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8FE3D" w14:textId="531832B4" w:rsidR="00B55AFD" w:rsidRPr="00E001CD" w:rsidRDefault="00B55AFD" w:rsidP="00B55AFD">
      <w:pPr>
        <w:adjustRightInd w:val="0"/>
        <w:spacing w:line="240" w:lineRule="auto"/>
        <w:ind w:right="360" w:firstLineChars="0" w:firstLine="0"/>
        <w:jc w:val="right"/>
        <w:textAlignment w:val="baseline"/>
        <w:rPr>
          <w:color w:val="auto"/>
          <w:kern w:val="0"/>
          <w:szCs w:val="20"/>
        </w:rPr>
      </w:pPr>
    </w:p>
    <w:p w14:paraId="30DE4580" w14:textId="77777777" w:rsidR="00B55AFD" w:rsidRPr="00E001CD" w:rsidRDefault="00B55AFD" w:rsidP="00B55AFD">
      <w:pPr>
        <w:adjustRightInd w:val="0"/>
        <w:spacing w:line="240" w:lineRule="auto"/>
        <w:ind w:right="360" w:firstLineChars="0" w:firstLine="0"/>
        <w:jc w:val="right"/>
        <w:textAlignment w:val="baseline"/>
        <w:rPr>
          <w:color w:val="auto"/>
          <w:kern w:val="0"/>
          <w:szCs w:val="20"/>
        </w:rPr>
      </w:pPr>
    </w:p>
    <w:p w14:paraId="5A1D0316" w14:textId="77777777" w:rsidR="00B55AFD" w:rsidRPr="00E001CD" w:rsidRDefault="00B55AFD" w:rsidP="00B55AFD">
      <w:pPr>
        <w:adjustRightInd w:val="0"/>
        <w:spacing w:line="240" w:lineRule="auto"/>
        <w:ind w:right="360" w:firstLineChars="0" w:firstLine="0"/>
        <w:jc w:val="right"/>
        <w:textAlignment w:val="baseline"/>
        <w:rPr>
          <w:color w:val="auto"/>
          <w:kern w:val="0"/>
          <w:szCs w:val="20"/>
        </w:rPr>
      </w:pPr>
    </w:p>
    <w:p w14:paraId="260C36B0" w14:textId="77777777" w:rsidR="00610131" w:rsidRPr="00E001CD" w:rsidRDefault="00610131" w:rsidP="00CF1FEC">
      <w:pPr>
        <w:adjustRightInd w:val="0"/>
        <w:spacing w:line="240" w:lineRule="auto"/>
        <w:ind w:right="360" w:firstLineChars="0" w:firstLine="0"/>
        <w:jc w:val="center"/>
        <w:textAlignment w:val="baseline"/>
        <w:rPr>
          <w:rFonts w:eastAsia="黑体"/>
          <w:color w:val="auto"/>
          <w:kern w:val="0"/>
          <w:sz w:val="44"/>
          <w:szCs w:val="44"/>
        </w:rPr>
      </w:pPr>
    </w:p>
    <w:p w14:paraId="3D9AD3A8" w14:textId="77777777" w:rsidR="004C50E7" w:rsidRPr="00E001CD" w:rsidRDefault="004C50E7" w:rsidP="00CF1FEC">
      <w:pPr>
        <w:adjustRightInd w:val="0"/>
        <w:spacing w:line="240" w:lineRule="auto"/>
        <w:ind w:right="360" w:firstLineChars="0" w:firstLine="0"/>
        <w:jc w:val="center"/>
        <w:textAlignment w:val="baseline"/>
        <w:rPr>
          <w:rFonts w:eastAsia="黑体"/>
          <w:color w:val="auto"/>
          <w:kern w:val="0"/>
          <w:sz w:val="44"/>
          <w:szCs w:val="44"/>
        </w:rPr>
      </w:pPr>
    </w:p>
    <w:p w14:paraId="77B6A613" w14:textId="77777777" w:rsidR="00610131" w:rsidRPr="00E001CD" w:rsidRDefault="00610131" w:rsidP="00CF1FEC">
      <w:pPr>
        <w:adjustRightInd w:val="0"/>
        <w:spacing w:line="240" w:lineRule="auto"/>
        <w:ind w:right="360" w:firstLineChars="0" w:firstLine="0"/>
        <w:jc w:val="center"/>
        <w:textAlignment w:val="baseline"/>
        <w:rPr>
          <w:rFonts w:eastAsia="黑体"/>
          <w:color w:val="auto"/>
          <w:kern w:val="0"/>
          <w:sz w:val="44"/>
          <w:szCs w:val="44"/>
        </w:rPr>
      </w:pPr>
    </w:p>
    <w:p w14:paraId="350E2322" w14:textId="77777777" w:rsidR="00610131" w:rsidRPr="00E001CD" w:rsidRDefault="00610131" w:rsidP="00CF1FEC">
      <w:pPr>
        <w:adjustRightInd w:val="0"/>
        <w:spacing w:line="240" w:lineRule="auto"/>
        <w:ind w:right="360" w:firstLineChars="0" w:firstLine="0"/>
        <w:jc w:val="center"/>
        <w:textAlignment w:val="baseline"/>
        <w:rPr>
          <w:rFonts w:eastAsia="黑体"/>
          <w:color w:val="auto"/>
          <w:kern w:val="0"/>
          <w:sz w:val="44"/>
          <w:szCs w:val="44"/>
        </w:rPr>
      </w:pPr>
    </w:p>
    <w:p w14:paraId="7A66AF7B" w14:textId="77777777" w:rsidR="00B55AFD" w:rsidRPr="00E001CD" w:rsidRDefault="00CF1FEC" w:rsidP="00CF1FEC">
      <w:pPr>
        <w:adjustRightInd w:val="0"/>
        <w:spacing w:line="240" w:lineRule="auto"/>
        <w:ind w:right="360" w:firstLineChars="0" w:firstLine="0"/>
        <w:jc w:val="center"/>
        <w:textAlignment w:val="baseline"/>
        <w:rPr>
          <w:rFonts w:eastAsia="黑体"/>
          <w:color w:val="auto"/>
          <w:kern w:val="0"/>
          <w:sz w:val="44"/>
          <w:szCs w:val="44"/>
        </w:rPr>
      </w:pPr>
      <w:r w:rsidRPr="00E001CD">
        <w:rPr>
          <w:rFonts w:eastAsia="黑体"/>
          <w:color w:val="auto"/>
          <w:kern w:val="0"/>
          <w:sz w:val="44"/>
          <w:szCs w:val="44"/>
        </w:rPr>
        <w:t>国家医疗保障局</w:t>
      </w:r>
    </w:p>
    <w:p w14:paraId="5067039C" w14:textId="77777777" w:rsidR="00610131" w:rsidRPr="00E001CD" w:rsidRDefault="00CF1FEC" w:rsidP="00610131">
      <w:pPr>
        <w:adjustRightInd w:val="0"/>
        <w:spacing w:line="240" w:lineRule="auto"/>
        <w:ind w:right="360" w:firstLineChars="0" w:firstLine="0"/>
        <w:jc w:val="center"/>
        <w:textAlignment w:val="baseline"/>
        <w:rPr>
          <w:rFonts w:eastAsia="黑体"/>
          <w:color w:val="auto"/>
          <w:kern w:val="0"/>
          <w:sz w:val="44"/>
          <w:szCs w:val="44"/>
        </w:rPr>
      </w:pPr>
      <w:r w:rsidRPr="00E001CD">
        <w:rPr>
          <w:rFonts w:eastAsia="黑体"/>
          <w:color w:val="auto"/>
          <w:kern w:val="0"/>
          <w:sz w:val="44"/>
          <w:szCs w:val="44"/>
        </w:rPr>
        <w:t>医疗保障信息平台</w:t>
      </w:r>
      <w:r w:rsidR="00DF16E2" w:rsidRPr="00E001CD">
        <w:rPr>
          <w:rFonts w:eastAsia="黑体" w:hint="eastAsia"/>
          <w:color w:val="auto"/>
          <w:kern w:val="0"/>
          <w:sz w:val="44"/>
          <w:szCs w:val="44"/>
        </w:rPr>
        <w:t>建设</w:t>
      </w:r>
      <w:r w:rsidR="00DF16E2" w:rsidRPr="00E001CD">
        <w:rPr>
          <w:rFonts w:eastAsia="黑体"/>
          <w:color w:val="auto"/>
          <w:kern w:val="0"/>
          <w:sz w:val="44"/>
          <w:szCs w:val="44"/>
        </w:rPr>
        <w:t>工程</w:t>
      </w:r>
    </w:p>
    <w:p w14:paraId="1B025051" w14:textId="77777777" w:rsidR="00CF1FEC" w:rsidRPr="00E001CD" w:rsidRDefault="00610131" w:rsidP="00610131">
      <w:pPr>
        <w:adjustRightInd w:val="0"/>
        <w:spacing w:line="240" w:lineRule="auto"/>
        <w:ind w:right="360" w:firstLineChars="0" w:firstLine="0"/>
        <w:jc w:val="center"/>
        <w:textAlignment w:val="baseline"/>
        <w:rPr>
          <w:rFonts w:eastAsia="黑体"/>
          <w:color w:val="auto"/>
          <w:kern w:val="0"/>
          <w:sz w:val="44"/>
          <w:szCs w:val="44"/>
        </w:rPr>
      </w:pPr>
      <w:r w:rsidRPr="00E001CD">
        <w:rPr>
          <w:rFonts w:eastAsia="黑体"/>
          <w:color w:val="auto"/>
          <w:kern w:val="0"/>
          <w:sz w:val="44"/>
          <w:szCs w:val="44"/>
        </w:rPr>
        <w:t>需求</w:t>
      </w:r>
      <w:r w:rsidR="00C072DC" w:rsidRPr="00E001CD">
        <w:rPr>
          <w:rFonts w:eastAsia="黑体"/>
          <w:color w:val="auto"/>
          <w:kern w:val="0"/>
          <w:sz w:val="44"/>
          <w:szCs w:val="44"/>
        </w:rPr>
        <w:t>规格</w:t>
      </w:r>
      <w:r w:rsidRPr="00E001CD">
        <w:rPr>
          <w:rFonts w:eastAsia="黑体"/>
          <w:color w:val="auto"/>
          <w:kern w:val="0"/>
          <w:sz w:val="44"/>
          <w:szCs w:val="44"/>
        </w:rPr>
        <w:t>说明书</w:t>
      </w:r>
    </w:p>
    <w:p w14:paraId="42CFE255" w14:textId="77777777" w:rsidR="00B55AFD" w:rsidRPr="00E001CD" w:rsidRDefault="00896369" w:rsidP="00896369">
      <w:pPr>
        <w:adjustRightInd w:val="0"/>
        <w:spacing w:line="240" w:lineRule="auto"/>
        <w:ind w:right="1320" w:firstLineChars="0" w:firstLine="0"/>
        <w:jc w:val="center"/>
        <w:textAlignment w:val="baseline"/>
        <w:rPr>
          <w:color w:val="auto"/>
          <w:kern w:val="0"/>
          <w:szCs w:val="20"/>
        </w:rPr>
      </w:pPr>
      <w:r w:rsidRPr="00E001CD">
        <w:rPr>
          <w:rFonts w:hint="eastAsia"/>
          <w:color w:val="auto"/>
          <w:kern w:val="0"/>
          <w:szCs w:val="20"/>
        </w:rPr>
        <w:t xml:space="preserve">     </w:t>
      </w:r>
      <w:r w:rsidRPr="00E001CD">
        <w:rPr>
          <w:color w:val="auto"/>
          <w:kern w:val="0"/>
          <w:szCs w:val="20"/>
        </w:rPr>
        <w:t xml:space="preserve"> </w:t>
      </w:r>
    </w:p>
    <w:p w14:paraId="3C2AA57B" w14:textId="77777777" w:rsidR="00B55AFD" w:rsidRPr="00E001CD" w:rsidRDefault="00896369" w:rsidP="00896369">
      <w:pPr>
        <w:adjustRightInd w:val="0"/>
        <w:spacing w:line="240" w:lineRule="auto"/>
        <w:ind w:right="1320" w:firstLineChars="0" w:firstLine="0"/>
        <w:textAlignment w:val="baseline"/>
        <w:rPr>
          <w:color w:val="auto"/>
          <w:kern w:val="0"/>
          <w:szCs w:val="20"/>
        </w:rPr>
      </w:pPr>
      <w:r w:rsidRPr="00E001CD">
        <w:rPr>
          <w:rFonts w:hint="eastAsia"/>
          <w:color w:val="auto"/>
          <w:kern w:val="0"/>
          <w:szCs w:val="20"/>
        </w:rPr>
        <w:t xml:space="preserve">                                      </w:t>
      </w:r>
    </w:p>
    <w:p w14:paraId="4B1B27EA" w14:textId="77777777" w:rsidR="00B55AFD" w:rsidRPr="00E001CD" w:rsidRDefault="00896369" w:rsidP="00896369">
      <w:pPr>
        <w:adjustRightInd w:val="0"/>
        <w:spacing w:line="240" w:lineRule="auto"/>
        <w:ind w:right="1320" w:firstLineChars="0" w:firstLine="0"/>
        <w:textAlignment w:val="baseline"/>
        <w:rPr>
          <w:color w:val="auto"/>
          <w:kern w:val="0"/>
          <w:szCs w:val="20"/>
        </w:rPr>
      </w:pPr>
      <w:r w:rsidRPr="00E001CD">
        <w:rPr>
          <w:rFonts w:hint="eastAsia"/>
          <w:color w:val="auto"/>
          <w:kern w:val="0"/>
          <w:szCs w:val="20"/>
        </w:rPr>
        <w:t xml:space="preserve">       </w:t>
      </w:r>
      <w:r w:rsidRPr="00E001CD">
        <w:rPr>
          <w:color w:val="auto"/>
          <w:kern w:val="0"/>
          <w:szCs w:val="20"/>
        </w:rPr>
        <w:t xml:space="preserve">                               </w:t>
      </w:r>
    </w:p>
    <w:p w14:paraId="6BD719BE" w14:textId="77777777" w:rsidR="00B55AFD" w:rsidRPr="00E001CD" w:rsidRDefault="00896369" w:rsidP="00B55AFD">
      <w:pPr>
        <w:adjustRightInd w:val="0"/>
        <w:spacing w:line="240" w:lineRule="auto"/>
        <w:ind w:right="-5" w:firstLineChars="0" w:firstLine="0"/>
        <w:jc w:val="left"/>
        <w:textAlignment w:val="baseline"/>
        <w:rPr>
          <w:color w:val="auto"/>
          <w:kern w:val="0"/>
          <w:szCs w:val="20"/>
        </w:rPr>
      </w:pPr>
      <w:r w:rsidRPr="00E001CD">
        <w:rPr>
          <w:rFonts w:eastAsia="黑体"/>
          <w:color w:val="auto"/>
          <w:kern w:val="0"/>
          <w:sz w:val="32"/>
          <w:szCs w:val="20"/>
        </w:rPr>
        <w:t xml:space="preserve">                            </w:t>
      </w:r>
      <w:r w:rsidR="00B55AFD" w:rsidRPr="00E001CD">
        <w:rPr>
          <w:rFonts w:eastAsia="黑体"/>
          <w:color w:val="auto"/>
          <w:kern w:val="0"/>
          <w:sz w:val="28"/>
          <w:szCs w:val="20"/>
        </w:rPr>
        <w:t xml:space="preserve"> </w:t>
      </w:r>
    </w:p>
    <w:p w14:paraId="360370C8" w14:textId="77777777" w:rsidR="00B55AFD" w:rsidRPr="00E001CD" w:rsidRDefault="00896369" w:rsidP="00896369">
      <w:pPr>
        <w:adjustRightInd w:val="0"/>
        <w:spacing w:line="360" w:lineRule="exact"/>
        <w:ind w:firstLineChars="0" w:firstLine="1440"/>
        <w:textAlignment w:val="baseline"/>
        <w:rPr>
          <w:color w:val="auto"/>
          <w:kern w:val="0"/>
          <w:sz w:val="28"/>
          <w:szCs w:val="20"/>
        </w:rPr>
      </w:pPr>
      <w:r w:rsidRPr="00E001CD">
        <w:rPr>
          <w:rFonts w:hint="eastAsia"/>
          <w:color w:val="auto"/>
          <w:kern w:val="0"/>
          <w:sz w:val="28"/>
          <w:szCs w:val="20"/>
        </w:rPr>
        <w:t xml:space="preserve">                       </w:t>
      </w:r>
    </w:p>
    <w:p w14:paraId="3D0A6BB8" w14:textId="77777777" w:rsidR="0095184E" w:rsidRPr="00E001CD" w:rsidRDefault="00896369" w:rsidP="00896369">
      <w:pPr>
        <w:adjustRightInd w:val="0"/>
        <w:spacing w:line="360" w:lineRule="exact"/>
        <w:ind w:firstLineChars="0" w:firstLine="1440"/>
        <w:textAlignment w:val="baseline"/>
        <w:rPr>
          <w:color w:val="auto"/>
          <w:kern w:val="0"/>
          <w:sz w:val="28"/>
          <w:szCs w:val="20"/>
        </w:rPr>
      </w:pPr>
      <w:r w:rsidRPr="00E001CD">
        <w:rPr>
          <w:rFonts w:hint="eastAsia"/>
          <w:color w:val="auto"/>
          <w:kern w:val="0"/>
          <w:sz w:val="28"/>
          <w:szCs w:val="20"/>
        </w:rPr>
        <w:t xml:space="preserve">                       </w:t>
      </w:r>
    </w:p>
    <w:p w14:paraId="53D33B1F" w14:textId="77777777" w:rsidR="0038108B" w:rsidRPr="00E001CD" w:rsidRDefault="0038108B" w:rsidP="00896369">
      <w:pPr>
        <w:spacing w:line="240" w:lineRule="auto"/>
        <w:ind w:right="360" w:firstLine="640"/>
        <w:jc w:val="center"/>
        <w:rPr>
          <w:rFonts w:eastAsiaTheme="minorEastAsia"/>
          <w:color w:val="auto"/>
          <w:spacing w:val="10"/>
          <w:sz w:val="30"/>
        </w:rPr>
      </w:pPr>
    </w:p>
    <w:p w14:paraId="699006D3" w14:textId="77777777" w:rsidR="00610131" w:rsidRPr="00E001CD" w:rsidRDefault="00610131" w:rsidP="00896369">
      <w:pPr>
        <w:spacing w:line="240" w:lineRule="auto"/>
        <w:ind w:right="360" w:firstLine="640"/>
        <w:jc w:val="center"/>
        <w:rPr>
          <w:rFonts w:eastAsiaTheme="minorEastAsia"/>
          <w:color w:val="auto"/>
          <w:spacing w:val="10"/>
          <w:sz w:val="30"/>
        </w:rPr>
      </w:pPr>
    </w:p>
    <w:p w14:paraId="5562C270" w14:textId="77777777" w:rsidR="00610131" w:rsidRPr="00E001CD" w:rsidRDefault="00610131" w:rsidP="00896369">
      <w:pPr>
        <w:spacing w:line="240" w:lineRule="auto"/>
        <w:ind w:right="360" w:firstLine="640"/>
        <w:jc w:val="center"/>
        <w:rPr>
          <w:rFonts w:eastAsiaTheme="minorEastAsia"/>
          <w:color w:val="auto"/>
          <w:spacing w:val="10"/>
          <w:sz w:val="30"/>
        </w:rPr>
      </w:pPr>
    </w:p>
    <w:p w14:paraId="48CA3135" w14:textId="77777777" w:rsidR="00610131" w:rsidRPr="00E001CD" w:rsidRDefault="00610131" w:rsidP="00896369">
      <w:pPr>
        <w:spacing w:line="240" w:lineRule="auto"/>
        <w:ind w:right="360" w:firstLine="640"/>
        <w:jc w:val="center"/>
        <w:rPr>
          <w:rFonts w:eastAsiaTheme="minorEastAsia"/>
          <w:color w:val="auto"/>
          <w:spacing w:val="10"/>
          <w:sz w:val="30"/>
        </w:rPr>
      </w:pPr>
    </w:p>
    <w:p w14:paraId="0FCE9506" w14:textId="77777777" w:rsidR="00610131" w:rsidRPr="00E001CD" w:rsidRDefault="00610131" w:rsidP="00896369">
      <w:pPr>
        <w:spacing w:line="240" w:lineRule="auto"/>
        <w:ind w:right="360" w:firstLine="640"/>
        <w:jc w:val="center"/>
        <w:rPr>
          <w:rFonts w:eastAsiaTheme="minorEastAsia"/>
          <w:color w:val="auto"/>
          <w:spacing w:val="10"/>
          <w:sz w:val="30"/>
        </w:rPr>
      </w:pPr>
    </w:p>
    <w:p w14:paraId="0337C7B2" w14:textId="77777777" w:rsidR="00610131" w:rsidRPr="00E001CD" w:rsidRDefault="00610131">
      <w:pPr>
        <w:spacing w:line="240" w:lineRule="auto"/>
        <w:ind w:right="360" w:firstLine="640"/>
        <w:jc w:val="center"/>
        <w:rPr>
          <w:rFonts w:eastAsiaTheme="minorEastAsia"/>
          <w:color w:val="auto"/>
          <w:spacing w:val="10"/>
          <w:sz w:val="30"/>
        </w:rPr>
      </w:pPr>
    </w:p>
    <w:p w14:paraId="0DF4BA34" w14:textId="77777777" w:rsidR="00610131" w:rsidRPr="00E001CD" w:rsidRDefault="00610131">
      <w:pPr>
        <w:spacing w:line="240" w:lineRule="auto"/>
        <w:ind w:right="360" w:firstLine="640"/>
        <w:jc w:val="center"/>
        <w:rPr>
          <w:rFonts w:eastAsiaTheme="minorEastAsia"/>
          <w:color w:val="auto"/>
          <w:spacing w:val="10"/>
          <w:sz w:val="30"/>
        </w:rPr>
      </w:pPr>
    </w:p>
    <w:p w14:paraId="00981BC3" w14:textId="77777777" w:rsidR="00610131" w:rsidRPr="00E001CD" w:rsidRDefault="00610131">
      <w:pPr>
        <w:spacing w:line="240" w:lineRule="auto"/>
        <w:ind w:right="360" w:firstLine="640"/>
        <w:jc w:val="center"/>
        <w:rPr>
          <w:rFonts w:eastAsiaTheme="minorEastAsia"/>
          <w:color w:val="auto"/>
          <w:spacing w:val="10"/>
          <w:sz w:val="30"/>
        </w:rPr>
      </w:pPr>
    </w:p>
    <w:p w14:paraId="666DBB2A" w14:textId="77777777" w:rsidR="00610131" w:rsidRPr="00E001CD" w:rsidRDefault="00610131">
      <w:pPr>
        <w:spacing w:line="240" w:lineRule="auto"/>
        <w:ind w:right="360" w:firstLine="640"/>
        <w:jc w:val="center"/>
        <w:rPr>
          <w:rFonts w:eastAsiaTheme="minorEastAsia"/>
          <w:color w:val="auto"/>
          <w:spacing w:val="10"/>
          <w:sz w:val="30"/>
        </w:rPr>
      </w:pPr>
    </w:p>
    <w:p w14:paraId="1AB2245C" w14:textId="77777777" w:rsidR="0095184E" w:rsidRPr="00E001CD" w:rsidRDefault="0095184E">
      <w:pPr>
        <w:spacing w:line="240" w:lineRule="auto"/>
        <w:ind w:right="360" w:firstLine="640"/>
        <w:jc w:val="center"/>
        <w:rPr>
          <w:rFonts w:eastAsiaTheme="minorEastAsia"/>
          <w:color w:val="auto"/>
          <w:spacing w:val="10"/>
          <w:sz w:val="30"/>
        </w:rPr>
      </w:pPr>
    </w:p>
    <w:p w14:paraId="3F29A428" w14:textId="39C63C64" w:rsidR="008D0728" w:rsidRPr="00E001CD" w:rsidRDefault="0041016C">
      <w:pPr>
        <w:spacing w:line="240" w:lineRule="auto"/>
        <w:ind w:right="360" w:firstLine="683"/>
        <w:jc w:val="center"/>
        <w:rPr>
          <w:rFonts w:eastAsiaTheme="minorEastAsia"/>
          <w:b/>
          <w:color w:val="auto"/>
          <w:spacing w:val="10"/>
          <w:sz w:val="32"/>
        </w:rPr>
      </w:pPr>
      <w:r>
        <w:rPr>
          <w:rFonts w:eastAsiaTheme="minorEastAsia"/>
          <w:b/>
          <w:color w:val="auto"/>
          <w:spacing w:val="10"/>
          <w:sz w:val="32"/>
        </w:rPr>
        <w:t>XXXX</w:t>
      </w:r>
      <w:r>
        <w:rPr>
          <w:rFonts w:eastAsiaTheme="minorEastAsia"/>
          <w:b/>
          <w:color w:val="auto"/>
          <w:spacing w:val="10"/>
          <w:sz w:val="32"/>
        </w:rPr>
        <w:t>有限公司</w:t>
      </w:r>
    </w:p>
    <w:p w14:paraId="3B8B57FE" w14:textId="77777777" w:rsidR="0095184E" w:rsidRPr="00E001CD" w:rsidRDefault="008D0728">
      <w:pPr>
        <w:spacing w:line="240" w:lineRule="auto"/>
        <w:ind w:right="360" w:firstLine="683"/>
        <w:jc w:val="center"/>
        <w:rPr>
          <w:rFonts w:eastAsiaTheme="minorEastAsia"/>
          <w:b/>
          <w:color w:val="auto"/>
          <w:spacing w:val="10"/>
          <w:sz w:val="32"/>
        </w:rPr>
      </w:pPr>
      <w:r w:rsidRPr="00E001CD">
        <w:rPr>
          <w:rFonts w:eastAsiaTheme="minorEastAsia"/>
          <w:b/>
          <w:color w:val="auto"/>
          <w:spacing w:val="10"/>
          <w:sz w:val="32"/>
        </w:rPr>
        <w:t>二</w:t>
      </w:r>
      <w:r w:rsidRPr="00E001CD">
        <w:rPr>
          <w:rFonts w:eastAsiaTheme="minorEastAsia"/>
          <w:b/>
          <w:color w:val="auto"/>
          <w:spacing w:val="10"/>
          <w:sz w:val="32"/>
        </w:rPr>
        <w:t>O</w:t>
      </w:r>
      <w:r w:rsidRPr="00E001CD">
        <w:rPr>
          <w:rFonts w:eastAsiaTheme="minorEastAsia"/>
          <w:b/>
          <w:color w:val="auto"/>
          <w:spacing w:val="10"/>
          <w:sz w:val="32"/>
        </w:rPr>
        <w:t>一</w:t>
      </w:r>
      <w:r w:rsidR="00D97195" w:rsidRPr="00E001CD">
        <w:rPr>
          <w:rFonts w:eastAsiaTheme="minorEastAsia" w:hint="eastAsia"/>
          <w:b/>
          <w:color w:val="auto"/>
          <w:spacing w:val="10"/>
          <w:sz w:val="32"/>
        </w:rPr>
        <w:t>九</w:t>
      </w:r>
      <w:r w:rsidRPr="00E001CD">
        <w:rPr>
          <w:rFonts w:eastAsiaTheme="minorEastAsia"/>
          <w:b/>
          <w:color w:val="auto"/>
          <w:spacing w:val="10"/>
          <w:sz w:val="32"/>
        </w:rPr>
        <w:t>年</w:t>
      </w:r>
      <w:r w:rsidR="00D97195" w:rsidRPr="00E001CD">
        <w:rPr>
          <w:rFonts w:eastAsiaTheme="minorEastAsia" w:hint="eastAsia"/>
          <w:b/>
          <w:color w:val="auto"/>
          <w:spacing w:val="10"/>
          <w:sz w:val="32"/>
        </w:rPr>
        <w:t>一</w:t>
      </w:r>
      <w:r w:rsidRPr="00E001CD">
        <w:rPr>
          <w:rFonts w:eastAsiaTheme="minorEastAsia"/>
          <w:b/>
          <w:color w:val="auto"/>
          <w:spacing w:val="10"/>
          <w:sz w:val="32"/>
        </w:rPr>
        <w:t>月</w:t>
      </w:r>
    </w:p>
    <w:p w14:paraId="6BBB6D5C" w14:textId="77777777" w:rsidR="0038108B" w:rsidRPr="00E001CD" w:rsidRDefault="0038108B">
      <w:pPr>
        <w:spacing w:line="240" w:lineRule="auto"/>
        <w:ind w:right="360" w:firstLine="640"/>
        <w:jc w:val="center"/>
        <w:rPr>
          <w:rFonts w:eastAsiaTheme="minorEastAsia"/>
          <w:color w:val="auto"/>
          <w:spacing w:val="10"/>
          <w:sz w:val="30"/>
        </w:rPr>
      </w:pPr>
    </w:p>
    <w:p w14:paraId="105F4435" w14:textId="77777777" w:rsidR="0038108B" w:rsidRPr="00E001CD" w:rsidRDefault="00AE3AB6">
      <w:pPr>
        <w:widowControl/>
        <w:spacing w:line="240" w:lineRule="auto"/>
        <w:ind w:firstLineChars="0" w:firstLine="0"/>
        <w:jc w:val="left"/>
        <w:rPr>
          <w:rFonts w:eastAsiaTheme="minorEastAsia"/>
          <w:color w:val="auto"/>
        </w:rPr>
      </w:pPr>
      <w:r w:rsidRPr="00E001CD">
        <w:rPr>
          <w:rFonts w:eastAsiaTheme="minorEastAsia"/>
          <w:color w:val="auto"/>
        </w:rPr>
        <w:br w:type="page"/>
      </w:r>
    </w:p>
    <w:p w14:paraId="31C85A61" w14:textId="77777777" w:rsidR="00234F54" w:rsidRPr="00E001CD" w:rsidRDefault="00234F54">
      <w:pPr>
        <w:pStyle w:val="TOC2"/>
        <w:tabs>
          <w:tab w:val="right" w:leader="dot" w:pos="8296"/>
        </w:tabs>
        <w:ind w:firstLine="400"/>
        <w:rPr>
          <w:rFonts w:ascii="Times New Roman" w:eastAsiaTheme="minorEastAsia" w:hAnsi="Times New Roman"/>
          <w:color w:val="auto"/>
        </w:rPr>
      </w:pPr>
    </w:p>
    <w:p w14:paraId="6E400CC2" w14:textId="77777777" w:rsidR="00234F54" w:rsidRPr="00E001CD" w:rsidRDefault="00234F54">
      <w:pPr>
        <w:widowControl/>
        <w:spacing w:line="240" w:lineRule="auto"/>
        <w:ind w:firstLineChars="0" w:firstLine="0"/>
        <w:jc w:val="left"/>
        <w:rPr>
          <w:rFonts w:eastAsiaTheme="minorEastAsia"/>
          <w:smallCaps/>
          <w:color w:val="auto"/>
          <w:sz w:val="20"/>
          <w:szCs w:val="20"/>
        </w:rPr>
      </w:pPr>
      <w:r w:rsidRPr="00E001CD">
        <w:rPr>
          <w:rFonts w:eastAsiaTheme="minorEastAsia"/>
          <w:color w:val="auto"/>
        </w:rPr>
        <w:br w:type="page"/>
      </w:r>
    </w:p>
    <w:p w14:paraId="2A36604B" w14:textId="77777777" w:rsidR="00234F54" w:rsidRPr="00E001CD" w:rsidRDefault="00234F54">
      <w:pPr>
        <w:pStyle w:val="TOC2"/>
        <w:tabs>
          <w:tab w:val="right" w:leader="dot" w:pos="8296"/>
        </w:tabs>
        <w:ind w:firstLine="400"/>
        <w:rPr>
          <w:rFonts w:ascii="Times New Roman" w:eastAsiaTheme="minorEastAsia" w:hAnsi="Times New Roman"/>
          <w:color w:val="auto"/>
        </w:rPr>
        <w:sectPr w:rsidR="00234F54" w:rsidRPr="00E001CD" w:rsidSect="00D43A13">
          <w:headerReference w:type="even" r:id="rId9"/>
          <w:headerReference w:type="default" r:id="rId10"/>
          <w:footerReference w:type="even" r:id="rId11"/>
          <w:footerReference w:type="default" r:id="rId12"/>
          <w:headerReference w:type="first" r:id="rId13"/>
          <w:footerReference w:type="first" r:id="rId14"/>
          <w:type w:val="nextColumn"/>
          <w:pgSz w:w="11907" w:h="16840"/>
          <w:pgMar w:top="1701" w:right="1418" w:bottom="1418" w:left="1418" w:header="851" w:footer="992" w:gutter="0"/>
          <w:pgNumType w:start="1"/>
          <w:cols w:space="720"/>
          <w:docGrid w:linePitch="381"/>
        </w:sectPr>
      </w:pPr>
    </w:p>
    <w:bookmarkStart w:id="0" w:name="_Toc526761581" w:displacedByCustomXml="next"/>
    <w:bookmarkStart w:id="1" w:name="_Toc528537684" w:displacedByCustomXml="next"/>
    <w:bookmarkStart w:id="2" w:name="_Toc526758827" w:displacedByCustomXml="next"/>
    <w:sdt>
      <w:sdtPr>
        <w:rPr>
          <w:rFonts w:ascii="Times New Roman" w:eastAsiaTheme="majorEastAsia" w:hAnsi="Times New Roman"/>
          <w:color w:val="auto"/>
          <w:kern w:val="2"/>
          <w:sz w:val="24"/>
          <w:szCs w:val="24"/>
          <w:lang w:val="zh-CN"/>
        </w:rPr>
        <w:id w:val="-128480615"/>
        <w:docPartObj>
          <w:docPartGallery w:val="Table of Contents"/>
          <w:docPartUnique/>
        </w:docPartObj>
      </w:sdtPr>
      <w:sdtEndPr>
        <w:rPr>
          <w:rFonts w:eastAsia="黑体"/>
          <w:bCs/>
        </w:rPr>
      </w:sdtEndPr>
      <w:sdtContent>
        <w:p w14:paraId="0318F3CB" w14:textId="77777777" w:rsidR="0038108B" w:rsidRPr="00E001CD" w:rsidRDefault="00AE3AB6" w:rsidP="00A00808">
          <w:pPr>
            <w:pStyle w:val="TOC40"/>
            <w:jc w:val="center"/>
            <w:rPr>
              <w:rFonts w:ascii="Times New Roman" w:eastAsia="黑体" w:hAnsi="Times New Roman"/>
              <w:color w:val="auto"/>
              <w:sz w:val="32"/>
              <w:szCs w:val="24"/>
            </w:rPr>
          </w:pPr>
          <w:r w:rsidRPr="00E001CD">
            <w:rPr>
              <w:rFonts w:ascii="Times New Roman" w:eastAsia="黑体" w:hAnsi="Times New Roman"/>
              <w:color w:val="auto"/>
              <w:sz w:val="32"/>
              <w:szCs w:val="24"/>
              <w:lang w:val="zh-CN"/>
            </w:rPr>
            <w:t>目</w:t>
          </w:r>
          <w:r w:rsidR="00735CA4" w:rsidRPr="00E001CD">
            <w:rPr>
              <w:rFonts w:ascii="Times New Roman" w:eastAsia="黑体" w:hAnsi="Times New Roman"/>
              <w:color w:val="auto"/>
              <w:sz w:val="32"/>
              <w:szCs w:val="24"/>
              <w:lang w:val="zh-CN"/>
            </w:rPr>
            <w:t xml:space="preserve"> </w:t>
          </w:r>
          <w:r w:rsidRPr="00E001CD">
            <w:rPr>
              <w:rFonts w:ascii="Times New Roman" w:eastAsia="黑体" w:hAnsi="Times New Roman"/>
              <w:color w:val="auto"/>
              <w:sz w:val="32"/>
              <w:szCs w:val="24"/>
              <w:lang w:val="zh-CN"/>
            </w:rPr>
            <w:t>录</w:t>
          </w:r>
        </w:p>
        <w:p w14:paraId="0206E00F" w14:textId="77777777" w:rsidR="00E001CD" w:rsidRPr="00E001CD" w:rsidRDefault="00031D16">
          <w:pPr>
            <w:pStyle w:val="TOC1"/>
            <w:tabs>
              <w:tab w:val="right" w:leader="dot" w:pos="9060"/>
            </w:tabs>
            <w:rPr>
              <w:rFonts w:asciiTheme="minorHAnsi" w:eastAsiaTheme="minorEastAsia" w:hAnsiTheme="minorHAnsi" w:cstheme="minorBidi"/>
              <w:b w:val="0"/>
              <w:bCs w:val="0"/>
              <w:caps w:val="0"/>
              <w:noProof/>
              <w:color w:val="auto"/>
              <w:sz w:val="21"/>
              <w:szCs w:val="22"/>
            </w:rPr>
          </w:pPr>
          <w:r w:rsidRPr="00E001CD">
            <w:rPr>
              <w:rFonts w:ascii="Times New Roman" w:eastAsia="黑体" w:hAnsi="Times New Roman"/>
              <w:b w:val="0"/>
              <w:color w:val="auto"/>
              <w:sz w:val="24"/>
              <w:szCs w:val="24"/>
            </w:rPr>
            <w:fldChar w:fldCharType="begin"/>
          </w:r>
          <w:r w:rsidRPr="00E001CD">
            <w:rPr>
              <w:rFonts w:ascii="Times New Roman" w:eastAsia="黑体" w:hAnsi="Times New Roman"/>
              <w:b w:val="0"/>
              <w:color w:val="auto"/>
              <w:sz w:val="24"/>
              <w:szCs w:val="24"/>
            </w:rPr>
            <w:instrText xml:space="preserve"> TOC \o "1-2" \h \z \u </w:instrText>
          </w:r>
          <w:r w:rsidRPr="00E001CD">
            <w:rPr>
              <w:rFonts w:ascii="Times New Roman" w:eastAsia="黑体" w:hAnsi="Times New Roman"/>
              <w:b w:val="0"/>
              <w:color w:val="auto"/>
              <w:sz w:val="24"/>
              <w:szCs w:val="24"/>
            </w:rPr>
            <w:fldChar w:fldCharType="separate"/>
          </w:r>
          <w:hyperlink w:anchor="_Toc3217136" w:history="1">
            <w:r w:rsidR="00E001CD" w:rsidRPr="00E001CD">
              <w:rPr>
                <w:rStyle w:val="affffff1"/>
                <w:rFonts w:ascii="Times New Roman" w:hAnsi="Times New Roman" w:hint="eastAsia"/>
                <w:noProof/>
              </w:rPr>
              <w:t>1</w:t>
            </w:r>
            <w:r w:rsidR="00E001CD" w:rsidRPr="00E001CD">
              <w:rPr>
                <w:rStyle w:val="affffff1"/>
                <w:rFonts w:ascii="Times New Roman" w:hAnsi="Times New Roman" w:hint="eastAsia"/>
                <w:noProof/>
              </w:rPr>
              <w:t>、</w:t>
            </w:r>
            <w:r w:rsidR="00E001CD" w:rsidRPr="00E001CD">
              <w:rPr>
                <w:rStyle w:val="affffff1"/>
                <w:rFonts w:ascii="Times New Roman" w:hAnsi="Times New Roman" w:hint="eastAsia"/>
                <w:noProof/>
              </w:rPr>
              <w:t xml:space="preserve"> </w:t>
            </w:r>
            <w:r w:rsidR="00E001CD" w:rsidRPr="00E001CD">
              <w:rPr>
                <w:rStyle w:val="affffff1"/>
                <w:rFonts w:ascii="Times New Roman" w:hAnsi="Times New Roman" w:hint="eastAsia"/>
                <w:noProof/>
              </w:rPr>
              <w:t>项目概述</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_Toc3217136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1</w:t>
            </w:r>
            <w:r w:rsidR="00E001CD" w:rsidRPr="00E001CD">
              <w:rPr>
                <w:noProof/>
                <w:webHidden/>
                <w:color w:val="auto"/>
              </w:rPr>
              <w:fldChar w:fldCharType="end"/>
            </w:r>
          </w:hyperlink>
        </w:p>
        <w:p w14:paraId="5CCE5DCA"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37" w:history="1">
            <w:r w:rsidR="00E001CD" w:rsidRPr="00E001CD">
              <w:rPr>
                <w:rStyle w:val="affffff1"/>
                <w:noProof/>
              </w:rPr>
              <w:t>1.1</w:t>
            </w:r>
            <w:r w:rsidR="00E001CD" w:rsidRPr="00E001CD">
              <w:rPr>
                <w:rStyle w:val="affffff1"/>
                <w:rFonts w:hint="eastAsia"/>
                <w:noProof/>
              </w:rPr>
              <w:t xml:space="preserve"> </w:t>
            </w:r>
            <w:r w:rsidR="00E001CD" w:rsidRPr="00E001CD">
              <w:rPr>
                <w:rStyle w:val="affffff1"/>
                <w:rFonts w:hint="eastAsia"/>
                <w:noProof/>
              </w:rPr>
              <w:t>项目背景</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_Toc3217137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1</w:t>
            </w:r>
            <w:r w:rsidR="00E001CD" w:rsidRPr="00E001CD">
              <w:rPr>
                <w:noProof/>
                <w:webHidden/>
                <w:color w:val="auto"/>
              </w:rPr>
              <w:fldChar w:fldCharType="end"/>
            </w:r>
          </w:hyperlink>
        </w:p>
        <w:p w14:paraId="73F0ED04"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38" w:history="1">
            <w:r w:rsidR="00E001CD" w:rsidRPr="00E001CD">
              <w:rPr>
                <w:rStyle w:val="affffff1"/>
                <w:noProof/>
              </w:rPr>
              <w:t>1.2</w:t>
            </w:r>
            <w:r w:rsidR="00E001CD" w:rsidRPr="00E001CD">
              <w:rPr>
                <w:rStyle w:val="affffff1"/>
                <w:rFonts w:hint="eastAsia"/>
                <w:noProof/>
              </w:rPr>
              <w:t xml:space="preserve"> </w:t>
            </w:r>
            <w:r w:rsidR="00E001CD" w:rsidRPr="00E001CD">
              <w:rPr>
                <w:rStyle w:val="affffff1"/>
                <w:rFonts w:hint="eastAsia"/>
                <w:noProof/>
              </w:rPr>
              <w:t>项目目标</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_Toc3217138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1</w:t>
            </w:r>
            <w:r w:rsidR="00E001CD" w:rsidRPr="00E001CD">
              <w:rPr>
                <w:noProof/>
                <w:webHidden/>
                <w:color w:val="auto"/>
              </w:rPr>
              <w:fldChar w:fldCharType="end"/>
            </w:r>
          </w:hyperlink>
        </w:p>
        <w:p w14:paraId="7CC1B31A"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39" w:history="1">
            <w:r w:rsidR="00E001CD" w:rsidRPr="00E001CD">
              <w:rPr>
                <w:rStyle w:val="affffff1"/>
                <w:noProof/>
              </w:rPr>
              <w:t>1.3</w:t>
            </w:r>
            <w:r w:rsidR="00E001CD" w:rsidRPr="00E001CD">
              <w:rPr>
                <w:rStyle w:val="affffff1"/>
                <w:rFonts w:hint="eastAsia"/>
                <w:noProof/>
              </w:rPr>
              <w:t xml:space="preserve"> </w:t>
            </w:r>
            <w:r w:rsidR="00E001CD" w:rsidRPr="00E001CD">
              <w:rPr>
                <w:rStyle w:val="affffff1"/>
                <w:rFonts w:hint="eastAsia"/>
                <w:noProof/>
              </w:rPr>
              <w:t>编写范围和目的</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_Toc3217139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4</w:t>
            </w:r>
            <w:r w:rsidR="00E001CD" w:rsidRPr="00E001CD">
              <w:rPr>
                <w:noProof/>
                <w:webHidden/>
                <w:color w:val="auto"/>
              </w:rPr>
              <w:fldChar w:fldCharType="end"/>
            </w:r>
          </w:hyperlink>
        </w:p>
        <w:p w14:paraId="2E00E801"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40" w:history="1">
            <w:r w:rsidR="00E001CD" w:rsidRPr="00E001CD">
              <w:rPr>
                <w:rStyle w:val="affffff1"/>
                <w:noProof/>
              </w:rPr>
              <w:t>1.4</w:t>
            </w:r>
            <w:r w:rsidR="00E001CD" w:rsidRPr="00E001CD">
              <w:rPr>
                <w:rStyle w:val="affffff1"/>
                <w:rFonts w:hint="eastAsia"/>
                <w:noProof/>
              </w:rPr>
              <w:t xml:space="preserve"> </w:t>
            </w:r>
            <w:r w:rsidR="00E001CD" w:rsidRPr="00E001CD">
              <w:rPr>
                <w:rStyle w:val="affffff1"/>
                <w:rFonts w:hint="eastAsia"/>
                <w:noProof/>
              </w:rPr>
              <w:t>编制依据</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_Toc3217140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4</w:t>
            </w:r>
            <w:r w:rsidR="00E001CD" w:rsidRPr="00E001CD">
              <w:rPr>
                <w:noProof/>
                <w:webHidden/>
                <w:color w:val="auto"/>
              </w:rPr>
              <w:fldChar w:fldCharType="end"/>
            </w:r>
          </w:hyperlink>
        </w:p>
        <w:p w14:paraId="73D13611"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41" w:history="1">
            <w:r w:rsidR="00E001CD" w:rsidRPr="00E001CD">
              <w:rPr>
                <w:rStyle w:val="affffff1"/>
                <w:noProof/>
              </w:rPr>
              <w:t>1.5</w:t>
            </w:r>
            <w:r w:rsidR="00E001CD" w:rsidRPr="00E001CD">
              <w:rPr>
                <w:rStyle w:val="affffff1"/>
                <w:rFonts w:hint="eastAsia"/>
                <w:noProof/>
              </w:rPr>
              <w:t xml:space="preserve"> </w:t>
            </w:r>
            <w:r w:rsidR="00E001CD" w:rsidRPr="00E001CD">
              <w:rPr>
                <w:rStyle w:val="affffff1"/>
                <w:rFonts w:hint="eastAsia"/>
                <w:noProof/>
              </w:rPr>
              <w:t>术语定义</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_Toc3217141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5</w:t>
            </w:r>
            <w:r w:rsidR="00E001CD" w:rsidRPr="00E001CD">
              <w:rPr>
                <w:noProof/>
                <w:webHidden/>
                <w:color w:val="auto"/>
              </w:rPr>
              <w:fldChar w:fldCharType="end"/>
            </w:r>
          </w:hyperlink>
        </w:p>
        <w:p w14:paraId="3C1423DC" w14:textId="77777777" w:rsidR="00E001CD" w:rsidRPr="00E001CD" w:rsidRDefault="0033206F">
          <w:pPr>
            <w:pStyle w:val="TOC1"/>
            <w:tabs>
              <w:tab w:val="right" w:leader="dot" w:pos="9060"/>
            </w:tabs>
            <w:ind w:firstLine="402"/>
            <w:rPr>
              <w:rFonts w:asciiTheme="minorHAnsi" w:eastAsiaTheme="minorEastAsia" w:hAnsiTheme="minorHAnsi" w:cstheme="minorBidi"/>
              <w:b w:val="0"/>
              <w:bCs w:val="0"/>
              <w:caps w:val="0"/>
              <w:noProof/>
              <w:color w:val="auto"/>
              <w:sz w:val="21"/>
              <w:szCs w:val="22"/>
            </w:rPr>
          </w:pPr>
          <w:hyperlink w:anchor="_Toc3217142" w:history="1">
            <w:r w:rsidR="00E001CD" w:rsidRPr="00E001CD">
              <w:rPr>
                <w:rStyle w:val="affffff1"/>
                <w:rFonts w:ascii="Times New Roman" w:hAnsi="Times New Roman" w:hint="eastAsia"/>
                <w:noProof/>
              </w:rPr>
              <w:t>2</w:t>
            </w:r>
            <w:r w:rsidR="00E001CD" w:rsidRPr="00E001CD">
              <w:rPr>
                <w:rStyle w:val="affffff1"/>
                <w:rFonts w:ascii="Times New Roman" w:hAnsi="Times New Roman" w:hint="eastAsia"/>
                <w:noProof/>
              </w:rPr>
              <w:t>、</w:t>
            </w:r>
            <w:r w:rsidR="00E001CD" w:rsidRPr="00E001CD">
              <w:rPr>
                <w:rStyle w:val="affffff1"/>
                <w:rFonts w:ascii="Times New Roman" w:hAnsi="Times New Roman" w:hint="eastAsia"/>
                <w:noProof/>
              </w:rPr>
              <w:t xml:space="preserve"> </w:t>
            </w:r>
            <w:r w:rsidR="00E001CD" w:rsidRPr="00E001CD">
              <w:rPr>
                <w:rStyle w:val="affffff1"/>
                <w:rFonts w:ascii="Times New Roman" w:hAnsi="Times New Roman" w:hint="eastAsia"/>
                <w:noProof/>
              </w:rPr>
              <w:t>业务需求</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_Toc3217142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6</w:t>
            </w:r>
            <w:r w:rsidR="00E001CD" w:rsidRPr="00E001CD">
              <w:rPr>
                <w:noProof/>
                <w:webHidden/>
                <w:color w:val="auto"/>
              </w:rPr>
              <w:fldChar w:fldCharType="end"/>
            </w:r>
          </w:hyperlink>
        </w:p>
        <w:p w14:paraId="6BB08829"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43" w:history="1">
            <w:r w:rsidR="00E001CD" w:rsidRPr="00E001CD">
              <w:rPr>
                <w:rStyle w:val="affffff1"/>
                <w:noProof/>
              </w:rPr>
              <w:t>2.1</w:t>
            </w:r>
            <w:r w:rsidR="00E001CD" w:rsidRPr="00E001CD">
              <w:rPr>
                <w:rStyle w:val="affffff1"/>
                <w:rFonts w:hint="eastAsia"/>
                <w:noProof/>
              </w:rPr>
              <w:t xml:space="preserve"> </w:t>
            </w:r>
            <w:r w:rsidR="00E001CD" w:rsidRPr="00E001CD">
              <w:rPr>
                <w:rStyle w:val="affffff1"/>
                <w:rFonts w:hint="eastAsia"/>
                <w:noProof/>
              </w:rPr>
              <w:t>组织机构及职责</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_Toc3217143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6</w:t>
            </w:r>
            <w:r w:rsidR="00E001CD" w:rsidRPr="00E001CD">
              <w:rPr>
                <w:noProof/>
                <w:webHidden/>
                <w:color w:val="auto"/>
              </w:rPr>
              <w:fldChar w:fldCharType="end"/>
            </w:r>
          </w:hyperlink>
        </w:p>
        <w:p w14:paraId="6E64738B"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44" w:history="1">
            <w:r w:rsidR="00E001CD" w:rsidRPr="00E001CD">
              <w:rPr>
                <w:rStyle w:val="affffff1"/>
                <w:noProof/>
              </w:rPr>
              <w:t>2.2</w:t>
            </w:r>
            <w:r w:rsidR="00E001CD" w:rsidRPr="00E001CD">
              <w:rPr>
                <w:rStyle w:val="affffff1"/>
                <w:rFonts w:hint="eastAsia"/>
                <w:noProof/>
              </w:rPr>
              <w:t xml:space="preserve"> </w:t>
            </w:r>
            <w:r w:rsidR="00E001CD" w:rsidRPr="00E001CD">
              <w:rPr>
                <w:rStyle w:val="affffff1"/>
                <w:rFonts w:hint="eastAsia"/>
                <w:noProof/>
              </w:rPr>
              <w:t>用户特点</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_Toc3217144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8</w:t>
            </w:r>
            <w:r w:rsidR="00E001CD" w:rsidRPr="00E001CD">
              <w:rPr>
                <w:noProof/>
                <w:webHidden/>
                <w:color w:val="auto"/>
              </w:rPr>
              <w:fldChar w:fldCharType="end"/>
            </w:r>
          </w:hyperlink>
        </w:p>
        <w:p w14:paraId="1EB19602"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45" w:history="1">
            <w:r w:rsidR="00E001CD" w:rsidRPr="00E001CD">
              <w:rPr>
                <w:rStyle w:val="affffff1"/>
                <w:noProof/>
              </w:rPr>
              <w:t>2.3</w:t>
            </w:r>
            <w:r w:rsidR="00E001CD" w:rsidRPr="00E001CD">
              <w:rPr>
                <w:rStyle w:val="affffff1"/>
                <w:rFonts w:hint="eastAsia"/>
                <w:noProof/>
              </w:rPr>
              <w:t xml:space="preserve"> </w:t>
            </w:r>
            <w:r w:rsidR="00E001CD" w:rsidRPr="00E001CD">
              <w:rPr>
                <w:rStyle w:val="affffff1"/>
                <w:rFonts w:hint="eastAsia"/>
                <w:noProof/>
              </w:rPr>
              <w:t>边界及约束条件</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_Toc3217145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9</w:t>
            </w:r>
            <w:r w:rsidR="00E001CD" w:rsidRPr="00E001CD">
              <w:rPr>
                <w:noProof/>
                <w:webHidden/>
                <w:color w:val="auto"/>
              </w:rPr>
              <w:fldChar w:fldCharType="end"/>
            </w:r>
          </w:hyperlink>
        </w:p>
        <w:p w14:paraId="1DD47D9B"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46" w:history="1">
            <w:r w:rsidR="00E001CD" w:rsidRPr="00E001CD">
              <w:rPr>
                <w:rStyle w:val="affffff1"/>
                <w:noProof/>
              </w:rPr>
              <w:t>2.4</w:t>
            </w:r>
            <w:r w:rsidR="00E001CD" w:rsidRPr="00E001CD">
              <w:rPr>
                <w:rStyle w:val="affffff1"/>
                <w:rFonts w:hint="eastAsia"/>
                <w:noProof/>
              </w:rPr>
              <w:t xml:space="preserve"> </w:t>
            </w:r>
            <w:r w:rsidR="00E001CD" w:rsidRPr="00E001CD">
              <w:rPr>
                <w:rStyle w:val="affffff1"/>
                <w:rFonts w:hint="eastAsia"/>
                <w:noProof/>
              </w:rPr>
              <w:t>业务系统组成</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_Toc3217146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12</w:t>
            </w:r>
            <w:r w:rsidR="00E001CD" w:rsidRPr="00E001CD">
              <w:rPr>
                <w:noProof/>
                <w:webHidden/>
                <w:color w:val="auto"/>
              </w:rPr>
              <w:fldChar w:fldCharType="end"/>
            </w:r>
          </w:hyperlink>
        </w:p>
        <w:p w14:paraId="7BE36398"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47" w:history="1">
            <w:r w:rsidR="00E001CD" w:rsidRPr="00E001CD">
              <w:rPr>
                <w:rStyle w:val="affffff1"/>
                <w:noProof/>
              </w:rPr>
              <w:t>2.5</w:t>
            </w:r>
            <w:r w:rsidR="00E001CD" w:rsidRPr="00E001CD">
              <w:rPr>
                <w:rStyle w:val="affffff1"/>
                <w:rFonts w:hint="eastAsia"/>
                <w:noProof/>
              </w:rPr>
              <w:t xml:space="preserve"> </w:t>
            </w:r>
            <w:r w:rsidR="00E001CD" w:rsidRPr="00E001CD">
              <w:rPr>
                <w:rStyle w:val="affffff1"/>
                <w:rFonts w:hint="eastAsia"/>
                <w:noProof/>
              </w:rPr>
              <w:t>软件部署方式</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_Toc3217147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17</w:t>
            </w:r>
            <w:r w:rsidR="00E001CD" w:rsidRPr="00E001CD">
              <w:rPr>
                <w:noProof/>
                <w:webHidden/>
                <w:color w:val="auto"/>
              </w:rPr>
              <w:fldChar w:fldCharType="end"/>
            </w:r>
          </w:hyperlink>
        </w:p>
        <w:p w14:paraId="5D70B893"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48" w:history="1">
            <w:r w:rsidR="00E001CD" w:rsidRPr="00E001CD">
              <w:rPr>
                <w:rStyle w:val="affffff1"/>
                <w:noProof/>
              </w:rPr>
              <w:t>2.6</w:t>
            </w:r>
            <w:r w:rsidR="00E001CD" w:rsidRPr="00E001CD">
              <w:rPr>
                <w:rStyle w:val="affffff1"/>
                <w:rFonts w:hint="eastAsia"/>
                <w:noProof/>
              </w:rPr>
              <w:t xml:space="preserve"> </w:t>
            </w:r>
            <w:r w:rsidR="00E001CD" w:rsidRPr="00E001CD">
              <w:rPr>
                <w:rStyle w:val="affffff1"/>
                <w:rFonts w:hint="eastAsia"/>
                <w:noProof/>
              </w:rPr>
              <w:t>设计原则</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_Toc3217148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21</w:t>
            </w:r>
            <w:r w:rsidR="00E001CD" w:rsidRPr="00E001CD">
              <w:rPr>
                <w:noProof/>
                <w:webHidden/>
                <w:color w:val="auto"/>
              </w:rPr>
              <w:fldChar w:fldCharType="end"/>
            </w:r>
          </w:hyperlink>
        </w:p>
        <w:p w14:paraId="4865D112" w14:textId="77777777" w:rsidR="00E001CD" w:rsidRPr="00E001CD" w:rsidRDefault="0033206F">
          <w:pPr>
            <w:pStyle w:val="TOC1"/>
            <w:tabs>
              <w:tab w:val="right" w:leader="dot" w:pos="9060"/>
            </w:tabs>
            <w:ind w:firstLine="402"/>
            <w:rPr>
              <w:rFonts w:asciiTheme="minorHAnsi" w:eastAsiaTheme="minorEastAsia" w:hAnsiTheme="minorHAnsi" w:cstheme="minorBidi"/>
              <w:b w:val="0"/>
              <w:bCs w:val="0"/>
              <w:caps w:val="0"/>
              <w:noProof/>
              <w:color w:val="auto"/>
              <w:sz w:val="21"/>
              <w:szCs w:val="22"/>
            </w:rPr>
          </w:pPr>
          <w:hyperlink w:anchor="_Toc3217149" w:history="1">
            <w:r w:rsidR="00E001CD" w:rsidRPr="00E001CD">
              <w:rPr>
                <w:rStyle w:val="affffff1"/>
                <w:rFonts w:ascii="Times New Roman" w:hAnsi="Times New Roman" w:hint="eastAsia"/>
                <w:noProof/>
              </w:rPr>
              <w:t>3</w:t>
            </w:r>
            <w:r w:rsidR="00E001CD" w:rsidRPr="00E001CD">
              <w:rPr>
                <w:rStyle w:val="affffff1"/>
                <w:rFonts w:ascii="Times New Roman" w:hAnsi="Times New Roman" w:hint="eastAsia"/>
                <w:noProof/>
              </w:rPr>
              <w:t>、</w:t>
            </w:r>
            <w:r w:rsidR="00E001CD" w:rsidRPr="00E001CD">
              <w:rPr>
                <w:rStyle w:val="affffff1"/>
                <w:rFonts w:ascii="Times New Roman" w:hAnsi="Times New Roman" w:hint="eastAsia"/>
                <w:noProof/>
              </w:rPr>
              <w:t xml:space="preserve"> </w:t>
            </w:r>
            <w:r w:rsidR="00E001CD" w:rsidRPr="00E001CD">
              <w:rPr>
                <w:rStyle w:val="affffff1"/>
                <w:rFonts w:ascii="Times New Roman" w:hAnsi="Times New Roman" w:hint="eastAsia"/>
                <w:noProof/>
              </w:rPr>
              <w:t>功能需求</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_Toc3217149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22</w:t>
            </w:r>
            <w:r w:rsidR="00E001CD" w:rsidRPr="00E001CD">
              <w:rPr>
                <w:noProof/>
                <w:webHidden/>
                <w:color w:val="auto"/>
              </w:rPr>
              <w:fldChar w:fldCharType="end"/>
            </w:r>
          </w:hyperlink>
        </w:p>
        <w:p w14:paraId="05126813"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50" w:history="1">
            <w:r w:rsidR="00E001CD" w:rsidRPr="00E001CD">
              <w:rPr>
                <w:rStyle w:val="affffff1"/>
                <w:noProof/>
              </w:rPr>
              <w:t>3.1</w:t>
            </w:r>
            <w:r w:rsidR="00E001CD" w:rsidRPr="00E001CD">
              <w:rPr>
                <w:rStyle w:val="affffff1"/>
                <w:rFonts w:hint="eastAsia"/>
                <w:noProof/>
              </w:rPr>
              <w:t xml:space="preserve"> </w:t>
            </w:r>
            <w:r w:rsidR="00E001CD" w:rsidRPr="00E001CD">
              <w:rPr>
                <w:rStyle w:val="affffff1"/>
                <w:rFonts w:hint="eastAsia"/>
                <w:noProof/>
              </w:rPr>
              <w:t>系统总体架构</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_Toc3217150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22</w:t>
            </w:r>
            <w:r w:rsidR="00E001CD" w:rsidRPr="00E001CD">
              <w:rPr>
                <w:noProof/>
                <w:webHidden/>
                <w:color w:val="auto"/>
              </w:rPr>
              <w:fldChar w:fldCharType="end"/>
            </w:r>
          </w:hyperlink>
        </w:p>
        <w:p w14:paraId="2E2F4DC9" w14:textId="77777777" w:rsidR="00E001CD" w:rsidRPr="00E001CD" w:rsidRDefault="0033206F">
          <w:pPr>
            <w:pStyle w:val="TOC2"/>
            <w:tabs>
              <w:tab w:val="right" w:leader="dot" w:pos="9060"/>
            </w:tabs>
            <w:ind w:firstLine="400"/>
            <w:rPr>
              <w:rFonts w:asciiTheme="minorHAnsi" w:eastAsiaTheme="minorEastAsia" w:hAnsiTheme="minorHAnsi" w:cstheme="minorBidi"/>
              <w:smallCaps w:val="0"/>
              <w:noProof/>
              <w:color w:val="auto"/>
              <w:sz w:val="21"/>
              <w:szCs w:val="22"/>
            </w:rPr>
          </w:pPr>
          <w:hyperlink w:anchor="_Toc3217151" w:history="1">
            <w:r w:rsidR="00E001CD" w:rsidRPr="00E001CD">
              <w:rPr>
                <w:rStyle w:val="affffff1"/>
                <w:noProof/>
              </w:rPr>
              <w:t>3.2</w:t>
            </w:r>
            <w:r w:rsidR="00E001CD" w:rsidRPr="00E001CD">
              <w:rPr>
                <w:rStyle w:val="affffff1"/>
                <w:rFonts w:hint="eastAsia"/>
                <w:noProof/>
              </w:rPr>
              <w:t xml:space="preserve"> </w:t>
            </w:r>
            <w:r w:rsidR="00E001CD" w:rsidRPr="00E001CD">
              <w:rPr>
                <w:rStyle w:val="affffff1"/>
                <w:rFonts w:hint="eastAsia"/>
                <w:noProof/>
              </w:rPr>
              <w:t>药品和医用耗材招采管理子系统</w:t>
            </w:r>
            <w:r w:rsidR="00E001CD" w:rsidRPr="00E001CD">
              <w:rPr>
                <w:noProof/>
                <w:webHidden/>
                <w:color w:val="auto"/>
              </w:rPr>
              <w:tab/>
            </w:r>
            <w:r w:rsidR="00E001CD" w:rsidRPr="00E001CD">
              <w:rPr>
                <w:noProof/>
                <w:webHidden/>
                <w:color w:val="auto"/>
              </w:rPr>
              <w:fldChar w:fldCharType="begin"/>
            </w:r>
            <w:r w:rsidR="00E001CD" w:rsidRPr="00E001CD">
              <w:rPr>
                <w:noProof/>
                <w:webHidden/>
                <w:color w:val="auto"/>
              </w:rPr>
              <w:instrText xml:space="preserve"> PAGEREF _Toc3217151 \h </w:instrText>
            </w:r>
            <w:r w:rsidR="00E001CD" w:rsidRPr="00E001CD">
              <w:rPr>
                <w:noProof/>
                <w:webHidden/>
                <w:color w:val="auto"/>
              </w:rPr>
            </w:r>
            <w:r w:rsidR="00E001CD" w:rsidRPr="00E001CD">
              <w:rPr>
                <w:noProof/>
                <w:webHidden/>
                <w:color w:val="auto"/>
              </w:rPr>
              <w:fldChar w:fldCharType="separate"/>
            </w:r>
            <w:r w:rsidR="00E001CD" w:rsidRPr="00E001CD">
              <w:rPr>
                <w:noProof/>
                <w:webHidden/>
                <w:color w:val="auto"/>
              </w:rPr>
              <w:t>24</w:t>
            </w:r>
            <w:r w:rsidR="00E001CD" w:rsidRPr="00E001CD">
              <w:rPr>
                <w:noProof/>
                <w:webHidden/>
                <w:color w:val="auto"/>
              </w:rPr>
              <w:fldChar w:fldCharType="end"/>
            </w:r>
          </w:hyperlink>
        </w:p>
        <w:p w14:paraId="4D062804" w14:textId="77777777" w:rsidR="0038108B" w:rsidRPr="00E001CD" w:rsidRDefault="00031D16">
          <w:pPr>
            <w:rPr>
              <w:rFonts w:eastAsia="黑体"/>
              <w:color w:val="auto"/>
            </w:rPr>
          </w:pPr>
          <w:r w:rsidRPr="00E001CD">
            <w:rPr>
              <w:rFonts w:eastAsia="黑体"/>
              <w:color w:val="auto"/>
            </w:rPr>
            <w:fldChar w:fldCharType="end"/>
          </w:r>
        </w:p>
      </w:sdtContent>
    </w:sdt>
    <w:p w14:paraId="003A0017" w14:textId="77777777" w:rsidR="00CD39F7" w:rsidRPr="00E001CD" w:rsidRDefault="00CD39F7">
      <w:pPr>
        <w:widowControl/>
        <w:spacing w:line="240" w:lineRule="auto"/>
        <w:ind w:firstLineChars="0" w:firstLine="0"/>
        <w:jc w:val="left"/>
        <w:rPr>
          <w:rFonts w:eastAsiaTheme="minorEastAsia"/>
          <w:color w:val="auto"/>
          <w:sz w:val="28"/>
          <w:szCs w:val="28"/>
        </w:rPr>
        <w:sectPr w:rsidR="00CD39F7" w:rsidRPr="00E001CD" w:rsidSect="00D43A13">
          <w:headerReference w:type="even" r:id="rId15"/>
          <w:headerReference w:type="default" r:id="rId16"/>
          <w:footerReference w:type="even" r:id="rId17"/>
          <w:footerReference w:type="default" r:id="rId18"/>
          <w:pgSz w:w="11906" w:h="16838"/>
          <w:pgMar w:top="1701" w:right="1418" w:bottom="1418" w:left="1418" w:header="851" w:footer="992" w:gutter="0"/>
          <w:pgNumType w:start="1"/>
          <w:cols w:space="720"/>
          <w:docGrid w:type="lines" w:linePitch="326"/>
        </w:sectPr>
      </w:pPr>
    </w:p>
    <w:p w14:paraId="4C2235A4" w14:textId="77777777" w:rsidR="00E1352A" w:rsidRPr="00E001CD" w:rsidRDefault="00E1352A" w:rsidP="00E1352A">
      <w:pPr>
        <w:pStyle w:val="12"/>
        <w:ind w:left="0"/>
        <w:rPr>
          <w:rFonts w:ascii="Times New Roman" w:hAnsi="Times New Roman"/>
          <w:color w:val="auto"/>
        </w:rPr>
      </w:pPr>
      <w:bookmarkStart w:id="3" w:name="_Toc3217136"/>
      <w:r w:rsidRPr="00E001CD">
        <w:rPr>
          <w:rFonts w:ascii="Times New Roman" w:hAnsi="Times New Roman"/>
          <w:color w:val="auto"/>
        </w:rPr>
        <w:t>项目概述</w:t>
      </w:r>
      <w:bookmarkEnd w:id="3"/>
    </w:p>
    <w:p w14:paraId="5770B2C3" w14:textId="77777777" w:rsidR="00CD39F7" w:rsidRPr="00E001CD" w:rsidRDefault="008D0728" w:rsidP="00A6432B">
      <w:pPr>
        <w:pStyle w:val="20"/>
        <w:rPr>
          <w:color w:val="auto"/>
        </w:rPr>
      </w:pPr>
      <w:bookmarkStart w:id="4" w:name="_Toc3217137"/>
      <w:r w:rsidRPr="00E001CD">
        <w:rPr>
          <w:color w:val="auto"/>
        </w:rPr>
        <w:t>项目背景</w:t>
      </w:r>
      <w:bookmarkEnd w:id="4"/>
    </w:p>
    <w:p w14:paraId="1986D76E" w14:textId="77777777" w:rsidR="004176A3" w:rsidRPr="00E001CD" w:rsidRDefault="004176A3" w:rsidP="004176A3">
      <w:pPr>
        <w:rPr>
          <w:color w:val="auto"/>
        </w:rPr>
      </w:pPr>
      <w:r w:rsidRPr="00E001CD">
        <w:rPr>
          <w:color w:val="auto"/>
        </w:rPr>
        <w:t>国家医疗保障局以习近平新时代中国特色社会主义思想为指导，按照党中央、国务院的决策部署，面向医疗保障的重点领域和关键环节，持续推进全国医疗保障标准化、智能化和信息化。本项目重点加强顶层设计、统一业务标准、打造基础平台、做好数据汇集、强化协同共享，依托国家基础信息资源，国家统一电子政务网络及数据交换平台，建设全国统一的国家医疗保障信息平台，不断提高国家医保治理能力和服务水平，支撑消解新常态下我国医疗保障领域重点、难点、热点问题，为构建更加公平、更加可持续的医疗保障体系，全面实施医疗保障精准扶贫，积极推进医保与医疗、医药</w:t>
      </w:r>
      <w:r w:rsidRPr="00E001CD">
        <w:rPr>
          <w:color w:val="auto"/>
        </w:rPr>
        <w:t>“</w:t>
      </w:r>
      <w:r w:rsidRPr="00E001CD">
        <w:rPr>
          <w:color w:val="auto"/>
        </w:rPr>
        <w:t>三医联动</w:t>
      </w:r>
      <w:r w:rsidRPr="00E001CD">
        <w:rPr>
          <w:color w:val="auto"/>
        </w:rPr>
        <w:t>”</w:t>
      </w:r>
      <w:r w:rsidRPr="00E001CD">
        <w:rPr>
          <w:color w:val="auto"/>
        </w:rPr>
        <w:t>，助力提高医改整体效能和实施健康中国战略提供信息化支撑。</w:t>
      </w:r>
    </w:p>
    <w:p w14:paraId="650362B6" w14:textId="77777777" w:rsidR="004176A3" w:rsidRPr="00E001CD" w:rsidRDefault="004176A3" w:rsidP="004176A3">
      <w:pPr>
        <w:rPr>
          <w:color w:val="auto"/>
        </w:rPr>
      </w:pPr>
      <w:r w:rsidRPr="00E001CD">
        <w:rPr>
          <w:color w:val="auto"/>
        </w:rPr>
        <w:t>针对医疗保障全民覆盖、需求刚性、主体多元、业务复杂、发展不均衡及在线化服务要求高、专业化治理难度大等特点，国家医疗保障信息平台将致力于消除医疗保障信息化领域数据鸿沟、信息孤岛、技术壁垒、应用烟囱、部门藩篱等信息系统碎片化问题，注重顶层设计、标准引领、数据汇聚、资源整合、服务融合、平台建设及能力输出。</w:t>
      </w:r>
    </w:p>
    <w:p w14:paraId="4DEED275" w14:textId="77777777" w:rsidR="004176A3" w:rsidRPr="00E001CD" w:rsidRDefault="004176A3" w:rsidP="004176A3">
      <w:pPr>
        <w:rPr>
          <w:color w:val="auto"/>
        </w:rPr>
      </w:pPr>
      <w:r w:rsidRPr="00E001CD">
        <w:rPr>
          <w:color w:val="auto"/>
        </w:rPr>
        <w:t>医疗保障信息平台建设内容包括标准规范体系建设、信息资源规划与数据库建设、</w:t>
      </w:r>
      <w:r w:rsidRPr="00E001CD">
        <w:rPr>
          <w:color w:val="auto"/>
        </w:rPr>
        <w:t>14</w:t>
      </w:r>
      <w:r w:rsidRPr="00E001CD">
        <w:rPr>
          <w:color w:val="auto"/>
        </w:rPr>
        <w:t>个</w:t>
      </w:r>
      <w:r w:rsidR="0073454E" w:rsidRPr="00E001CD">
        <w:rPr>
          <w:rFonts w:hint="eastAsia"/>
          <w:color w:val="auto"/>
        </w:rPr>
        <w:t>业务</w:t>
      </w:r>
      <w:r w:rsidRPr="00E001CD">
        <w:rPr>
          <w:color w:val="auto"/>
        </w:rPr>
        <w:t>系统的建设、基础设施建设以及</w:t>
      </w:r>
      <w:r w:rsidR="009B762C" w:rsidRPr="00E001CD">
        <w:rPr>
          <w:rFonts w:hint="eastAsia"/>
          <w:color w:val="auto"/>
        </w:rPr>
        <w:t>1</w:t>
      </w:r>
      <w:r w:rsidRPr="00E001CD">
        <w:rPr>
          <w:color w:val="auto"/>
        </w:rPr>
        <w:t>个应用</w:t>
      </w:r>
      <w:r w:rsidR="00D921B1" w:rsidRPr="00E001CD">
        <w:rPr>
          <w:color w:val="auto"/>
        </w:rPr>
        <w:t>支撑子系统</w:t>
      </w:r>
      <w:r w:rsidRPr="00E001CD">
        <w:rPr>
          <w:color w:val="auto"/>
        </w:rPr>
        <w:t>的建设。</w:t>
      </w:r>
    </w:p>
    <w:p w14:paraId="5E0CB362" w14:textId="77777777" w:rsidR="004176A3" w:rsidRPr="00E001CD" w:rsidRDefault="004176A3" w:rsidP="004176A3">
      <w:pPr>
        <w:rPr>
          <w:color w:val="auto"/>
        </w:rPr>
      </w:pPr>
      <w:r w:rsidRPr="00E001CD">
        <w:rPr>
          <w:color w:val="auto"/>
        </w:rPr>
        <w:t>医疗保障信息平台建成后将为</w:t>
      </w:r>
      <w:r w:rsidRPr="00E001CD">
        <w:rPr>
          <w:color w:val="auto"/>
        </w:rPr>
        <w:t>13.6</w:t>
      </w:r>
      <w:r w:rsidRPr="00E001CD">
        <w:rPr>
          <w:color w:val="auto"/>
        </w:rPr>
        <w:t>亿全国参保人员、约</w:t>
      </w:r>
      <w:r w:rsidRPr="00E001CD">
        <w:rPr>
          <w:color w:val="auto"/>
        </w:rPr>
        <w:t>12</w:t>
      </w:r>
      <w:r w:rsidRPr="00E001CD">
        <w:rPr>
          <w:color w:val="auto"/>
        </w:rPr>
        <w:t>万人各级医保工作人员、</w:t>
      </w:r>
      <w:r w:rsidRPr="00E001CD">
        <w:rPr>
          <w:rFonts w:eastAsiaTheme="minorEastAsia"/>
          <w:color w:val="auto"/>
        </w:rPr>
        <w:t>3260</w:t>
      </w:r>
      <w:r w:rsidRPr="00E001CD">
        <w:rPr>
          <w:rFonts w:eastAsiaTheme="minorEastAsia"/>
          <w:color w:val="auto"/>
        </w:rPr>
        <w:t>个统筹区（包含</w:t>
      </w:r>
      <w:r w:rsidRPr="00E001CD">
        <w:rPr>
          <w:rFonts w:eastAsiaTheme="minorEastAsia"/>
          <w:color w:val="auto"/>
        </w:rPr>
        <w:t>400</w:t>
      </w:r>
      <w:r w:rsidRPr="00E001CD">
        <w:rPr>
          <w:rFonts w:eastAsiaTheme="minorEastAsia"/>
          <w:color w:val="auto"/>
        </w:rPr>
        <w:t>个市级</w:t>
      </w:r>
      <w:r w:rsidRPr="00E001CD">
        <w:rPr>
          <w:rFonts w:eastAsiaTheme="minorEastAsia"/>
          <w:color w:val="auto"/>
        </w:rPr>
        <w:t>+2860</w:t>
      </w:r>
      <w:r w:rsidRPr="00E001CD">
        <w:rPr>
          <w:rFonts w:eastAsiaTheme="minorEastAsia"/>
          <w:color w:val="auto"/>
        </w:rPr>
        <w:t>县级的统筹区）、</w:t>
      </w:r>
      <w:r w:rsidRPr="00E001CD">
        <w:rPr>
          <w:rFonts w:eastAsiaTheme="minorEastAsia"/>
          <w:color w:val="auto"/>
        </w:rPr>
        <w:t>366</w:t>
      </w:r>
      <w:r w:rsidRPr="00E001CD">
        <w:rPr>
          <w:rFonts w:eastAsiaTheme="minorEastAsia"/>
          <w:color w:val="auto"/>
        </w:rPr>
        <w:t>个</w:t>
      </w:r>
      <w:r w:rsidRPr="00E001CD">
        <w:rPr>
          <w:noProof/>
          <w:color w:val="auto"/>
        </w:rPr>
        <w:t>经办机构（包含</w:t>
      </w:r>
      <w:r w:rsidRPr="00E001CD">
        <w:rPr>
          <w:noProof/>
          <w:color w:val="auto"/>
        </w:rPr>
        <w:t>32</w:t>
      </w:r>
      <w:r w:rsidRPr="00E001CD">
        <w:rPr>
          <w:noProof/>
          <w:color w:val="auto"/>
        </w:rPr>
        <w:t>个省级</w:t>
      </w:r>
      <w:r w:rsidRPr="00E001CD">
        <w:rPr>
          <w:noProof/>
          <w:color w:val="auto"/>
        </w:rPr>
        <w:t>+334</w:t>
      </w:r>
      <w:r w:rsidRPr="00E001CD">
        <w:rPr>
          <w:noProof/>
          <w:color w:val="auto"/>
        </w:rPr>
        <w:t>个市级）、</w:t>
      </w:r>
      <w:r w:rsidRPr="00E001CD">
        <w:rPr>
          <w:noProof/>
          <w:color w:val="auto"/>
        </w:rPr>
        <w:t>2900</w:t>
      </w:r>
      <w:r w:rsidRPr="00E001CD">
        <w:rPr>
          <w:noProof/>
          <w:color w:val="auto"/>
        </w:rPr>
        <w:t>万参保单位企业机构以及全国医院、药店以及药品和耗材厂家提供支持和服务。</w:t>
      </w:r>
    </w:p>
    <w:p w14:paraId="284AB17C" w14:textId="77777777" w:rsidR="008D0728" w:rsidRPr="00E001CD" w:rsidRDefault="008D0728" w:rsidP="00A6432B">
      <w:pPr>
        <w:pStyle w:val="20"/>
        <w:rPr>
          <w:color w:val="auto"/>
        </w:rPr>
      </w:pPr>
      <w:bookmarkStart w:id="5" w:name="_Toc3217138"/>
      <w:r w:rsidRPr="00E001CD">
        <w:rPr>
          <w:color w:val="auto"/>
        </w:rPr>
        <w:t>项目目标</w:t>
      </w:r>
      <w:bookmarkEnd w:id="5"/>
    </w:p>
    <w:p w14:paraId="5487B7B0" w14:textId="77777777" w:rsidR="004176A3" w:rsidRPr="00E001CD" w:rsidRDefault="004176A3" w:rsidP="004176A3">
      <w:pPr>
        <w:rPr>
          <w:color w:val="auto"/>
          <w:lang w:bidi="ar"/>
        </w:rPr>
      </w:pPr>
      <w:r w:rsidRPr="00E001CD">
        <w:rPr>
          <w:color w:val="auto"/>
        </w:rPr>
        <w:t>项目目标为逐步构建起全国医保便捷可及</w:t>
      </w:r>
      <w:r w:rsidRPr="00E001CD">
        <w:rPr>
          <w:color w:val="auto"/>
        </w:rPr>
        <w:t>“</w:t>
      </w:r>
      <w:r w:rsidRPr="00E001CD">
        <w:rPr>
          <w:color w:val="auto"/>
        </w:rPr>
        <w:t>大服务</w:t>
      </w:r>
      <w:r w:rsidRPr="00E001CD">
        <w:rPr>
          <w:color w:val="auto"/>
        </w:rPr>
        <w:t>”</w:t>
      </w:r>
      <w:r w:rsidRPr="00E001CD">
        <w:rPr>
          <w:color w:val="auto"/>
        </w:rPr>
        <w:t>、规范高效</w:t>
      </w:r>
      <w:r w:rsidRPr="00E001CD">
        <w:rPr>
          <w:color w:val="auto"/>
        </w:rPr>
        <w:t>“</w:t>
      </w:r>
      <w:r w:rsidRPr="00E001CD">
        <w:rPr>
          <w:color w:val="auto"/>
        </w:rPr>
        <w:t>大经办</w:t>
      </w:r>
      <w:r w:rsidRPr="00E001CD">
        <w:rPr>
          <w:color w:val="auto"/>
        </w:rPr>
        <w:t>”</w:t>
      </w:r>
      <w:r w:rsidRPr="00E001CD">
        <w:rPr>
          <w:color w:val="auto"/>
        </w:rPr>
        <w:t>、智能精准</w:t>
      </w:r>
      <w:r w:rsidRPr="00E001CD">
        <w:rPr>
          <w:color w:val="auto"/>
        </w:rPr>
        <w:t>“</w:t>
      </w:r>
      <w:r w:rsidRPr="00E001CD">
        <w:rPr>
          <w:color w:val="auto"/>
        </w:rPr>
        <w:t>大治理</w:t>
      </w:r>
      <w:r w:rsidRPr="00E001CD">
        <w:rPr>
          <w:color w:val="auto"/>
        </w:rPr>
        <w:t>”</w:t>
      </w:r>
      <w:r w:rsidRPr="00E001CD">
        <w:rPr>
          <w:color w:val="auto"/>
        </w:rPr>
        <w:t>、融合共享</w:t>
      </w:r>
      <w:r w:rsidRPr="00E001CD">
        <w:rPr>
          <w:color w:val="auto"/>
        </w:rPr>
        <w:t>“</w:t>
      </w:r>
      <w:r w:rsidRPr="00E001CD">
        <w:rPr>
          <w:color w:val="auto"/>
        </w:rPr>
        <w:t>大协作</w:t>
      </w:r>
      <w:r w:rsidRPr="00E001CD">
        <w:rPr>
          <w:color w:val="auto"/>
        </w:rPr>
        <w:t>”</w:t>
      </w:r>
      <w:r w:rsidRPr="00E001CD">
        <w:rPr>
          <w:color w:val="auto"/>
        </w:rPr>
        <w:t>、在线可用</w:t>
      </w:r>
      <w:r w:rsidRPr="00E001CD">
        <w:rPr>
          <w:color w:val="auto"/>
        </w:rPr>
        <w:t>“</w:t>
      </w:r>
      <w:r w:rsidRPr="00E001CD">
        <w:rPr>
          <w:color w:val="auto"/>
        </w:rPr>
        <w:t>大数据</w:t>
      </w:r>
      <w:r w:rsidRPr="00E001CD">
        <w:rPr>
          <w:color w:val="auto"/>
        </w:rPr>
        <w:t>”</w:t>
      </w:r>
      <w:r w:rsidRPr="00E001CD">
        <w:rPr>
          <w:color w:val="auto"/>
        </w:rPr>
        <w:t>、安全可靠</w:t>
      </w:r>
      <w:r w:rsidRPr="00E001CD">
        <w:rPr>
          <w:color w:val="auto"/>
        </w:rPr>
        <w:t>“</w:t>
      </w:r>
      <w:r w:rsidRPr="00E001CD">
        <w:rPr>
          <w:color w:val="auto"/>
        </w:rPr>
        <w:t>大支撑</w:t>
      </w:r>
      <w:r w:rsidRPr="00E001CD">
        <w:rPr>
          <w:color w:val="auto"/>
        </w:rPr>
        <w:t>”</w:t>
      </w:r>
      <w:r w:rsidRPr="00E001CD">
        <w:rPr>
          <w:color w:val="auto"/>
        </w:rPr>
        <w:t>信息化支撑体系，到</w:t>
      </w:r>
      <w:r w:rsidRPr="00E001CD">
        <w:rPr>
          <w:color w:val="auto"/>
        </w:rPr>
        <w:t>2020</w:t>
      </w:r>
      <w:r w:rsidRPr="00E001CD">
        <w:rPr>
          <w:color w:val="auto"/>
        </w:rPr>
        <w:t>年，通过本项目建设，</w:t>
      </w:r>
      <w:r w:rsidRPr="00E001CD">
        <w:rPr>
          <w:color w:val="auto"/>
          <w:lang w:bidi="ar"/>
        </w:rPr>
        <w:t>拟实现以下具体目标：</w:t>
      </w:r>
    </w:p>
    <w:p w14:paraId="759ECC60" w14:textId="3B5FD4FA" w:rsidR="004176A3" w:rsidRPr="00E001CD" w:rsidRDefault="004176A3" w:rsidP="004176A3">
      <w:pPr>
        <w:rPr>
          <w:color w:val="auto"/>
          <w:lang w:bidi="ar"/>
        </w:rPr>
      </w:pPr>
      <w:r w:rsidRPr="00E001CD">
        <w:rPr>
          <w:color w:val="auto"/>
          <w:lang w:bidi="ar"/>
        </w:rPr>
        <w:t>（</w:t>
      </w:r>
      <w:r w:rsidRPr="00E001CD">
        <w:rPr>
          <w:color w:val="auto"/>
          <w:lang w:bidi="ar"/>
        </w:rPr>
        <w:t>1</w:t>
      </w:r>
      <w:r w:rsidRPr="00E001CD">
        <w:rPr>
          <w:color w:val="auto"/>
          <w:lang w:bidi="ar"/>
        </w:rPr>
        <w:t>）建设国家医保基础信息库和</w:t>
      </w:r>
      <w:r w:rsidR="00E82232" w:rsidRPr="00E001CD">
        <w:rPr>
          <w:color w:val="auto"/>
          <w:lang w:bidi="ar"/>
        </w:rPr>
        <w:t>基础信息管理子系统</w:t>
      </w:r>
      <w:r w:rsidRPr="00E001CD">
        <w:rPr>
          <w:color w:val="auto"/>
          <w:lang w:bidi="ar"/>
        </w:rPr>
        <w:t>，支撑对全国医疗保障服务对象、医药机构、医保</w:t>
      </w:r>
      <w:r w:rsidR="00054086" w:rsidRPr="00E001CD">
        <w:rPr>
          <w:color w:val="auto"/>
          <w:lang w:bidi="ar"/>
        </w:rPr>
        <w:t>目录</w:t>
      </w:r>
      <w:r w:rsidRPr="00E001CD">
        <w:rPr>
          <w:color w:val="auto"/>
          <w:lang w:bidi="ar"/>
        </w:rPr>
        <w:t>及支付标准、重点医疗服务资源等信息实施统一信息管理。全国医疗保障基础信息库覆盖全国</w:t>
      </w:r>
      <w:r w:rsidRPr="00E001CD">
        <w:rPr>
          <w:color w:val="auto"/>
          <w:lang w:bidi="ar"/>
        </w:rPr>
        <w:t>95%</w:t>
      </w:r>
      <w:r w:rsidRPr="00E001CD">
        <w:rPr>
          <w:color w:val="auto"/>
          <w:lang w:bidi="ar"/>
        </w:rPr>
        <w:t>医疗保障服务对象，覆盖</w:t>
      </w:r>
      <w:r w:rsidRPr="00E001CD">
        <w:rPr>
          <w:color w:val="auto"/>
          <w:lang w:bidi="ar"/>
        </w:rPr>
        <w:t>100%</w:t>
      </w:r>
      <w:r w:rsidRPr="00E001CD">
        <w:rPr>
          <w:color w:val="auto"/>
          <w:lang w:bidi="ar"/>
        </w:rPr>
        <w:t>建档立卡贫困人口、特困人口。确保全国医疗保障基础信息完整、准确、鲜活、可用，夯实医疗保障信息化全国统建和全域联动基础，支撑推进全国医疗保障跨区域、跨层级、跨业务、跨部门、跨系统的信息共享和业务协同。</w:t>
      </w:r>
    </w:p>
    <w:p w14:paraId="68137F3A" w14:textId="77777777" w:rsidR="004176A3" w:rsidRPr="00E001CD" w:rsidRDefault="004176A3" w:rsidP="004176A3">
      <w:pPr>
        <w:rPr>
          <w:color w:val="auto"/>
          <w:lang w:bidi="ar"/>
        </w:rPr>
      </w:pPr>
      <w:r w:rsidRPr="00E001CD">
        <w:rPr>
          <w:color w:val="auto"/>
          <w:lang w:bidi="ar"/>
        </w:rPr>
        <w:t>（</w:t>
      </w:r>
      <w:r w:rsidRPr="00E001CD">
        <w:rPr>
          <w:color w:val="auto"/>
          <w:lang w:bidi="ar"/>
        </w:rPr>
        <w:t>2</w:t>
      </w:r>
      <w:r w:rsidRPr="00E001CD">
        <w:rPr>
          <w:color w:val="auto"/>
          <w:lang w:bidi="ar"/>
        </w:rPr>
        <w:t>）建设国家</w:t>
      </w:r>
      <w:r w:rsidR="00E82232" w:rsidRPr="00E001CD">
        <w:rPr>
          <w:color w:val="auto"/>
          <w:lang w:bidi="ar"/>
        </w:rPr>
        <w:t>医保业务基础子系统</w:t>
      </w:r>
      <w:r w:rsidRPr="00E001CD">
        <w:rPr>
          <w:color w:val="auto"/>
          <w:lang w:bidi="ar"/>
        </w:rPr>
        <w:t>，采用</w:t>
      </w:r>
      <w:r w:rsidRPr="00E001CD">
        <w:rPr>
          <w:color w:val="auto"/>
          <w:lang w:bidi="ar"/>
        </w:rPr>
        <w:t>“</w:t>
      </w:r>
      <w:r w:rsidRPr="00E001CD">
        <w:rPr>
          <w:color w:val="auto"/>
          <w:lang w:bidi="ar"/>
        </w:rPr>
        <w:t>弱化干预经办、强化共享协同</w:t>
      </w:r>
      <w:r w:rsidRPr="00E001CD">
        <w:rPr>
          <w:color w:val="auto"/>
          <w:lang w:bidi="ar"/>
        </w:rPr>
        <w:t>”</w:t>
      </w:r>
      <w:r w:rsidRPr="00E001CD">
        <w:rPr>
          <w:color w:val="auto"/>
          <w:lang w:bidi="ar"/>
        </w:rPr>
        <w:t>的策略，采集全国各地医保部门经办管理与经办服务信息，</w:t>
      </w:r>
      <w:r w:rsidRPr="00E001CD">
        <w:rPr>
          <w:color w:val="auto"/>
        </w:rPr>
        <w:t>数据采集周期从</w:t>
      </w:r>
      <w:r w:rsidRPr="00E001CD">
        <w:rPr>
          <w:color w:val="auto"/>
        </w:rPr>
        <w:t>1</w:t>
      </w:r>
      <w:r w:rsidRPr="00E001CD">
        <w:rPr>
          <w:color w:val="auto"/>
        </w:rPr>
        <w:t>月缩短到</w:t>
      </w:r>
      <w:r w:rsidRPr="00E001CD">
        <w:rPr>
          <w:color w:val="auto"/>
        </w:rPr>
        <w:t>1</w:t>
      </w:r>
      <w:r w:rsidRPr="00E001CD">
        <w:rPr>
          <w:color w:val="auto"/>
        </w:rPr>
        <w:t>周，关键数据采集时限从</w:t>
      </w:r>
      <w:r w:rsidRPr="00E001CD">
        <w:rPr>
          <w:color w:val="auto"/>
        </w:rPr>
        <w:t>1</w:t>
      </w:r>
      <w:r w:rsidRPr="00E001CD">
        <w:rPr>
          <w:color w:val="auto"/>
        </w:rPr>
        <w:t>月缩短到</w:t>
      </w:r>
      <w:r w:rsidRPr="00E001CD">
        <w:rPr>
          <w:color w:val="auto"/>
        </w:rPr>
        <w:t>1</w:t>
      </w:r>
      <w:r w:rsidRPr="00E001CD">
        <w:rPr>
          <w:color w:val="auto"/>
        </w:rPr>
        <w:t>天，</w:t>
      </w:r>
      <w:r w:rsidRPr="00E001CD">
        <w:rPr>
          <w:color w:val="auto"/>
          <w:lang w:bidi="ar"/>
        </w:rPr>
        <w:t>确保采集信息完整、准确、规范、可用，为规范指导全国各地医保部门的业务工作提供可靠信息化支撑环境，促进全国医保业务标准化、一体化及全域通办。</w:t>
      </w:r>
    </w:p>
    <w:p w14:paraId="4F04B3C1" w14:textId="77777777" w:rsidR="004176A3" w:rsidRPr="00E001CD" w:rsidRDefault="004176A3" w:rsidP="004176A3">
      <w:pPr>
        <w:rPr>
          <w:color w:val="auto"/>
          <w:lang w:bidi="ar"/>
        </w:rPr>
      </w:pPr>
      <w:r w:rsidRPr="00E001CD">
        <w:rPr>
          <w:color w:val="auto"/>
          <w:lang w:bidi="ar"/>
        </w:rPr>
        <w:t>（</w:t>
      </w:r>
      <w:r w:rsidRPr="00E001CD">
        <w:rPr>
          <w:color w:val="auto"/>
          <w:lang w:bidi="ar"/>
        </w:rPr>
        <w:t>3</w:t>
      </w:r>
      <w:r w:rsidRPr="00E001CD">
        <w:rPr>
          <w:color w:val="auto"/>
          <w:lang w:bidi="ar"/>
        </w:rPr>
        <w:t>）建设国家医保医疗服务价格管理、</w:t>
      </w:r>
      <w:r w:rsidR="00E82232" w:rsidRPr="00E001CD">
        <w:rPr>
          <w:color w:val="auto"/>
          <w:lang w:bidi="ar"/>
        </w:rPr>
        <w:t>支付方式管理子系统</w:t>
      </w:r>
      <w:r w:rsidRPr="00E001CD">
        <w:rPr>
          <w:color w:val="auto"/>
          <w:lang w:bidi="ar"/>
        </w:rPr>
        <w:t>，逐步支撑实现对医疗服务价格、医保支付方式的全国统一信息管理，逐步掌握全国</w:t>
      </w:r>
      <w:r w:rsidRPr="00E001CD">
        <w:rPr>
          <w:color w:val="auto"/>
          <w:lang w:bidi="ar"/>
        </w:rPr>
        <w:t>32</w:t>
      </w:r>
      <w:r w:rsidRPr="00E001CD">
        <w:rPr>
          <w:color w:val="auto"/>
          <w:lang w:bidi="ar"/>
        </w:rPr>
        <w:t>个省级医保部门的支付方式改革工作信息，支持对全国</w:t>
      </w:r>
      <w:r w:rsidRPr="00E001CD">
        <w:rPr>
          <w:color w:val="auto"/>
          <w:lang w:bidi="ar"/>
        </w:rPr>
        <w:t>90%</w:t>
      </w:r>
      <w:r w:rsidRPr="00E001CD">
        <w:rPr>
          <w:color w:val="auto"/>
          <w:lang w:bidi="ar"/>
        </w:rPr>
        <w:t>以上药品价格信息实施采集、监测及信息发布。</w:t>
      </w:r>
    </w:p>
    <w:p w14:paraId="0270CB3C" w14:textId="77777777" w:rsidR="004176A3" w:rsidRPr="00E001CD" w:rsidRDefault="004176A3" w:rsidP="004176A3">
      <w:pPr>
        <w:rPr>
          <w:color w:val="auto"/>
          <w:lang w:bidi="ar"/>
        </w:rPr>
      </w:pPr>
      <w:r w:rsidRPr="00E001CD">
        <w:rPr>
          <w:color w:val="auto"/>
          <w:lang w:bidi="ar"/>
        </w:rPr>
        <w:t>（</w:t>
      </w:r>
      <w:r w:rsidRPr="00E001CD">
        <w:rPr>
          <w:color w:val="auto"/>
          <w:lang w:bidi="ar"/>
        </w:rPr>
        <w:t>4</w:t>
      </w:r>
      <w:r w:rsidRPr="00E001CD">
        <w:rPr>
          <w:color w:val="auto"/>
          <w:lang w:bidi="ar"/>
        </w:rPr>
        <w:t>）建设国家医保</w:t>
      </w:r>
      <w:r w:rsidR="00E82232" w:rsidRPr="00E001CD">
        <w:rPr>
          <w:color w:val="auto"/>
          <w:lang w:bidi="ar"/>
        </w:rPr>
        <w:t>信用评价管理子系统</w:t>
      </w:r>
      <w:r w:rsidRPr="00E001CD">
        <w:rPr>
          <w:color w:val="auto"/>
          <w:lang w:bidi="ar"/>
        </w:rPr>
        <w:t>，建立依托全国医保大数据的医保信用评价与信息披露机制，支撑国家医疗保障局掌握全国</w:t>
      </w:r>
      <w:r w:rsidRPr="00E001CD">
        <w:rPr>
          <w:color w:val="auto"/>
          <w:lang w:bidi="ar"/>
        </w:rPr>
        <w:t>90%</w:t>
      </w:r>
      <w:r w:rsidRPr="00E001CD">
        <w:rPr>
          <w:color w:val="auto"/>
          <w:lang w:bidi="ar"/>
        </w:rPr>
        <w:t>以上公立医院医保信用信息，支撑国家医疗保障局规范指导全国各地医保部门对</w:t>
      </w:r>
      <w:r w:rsidRPr="00E001CD">
        <w:rPr>
          <w:color w:val="auto"/>
          <w:lang w:bidi="ar"/>
        </w:rPr>
        <w:t>90%</w:t>
      </w:r>
      <w:r w:rsidRPr="00E001CD">
        <w:rPr>
          <w:color w:val="auto"/>
          <w:lang w:bidi="ar"/>
        </w:rPr>
        <w:t>以上定点医药机构实施信用监管和分级服务。</w:t>
      </w:r>
    </w:p>
    <w:p w14:paraId="3C31614A" w14:textId="77777777" w:rsidR="004176A3" w:rsidRPr="00E001CD" w:rsidRDefault="004176A3" w:rsidP="004176A3">
      <w:pPr>
        <w:rPr>
          <w:color w:val="auto"/>
          <w:lang w:bidi="ar"/>
        </w:rPr>
      </w:pPr>
      <w:r w:rsidRPr="00E001CD">
        <w:rPr>
          <w:color w:val="auto"/>
          <w:lang w:bidi="ar"/>
        </w:rPr>
        <w:t>（</w:t>
      </w:r>
      <w:r w:rsidRPr="00E001CD">
        <w:rPr>
          <w:color w:val="auto"/>
          <w:lang w:bidi="ar"/>
        </w:rPr>
        <w:t>5</w:t>
      </w:r>
      <w:r w:rsidRPr="00E001CD">
        <w:rPr>
          <w:color w:val="auto"/>
          <w:lang w:bidi="ar"/>
        </w:rPr>
        <w:t>）建设国家医保</w:t>
      </w:r>
      <w:r w:rsidR="00E82232" w:rsidRPr="00E001CD">
        <w:rPr>
          <w:color w:val="auto"/>
          <w:lang w:bidi="ar"/>
        </w:rPr>
        <w:t>药品和医用耗材招采管理子系统</w:t>
      </w:r>
      <w:r w:rsidRPr="00E001CD">
        <w:rPr>
          <w:color w:val="auto"/>
          <w:lang w:bidi="ar"/>
        </w:rPr>
        <w:t>，为国家医疗保障局提供国家级药品和医用耗材招标采购应用支持，对全国</w:t>
      </w:r>
      <w:r w:rsidRPr="00E001CD">
        <w:rPr>
          <w:color w:val="auto"/>
          <w:lang w:bidi="ar"/>
        </w:rPr>
        <w:t>32</w:t>
      </w:r>
      <w:r w:rsidRPr="00E001CD">
        <w:rPr>
          <w:color w:val="auto"/>
          <w:lang w:bidi="ar"/>
        </w:rPr>
        <w:t>个省级医保部门的药品和医用耗材招标采购实施统一信息监测，支撑国家医疗保障局规范指导全国各地医保部门的药品和医用耗材招标采购工作。</w:t>
      </w:r>
    </w:p>
    <w:p w14:paraId="4D6E18F8" w14:textId="77777777" w:rsidR="004176A3" w:rsidRPr="00E001CD" w:rsidRDefault="004176A3" w:rsidP="004176A3">
      <w:pPr>
        <w:rPr>
          <w:color w:val="auto"/>
          <w:lang w:bidi="ar"/>
        </w:rPr>
      </w:pPr>
      <w:r w:rsidRPr="00E001CD">
        <w:rPr>
          <w:color w:val="auto"/>
          <w:lang w:bidi="ar"/>
        </w:rPr>
        <w:t>（</w:t>
      </w:r>
      <w:r w:rsidRPr="00E001CD">
        <w:rPr>
          <w:color w:val="auto"/>
          <w:lang w:bidi="ar"/>
        </w:rPr>
        <w:t>6</w:t>
      </w:r>
      <w:r w:rsidRPr="00E001CD">
        <w:rPr>
          <w:color w:val="auto"/>
          <w:lang w:bidi="ar"/>
        </w:rPr>
        <w:t>）建设国家医保</w:t>
      </w:r>
      <w:r w:rsidR="00E82232" w:rsidRPr="00E001CD">
        <w:rPr>
          <w:color w:val="auto"/>
          <w:lang w:bidi="ar"/>
        </w:rPr>
        <w:t>公共服务子系统</w:t>
      </w:r>
      <w:r w:rsidRPr="00E001CD">
        <w:rPr>
          <w:color w:val="auto"/>
          <w:lang w:bidi="ar"/>
        </w:rPr>
        <w:t>，建立面向全国的医保公共服务统一入口，支撑构建面向全国的医保公共服务数据资源池、服务枢纽站、信息发布台。为跨省医保信息查询、资讯发布、证照流转、资格核验、异地就医服务备案等提供应用支持，支撑国家医疗保障局依法政务公开事项（法律法规、政策文件、办事指南等）网上公开率达</w:t>
      </w:r>
      <w:r w:rsidRPr="00E001CD">
        <w:rPr>
          <w:color w:val="auto"/>
          <w:lang w:bidi="ar"/>
        </w:rPr>
        <w:t>100%</w:t>
      </w:r>
      <w:r w:rsidRPr="00E001CD">
        <w:rPr>
          <w:color w:val="auto"/>
          <w:lang w:bidi="ar"/>
        </w:rPr>
        <w:t>。支撑国家医疗保障局规范指导全国</w:t>
      </w:r>
      <w:r w:rsidRPr="00E001CD">
        <w:rPr>
          <w:color w:val="auto"/>
          <w:lang w:bidi="ar"/>
        </w:rPr>
        <w:t>32</w:t>
      </w:r>
      <w:r w:rsidRPr="00E001CD">
        <w:rPr>
          <w:color w:val="auto"/>
          <w:lang w:bidi="ar"/>
        </w:rPr>
        <w:t>个省级、近</w:t>
      </w:r>
      <w:r w:rsidRPr="00E001CD">
        <w:rPr>
          <w:color w:val="auto"/>
          <w:lang w:bidi="ar"/>
        </w:rPr>
        <w:t>400</w:t>
      </w:r>
      <w:r w:rsidRPr="00E001CD">
        <w:rPr>
          <w:color w:val="auto"/>
          <w:lang w:bidi="ar"/>
        </w:rPr>
        <w:t>个市级医保部门按照国家医疗保障局业务标准开展公共服务体系构建。</w:t>
      </w:r>
    </w:p>
    <w:p w14:paraId="13C0BEB5" w14:textId="77777777" w:rsidR="004176A3" w:rsidRPr="00E001CD" w:rsidRDefault="004176A3" w:rsidP="004176A3">
      <w:pPr>
        <w:rPr>
          <w:rFonts w:eastAsiaTheme="minorEastAsia"/>
          <w:color w:val="auto"/>
        </w:rPr>
      </w:pPr>
      <w:r w:rsidRPr="00E001CD">
        <w:rPr>
          <w:color w:val="auto"/>
          <w:lang w:bidi="ar"/>
        </w:rPr>
        <w:t>（</w:t>
      </w:r>
      <w:r w:rsidRPr="00E001CD">
        <w:rPr>
          <w:color w:val="auto"/>
          <w:lang w:bidi="ar"/>
        </w:rPr>
        <w:t>7</w:t>
      </w:r>
      <w:r w:rsidRPr="00E001CD">
        <w:rPr>
          <w:color w:val="auto"/>
          <w:lang w:bidi="ar"/>
        </w:rPr>
        <w:t>）</w:t>
      </w:r>
      <w:r w:rsidRPr="00E001CD">
        <w:rPr>
          <w:color w:val="auto"/>
        </w:rPr>
        <w:t>升级改造</w:t>
      </w:r>
      <w:r w:rsidR="00E82232" w:rsidRPr="00E001CD">
        <w:rPr>
          <w:color w:val="auto"/>
        </w:rPr>
        <w:t>跨省异地就医管理子系统</w:t>
      </w:r>
      <w:r w:rsidRPr="00E001CD">
        <w:rPr>
          <w:color w:val="auto"/>
        </w:rPr>
        <w:t>，支持将更多的基层医疗服务机构纳入跨省异地就医服务定点范围，支撑为外出农民工和外来就业创业人员提供跨省异地就医直接结算服务，为门诊、门慢跨省异地就医直接结算提供可靠的信息化支撑环境，跨省异地就医直接结算率大幅度提升，全国</w:t>
      </w:r>
      <w:r w:rsidRPr="00E001CD">
        <w:rPr>
          <w:color w:val="auto"/>
        </w:rPr>
        <w:t>100%</w:t>
      </w:r>
      <w:r w:rsidRPr="00E001CD">
        <w:rPr>
          <w:color w:val="auto"/>
        </w:rPr>
        <w:t>三级以上定点医院接入该平台，确保</w:t>
      </w:r>
      <w:r w:rsidRPr="00E001CD">
        <w:rPr>
          <w:color w:val="auto"/>
        </w:rPr>
        <w:t>100%</w:t>
      </w:r>
      <w:r w:rsidRPr="00E001CD">
        <w:rPr>
          <w:color w:val="auto"/>
        </w:rPr>
        <w:t>全国医保经办机构、定点医疗机构、就医结算信息及备案情况网上可查询</w:t>
      </w:r>
      <w:r w:rsidRPr="00E001CD">
        <w:rPr>
          <w:rFonts w:eastAsiaTheme="minorEastAsia"/>
          <w:color w:val="auto"/>
        </w:rPr>
        <w:t>。</w:t>
      </w:r>
    </w:p>
    <w:p w14:paraId="6460ECB6" w14:textId="77777777" w:rsidR="004176A3" w:rsidRPr="00E001CD" w:rsidRDefault="004176A3" w:rsidP="004176A3">
      <w:pPr>
        <w:rPr>
          <w:color w:val="auto"/>
          <w:lang w:bidi="ar"/>
        </w:rPr>
      </w:pPr>
      <w:r w:rsidRPr="00E001CD">
        <w:rPr>
          <w:color w:val="auto"/>
          <w:lang w:bidi="ar"/>
        </w:rPr>
        <w:t>（</w:t>
      </w:r>
      <w:r w:rsidRPr="00E001CD">
        <w:rPr>
          <w:color w:val="auto"/>
          <w:lang w:bidi="ar"/>
        </w:rPr>
        <w:t>8</w:t>
      </w:r>
      <w:r w:rsidRPr="00E001CD">
        <w:rPr>
          <w:color w:val="auto"/>
          <w:lang w:bidi="ar"/>
        </w:rPr>
        <w:t>）建设国家医保智能监管系统，支撑国家医疗保障局依托全国医保大数据开展医保智能监管工作。指导全国</w:t>
      </w:r>
      <w:r w:rsidRPr="00E001CD">
        <w:rPr>
          <w:color w:val="auto"/>
          <w:lang w:bidi="ar"/>
        </w:rPr>
        <w:t>32</w:t>
      </w:r>
      <w:r w:rsidRPr="00E001CD">
        <w:rPr>
          <w:color w:val="auto"/>
          <w:lang w:bidi="ar"/>
        </w:rPr>
        <w:t>个省级医保部门规范采集定点医疗机构的进销存、病案首页、电子病历及医保结算、费用明细信息，构建智能化医保监控能力体系。支撑建立全国范围内医保稽核管理机制，为国家医疗保障局与全国各地医保部门之间的疑点问题发现、重大问题督办、全域联动监管提供大数据监控支撑环境。支撑建立与国家卫健委的医药机构及从业人员资格甄别机制，掌握全国</w:t>
      </w:r>
      <w:r w:rsidRPr="00E001CD">
        <w:rPr>
          <w:color w:val="auto"/>
          <w:lang w:bidi="ar"/>
        </w:rPr>
        <w:t>90%</w:t>
      </w:r>
      <w:r w:rsidRPr="00E001CD">
        <w:rPr>
          <w:color w:val="auto"/>
          <w:lang w:bidi="ar"/>
        </w:rPr>
        <w:t>以上执业医师、执业药师信息。</w:t>
      </w:r>
    </w:p>
    <w:p w14:paraId="7565DC7A" w14:textId="77777777" w:rsidR="004176A3" w:rsidRPr="00E001CD" w:rsidRDefault="004176A3" w:rsidP="004176A3">
      <w:pPr>
        <w:rPr>
          <w:color w:val="auto"/>
          <w:lang w:bidi="ar"/>
        </w:rPr>
      </w:pPr>
      <w:r w:rsidRPr="00E001CD">
        <w:rPr>
          <w:color w:val="auto"/>
          <w:lang w:bidi="ar"/>
        </w:rPr>
        <w:t>（</w:t>
      </w:r>
      <w:r w:rsidRPr="00E001CD">
        <w:rPr>
          <w:color w:val="auto"/>
          <w:lang w:bidi="ar"/>
        </w:rPr>
        <w:t>9</w:t>
      </w:r>
      <w:r w:rsidRPr="00E001CD">
        <w:rPr>
          <w:color w:val="auto"/>
          <w:lang w:bidi="ar"/>
        </w:rPr>
        <w:t>）建设国家医保</w:t>
      </w:r>
      <w:r w:rsidR="00E82232" w:rsidRPr="00E001CD">
        <w:rPr>
          <w:color w:val="auto"/>
          <w:lang w:bidi="ar"/>
        </w:rPr>
        <w:t>基金运行及审计监管子系统</w:t>
      </w:r>
      <w:r w:rsidRPr="00E001CD">
        <w:rPr>
          <w:color w:val="auto"/>
          <w:lang w:bidi="ar"/>
        </w:rPr>
        <w:t>，为国家医疗保障局提供医保基金监管和审计监管应用支持，对全国</w:t>
      </w:r>
      <w:r w:rsidRPr="00E001CD">
        <w:rPr>
          <w:color w:val="auto"/>
          <w:lang w:bidi="ar"/>
        </w:rPr>
        <w:t>90%</w:t>
      </w:r>
      <w:r w:rsidRPr="00E001CD">
        <w:rPr>
          <w:color w:val="auto"/>
          <w:lang w:bidi="ar"/>
        </w:rPr>
        <w:t>以上医保基金运行信息实施审计监管。支撑国家医疗保障局规范指导全国</w:t>
      </w:r>
      <w:r w:rsidRPr="00E001CD">
        <w:rPr>
          <w:color w:val="auto"/>
          <w:lang w:bidi="ar"/>
        </w:rPr>
        <w:t>32</w:t>
      </w:r>
      <w:r w:rsidRPr="00E001CD">
        <w:rPr>
          <w:color w:val="auto"/>
          <w:lang w:bidi="ar"/>
        </w:rPr>
        <w:t>个省级医保部门开展标准化基金运行、信息统计汇总和审计监管工作。</w:t>
      </w:r>
    </w:p>
    <w:p w14:paraId="5FC836C5" w14:textId="77777777" w:rsidR="004176A3" w:rsidRPr="00E001CD" w:rsidRDefault="004176A3" w:rsidP="004176A3">
      <w:pPr>
        <w:rPr>
          <w:color w:val="auto"/>
          <w:lang w:bidi="ar"/>
        </w:rPr>
      </w:pPr>
      <w:r w:rsidRPr="00E001CD">
        <w:rPr>
          <w:color w:val="auto"/>
          <w:lang w:bidi="ar"/>
        </w:rPr>
        <w:t>（</w:t>
      </w:r>
      <w:r w:rsidRPr="00E001CD">
        <w:rPr>
          <w:color w:val="auto"/>
          <w:lang w:bidi="ar"/>
        </w:rPr>
        <w:t>10</w:t>
      </w:r>
      <w:r w:rsidRPr="00E001CD">
        <w:rPr>
          <w:color w:val="auto"/>
          <w:lang w:bidi="ar"/>
        </w:rPr>
        <w:t>）建设国家医保</w:t>
      </w:r>
      <w:r w:rsidR="00E82232" w:rsidRPr="00E001CD">
        <w:rPr>
          <w:color w:val="auto"/>
          <w:lang w:bidi="ar"/>
        </w:rPr>
        <w:t>运行监测子系统</w:t>
      </w:r>
      <w:r w:rsidRPr="00E001CD">
        <w:rPr>
          <w:color w:val="auto"/>
          <w:lang w:bidi="ar"/>
        </w:rPr>
        <w:t>、</w:t>
      </w:r>
      <w:r w:rsidR="00E82232" w:rsidRPr="00E001CD">
        <w:rPr>
          <w:color w:val="auto"/>
          <w:lang w:bidi="ar"/>
        </w:rPr>
        <w:t>宏观决策大数据应用子系统</w:t>
      </w:r>
      <w:r w:rsidRPr="00E001CD">
        <w:rPr>
          <w:color w:val="auto"/>
          <w:lang w:bidi="ar"/>
        </w:rPr>
        <w:t>，支持国家医疗保障局从宏观、中观、微观三个层面，动态化掌握全国医疗保障制度运行情况，包括全国医疗保障目标达成、政策执行、资源配置、基金收支、待遇保障、医药服务管理、医药价格及招标采购、公共服务等方面，初步形成支撑国家医疗保障局宏观决策分析大数据能力体系，包括评价、风控、测算、精算、预测、预警、模拟等方面。支持国家医疗保障局对全国</w:t>
      </w:r>
      <w:r w:rsidRPr="00E001CD">
        <w:rPr>
          <w:color w:val="auto"/>
          <w:lang w:bidi="ar"/>
        </w:rPr>
        <w:t>90%</w:t>
      </w:r>
      <w:r w:rsidRPr="00E001CD">
        <w:rPr>
          <w:color w:val="auto"/>
          <w:lang w:bidi="ar"/>
        </w:rPr>
        <w:t>以上地区医保制度运行情况实行动态监测，向全国</w:t>
      </w:r>
      <w:r w:rsidRPr="00E001CD">
        <w:rPr>
          <w:color w:val="auto"/>
          <w:lang w:bidi="ar"/>
        </w:rPr>
        <w:t>90%</w:t>
      </w:r>
      <w:r w:rsidRPr="00E001CD">
        <w:rPr>
          <w:color w:val="auto"/>
          <w:lang w:bidi="ar"/>
        </w:rPr>
        <w:t>以上省级医保部门输出开展宏观决策分析工作的大数据能力。</w:t>
      </w:r>
    </w:p>
    <w:p w14:paraId="1EEA068D" w14:textId="77777777" w:rsidR="004176A3" w:rsidRPr="00E001CD" w:rsidRDefault="004176A3" w:rsidP="004176A3">
      <w:pPr>
        <w:rPr>
          <w:color w:val="auto"/>
          <w:lang w:bidi="ar"/>
        </w:rPr>
      </w:pPr>
      <w:r w:rsidRPr="00E001CD">
        <w:rPr>
          <w:color w:val="auto"/>
          <w:lang w:bidi="ar"/>
        </w:rPr>
        <w:t>（</w:t>
      </w:r>
      <w:r w:rsidRPr="00E001CD">
        <w:rPr>
          <w:color w:val="auto"/>
          <w:lang w:bidi="ar"/>
        </w:rPr>
        <w:t>11</w:t>
      </w:r>
      <w:r w:rsidRPr="00E001CD">
        <w:rPr>
          <w:color w:val="auto"/>
          <w:lang w:bidi="ar"/>
        </w:rPr>
        <w:t>）建设</w:t>
      </w:r>
      <w:r w:rsidR="00E82232" w:rsidRPr="00E001CD">
        <w:rPr>
          <w:color w:val="auto"/>
          <w:lang w:bidi="ar"/>
        </w:rPr>
        <w:t>内部控制子系统</w:t>
      </w:r>
      <w:r w:rsidRPr="00E001CD">
        <w:rPr>
          <w:color w:val="auto"/>
          <w:lang w:bidi="ar"/>
        </w:rPr>
        <w:t>，支撑构建国家医疗保障局廉政风险防控体系，实现面向国家医疗保障局全业务、全岗位、全人员业务风险防控。</w:t>
      </w:r>
    </w:p>
    <w:p w14:paraId="130A00AE" w14:textId="77777777" w:rsidR="004176A3" w:rsidRPr="00E001CD" w:rsidRDefault="004176A3" w:rsidP="004176A3">
      <w:pPr>
        <w:rPr>
          <w:color w:val="auto"/>
          <w:lang w:bidi="ar"/>
        </w:rPr>
      </w:pPr>
      <w:r w:rsidRPr="00E001CD">
        <w:rPr>
          <w:color w:val="auto"/>
          <w:lang w:bidi="ar"/>
        </w:rPr>
        <w:t>（</w:t>
      </w:r>
      <w:r w:rsidRPr="00E001CD">
        <w:rPr>
          <w:color w:val="auto"/>
          <w:lang w:bidi="ar"/>
        </w:rPr>
        <w:t>12</w:t>
      </w:r>
      <w:r w:rsidRPr="00E001CD">
        <w:rPr>
          <w:color w:val="auto"/>
          <w:lang w:bidi="ar"/>
        </w:rPr>
        <w:t>）建设</w:t>
      </w:r>
      <w:r w:rsidR="007948B5" w:rsidRPr="00E001CD">
        <w:rPr>
          <w:color w:val="auto"/>
          <w:lang w:bidi="ar"/>
        </w:rPr>
        <w:t>内部统一门户子系统</w:t>
      </w:r>
      <w:r w:rsidRPr="00E001CD">
        <w:rPr>
          <w:color w:val="auto"/>
          <w:lang w:bidi="ar"/>
        </w:rPr>
        <w:t>，为国家医疗保障局工作人员和省级医保工作人员提供信息系统的统一登录入口、内部工作台和邮件服务，便于国家医疗保障局工作人员便捷、畅达开展日常工作。</w:t>
      </w:r>
    </w:p>
    <w:p w14:paraId="01C8C232" w14:textId="77777777" w:rsidR="004176A3" w:rsidRPr="00E001CD" w:rsidRDefault="004176A3" w:rsidP="004176A3">
      <w:pPr>
        <w:rPr>
          <w:color w:val="auto"/>
          <w:lang w:bidi="ar"/>
        </w:rPr>
      </w:pPr>
      <w:r w:rsidRPr="00E001CD">
        <w:rPr>
          <w:color w:val="auto"/>
          <w:lang w:bidi="ar"/>
        </w:rPr>
        <w:t>（</w:t>
      </w:r>
      <w:r w:rsidRPr="00E001CD">
        <w:rPr>
          <w:color w:val="auto"/>
          <w:lang w:bidi="ar"/>
        </w:rPr>
        <w:t>13</w:t>
      </w:r>
      <w:r w:rsidRPr="00E001CD">
        <w:rPr>
          <w:color w:val="auto"/>
          <w:lang w:bidi="ar"/>
        </w:rPr>
        <w:t>）建立国家医疗保障局与国家发展和改革委员会、财政部、公安部、国家卫生健康委员会、人社部、教育部、民政部、国家市场监督管理总局、国家税务总局、国务院扶贫开发领导小组办公室、中国残疾人联合会等政府部门的信息共享与业务协同机制，共享交换国家人口库、国家法人库、经济社会发展宏观指标、医药服务资源、医保税务征收、扶贫工作、残疾人保障等数据。对应建立面向全国的医保服务对象身份、业务状态、待遇享受资格核查比对机制，支持实现医疗保障全民覆盖、应保尽保，同时有效控制基本医保的重复参保、重复享受待遇问题。</w:t>
      </w:r>
    </w:p>
    <w:p w14:paraId="0DCEA75F" w14:textId="77777777" w:rsidR="004176A3" w:rsidRPr="00E001CD" w:rsidRDefault="004176A3" w:rsidP="004176A3">
      <w:pPr>
        <w:rPr>
          <w:color w:val="auto"/>
          <w:lang w:bidi="ar"/>
        </w:rPr>
      </w:pPr>
      <w:r w:rsidRPr="00E001CD">
        <w:rPr>
          <w:color w:val="auto"/>
          <w:lang w:bidi="ar"/>
        </w:rPr>
        <w:t>（</w:t>
      </w:r>
      <w:r w:rsidRPr="00E001CD">
        <w:rPr>
          <w:color w:val="auto"/>
          <w:lang w:bidi="ar"/>
        </w:rPr>
        <w:t>14</w:t>
      </w:r>
      <w:r w:rsidRPr="00E001CD">
        <w:rPr>
          <w:color w:val="auto"/>
          <w:lang w:bidi="ar"/>
        </w:rPr>
        <w:t>）建立支持国家级层面的医保与医疗、医药</w:t>
      </w:r>
      <w:r w:rsidRPr="00E001CD">
        <w:rPr>
          <w:color w:val="auto"/>
          <w:lang w:bidi="ar"/>
        </w:rPr>
        <w:t>“</w:t>
      </w:r>
      <w:r w:rsidRPr="00E001CD">
        <w:rPr>
          <w:color w:val="auto"/>
          <w:lang w:bidi="ar"/>
        </w:rPr>
        <w:t>三医联动</w:t>
      </w:r>
      <w:r w:rsidRPr="00E001CD">
        <w:rPr>
          <w:color w:val="auto"/>
          <w:lang w:bidi="ar"/>
        </w:rPr>
        <w:t>”</w:t>
      </w:r>
      <w:r w:rsidRPr="00E001CD">
        <w:rPr>
          <w:color w:val="auto"/>
          <w:lang w:bidi="ar"/>
        </w:rPr>
        <w:t>数据共享、信息聚合、资源调度、业务协同信息支撑环境，支撑国家医疗保障局规范指导</w:t>
      </w:r>
      <w:r w:rsidRPr="00E001CD">
        <w:rPr>
          <w:color w:val="auto"/>
          <w:lang w:bidi="ar"/>
        </w:rPr>
        <w:t>32</w:t>
      </w:r>
      <w:r w:rsidRPr="00E001CD">
        <w:rPr>
          <w:color w:val="auto"/>
          <w:lang w:bidi="ar"/>
        </w:rPr>
        <w:t>个省级医保部门，发挥医保基础性作用，促进</w:t>
      </w:r>
      <w:r w:rsidRPr="00E001CD">
        <w:rPr>
          <w:color w:val="auto"/>
          <w:lang w:bidi="ar"/>
        </w:rPr>
        <w:t>“</w:t>
      </w:r>
      <w:r w:rsidRPr="00E001CD">
        <w:rPr>
          <w:color w:val="auto"/>
          <w:lang w:bidi="ar"/>
        </w:rPr>
        <w:t>三医联动</w:t>
      </w:r>
      <w:r w:rsidRPr="00E001CD">
        <w:rPr>
          <w:color w:val="auto"/>
          <w:lang w:bidi="ar"/>
        </w:rPr>
        <w:t>”</w:t>
      </w:r>
      <w:r w:rsidRPr="00E001CD">
        <w:rPr>
          <w:color w:val="auto"/>
          <w:lang w:bidi="ar"/>
        </w:rPr>
        <w:t>改革。</w:t>
      </w:r>
    </w:p>
    <w:p w14:paraId="4BF7ABA0" w14:textId="77777777" w:rsidR="004176A3" w:rsidRPr="00E001CD" w:rsidRDefault="004176A3" w:rsidP="004176A3">
      <w:pPr>
        <w:rPr>
          <w:color w:val="auto"/>
          <w:lang w:bidi="ar"/>
        </w:rPr>
      </w:pPr>
      <w:r w:rsidRPr="00E001CD">
        <w:rPr>
          <w:color w:val="auto"/>
          <w:lang w:bidi="ar"/>
        </w:rPr>
        <w:t>（</w:t>
      </w:r>
      <w:r w:rsidRPr="00E001CD">
        <w:rPr>
          <w:color w:val="auto"/>
          <w:lang w:bidi="ar"/>
        </w:rPr>
        <w:t>15</w:t>
      </w:r>
      <w:r w:rsidRPr="00E001CD">
        <w:rPr>
          <w:color w:val="auto"/>
          <w:lang w:bidi="ar"/>
        </w:rPr>
        <w:t>）搭建国家医疗保障局信息基础设施和业务支撑云平台，基本形成国家医疗保障信息平台基础支撑能力，包括计算、网络、存储、备份、安全、标准、运维、灾备及应用支撑。实现医疗保障交互类业务平均响应时间</w:t>
      </w:r>
      <w:r w:rsidRPr="00E001CD">
        <w:rPr>
          <w:color w:val="auto"/>
          <w:lang w:bidi="ar"/>
        </w:rPr>
        <w:t>1</w:t>
      </w:r>
      <w:r w:rsidRPr="00E001CD">
        <w:rPr>
          <w:color w:val="auto"/>
          <w:lang w:bidi="ar"/>
        </w:rPr>
        <w:t>秒，查询类业务平均响应时间</w:t>
      </w:r>
      <w:r w:rsidRPr="00E001CD">
        <w:rPr>
          <w:color w:val="auto"/>
          <w:lang w:bidi="ar"/>
        </w:rPr>
        <w:t>2</w:t>
      </w:r>
      <w:r w:rsidRPr="00E001CD">
        <w:rPr>
          <w:color w:val="auto"/>
          <w:lang w:bidi="ar"/>
        </w:rPr>
        <w:t>秒，交易接口类单条记录平均响应时间</w:t>
      </w:r>
      <w:r w:rsidRPr="00E001CD">
        <w:rPr>
          <w:color w:val="auto"/>
          <w:lang w:bidi="ar"/>
        </w:rPr>
        <w:t>1</w:t>
      </w:r>
      <w:r w:rsidRPr="00E001CD">
        <w:rPr>
          <w:color w:val="auto"/>
          <w:lang w:bidi="ar"/>
        </w:rPr>
        <w:t>秒、多条记录（</w:t>
      </w:r>
      <w:r w:rsidRPr="00E001CD">
        <w:rPr>
          <w:color w:val="auto"/>
          <w:lang w:bidi="ar"/>
        </w:rPr>
        <w:t>100</w:t>
      </w:r>
      <w:r w:rsidRPr="00E001CD">
        <w:rPr>
          <w:color w:val="auto"/>
          <w:lang w:bidi="ar"/>
        </w:rPr>
        <w:t>条）平均响应时间</w:t>
      </w:r>
      <w:r w:rsidRPr="00E001CD">
        <w:rPr>
          <w:color w:val="auto"/>
          <w:lang w:bidi="ar"/>
        </w:rPr>
        <w:t>3</w:t>
      </w:r>
      <w:r w:rsidRPr="00E001CD">
        <w:rPr>
          <w:color w:val="auto"/>
          <w:lang w:bidi="ar"/>
        </w:rPr>
        <w:t>秒，为全国医疗保障信息化数据共享、业务协同、资源整合、渠道融合、能力聚合、服务开放，提供安全、可靠、可用、易用的技术保障环境。</w:t>
      </w:r>
    </w:p>
    <w:p w14:paraId="777FE7DF" w14:textId="77777777" w:rsidR="004D0E37" w:rsidRPr="00E001CD" w:rsidRDefault="00E3245E" w:rsidP="00A6432B">
      <w:pPr>
        <w:pStyle w:val="20"/>
        <w:rPr>
          <w:color w:val="auto"/>
        </w:rPr>
      </w:pPr>
      <w:bookmarkStart w:id="6" w:name="_Toc3217139"/>
      <w:r w:rsidRPr="00E001CD">
        <w:rPr>
          <w:color w:val="auto"/>
        </w:rPr>
        <w:t>编写</w:t>
      </w:r>
      <w:r w:rsidR="004D0E37" w:rsidRPr="00E001CD">
        <w:rPr>
          <w:color w:val="auto"/>
        </w:rPr>
        <w:t>范围和目的</w:t>
      </w:r>
      <w:bookmarkEnd w:id="6"/>
    </w:p>
    <w:p w14:paraId="00EF528C" w14:textId="77777777" w:rsidR="004176A3" w:rsidRPr="00E001CD" w:rsidRDefault="004176A3" w:rsidP="004176A3">
      <w:pPr>
        <w:rPr>
          <w:color w:val="auto"/>
        </w:rPr>
      </w:pPr>
      <w:r w:rsidRPr="00E001CD">
        <w:rPr>
          <w:color w:val="auto"/>
        </w:rPr>
        <w:t>本需求书明确了国家医疗保障局信息平台各项应用功能建设的总体要求、详细功能描述和主要业务流程，以及</w:t>
      </w:r>
      <w:r w:rsidRPr="00E001CD">
        <w:rPr>
          <w:rFonts w:eastAsiaTheme="minorEastAsia"/>
          <w:color w:val="auto"/>
        </w:rPr>
        <w:t>相关技术、业务标准规范</w:t>
      </w:r>
      <w:r w:rsidRPr="00E001CD">
        <w:rPr>
          <w:color w:val="auto"/>
        </w:rPr>
        <w:t>内容。本需求说明书为项目各应用功能的需求确认提供依据，并用于指导后续各应用功能的设计、开发、测试以及相关管理制度的制定。</w:t>
      </w:r>
    </w:p>
    <w:p w14:paraId="783E7423" w14:textId="77777777" w:rsidR="00306FCE" w:rsidRPr="00E001CD" w:rsidRDefault="00306FCE" w:rsidP="00A6432B">
      <w:pPr>
        <w:pStyle w:val="20"/>
        <w:rPr>
          <w:color w:val="auto"/>
        </w:rPr>
      </w:pPr>
      <w:bookmarkStart w:id="7" w:name="_Toc3217140"/>
      <w:r w:rsidRPr="00E001CD">
        <w:rPr>
          <w:color w:val="auto"/>
        </w:rPr>
        <w:t>编制依据</w:t>
      </w:r>
      <w:bookmarkEnd w:id="7"/>
    </w:p>
    <w:p w14:paraId="0EFA5429"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《计算机软件文档编制规范》</w:t>
      </w:r>
      <w:r w:rsidRPr="00E001CD">
        <w:rPr>
          <w:rFonts w:eastAsiaTheme="minorEastAsia"/>
          <w:color w:val="auto"/>
        </w:rPr>
        <w:t>GB/T 8567-2006</w:t>
      </w:r>
      <w:r w:rsidRPr="00E001CD">
        <w:rPr>
          <w:rFonts w:eastAsiaTheme="minorEastAsia"/>
          <w:color w:val="auto"/>
        </w:rPr>
        <w:t>；</w:t>
      </w:r>
    </w:p>
    <w:p w14:paraId="347B680F"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《计算机软件需求规格说明规范》</w:t>
      </w:r>
      <w:r w:rsidRPr="00E001CD">
        <w:rPr>
          <w:rFonts w:eastAsiaTheme="minorEastAsia"/>
          <w:color w:val="auto"/>
        </w:rPr>
        <w:t>GB/T 9385-2008</w:t>
      </w:r>
      <w:r w:rsidRPr="00E001CD">
        <w:rPr>
          <w:rFonts w:eastAsiaTheme="minorEastAsia"/>
          <w:color w:val="auto"/>
        </w:rPr>
        <w:t>；</w:t>
      </w:r>
    </w:p>
    <w:p w14:paraId="7D53E601"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《计算机软件测试文档编制规范》</w:t>
      </w:r>
      <w:r w:rsidRPr="00E001CD">
        <w:rPr>
          <w:rFonts w:eastAsiaTheme="minorEastAsia"/>
          <w:color w:val="auto"/>
        </w:rPr>
        <w:t>GB/T 9386-2008</w:t>
      </w:r>
      <w:r w:rsidRPr="00E001CD">
        <w:rPr>
          <w:rFonts w:eastAsiaTheme="minorEastAsia"/>
          <w:color w:val="auto"/>
        </w:rPr>
        <w:t>；</w:t>
      </w:r>
    </w:p>
    <w:p w14:paraId="16ABBD69"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《计算机软件测试规范》</w:t>
      </w:r>
      <w:r w:rsidRPr="00E001CD">
        <w:rPr>
          <w:rFonts w:eastAsiaTheme="minorEastAsia"/>
          <w:color w:val="auto"/>
        </w:rPr>
        <w:t>GB/T 15532-2008</w:t>
      </w:r>
      <w:r w:rsidRPr="00E001CD">
        <w:rPr>
          <w:rFonts w:eastAsiaTheme="minorEastAsia"/>
          <w:color w:val="auto"/>
        </w:rPr>
        <w:t>；</w:t>
      </w:r>
    </w:p>
    <w:p w14:paraId="558E2129"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《信息技术</w:t>
      </w:r>
      <w:r w:rsidRPr="00E001CD">
        <w:rPr>
          <w:rFonts w:eastAsiaTheme="minorEastAsia"/>
          <w:color w:val="auto"/>
        </w:rPr>
        <w:t xml:space="preserve"> </w:t>
      </w:r>
      <w:r w:rsidRPr="00E001CD">
        <w:rPr>
          <w:rFonts w:eastAsiaTheme="minorEastAsia"/>
          <w:color w:val="auto"/>
        </w:rPr>
        <w:t>软件工程术语》</w:t>
      </w:r>
      <w:r w:rsidRPr="00E001CD">
        <w:rPr>
          <w:rFonts w:eastAsiaTheme="minorEastAsia"/>
          <w:color w:val="auto"/>
        </w:rPr>
        <w:t>GB/T 11457-2006</w:t>
      </w:r>
      <w:r w:rsidRPr="00E001CD">
        <w:rPr>
          <w:rFonts w:eastAsiaTheme="minorEastAsia"/>
          <w:color w:val="auto"/>
        </w:rPr>
        <w:t>；</w:t>
      </w:r>
    </w:p>
    <w:p w14:paraId="489B0EB1"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《信息技术</w:t>
      </w:r>
      <w:r w:rsidRPr="00E001CD">
        <w:rPr>
          <w:rFonts w:eastAsiaTheme="minorEastAsia"/>
          <w:color w:val="auto"/>
        </w:rPr>
        <w:t xml:space="preserve"> </w:t>
      </w:r>
      <w:r w:rsidRPr="00E001CD">
        <w:rPr>
          <w:rFonts w:eastAsiaTheme="minorEastAsia"/>
          <w:color w:val="auto"/>
        </w:rPr>
        <w:t>系统及软件完整性级别》</w:t>
      </w:r>
      <w:r w:rsidRPr="00E001CD">
        <w:rPr>
          <w:rFonts w:eastAsiaTheme="minorEastAsia"/>
          <w:color w:val="auto"/>
        </w:rPr>
        <w:t>GB/T 18492-2001</w:t>
      </w:r>
      <w:r w:rsidRPr="00E001CD">
        <w:rPr>
          <w:rFonts w:eastAsiaTheme="minorEastAsia"/>
          <w:color w:val="auto"/>
        </w:rPr>
        <w:t>；</w:t>
      </w:r>
    </w:p>
    <w:p w14:paraId="7F8F6C3F"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《民用建筑电气设计规范》</w:t>
      </w:r>
      <w:r w:rsidRPr="00E001CD">
        <w:rPr>
          <w:rFonts w:eastAsiaTheme="minorEastAsia"/>
          <w:color w:val="auto"/>
        </w:rPr>
        <w:t>JGJ 16-2008</w:t>
      </w:r>
      <w:r w:rsidRPr="00E001CD">
        <w:rPr>
          <w:rFonts w:eastAsiaTheme="minorEastAsia"/>
          <w:color w:val="auto"/>
        </w:rPr>
        <w:t>；</w:t>
      </w:r>
    </w:p>
    <w:p w14:paraId="3C38A5D2"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《智能建筑设计标准》</w:t>
      </w:r>
      <w:r w:rsidRPr="00E001CD">
        <w:rPr>
          <w:rFonts w:eastAsiaTheme="minorEastAsia"/>
          <w:color w:val="auto"/>
        </w:rPr>
        <w:t xml:space="preserve"> GB50314-2015</w:t>
      </w:r>
      <w:r w:rsidRPr="00E001CD">
        <w:rPr>
          <w:rFonts w:eastAsiaTheme="minorEastAsia"/>
          <w:color w:val="auto"/>
        </w:rPr>
        <w:t>；</w:t>
      </w:r>
    </w:p>
    <w:p w14:paraId="643E49B8"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《数据中心设计规范》</w:t>
      </w:r>
      <w:r w:rsidRPr="00E001CD">
        <w:rPr>
          <w:rFonts w:eastAsiaTheme="minorEastAsia"/>
          <w:color w:val="auto"/>
        </w:rPr>
        <w:t>GB50174-2017</w:t>
      </w:r>
      <w:r w:rsidRPr="00E001CD">
        <w:rPr>
          <w:rFonts w:eastAsiaTheme="minorEastAsia"/>
          <w:color w:val="auto"/>
        </w:rPr>
        <w:t>；</w:t>
      </w:r>
    </w:p>
    <w:p w14:paraId="449F0F48"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《建筑物防雷设计规范》</w:t>
      </w:r>
      <w:r w:rsidRPr="00E001CD">
        <w:rPr>
          <w:rFonts w:eastAsiaTheme="minorEastAsia"/>
          <w:color w:val="auto"/>
        </w:rPr>
        <w:t xml:space="preserve"> GB50057-2010</w:t>
      </w:r>
      <w:r w:rsidRPr="00E001CD">
        <w:rPr>
          <w:rFonts w:eastAsiaTheme="minorEastAsia"/>
          <w:color w:val="auto"/>
        </w:rPr>
        <w:t>；</w:t>
      </w:r>
    </w:p>
    <w:p w14:paraId="251A052A"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《信息技术设备（包括电气事务设备）的安全》</w:t>
      </w:r>
      <w:r w:rsidRPr="00E001CD">
        <w:rPr>
          <w:rFonts w:eastAsiaTheme="minorEastAsia"/>
          <w:color w:val="auto"/>
        </w:rPr>
        <w:t>GB49431-2011</w:t>
      </w:r>
      <w:r w:rsidRPr="00E001CD">
        <w:rPr>
          <w:rFonts w:eastAsiaTheme="minorEastAsia"/>
          <w:color w:val="auto"/>
        </w:rPr>
        <w:t>；</w:t>
      </w:r>
    </w:p>
    <w:p w14:paraId="7244E516"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《安全防范工程技术规范》</w:t>
      </w:r>
      <w:r w:rsidRPr="00E001CD">
        <w:rPr>
          <w:rFonts w:eastAsiaTheme="minorEastAsia"/>
          <w:color w:val="auto"/>
        </w:rPr>
        <w:t xml:space="preserve"> GB50348-2004</w:t>
      </w:r>
      <w:r w:rsidRPr="00E001CD">
        <w:rPr>
          <w:rFonts w:eastAsiaTheme="minorEastAsia"/>
          <w:color w:val="auto"/>
        </w:rPr>
        <w:t>；</w:t>
      </w:r>
    </w:p>
    <w:p w14:paraId="58156C1C"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《视频监控系统工程设计规范》</w:t>
      </w:r>
      <w:r w:rsidRPr="00E001CD">
        <w:rPr>
          <w:rFonts w:eastAsiaTheme="minorEastAsia"/>
          <w:color w:val="auto"/>
        </w:rPr>
        <w:t xml:space="preserve"> GB50395-2007</w:t>
      </w:r>
      <w:r w:rsidRPr="00E001CD">
        <w:rPr>
          <w:rFonts w:eastAsiaTheme="minorEastAsia"/>
          <w:color w:val="auto"/>
        </w:rPr>
        <w:t>；</w:t>
      </w:r>
    </w:p>
    <w:p w14:paraId="48E15666"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《民用闭路监视电视系统工程技术规范》</w:t>
      </w:r>
      <w:r w:rsidRPr="00E001CD">
        <w:rPr>
          <w:rFonts w:eastAsiaTheme="minorEastAsia"/>
          <w:color w:val="auto"/>
        </w:rPr>
        <w:t>GB50198-2011</w:t>
      </w:r>
      <w:r w:rsidRPr="00E001CD">
        <w:rPr>
          <w:rFonts w:eastAsiaTheme="minorEastAsia"/>
          <w:color w:val="auto"/>
        </w:rPr>
        <w:t>；</w:t>
      </w:r>
    </w:p>
    <w:p w14:paraId="07BC53EF"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《工业电视系统工程设计规范》</w:t>
      </w:r>
      <w:r w:rsidRPr="00E001CD">
        <w:rPr>
          <w:rFonts w:eastAsiaTheme="minorEastAsia"/>
          <w:color w:val="auto"/>
        </w:rPr>
        <w:t xml:space="preserve"> GB 50115-2009</w:t>
      </w:r>
      <w:r w:rsidRPr="00E001CD">
        <w:rPr>
          <w:rFonts w:eastAsiaTheme="minorEastAsia"/>
          <w:color w:val="auto"/>
        </w:rPr>
        <w:t>；</w:t>
      </w:r>
    </w:p>
    <w:p w14:paraId="5EECB93C"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《防盗报警控制器通用技术条件》</w:t>
      </w:r>
      <w:r w:rsidRPr="00E001CD">
        <w:rPr>
          <w:rFonts w:eastAsiaTheme="minorEastAsia"/>
          <w:color w:val="auto"/>
        </w:rPr>
        <w:t>GB12663-2001</w:t>
      </w:r>
      <w:r w:rsidRPr="00E001CD">
        <w:rPr>
          <w:rFonts w:eastAsiaTheme="minorEastAsia"/>
          <w:color w:val="auto"/>
        </w:rPr>
        <w:t>；</w:t>
      </w:r>
    </w:p>
    <w:p w14:paraId="3A8B2297"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《安全防范工程费用概预算编制办法》</w:t>
      </w:r>
      <w:r w:rsidRPr="00E001CD">
        <w:rPr>
          <w:rFonts w:eastAsiaTheme="minorEastAsia"/>
          <w:color w:val="auto"/>
        </w:rPr>
        <w:t>GA/T 70-2004</w:t>
      </w:r>
      <w:r w:rsidRPr="00E001CD">
        <w:rPr>
          <w:rFonts w:eastAsiaTheme="minorEastAsia"/>
          <w:color w:val="auto"/>
        </w:rPr>
        <w:t>；</w:t>
      </w:r>
    </w:p>
    <w:p w14:paraId="06BAD4FF"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《综合布线系统工程设计规范》</w:t>
      </w:r>
      <w:r w:rsidRPr="00E001CD">
        <w:rPr>
          <w:rFonts w:eastAsiaTheme="minorEastAsia"/>
          <w:color w:val="auto"/>
        </w:rPr>
        <w:t>GB50311-2016</w:t>
      </w:r>
      <w:r w:rsidRPr="00E001CD">
        <w:rPr>
          <w:rFonts w:eastAsiaTheme="minorEastAsia"/>
          <w:color w:val="auto"/>
        </w:rPr>
        <w:t>；</w:t>
      </w:r>
    </w:p>
    <w:p w14:paraId="488A01D2"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《综合布线系统工程验收规范》</w:t>
      </w:r>
      <w:r w:rsidRPr="00E001CD">
        <w:rPr>
          <w:rFonts w:eastAsiaTheme="minorEastAsia"/>
          <w:color w:val="auto"/>
        </w:rPr>
        <w:t>GB50312-2016</w:t>
      </w:r>
      <w:r w:rsidRPr="00E001CD">
        <w:rPr>
          <w:rFonts w:eastAsiaTheme="minorEastAsia"/>
          <w:color w:val="auto"/>
        </w:rPr>
        <w:t>；</w:t>
      </w:r>
    </w:p>
    <w:p w14:paraId="71749E31"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《供配电系统设计规范》</w:t>
      </w:r>
      <w:r w:rsidRPr="00E001CD">
        <w:rPr>
          <w:rFonts w:eastAsiaTheme="minorEastAsia"/>
          <w:color w:val="auto"/>
        </w:rPr>
        <w:t>GB50052-2009</w:t>
      </w:r>
      <w:r w:rsidRPr="00E001CD">
        <w:rPr>
          <w:rFonts w:eastAsiaTheme="minorEastAsia"/>
          <w:color w:val="auto"/>
        </w:rPr>
        <w:t>；</w:t>
      </w:r>
    </w:p>
    <w:p w14:paraId="21E5B3E4"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《工业电视系统工程设计规范》</w:t>
      </w:r>
      <w:r w:rsidRPr="00E001CD">
        <w:rPr>
          <w:rFonts w:eastAsiaTheme="minorEastAsia"/>
          <w:color w:val="auto"/>
        </w:rPr>
        <w:t>GB 50115-2009</w:t>
      </w:r>
      <w:r w:rsidRPr="00E001CD">
        <w:rPr>
          <w:rFonts w:eastAsiaTheme="minorEastAsia"/>
          <w:color w:val="auto"/>
        </w:rPr>
        <w:t>；</w:t>
      </w:r>
    </w:p>
    <w:p w14:paraId="0432EF80"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《电子信息系统机房施工及验收规范》</w:t>
      </w:r>
      <w:r w:rsidRPr="00E001CD">
        <w:rPr>
          <w:rFonts w:eastAsiaTheme="minorEastAsia"/>
          <w:color w:val="auto"/>
        </w:rPr>
        <w:t>GB50462-2008</w:t>
      </w:r>
      <w:r w:rsidRPr="00E001CD">
        <w:rPr>
          <w:rFonts w:eastAsiaTheme="minorEastAsia"/>
          <w:color w:val="auto"/>
        </w:rPr>
        <w:t>；</w:t>
      </w:r>
    </w:p>
    <w:p w14:paraId="311AA16C"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《电气装置安装工程接地装置施工及验收规范》</w:t>
      </w:r>
      <w:r w:rsidRPr="00E001CD">
        <w:rPr>
          <w:rFonts w:eastAsiaTheme="minorEastAsia"/>
          <w:color w:val="auto"/>
        </w:rPr>
        <w:t>GB50169-2016</w:t>
      </w:r>
      <w:r w:rsidRPr="00E001CD">
        <w:rPr>
          <w:rFonts w:eastAsiaTheme="minorEastAsia"/>
          <w:color w:val="auto"/>
        </w:rPr>
        <w:t>；</w:t>
      </w:r>
    </w:p>
    <w:p w14:paraId="65AF6E3F"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《信息安全等级保护管理办法》公通字〔</w:t>
      </w:r>
      <w:r w:rsidRPr="00E001CD">
        <w:rPr>
          <w:rFonts w:eastAsiaTheme="minorEastAsia"/>
          <w:color w:val="auto"/>
        </w:rPr>
        <w:t>2007</w:t>
      </w:r>
      <w:r w:rsidRPr="00E001CD">
        <w:rPr>
          <w:rFonts w:eastAsiaTheme="minorEastAsia"/>
          <w:color w:val="auto"/>
        </w:rPr>
        <w:t>〕</w:t>
      </w:r>
      <w:r w:rsidRPr="00E001CD">
        <w:rPr>
          <w:rFonts w:eastAsiaTheme="minorEastAsia"/>
          <w:color w:val="auto"/>
        </w:rPr>
        <w:t>43</w:t>
      </w:r>
      <w:r w:rsidRPr="00E001CD">
        <w:rPr>
          <w:rFonts w:eastAsiaTheme="minorEastAsia"/>
          <w:color w:val="auto"/>
        </w:rPr>
        <w:t>号；</w:t>
      </w:r>
    </w:p>
    <w:p w14:paraId="162541B4"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《计算机信息系统安全保护等级划分准则》</w:t>
      </w:r>
      <w:r w:rsidRPr="00E001CD">
        <w:rPr>
          <w:rFonts w:eastAsiaTheme="minorEastAsia"/>
          <w:color w:val="auto"/>
        </w:rPr>
        <w:t>GB17859-1999</w:t>
      </w:r>
      <w:r w:rsidRPr="00E001CD">
        <w:rPr>
          <w:rFonts w:eastAsiaTheme="minorEastAsia"/>
          <w:color w:val="auto"/>
        </w:rPr>
        <w:t>；</w:t>
      </w:r>
    </w:p>
    <w:p w14:paraId="2E564F90"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《信息安全技术</w:t>
      </w:r>
      <w:r w:rsidRPr="00E001CD">
        <w:rPr>
          <w:rFonts w:eastAsiaTheme="minorEastAsia"/>
          <w:color w:val="auto"/>
        </w:rPr>
        <w:t xml:space="preserve"> </w:t>
      </w:r>
      <w:r w:rsidRPr="00E001CD">
        <w:rPr>
          <w:rFonts w:eastAsiaTheme="minorEastAsia"/>
          <w:color w:val="auto"/>
        </w:rPr>
        <w:t>信息系统安全等级保护基本要求》</w:t>
      </w:r>
      <w:r w:rsidRPr="00E001CD">
        <w:rPr>
          <w:rFonts w:eastAsiaTheme="minorEastAsia"/>
          <w:color w:val="auto"/>
        </w:rPr>
        <w:t>GB/T22239-2008</w:t>
      </w:r>
      <w:r w:rsidRPr="00E001CD">
        <w:rPr>
          <w:rFonts w:eastAsiaTheme="minorEastAsia"/>
          <w:color w:val="auto"/>
        </w:rPr>
        <w:t>；</w:t>
      </w:r>
    </w:p>
    <w:p w14:paraId="4037117E" w14:textId="77777777" w:rsidR="004176A3" w:rsidRPr="00E001CD" w:rsidRDefault="004176A3" w:rsidP="0076195D">
      <w:pPr>
        <w:pStyle w:val="ZW"/>
        <w:numPr>
          <w:ilvl w:val="0"/>
          <w:numId w:val="158"/>
        </w:numPr>
        <w:rPr>
          <w:rFonts w:eastAsiaTheme="minorEastAsia"/>
          <w:color w:val="auto"/>
        </w:rPr>
      </w:pPr>
      <w:r w:rsidRPr="00E001CD">
        <w:rPr>
          <w:rFonts w:eastAsiaTheme="minorEastAsia"/>
          <w:color w:val="auto"/>
        </w:rPr>
        <w:t>《信息系统等级保护安全设计技术要求》信安秘字〔</w:t>
      </w:r>
      <w:r w:rsidRPr="00E001CD">
        <w:rPr>
          <w:rFonts w:eastAsiaTheme="minorEastAsia"/>
          <w:color w:val="auto"/>
        </w:rPr>
        <w:t>2009</w:t>
      </w:r>
      <w:r w:rsidRPr="00E001CD">
        <w:rPr>
          <w:rFonts w:eastAsiaTheme="minorEastAsia"/>
          <w:color w:val="auto"/>
        </w:rPr>
        <w:t>〕</w:t>
      </w:r>
      <w:r w:rsidRPr="00E001CD">
        <w:rPr>
          <w:rFonts w:eastAsiaTheme="minorEastAsia"/>
          <w:color w:val="auto"/>
        </w:rPr>
        <w:t>059</w:t>
      </w:r>
      <w:r w:rsidRPr="00E001CD">
        <w:rPr>
          <w:rFonts w:eastAsiaTheme="minorEastAsia"/>
          <w:color w:val="auto"/>
        </w:rPr>
        <w:t>号；</w:t>
      </w:r>
    </w:p>
    <w:p w14:paraId="1BA6E1DF" w14:textId="77777777" w:rsidR="00306FCE" w:rsidRPr="00E001CD" w:rsidRDefault="00306FCE" w:rsidP="00A6432B">
      <w:pPr>
        <w:pStyle w:val="20"/>
        <w:rPr>
          <w:color w:val="auto"/>
        </w:rPr>
      </w:pPr>
      <w:bookmarkStart w:id="8" w:name="_Toc3217141"/>
      <w:r w:rsidRPr="00E001CD">
        <w:rPr>
          <w:color w:val="auto"/>
        </w:rPr>
        <w:t>术语定义</w:t>
      </w:r>
      <w:bookmarkEnd w:id="8"/>
    </w:p>
    <w:p w14:paraId="6C33EC58" w14:textId="77777777" w:rsidR="004176A3" w:rsidRPr="00E001CD" w:rsidRDefault="004176A3" w:rsidP="004176A3">
      <w:pPr>
        <w:ind w:firstLineChars="0"/>
        <w:rPr>
          <w:color w:val="auto"/>
        </w:rPr>
      </w:pPr>
      <w:r w:rsidRPr="00E001CD">
        <w:rPr>
          <w:color w:val="auto"/>
        </w:rPr>
        <w:t>（</w:t>
      </w:r>
      <w:r w:rsidRPr="00E001CD">
        <w:rPr>
          <w:color w:val="auto"/>
        </w:rPr>
        <w:t>1</w:t>
      </w:r>
      <w:r w:rsidRPr="00E001CD">
        <w:rPr>
          <w:color w:val="auto"/>
        </w:rPr>
        <w:t>）参保时间</w:t>
      </w:r>
    </w:p>
    <w:p w14:paraId="1EFEDEFC" w14:textId="77777777" w:rsidR="004176A3" w:rsidRPr="00E001CD" w:rsidRDefault="004176A3" w:rsidP="004176A3">
      <w:pPr>
        <w:rPr>
          <w:color w:val="auto"/>
        </w:rPr>
      </w:pPr>
      <w:r w:rsidRPr="00E001CD">
        <w:rPr>
          <w:color w:val="auto"/>
        </w:rPr>
        <w:t>首次履行缴费义务的时间，第一次缴费的月份。</w:t>
      </w:r>
    </w:p>
    <w:p w14:paraId="32BD3C7E" w14:textId="77777777" w:rsidR="004176A3" w:rsidRPr="00E001CD" w:rsidRDefault="004176A3" w:rsidP="004176A3">
      <w:pPr>
        <w:rPr>
          <w:color w:val="auto"/>
        </w:rPr>
      </w:pPr>
      <w:r w:rsidRPr="00E001CD">
        <w:rPr>
          <w:color w:val="auto"/>
        </w:rPr>
        <w:t>（</w:t>
      </w:r>
      <w:r w:rsidRPr="00E001CD">
        <w:rPr>
          <w:color w:val="auto"/>
        </w:rPr>
        <w:t>2</w:t>
      </w:r>
      <w:r w:rsidR="005940A6" w:rsidRPr="00E001CD">
        <w:rPr>
          <w:color w:val="auto"/>
        </w:rPr>
        <w:t>）医疗保障</w:t>
      </w:r>
      <w:r w:rsidRPr="00E001CD">
        <w:rPr>
          <w:color w:val="auto"/>
        </w:rPr>
        <w:t>统筹范围</w:t>
      </w:r>
    </w:p>
    <w:p w14:paraId="20C68A89" w14:textId="77777777" w:rsidR="004176A3" w:rsidRPr="00E001CD" w:rsidRDefault="004176A3" w:rsidP="004176A3">
      <w:pPr>
        <w:rPr>
          <w:color w:val="auto"/>
        </w:rPr>
      </w:pPr>
      <w:r w:rsidRPr="00E001CD">
        <w:rPr>
          <w:color w:val="auto"/>
        </w:rPr>
        <w:t>按照当地政府规定的医疗</w:t>
      </w:r>
      <w:r w:rsidR="005940A6" w:rsidRPr="00E001CD">
        <w:rPr>
          <w:rFonts w:hint="eastAsia"/>
          <w:color w:val="auto"/>
        </w:rPr>
        <w:t>保障</w:t>
      </w:r>
      <w:r w:rsidRPr="00E001CD">
        <w:rPr>
          <w:color w:val="auto"/>
        </w:rPr>
        <w:t>统筹级次，确定某一行政辖区为医疗</w:t>
      </w:r>
      <w:r w:rsidR="005940A6" w:rsidRPr="00E001CD">
        <w:rPr>
          <w:rFonts w:hint="eastAsia"/>
          <w:color w:val="auto"/>
        </w:rPr>
        <w:t>保障</w:t>
      </w:r>
      <w:r w:rsidRPr="00E001CD">
        <w:rPr>
          <w:color w:val="auto"/>
        </w:rPr>
        <w:t>统筹级次范围，在此范围内的城镇所有用人单位及其职工，均属于参加医疗</w:t>
      </w:r>
      <w:r w:rsidR="005940A6" w:rsidRPr="00E001CD">
        <w:rPr>
          <w:rFonts w:hint="eastAsia"/>
          <w:color w:val="auto"/>
        </w:rPr>
        <w:t>保障</w:t>
      </w:r>
      <w:r w:rsidRPr="00E001CD">
        <w:rPr>
          <w:color w:val="auto"/>
        </w:rPr>
        <w:t>的对象。</w:t>
      </w:r>
    </w:p>
    <w:p w14:paraId="7BBD7EA9" w14:textId="77777777" w:rsidR="004176A3" w:rsidRPr="00E001CD" w:rsidRDefault="004176A3" w:rsidP="004176A3">
      <w:pPr>
        <w:rPr>
          <w:color w:val="auto"/>
        </w:rPr>
        <w:sectPr w:rsidR="004176A3" w:rsidRPr="00E001CD" w:rsidSect="00D43A13">
          <w:headerReference w:type="even" r:id="rId19"/>
          <w:headerReference w:type="default" r:id="rId20"/>
          <w:footerReference w:type="even" r:id="rId21"/>
          <w:footerReference w:type="default" r:id="rId22"/>
          <w:type w:val="oddPage"/>
          <w:pgSz w:w="11906" w:h="16838"/>
          <w:pgMar w:top="1701" w:right="1418" w:bottom="1418" w:left="1418" w:header="851" w:footer="992" w:gutter="0"/>
          <w:pgNumType w:start="1"/>
          <w:cols w:space="720"/>
          <w:docGrid w:type="lines" w:linePitch="326"/>
        </w:sectPr>
      </w:pPr>
    </w:p>
    <w:p w14:paraId="2FB111E1" w14:textId="77777777" w:rsidR="004176A3" w:rsidRPr="00E001CD" w:rsidRDefault="004176A3" w:rsidP="004176A3">
      <w:pPr>
        <w:ind w:firstLineChars="0"/>
        <w:rPr>
          <w:color w:val="auto"/>
        </w:rPr>
      </w:pPr>
      <w:r w:rsidRPr="00E001CD">
        <w:rPr>
          <w:color w:val="auto"/>
        </w:rPr>
        <w:t>（</w:t>
      </w:r>
      <w:r w:rsidRPr="00E001CD">
        <w:rPr>
          <w:color w:val="auto"/>
        </w:rPr>
        <w:t>3</w:t>
      </w:r>
      <w:r w:rsidRPr="00E001CD">
        <w:rPr>
          <w:color w:val="auto"/>
        </w:rPr>
        <w:t>）参保单位及职工</w:t>
      </w:r>
    </w:p>
    <w:p w14:paraId="3707C193" w14:textId="77777777" w:rsidR="004176A3" w:rsidRPr="00E001CD" w:rsidRDefault="004176A3" w:rsidP="004176A3">
      <w:pPr>
        <w:ind w:firstLineChars="0"/>
        <w:rPr>
          <w:color w:val="auto"/>
        </w:rPr>
      </w:pPr>
      <w:r w:rsidRPr="00E001CD">
        <w:rPr>
          <w:color w:val="auto"/>
        </w:rPr>
        <w:t>依照有关法律、行政法规的规定，应当参加城镇职工基本医疗</w:t>
      </w:r>
      <w:r w:rsidR="005940A6" w:rsidRPr="00E001CD">
        <w:rPr>
          <w:rFonts w:hint="eastAsia"/>
          <w:color w:val="auto"/>
        </w:rPr>
        <w:t>保障</w:t>
      </w:r>
      <w:r w:rsidRPr="00E001CD">
        <w:rPr>
          <w:color w:val="auto"/>
        </w:rPr>
        <w:t>的单位和个人。</w:t>
      </w:r>
    </w:p>
    <w:p w14:paraId="3F9A0044" w14:textId="77777777" w:rsidR="004176A3" w:rsidRPr="00E001CD" w:rsidRDefault="005940A6" w:rsidP="005940A6">
      <w:pPr>
        <w:ind w:left="480" w:firstLineChars="0" w:firstLine="0"/>
        <w:rPr>
          <w:color w:val="auto"/>
        </w:rPr>
      </w:pPr>
      <w:r w:rsidRPr="00E001CD">
        <w:rPr>
          <w:rFonts w:hint="eastAsia"/>
          <w:color w:val="auto"/>
        </w:rPr>
        <w:t>（</w:t>
      </w:r>
      <w:r w:rsidRPr="00E001CD">
        <w:rPr>
          <w:rFonts w:hint="eastAsia"/>
          <w:color w:val="auto"/>
        </w:rPr>
        <w:t>4</w:t>
      </w:r>
      <w:r w:rsidRPr="00E001CD">
        <w:rPr>
          <w:rFonts w:hint="eastAsia"/>
          <w:color w:val="auto"/>
        </w:rPr>
        <w:t>）参保</w:t>
      </w:r>
      <w:r w:rsidR="004176A3" w:rsidRPr="00E001CD">
        <w:rPr>
          <w:color w:val="auto"/>
        </w:rPr>
        <w:t>登记</w:t>
      </w:r>
    </w:p>
    <w:p w14:paraId="1208FEB5" w14:textId="77777777" w:rsidR="004176A3" w:rsidRPr="00E001CD" w:rsidRDefault="004176A3" w:rsidP="004176A3">
      <w:pPr>
        <w:ind w:firstLineChars="0"/>
        <w:rPr>
          <w:color w:val="auto"/>
        </w:rPr>
      </w:pPr>
      <w:r w:rsidRPr="00E001CD">
        <w:rPr>
          <w:color w:val="auto"/>
        </w:rPr>
        <w:t>从事生产经营的缴费单位自领取营业执照之日起</w:t>
      </w:r>
      <w:r w:rsidRPr="00E001CD">
        <w:rPr>
          <w:color w:val="auto"/>
        </w:rPr>
        <w:t>30</w:t>
      </w:r>
      <w:r w:rsidRPr="00E001CD">
        <w:rPr>
          <w:color w:val="auto"/>
        </w:rPr>
        <w:t>日内、非生产经营性单位自成立之日起</w:t>
      </w:r>
      <w:r w:rsidRPr="00E001CD">
        <w:rPr>
          <w:color w:val="auto"/>
        </w:rPr>
        <w:t>30</w:t>
      </w:r>
      <w:r w:rsidRPr="00E001CD">
        <w:rPr>
          <w:color w:val="auto"/>
        </w:rPr>
        <w:t>日内，应当向所在地医疗</w:t>
      </w:r>
      <w:r w:rsidR="005940A6" w:rsidRPr="00E001CD">
        <w:rPr>
          <w:rFonts w:hint="eastAsia"/>
          <w:color w:val="auto"/>
        </w:rPr>
        <w:t>保障</w:t>
      </w:r>
      <w:r w:rsidRPr="00E001CD">
        <w:rPr>
          <w:color w:val="auto"/>
        </w:rPr>
        <w:t>经办机构申请办理</w:t>
      </w:r>
      <w:r w:rsidR="005940A6" w:rsidRPr="00E001CD">
        <w:rPr>
          <w:rFonts w:hint="eastAsia"/>
          <w:color w:val="auto"/>
        </w:rPr>
        <w:t>参保</w:t>
      </w:r>
      <w:r w:rsidR="005940A6" w:rsidRPr="00E001CD">
        <w:rPr>
          <w:color w:val="auto"/>
        </w:rPr>
        <w:t>登记。在办理参保</w:t>
      </w:r>
      <w:r w:rsidRPr="00E001CD">
        <w:rPr>
          <w:color w:val="auto"/>
        </w:rPr>
        <w:t>登记时，缴费单位要提供营业执照或其他核准执照或成立证件、银行帐号证明、组织机构统一代码证书等证件和资料，并填报本单位及职工的基础信息档案资料和缴费名册。</w:t>
      </w:r>
    </w:p>
    <w:p w14:paraId="7E201C99" w14:textId="77777777" w:rsidR="004176A3" w:rsidRPr="00E001CD" w:rsidRDefault="004176A3" w:rsidP="004176A3">
      <w:pPr>
        <w:ind w:firstLineChars="0"/>
        <w:rPr>
          <w:color w:val="auto"/>
        </w:rPr>
      </w:pPr>
      <w:r w:rsidRPr="00E001CD">
        <w:rPr>
          <w:color w:val="auto"/>
        </w:rPr>
        <w:t>（</w:t>
      </w:r>
      <w:r w:rsidRPr="00E001CD">
        <w:rPr>
          <w:color w:val="auto"/>
        </w:rPr>
        <w:t>5</w:t>
      </w:r>
      <w:r w:rsidRPr="00E001CD">
        <w:rPr>
          <w:color w:val="auto"/>
        </w:rPr>
        <w:t>）变更登记</w:t>
      </w:r>
    </w:p>
    <w:p w14:paraId="30F61849" w14:textId="77777777" w:rsidR="004176A3" w:rsidRPr="00E001CD" w:rsidRDefault="004176A3" w:rsidP="004176A3">
      <w:pPr>
        <w:suppressAutoHyphens/>
        <w:rPr>
          <w:color w:val="auto"/>
        </w:rPr>
      </w:pPr>
      <w:r w:rsidRPr="00E001CD">
        <w:rPr>
          <w:color w:val="auto"/>
        </w:rPr>
        <w:t>缴费单位的单位名称、住所或地址、法定代表人或负责人、单位类型、组织机构统一代码、主管部门、隶属关系、开户银行、银行帐号等社会保险登记事项之一发生变更时，</w:t>
      </w:r>
      <w:r w:rsidRPr="00E001CD">
        <w:rPr>
          <w:color w:val="auto"/>
        </w:rPr>
        <w:t xml:space="preserve"> </w:t>
      </w:r>
      <w:r w:rsidRPr="00E001CD">
        <w:rPr>
          <w:color w:val="auto"/>
        </w:rPr>
        <w:t>应在</w:t>
      </w:r>
      <w:r w:rsidRPr="00E001CD">
        <w:rPr>
          <w:color w:val="auto"/>
        </w:rPr>
        <w:t>30</w:t>
      </w:r>
      <w:r w:rsidRPr="00E001CD">
        <w:rPr>
          <w:color w:val="auto"/>
        </w:rPr>
        <w:t>日之内向原</w:t>
      </w:r>
      <w:r w:rsidR="005940A6" w:rsidRPr="00E001CD">
        <w:rPr>
          <w:rFonts w:hint="eastAsia"/>
          <w:color w:val="auto"/>
        </w:rPr>
        <w:t>参保</w:t>
      </w:r>
      <w:r w:rsidRPr="00E001CD">
        <w:rPr>
          <w:color w:val="auto"/>
        </w:rPr>
        <w:t>登记机构申请办理变更登记手续。</w:t>
      </w:r>
    </w:p>
    <w:p w14:paraId="6C0E885A" w14:textId="77777777" w:rsidR="004176A3" w:rsidRPr="00E001CD" w:rsidRDefault="004176A3" w:rsidP="004176A3">
      <w:pPr>
        <w:rPr>
          <w:color w:val="auto"/>
        </w:rPr>
      </w:pPr>
      <w:r w:rsidRPr="00E001CD">
        <w:rPr>
          <w:color w:val="auto"/>
        </w:rPr>
        <w:t>（</w:t>
      </w:r>
      <w:r w:rsidRPr="00E001CD">
        <w:rPr>
          <w:color w:val="auto"/>
        </w:rPr>
        <w:t>6</w:t>
      </w:r>
      <w:r w:rsidRPr="00E001CD">
        <w:rPr>
          <w:color w:val="auto"/>
        </w:rPr>
        <w:t>）注销登记</w:t>
      </w:r>
    </w:p>
    <w:p w14:paraId="0491CAC0" w14:textId="77777777" w:rsidR="004176A3" w:rsidRPr="00E001CD" w:rsidRDefault="004176A3" w:rsidP="004176A3">
      <w:pPr>
        <w:rPr>
          <w:color w:val="auto"/>
        </w:rPr>
      </w:pPr>
      <w:r w:rsidRPr="00E001CD">
        <w:rPr>
          <w:color w:val="auto"/>
        </w:rPr>
        <w:t>缴费单位发生破产、解体、撤消、合并、分立、成建制</w:t>
      </w:r>
      <w:r w:rsidRPr="00E001CD">
        <w:rPr>
          <w:color w:val="auto"/>
        </w:rPr>
        <w:t xml:space="preserve"> </w:t>
      </w:r>
      <w:r w:rsidRPr="00E001CD">
        <w:rPr>
          <w:color w:val="auto"/>
        </w:rPr>
        <w:t>转出统筹区外以及其他情形，依法终止基本</w:t>
      </w:r>
      <w:r w:rsidR="005940A6" w:rsidRPr="00E001CD">
        <w:rPr>
          <w:color w:val="auto"/>
        </w:rPr>
        <w:t>医疗保障</w:t>
      </w:r>
      <w:r w:rsidRPr="00E001CD">
        <w:rPr>
          <w:color w:val="auto"/>
        </w:rPr>
        <w:t>缴费义务时，应在</w:t>
      </w:r>
      <w:r w:rsidRPr="00E001CD">
        <w:rPr>
          <w:color w:val="auto"/>
        </w:rPr>
        <w:t>30</w:t>
      </w:r>
      <w:r w:rsidRPr="00E001CD">
        <w:rPr>
          <w:color w:val="auto"/>
        </w:rPr>
        <w:t>日之内向原基本</w:t>
      </w:r>
      <w:r w:rsidR="005940A6" w:rsidRPr="00E001CD">
        <w:rPr>
          <w:color w:val="auto"/>
        </w:rPr>
        <w:t>医疗保障</w:t>
      </w:r>
      <w:r w:rsidRPr="00E001CD">
        <w:rPr>
          <w:color w:val="auto"/>
        </w:rPr>
        <w:t>登记机构申请办理注销登记。</w:t>
      </w:r>
    </w:p>
    <w:p w14:paraId="681BEA82" w14:textId="77777777" w:rsidR="004176A3" w:rsidRPr="00E001CD" w:rsidRDefault="004176A3" w:rsidP="004176A3">
      <w:pPr>
        <w:rPr>
          <w:color w:val="auto"/>
        </w:rPr>
      </w:pPr>
      <w:r w:rsidRPr="00E001CD">
        <w:rPr>
          <w:color w:val="auto"/>
        </w:rPr>
        <w:t>（</w:t>
      </w:r>
      <w:r w:rsidRPr="00E001CD">
        <w:rPr>
          <w:color w:val="auto"/>
        </w:rPr>
        <w:t>7</w:t>
      </w:r>
      <w:r w:rsidRPr="00E001CD">
        <w:rPr>
          <w:color w:val="auto"/>
        </w:rPr>
        <w:t>）申报</w:t>
      </w:r>
    </w:p>
    <w:p w14:paraId="1200775D" w14:textId="77777777" w:rsidR="004176A3" w:rsidRPr="00E001CD" w:rsidRDefault="004176A3" w:rsidP="004176A3">
      <w:pPr>
        <w:rPr>
          <w:color w:val="auto"/>
        </w:rPr>
      </w:pPr>
      <w:r w:rsidRPr="00E001CD">
        <w:rPr>
          <w:color w:val="auto"/>
        </w:rPr>
        <w:t>指缴费单位及个人，必须在规定的期限内，携带缴费申报规定的资料，到</w:t>
      </w:r>
      <w:r w:rsidR="005940A6" w:rsidRPr="00E001CD">
        <w:rPr>
          <w:color w:val="auto"/>
        </w:rPr>
        <w:t>医疗保障</w:t>
      </w:r>
      <w:r w:rsidRPr="00E001CD">
        <w:rPr>
          <w:color w:val="auto"/>
        </w:rPr>
        <w:t>经办机构申报应缴纳的</w:t>
      </w:r>
      <w:r w:rsidR="005940A6" w:rsidRPr="00E001CD">
        <w:rPr>
          <w:color w:val="auto"/>
        </w:rPr>
        <w:t>医疗保障</w:t>
      </w:r>
      <w:r w:rsidRPr="00E001CD">
        <w:rPr>
          <w:color w:val="auto"/>
        </w:rPr>
        <w:t>费数额，经</w:t>
      </w:r>
      <w:r w:rsidR="005940A6" w:rsidRPr="00E001CD">
        <w:rPr>
          <w:color w:val="auto"/>
        </w:rPr>
        <w:t>医疗保障</w:t>
      </w:r>
      <w:r w:rsidRPr="00E001CD">
        <w:rPr>
          <w:color w:val="auto"/>
        </w:rPr>
        <w:t>经办机构核定后，在规定的期限内缴纳</w:t>
      </w:r>
      <w:r w:rsidRPr="00E001CD">
        <w:rPr>
          <w:color w:val="auto"/>
        </w:rPr>
        <w:t xml:space="preserve"> </w:t>
      </w:r>
      <w:r w:rsidR="005940A6" w:rsidRPr="00E001CD">
        <w:rPr>
          <w:color w:val="auto"/>
        </w:rPr>
        <w:t>医疗保障</w:t>
      </w:r>
      <w:r w:rsidRPr="00E001CD">
        <w:rPr>
          <w:color w:val="auto"/>
        </w:rPr>
        <w:t>费。</w:t>
      </w:r>
    </w:p>
    <w:p w14:paraId="36EFE11C" w14:textId="77777777" w:rsidR="004176A3" w:rsidRPr="00E001CD" w:rsidRDefault="004176A3" w:rsidP="004176A3">
      <w:pPr>
        <w:rPr>
          <w:color w:val="auto"/>
        </w:rPr>
      </w:pPr>
      <w:r w:rsidRPr="00E001CD">
        <w:rPr>
          <w:color w:val="auto"/>
        </w:rPr>
        <w:t>（</w:t>
      </w:r>
      <w:r w:rsidRPr="00E001CD">
        <w:rPr>
          <w:color w:val="auto"/>
        </w:rPr>
        <w:t>8</w:t>
      </w:r>
      <w:r w:rsidRPr="00E001CD">
        <w:rPr>
          <w:color w:val="auto"/>
        </w:rPr>
        <w:t>）缴费基数</w:t>
      </w:r>
    </w:p>
    <w:p w14:paraId="2B9BBD19" w14:textId="77777777" w:rsidR="004176A3" w:rsidRPr="00E001CD" w:rsidRDefault="004176A3" w:rsidP="004176A3">
      <w:pPr>
        <w:rPr>
          <w:color w:val="auto"/>
        </w:rPr>
      </w:pPr>
      <w:r w:rsidRPr="00E001CD">
        <w:rPr>
          <w:color w:val="auto"/>
        </w:rPr>
        <w:t>指单位或个人缴纳基本</w:t>
      </w:r>
      <w:r w:rsidR="005940A6" w:rsidRPr="00E001CD">
        <w:rPr>
          <w:color w:val="auto"/>
        </w:rPr>
        <w:t>医疗保障</w:t>
      </w:r>
      <w:r w:rsidRPr="00E001CD">
        <w:rPr>
          <w:color w:val="auto"/>
        </w:rPr>
        <w:t>费的工资基数。某某市现行办法规定：</w:t>
      </w:r>
    </w:p>
    <w:p w14:paraId="10B23E54" w14:textId="77777777" w:rsidR="004176A3" w:rsidRPr="00E001CD" w:rsidRDefault="004176A3" w:rsidP="004176A3">
      <w:pPr>
        <w:rPr>
          <w:color w:val="auto"/>
        </w:rPr>
      </w:pPr>
      <w:r w:rsidRPr="00E001CD">
        <w:rPr>
          <w:color w:val="auto"/>
        </w:rPr>
        <w:t>A</w:t>
      </w:r>
      <w:r w:rsidRPr="00E001CD">
        <w:rPr>
          <w:color w:val="auto"/>
        </w:rPr>
        <w:t>、行政机关以四项之和为缴费基数；</w:t>
      </w:r>
      <w:r w:rsidRPr="00E001CD">
        <w:rPr>
          <w:color w:val="auto"/>
        </w:rPr>
        <w:t xml:space="preserve"> </w:t>
      </w:r>
    </w:p>
    <w:p w14:paraId="210DD29E" w14:textId="77777777" w:rsidR="004176A3" w:rsidRPr="00E001CD" w:rsidRDefault="004176A3" w:rsidP="004176A3">
      <w:pPr>
        <w:rPr>
          <w:color w:val="auto"/>
        </w:rPr>
      </w:pPr>
      <w:r w:rsidRPr="00E001CD">
        <w:rPr>
          <w:color w:val="auto"/>
        </w:rPr>
        <w:t>B</w:t>
      </w:r>
      <w:r w:rsidRPr="00E001CD">
        <w:rPr>
          <w:color w:val="auto"/>
        </w:rPr>
        <w:t>、事业单位以固定工资加活工资为缴费基数；</w:t>
      </w:r>
    </w:p>
    <w:p w14:paraId="2A55B06C" w14:textId="77777777" w:rsidR="004176A3" w:rsidRPr="00E001CD" w:rsidRDefault="004176A3" w:rsidP="004176A3">
      <w:pPr>
        <w:rPr>
          <w:color w:val="auto"/>
        </w:rPr>
      </w:pPr>
      <w:r w:rsidRPr="00E001CD">
        <w:rPr>
          <w:color w:val="auto"/>
        </w:rPr>
        <w:t>C</w:t>
      </w:r>
      <w:r w:rsidRPr="00E001CD">
        <w:rPr>
          <w:color w:val="auto"/>
        </w:rPr>
        <w:t>、企业以工资总额为缴费基数。</w:t>
      </w:r>
    </w:p>
    <w:p w14:paraId="345DDB7A" w14:textId="77777777" w:rsidR="004176A3" w:rsidRPr="00E001CD" w:rsidRDefault="004176A3" w:rsidP="004176A3">
      <w:pPr>
        <w:rPr>
          <w:color w:val="auto"/>
        </w:rPr>
      </w:pPr>
      <w:r w:rsidRPr="00E001CD">
        <w:rPr>
          <w:color w:val="auto"/>
        </w:rPr>
        <w:t>（</w:t>
      </w:r>
      <w:r w:rsidRPr="00E001CD">
        <w:rPr>
          <w:color w:val="auto"/>
        </w:rPr>
        <w:t>9</w:t>
      </w:r>
      <w:r w:rsidRPr="00E001CD">
        <w:rPr>
          <w:color w:val="auto"/>
        </w:rPr>
        <w:t>）参保状态</w:t>
      </w:r>
    </w:p>
    <w:p w14:paraId="0FB9B2A9" w14:textId="77777777" w:rsidR="004176A3" w:rsidRPr="00E001CD" w:rsidRDefault="004176A3" w:rsidP="004176A3">
      <w:pPr>
        <w:rPr>
          <w:color w:val="auto"/>
        </w:rPr>
      </w:pPr>
      <w:r w:rsidRPr="00E001CD">
        <w:rPr>
          <w:color w:val="auto"/>
        </w:rPr>
        <w:t>指职工参加基本</w:t>
      </w:r>
      <w:r w:rsidR="005940A6" w:rsidRPr="00E001CD">
        <w:rPr>
          <w:rFonts w:hint="eastAsia"/>
          <w:color w:val="auto"/>
        </w:rPr>
        <w:t>参保</w:t>
      </w:r>
      <w:r w:rsidRPr="00E001CD">
        <w:rPr>
          <w:color w:val="auto"/>
        </w:rPr>
        <w:t>的变化状况，一般变化状况分为在保、停保、续保、退保四类。</w:t>
      </w:r>
    </w:p>
    <w:p w14:paraId="6207C0FA" w14:textId="77777777" w:rsidR="004176A3" w:rsidRPr="00E001CD" w:rsidRDefault="004176A3" w:rsidP="004176A3">
      <w:pPr>
        <w:rPr>
          <w:color w:val="auto"/>
        </w:rPr>
      </w:pPr>
      <w:r w:rsidRPr="00E001CD">
        <w:rPr>
          <w:color w:val="auto"/>
        </w:rPr>
        <w:t>（</w:t>
      </w:r>
      <w:r w:rsidRPr="00E001CD">
        <w:rPr>
          <w:color w:val="auto"/>
        </w:rPr>
        <w:t>10</w:t>
      </w:r>
      <w:r w:rsidRPr="00E001CD">
        <w:rPr>
          <w:color w:val="auto"/>
        </w:rPr>
        <w:t>）变更类型</w:t>
      </w:r>
    </w:p>
    <w:p w14:paraId="5E8330E1" w14:textId="77777777" w:rsidR="004176A3" w:rsidRPr="00E001CD" w:rsidRDefault="004176A3" w:rsidP="004176A3">
      <w:pPr>
        <w:rPr>
          <w:color w:val="auto"/>
        </w:rPr>
      </w:pPr>
      <w:r w:rsidRPr="00E001CD">
        <w:rPr>
          <w:color w:val="auto"/>
        </w:rPr>
        <w:t>指参加基本</w:t>
      </w:r>
      <w:r w:rsidR="005940A6" w:rsidRPr="00E001CD">
        <w:rPr>
          <w:rFonts w:hint="eastAsia"/>
          <w:color w:val="auto"/>
        </w:rPr>
        <w:t>参保</w:t>
      </w:r>
      <w:r w:rsidRPr="00E001CD">
        <w:rPr>
          <w:color w:val="auto"/>
        </w:rPr>
        <w:t>的单位和人员在参保期间发生的各类变动情况。</w:t>
      </w:r>
    </w:p>
    <w:p w14:paraId="69F6FD74" w14:textId="77777777" w:rsidR="004176A3" w:rsidRPr="00E001CD" w:rsidRDefault="004176A3" w:rsidP="004176A3">
      <w:pPr>
        <w:rPr>
          <w:color w:val="auto"/>
        </w:rPr>
      </w:pPr>
      <w:r w:rsidRPr="00E001CD">
        <w:rPr>
          <w:color w:val="auto"/>
        </w:rPr>
        <w:t>单位变更类型有：新建、合并、分立、破产、撤销、成</w:t>
      </w:r>
      <w:r w:rsidRPr="00E001CD">
        <w:rPr>
          <w:color w:val="auto"/>
        </w:rPr>
        <w:t xml:space="preserve"> </w:t>
      </w:r>
      <w:r w:rsidRPr="00E001CD">
        <w:rPr>
          <w:color w:val="auto"/>
        </w:rPr>
        <w:t>建制转入、成建制转出、成建制统筹范围内转移等；</w:t>
      </w:r>
    </w:p>
    <w:p w14:paraId="4366438D" w14:textId="77777777" w:rsidR="004176A3" w:rsidRPr="00E001CD" w:rsidRDefault="004176A3" w:rsidP="004176A3">
      <w:pPr>
        <w:rPr>
          <w:color w:val="auto"/>
        </w:rPr>
      </w:pPr>
      <w:r w:rsidRPr="00E001CD">
        <w:rPr>
          <w:color w:val="auto"/>
        </w:rPr>
        <w:t>人员变更类型有：新招、统筹区内转入、转出、统筹区</w:t>
      </w:r>
      <w:r w:rsidRPr="00E001CD">
        <w:rPr>
          <w:color w:val="auto"/>
        </w:rPr>
        <w:t xml:space="preserve"> </w:t>
      </w:r>
      <w:r w:rsidRPr="00E001CD">
        <w:rPr>
          <w:color w:val="auto"/>
        </w:rPr>
        <w:t>外的转入、转出、停保（入伍入学、劳务输出、辞退除名、劳改劳教、终止劳动关系等）、续保、退保（死亡、出国定居等）、在职转退休、参保人异地安置等。</w:t>
      </w:r>
    </w:p>
    <w:p w14:paraId="453A4E17" w14:textId="77777777" w:rsidR="004176A3" w:rsidRPr="00E001CD" w:rsidRDefault="004176A3" w:rsidP="004176A3">
      <w:pPr>
        <w:rPr>
          <w:color w:val="auto"/>
        </w:rPr>
      </w:pPr>
      <w:r w:rsidRPr="00E001CD">
        <w:rPr>
          <w:color w:val="auto"/>
        </w:rPr>
        <w:t>（</w:t>
      </w:r>
      <w:r w:rsidRPr="00E001CD">
        <w:rPr>
          <w:color w:val="auto"/>
        </w:rPr>
        <w:t>11</w:t>
      </w:r>
      <w:r w:rsidRPr="00E001CD">
        <w:rPr>
          <w:color w:val="auto"/>
        </w:rPr>
        <w:t>）变更时间</w:t>
      </w:r>
    </w:p>
    <w:p w14:paraId="68D2A856" w14:textId="77777777" w:rsidR="004176A3" w:rsidRPr="00E001CD" w:rsidRDefault="004176A3" w:rsidP="004176A3">
      <w:pPr>
        <w:rPr>
          <w:color w:val="auto"/>
        </w:rPr>
      </w:pPr>
      <w:r w:rsidRPr="00E001CD">
        <w:rPr>
          <w:color w:val="auto"/>
        </w:rPr>
        <w:t>指各种类型变更</w:t>
      </w:r>
      <w:r w:rsidR="005940A6" w:rsidRPr="00E001CD">
        <w:rPr>
          <w:color w:val="auto"/>
        </w:rPr>
        <w:t>医疗保障</w:t>
      </w:r>
      <w:r w:rsidRPr="00E001CD">
        <w:rPr>
          <w:color w:val="auto"/>
        </w:rPr>
        <w:t>关系的实际发生时间。</w:t>
      </w:r>
    </w:p>
    <w:p w14:paraId="7490DF3A" w14:textId="77777777" w:rsidR="004176A3" w:rsidRPr="00E001CD" w:rsidRDefault="004176A3" w:rsidP="004176A3">
      <w:pPr>
        <w:rPr>
          <w:color w:val="auto"/>
        </w:rPr>
      </w:pPr>
      <w:r w:rsidRPr="00E001CD">
        <w:rPr>
          <w:color w:val="auto"/>
        </w:rPr>
        <w:t>（</w:t>
      </w:r>
      <w:r w:rsidRPr="00E001CD">
        <w:rPr>
          <w:color w:val="auto"/>
        </w:rPr>
        <w:t>12</w:t>
      </w:r>
      <w:r w:rsidRPr="00E001CD">
        <w:rPr>
          <w:color w:val="auto"/>
        </w:rPr>
        <w:t>）停保</w:t>
      </w:r>
    </w:p>
    <w:p w14:paraId="74D0BB2A" w14:textId="77777777" w:rsidR="004176A3" w:rsidRPr="00E001CD" w:rsidRDefault="004176A3" w:rsidP="004176A3">
      <w:pPr>
        <w:rPr>
          <w:color w:val="auto"/>
        </w:rPr>
      </w:pPr>
      <w:r w:rsidRPr="00E001CD">
        <w:rPr>
          <w:color w:val="auto"/>
        </w:rPr>
        <w:t>指职工因故与单位脱离工作关系（如入伍、入学、辞退、劳动教养或劳改服刑等）或由实行基本</w:t>
      </w:r>
      <w:r w:rsidR="005940A6" w:rsidRPr="00E001CD">
        <w:rPr>
          <w:color w:val="auto"/>
        </w:rPr>
        <w:t>医疗保障</w:t>
      </w:r>
      <w:r w:rsidRPr="00E001CD">
        <w:rPr>
          <w:color w:val="auto"/>
        </w:rPr>
        <w:t>的统筹地区转入未实行基本</w:t>
      </w:r>
      <w:r w:rsidR="005940A6" w:rsidRPr="00E001CD">
        <w:rPr>
          <w:color w:val="auto"/>
        </w:rPr>
        <w:t>医疗保障</w:t>
      </w:r>
      <w:r w:rsidRPr="00E001CD">
        <w:rPr>
          <w:color w:val="auto"/>
        </w:rPr>
        <w:t>的地区，应办理停保手续，终止基本</w:t>
      </w:r>
      <w:r w:rsidR="005940A6" w:rsidRPr="00E001CD">
        <w:rPr>
          <w:color w:val="auto"/>
        </w:rPr>
        <w:t>医疗保障</w:t>
      </w:r>
      <w:r w:rsidRPr="00E001CD">
        <w:rPr>
          <w:color w:val="auto"/>
        </w:rPr>
        <w:t>关系。</w:t>
      </w:r>
    </w:p>
    <w:p w14:paraId="06A92748" w14:textId="77777777" w:rsidR="004176A3" w:rsidRPr="00E001CD" w:rsidRDefault="004176A3" w:rsidP="004176A3">
      <w:pPr>
        <w:rPr>
          <w:color w:val="auto"/>
        </w:rPr>
      </w:pPr>
      <w:r w:rsidRPr="00E001CD">
        <w:rPr>
          <w:color w:val="auto"/>
        </w:rPr>
        <w:t>（</w:t>
      </w:r>
      <w:r w:rsidRPr="00E001CD">
        <w:rPr>
          <w:color w:val="auto"/>
        </w:rPr>
        <w:t>13</w:t>
      </w:r>
      <w:r w:rsidRPr="00E001CD">
        <w:rPr>
          <w:color w:val="auto"/>
        </w:rPr>
        <w:t>）续保</w:t>
      </w:r>
    </w:p>
    <w:p w14:paraId="2254B3B9" w14:textId="77777777" w:rsidR="004176A3" w:rsidRPr="00E001CD" w:rsidRDefault="004176A3" w:rsidP="004176A3">
      <w:pPr>
        <w:rPr>
          <w:color w:val="auto"/>
        </w:rPr>
      </w:pPr>
      <w:r w:rsidRPr="00E001CD">
        <w:rPr>
          <w:color w:val="auto"/>
        </w:rPr>
        <w:t>指单位或职工在停保以后，要求恢复</w:t>
      </w:r>
      <w:r w:rsidR="005940A6" w:rsidRPr="00E001CD">
        <w:rPr>
          <w:color w:val="auto"/>
        </w:rPr>
        <w:t>医疗保障</w:t>
      </w:r>
      <w:r w:rsidRPr="00E001CD">
        <w:rPr>
          <w:color w:val="auto"/>
        </w:rPr>
        <w:t>关系（如：单位脱离困境有了缴费能力；职工与原单位恢复工作关系或</w:t>
      </w:r>
      <w:r w:rsidRPr="00E001CD">
        <w:rPr>
          <w:color w:val="auto"/>
        </w:rPr>
        <w:t xml:space="preserve"> </w:t>
      </w:r>
      <w:r w:rsidRPr="00E001CD">
        <w:rPr>
          <w:color w:val="auto"/>
        </w:rPr>
        <w:t>找到了新单位等），完清欠费，按规定办理续保手续，职工可继续享受</w:t>
      </w:r>
      <w:r w:rsidR="005940A6" w:rsidRPr="00E001CD">
        <w:rPr>
          <w:color w:val="auto"/>
        </w:rPr>
        <w:t>医疗保障</w:t>
      </w:r>
      <w:r w:rsidRPr="00E001CD">
        <w:rPr>
          <w:color w:val="auto"/>
        </w:rPr>
        <w:t>待遇。</w:t>
      </w:r>
    </w:p>
    <w:p w14:paraId="267F8D63" w14:textId="77777777" w:rsidR="004176A3" w:rsidRPr="00E001CD" w:rsidRDefault="004176A3" w:rsidP="004176A3">
      <w:pPr>
        <w:rPr>
          <w:color w:val="auto"/>
        </w:rPr>
      </w:pPr>
      <w:r w:rsidRPr="00E001CD">
        <w:rPr>
          <w:color w:val="auto"/>
        </w:rPr>
        <w:t>（</w:t>
      </w:r>
      <w:r w:rsidRPr="00E001CD">
        <w:rPr>
          <w:color w:val="auto"/>
        </w:rPr>
        <w:t>14</w:t>
      </w:r>
      <w:r w:rsidRPr="00E001CD">
        <w:rPr>
          <w:color w:val="auto"/>
        </w:rPr>
        <w:t>）退保</w:t>
      </w:r>
    </w:p>
    <w:p w14:paraId="065FC5E4" w14:textId="77777777" w:rsidR="004176A3" w:rsidRPr="00E001CD" w:rsidRDefault="004176A3" w:rsidP="004176A3">
      <w:pPr>
        <w:rPr>
          <w:color w:val="auto"/>
        </w:rPr>
      </w:pPr>
      <w:r w:rsidRPr="00E001CD">
        <w:rPr>
          <w:color w:val="auto"/>
        </w:rPr>
        <w:t>职工因死亡或跨统筹范围外流动，而转入地尚未开展</w:t>
      </w:r>
      <w:r w:rsidR="005940A6" w:rsidRPr="00E001CD">
        <w:rPr>
          <w:color w:val="auto"/>
        </w:rPr>
        <w:t>医疗保障</w:t>
      </w:r>
      <w:r w:rsidRPr="00E001CD">
        <w:rPr>
          <w:color w:val="auto"/>
        </w:rPr>
        <w:t>或出国定居等原因导致</w:t>
      </w:r>
      <w:r w:rsidR="005940A6" w:rsidRPr="00E001CD">
        <w:rPr>
          <w:color w:val="auto"/>
        </w:rPr>
        <w:t>医疗保障</w:t>
      </w:r>
      <w:r w:rsidRPr="00E001CD">
        <w:rPr>
          <w:color w:val="auto"/>
        </w:rPr>
        <w:t>关系终止，按规定办理退保手续，封存其基本信息档案资料。死亡者个人帐户资金由法定继承人继承，出国定居者资金退归本人或记入其指定的已在统筹区内参保的继承人的个人帐户中。已参保的二等乙级伤残人民警察按照现行规定可以退保。</w:t>
      </w:r>
    </w:p>
    <w:p w14:paraId="233774C7" w14:textId="77777777" w:rsidR="004176A3" w:rsidRPr="00E001CD" w:rsidRDefault="004176A3" w:rsidP="004176A3">
      <w:pPr>
        <w:rPr>
          <w:color w:val="auto"/>
        </w:rPr>
      </w:pPr>
      <w:r w:rsidRPr="00E001CD">
        <w:rPr>
          <w:color w:val="auto"/>
        </w:rPr>
        <w:t>（</w:t>
      </w:r>
      <w:r w:rsidRPr="00E001CD">
        <w:rPr>
          <w:color w:val="auto"/>
        </w:rPr>
        <w:t>15</w:t>
      </w:r>
      <w:r w:rsidRPr="00E001CD">
        <w:rPr>
          <w:color w:val="auto"/>
        </w:rPr>
        <w:t>）补缴</w:t>
      </w:r>
    </w:p>
    <w:p w14:paraId="2187AB92" w14:textId="77777777" w:rsidR="004176A3" w:rsidRPr="00E001CD" w:rsidRDefault="004176A3" w:rsidP="005940A6">
      <w:pPr>
        <w:rPr>
          <w:color w:val="auto"/>
        </w:rPr>
      </w:pPr>
      <w:r w:rsidRPr="00E001CD">
        <w:rPr>
          <w:color w:val="auto"/>
        </w:rPr>
        <w:t>当参保单位及职工由于困难或变更因素未能正常缴纳</w:t>
      </w:r>
      <w:r w:rsidR="005940A6" w:rsidRPr="00E001CD">
        <w:rPr>
          <w:color w:val="auto"/>
        </w:rPr>
        <w:t>医疗保障</w:t>
      </w:r>
      <w:r w:rsidRPr="00E001CD">
        <w:rPr>
          <w:color w:val="auto"/>
        </w:rPr>
        <w:t>费，形成一定时间的中断缴费，按规定若继续享受</w:t>
      </w:r>
      <w:r w:rsidR="005940A6" w:rsidRPr="00E001CD">
        <w:rPr>
          <w:color w:val="auto"/>
        </w:rPr>
        <w:t>医疗保障</w:t>
      </w:r>
      <w:r w:rsidRPr="00E001CD">
        <w:rPr>
          <w:color w:val="auto"/>
        </w:rPr>
        <w:t>待遇，则应补清所欠缴期间的</w:t>
      </w:r>
      <w:r w:rsidR="005940A6" w:rsidRPr="00E001CD">
        <w:rPr>
          <w:color w:val="auto"/>
        </w:rPr>
        <w:t>医疗保障</w:t>
      </w:r>
      <w:r w:rsidRPr="00E001CD">
        <w:rPr>
          <w:color w:val="auto"/>
        </w:rPr>
        <w:t>费和加收</w:t>
      </w:r>
      <w:r w:rsidRPr="00E001CD">
        <w:rPr>
          <w:color w:val="auto"/>
        </w:rPr>
        <w:t xml:space="preserve"> </w:t>
      </w:r>
      <w:r w:rsidR="005940A6" w:rsidRPr="00E001CD">
        <w:rPr>
          <w:rFonts w:hint="eastAsia"/>
          <w:color w:val="auto"/>
        </w:rPr>
        <w:t>一定金额</w:t>
      </w:r>
      <w:r w:rsidRPr="00E001CD">
        <w:rPr>
          <w:color w:val="auto"/>
        </w:rPr>
        <w:t>的滞纳金。</w:t>
      </w:r>
    </w:p>
    <w:p w14:paraId="6CCDB922" w14:textId="77777777" w:rsidR="004176A3" w:rsidRPr="00E001CD" w:rsidRDefault="004176A3" w:rsidP="004176A3">
      <w:pPr>
        <w:rPr>
          <w:color w:val="auto"/>
        </w:rPr>
      </w:pPr>
      <w:r w:rsidRPr="00E001CD">
        <w:rPr>
          <w:color w:val="auto"/>
        </w:rPr>
        <w:t>（</w:t>
      </w:r>
      <w:r w:rsidRPr="00E001CD">
        <w:rPr>
          <w:color w:val="auto"/>
        </w:rPr>
        <w:t>16</w:t>
      </w:r>
      <w:r w:rsidRPr="00E001CD">
        <w:rPr>
          <w:color w:val="auto"/>
        </w:rPr>
        <w:t>）基本</w:t>
      </w:r>
      <w:r w:rsidR="005940A6" w:rsidRPr="00E001CD">
        <w:rPr>
          <w:color w:val="auto"/>
        </w:rPr>
        <w:t>医疗保障</w:t>
      </w:r>
      <w:r w:rsidRPr="00E001CD">
        <w:rPr>
          <w:color w:val="auto"/>
        </w:rPr>
        <w:t>基金</w:t>
      </w:r>
    </w:p>
    <w:p w14:paraId="2B4436ED" w14:textId="77777777" w:rsidR="004176A3" w:rsidRPr="00E001CD" w:rsidRDefault="004176A3" w:rsidP="004176A3">
      <w:pPr>
        <w:rPr>
          <w:color w:val="auto"/>
        </w:rPr>
      </w:pPr>
      <w:r w:rsidRPr="00E001CD">
        <w:rPr>
          <w:color w:val="auto"/>
        </w:rPr>
        <w:t>根据国家政策规定，为提供职工基本医疗保障而建立的专项社会保险基金。基本</w:t>
      </w:r>
      <w:r w:rsidR="005940A6" w:rsidRPr="00E001CD">
        <w:rPr>
          <w:color w:val="auto"/>
        </w:rPr>
        <w:t>医疗保障</w:t>
      </w:r>
      <w:r w:rsidRPr="00E001CD">
        <w:rPr>
          <w:color w:val="auto"/>
        </w:rPr>
        <w:t>基金由基本</w:t>
      </w:r>
      <w:r w:rsidR="005940A6" w:rsidRPr="00E001CD">
        <w:rPr>
          <w:color w:val="auto"/>
        </w:rPr>
        <w:t>医疗保障</w:t>
      </w:r>
      <w:r w:rsidRPr="00E001CD">
        <w:rPr>
          <w:color w:val="auto"/>
        </w:rPr>
        <w:t>统筹基金和</w:t>
      </w:r>
      <w:r w:rsidR="005940A6" w:rsidRPr="00E001CD">
        <w:rPr>
          <w:color w:val="auto"/>
        </w:rPr>
        <w:t>医疗保障</w:t>
      </w:r>
      <w:r w:rsidRPr="00E001CD">
        <w:rPr>
          <w:color w:val="auto"/>
        </w:rPr>
        <w:t>个人帐户基金构成，实行分别核算，互不挤占。</w:t>
      </w:r>
    </w:p>
    <w:p w14:paraId="72FBF963" w14:textId="77777777" w:rsidR="004176A3" w:rsidRPr="00E001CD" w:rsidRDefault="004176A3" w:rsidP="004176A3">
      <w:pPr>
        <w:rPr>
          <w:color w:val="auto"/>
        </w:rPr>
      </w:pPr>
      <w:r w:rsidRPr="00E001CD">
        <w:rPr>
          <w:color w:val="auto"/>
        </w:rPr>
        <w:t>（</w:t>
      </w:r>
      <w:r w:rsidRPr="00E001CD">
        <w:rPr>
          <w:color w:val="auto"/>
        </w:rPr>
        <w:t>17</w:t>
      </w:r>
      <w:r w:rsidRPr="00E001CD">
        <w:rPr>
          <w:color w:val="auto"/>
        </w:rPr>
        <w:t>）基本医疗服务项目</w:t>
      </w:r>
    </w:p>
    <w:p w14:paraId="479B3C42" w14:textId="77777777" w:rsidR="004176A3" w:rsidRPr="00E001CD" w:rsidRDefault="004176A3" w:rsidP="004176A3">
      <w:pPr>
        <w:rPr>
          <w:color w:val="auto"/>
        </w:rPr>
      </w:pPr>
      <w:r w:rsidRPr="00E001CD">
        <w:rPr>
          <w:color w:val="auto"/>
        </w:rPr>
        <w:t>基本</w:t>
      </w:r>
      <w:r w:rsidR="005940A6" w:rsidRPr="00E001CD">
        <w:rPr>
          <w:color w:val="auto"/>
        </w:rPr>
        <w:t>医疗保障</w:t>
      </w:r>
      <w:r w:rsidRPr="00E001CD">
        <w:rPr>
          <w:color w:val="auto"/>
        </w:rPr>
        <w:t>服务项目有：药店购药、普通门诊、特殊病种门诊、危重病、急诊抢救、普通住院、家庭病床、转外</w:t>
      </w:r>
      <w:r w:rsidRPr="00E001CD">
        <w:rPr>
          <w:color w:val="auto"/>
        </w:rPr>
        <w:t xml:space="preserve"> </w:t>
      </w:r>
      <w:r w:rsidRPr="00E001CD">
        <w:rPr>
          <w:color w:val="auto"/>
        </w:rPr>
        <w:t>住院、转外门诊、居外住院、居外门诊等。</w:t>
      </w:r>
    </w:p>
    <w:p w14:paraId="29637C08" w14:textId="77777777" w:rsidR="004176A3" w:rsidRPr="00E001CD" w:rsidRDefault="004176A3" w:rsidP="004176A3">
      <w:pPr>
        <w:rPr>
          <w:color w:val="auto"/>
        </w:rPr>
      </w:pPr>
      <w:r w:rsidRPr="00E001CD">
        <w:rPr>
          <w:color w:val="auto"/>
        </w:rPr>
        <w:t>（</w:t>
      </w:r>
      <w:r w:rsidRPr="00E001CD">
        <w:rPr>
          <w:color w:val="auto"/>
        </w:rPr>
        <w:t>18</w:t>
      </w:r>
      <w:r w:rsidRPr="00E001CD">
        <w:rPr>
          <w:color w:val="auto"/>
        </w:rPr>
        <w:t>）特殊病种门诊</w:t>
      </w:r>
    </w:p>
    <w:p w14:paraId="689A0064" w14:textId="77777777" w:rsidR="004176A3" w:rsidRPr="00E001CD" w:rsidRDefault="004176A3" w:rsidP="004176A3">
      <w:pPr>
        <w:rPr>
          <w:color w:val="auto"/>
        </w:rPr>
      </w:pPr>
      <w:r w:rsidRPr="00E001CD">
        <w:rPr>
          <w:color w:val="auto"/>
        </w:rPr>
        <w:t>指经审核批准参保人因患癌症、肾功能衰竭、器官移植、急诊抢救、</w:t>
      </w:r>
      <w:r w:rsidRPr="00E001CD">
        <w:rPr>
          <w:color w:val="auto"/>
        </w:rPr>
        <w:t>80</w:t>
      </w:r>
      <w:r w:rsidRPr="00E001CD">
        <w:rPr>
          <w:color w:val="auto"/>
        </w:rPr>
        <w:t>岁老人家庭病床糖尿病、红斑狼疮、慢性高血压、冠心病、风心病、老年性慢性支气管炎、肺气肿、肺心病、超声乳化白内障摘除术、慢性肝硬化、慢性再生障碍性贫血、精神病、结核病等慢性病种在门诊进行检查、治疗的服务。</w:t>
      </w:r>
    </w:p>
    <w:p w14:paraId="770DF316" w14:textId="77777777" w:rsidR="004176A3" w:rsidRPr="00E001CD" w:rsidRDefault="004176A3" w:rsidP="004176A3">
      <w:pPr>
        <w:rPr>
          <w:color w:val="auto"/>
        </w:rPr>
      </w:pPr>
      <w:r w:rsidRPr="00E001CD">
        <w:rPr>
          <w:color w:val="auto"/>
        </w:rPr>
        <w:t>（</w:t>
      </w:r>
      <w:r w:rsidRPr="00E001CD">
        <w:rPr>
          <w:color w:val="auto"/>
        </w:rPr>
        <w:t>19</w:t>
      </w:r>
      <w:r w:rsidRPr="00E001CD">
        <w:rPr>
          <w:color w:val="auto"/>
        </w:rPr>
        <w:t>）最高支付限额</w:t>
      </w:r>
    </w:p>
    <w:p w14:paraId="6D338F5F" w14:textId="77777777" w:rsidR="004176A3" w:rsidRPr="00E001CD" w:rsidRDefault="004176A3" w:rsidP="004176A3">
      <w:pPr>
        <w:rPr>
          <w:color w:val="auto"/>
        </w:rPr>
      </w:pPr>
      <w:r w:rsidRPr="00E001CD">
        <w:rPr>
          <w:color w:val="auto"/>
        </w:rPr>
        <w:t>基本</w:t>
      </w:r>
      <w:r w:rsidR="005940A6" w:rsidRPr="00E001CD">
        <w:rPr>
          <w:color w:val="auto"/>
        </w:rPr>
        <w:t>医疗保障</w:t>
      </w:r>
      <w:r w:rsidRPr="00E001CD">
        <w:rPr>
          <w:color w:val="auto"/>
        </w:rPr>
        <w:t>统筹基金支付参保人员基本医疗费的最高金额。现行政策规定为上年度统筹区人均缴费基数的</w:t>
      </w:r>
      <w:r w:rsidRPr="00E001CD">
        <w:rPr>
          <w:color w:val="auto"/>
        </w:rPr>
        <w:t>4</w:t>
      </w:r>
      <w:r w:rsidRPr="00E001CD">
        <w:rPr>
          <w:color w:val="auto"/>
        </w:rPr>
        <w:t>倍。</w:t>
      </w:r>
    </w:p>
    <w:p w14:paraId="6E101D6E" w14:textId="77777777" w:rsidR="004176A3" w:rsidRPr="00E001CD" w:rsidRDefault="004176A3" w:rsidP="004176A3">
      <w:pPr>
        <w:rPr>
          <w:color w:val="auto"/>
        </w:rPr>
      </w:pPr>
      <w:r w:rsidRPr="00E001CD">
        <w:rPr>
          <w:color w:val="auto"/>
        </w:rPr>
        <w:t>（</w:t>
      </w:r>
      <w:r w:rsidRPr="00E001CD">
        <w:rPr>
          <w:color w:val="auto"/>
        </w:rPr>
        <w:t>20</w:t>
      </w:r>
      <w:r w:rsidRPr="00E001CD">
        <w:rPr>
          <w:color w:val="auto"/>
        </w:rPr>
        <w:t>）大额互助基金支付范围</w:t>
      </w:r>
    </w:p>
    <w:p w14:paraId="7B45F0C8" w14:textId="77777777" w:rsidR="004176A3" w:rsidRPr="00E001CD" w:rsidRDefault="004176A3" w:rsidP="004176A3">
      <w:pPr>
        <w:rPr>
          <w:color w:val="auto"/>
        </w:rPr>
      </w:pPr>
      <w:r w:rsidRPr="00E001CD">
        <w:rPr>
          <w:color w:val="auto"/>
        </w:rPr>
        <w:t>大额医疗互助保险基金的支付范围以及药品、诊疗项目的支付比例按照基本</w:t>
      </w:r>
      <w:r w:rsidR="005940A6" w:rsidRPr="00E001CD">
        <w:rPr>
          <w:color w:val="auto"/>
        </w:rPr>
        <w:t>医疗保障</w:t>
      </w:r>
      <w:r w:rsidRPr="00E001CD">
        <w:rPr>
          <w:color w:val="auto"/>
        </w:rPr>
        <w:t>市级统筹的有关规定执行，参保人员在一个年度内的累计医疗费用超过统筹基金支付最高限额以上的医疗费，由承办大额医疗费互助保险的商业保险公司按规定予以支付。</w:t>
      </w:r>
    </w:p>
    <w:p w14:paraId="4533112E" w14:textId="77777777" w:rsidR="004176A3" w:rsidRPr="00E001CD" w:rsidRDefault="004176A3" w:rsidP="004176A3">
      <w:pPr>
        <w:rPr>
          <w:color w:val="auto"/>
        </w:rPr>
      </w:pPr>
      <w:r w:rsidRPr="00E001CD">
        <w:rPr>
          <w:color w:val="auto"/>
        </w:rPr>
        <w:t>（</w:t>
      </w:r>
      <w:r w:rsidRPr="00E001CD">
        <w:rPr>
          <w:color w:val="auto"/>
        </w:rPr>
        <w:t>21</w:t>
      </w:r>
      <w:r w:rsidRPr="00E001CD">
        <w:rPr>
          <w:color w:val="auto"/>
        </w:rPr>
        <w:t>）基本</w:t>
      </w:r>
      <w:r w:rsidR="005940A6" w:rsidRPr="00E001CD">
        <w:rPr>
          <w:color w:val="auto"/>
        </w:rPr>
        <w:t>医疗保障</w:t>
      </w:r>
      <w:r w:rsidRPr="00E001CD">
        <w:rPr>
          <w:color w:val="auto"/>
        </w:rPr>
        <w:t>药品目录</w:t>
      </w:r>
    </w:p>
    <w:p w14:paraId="5326FA89" w14:textId="77777777" w:rsidR="004176A3" w:rsidRPr="00E001CD" w:rsidRDefault="004176A3" w:rsidP="004176A3">
      <w:pPr>
        <w:rPr>
          <w:color w:val="auto"/>
        </w:rPr>
      </w:pPr>
      <w:r w:rsidRPr="00E001CD">
        <w:rPr>
          <w:color w:val="auto"/>
        </w:rPr>
        <w:t>由劳动与社会保障部和卫生部以及省、市的相应部门发布的《基本</w:t>
      </w:r>
      <w:r w:rsidR="005940A6" w:rsidRPr="00E001CD">
        <w:rPr>
          <w:color w:val="auto"/>
        </w:rPr>
        <w:t>医疗保障</w:t>
      </w:r>
      <w:r w:rsidRPr="00E001CD">
        <w:rPr>
          <w:color w:val="auto"/>
        </w:rPr>
        <w:t>药品目录》，是保证职工因病治疗所必需的，纳入基本</w:t>
      </w:r>
      <w:r w:rsidR="005940A6" w:rsidRPr="00E001CD">
        <w:rPr>
          <w:color w:val="auto"/>
        </w:rPr>
        <w:t>医疗保障</w:t>
      </w:r>
      <w:r w:rsidRPr="00E001CD">
        <w:rPr>
          <w:color w:val="auto"/>
        </w:rPr>
        <w:t>给付范围内的药品，它由甲类目录</w:t>
      </w:r>
      <w:r w:rsidRPr="00E001CD">
        <w:rPr>
          <w:color w:val="auto"/>
        </w:rPr>
        <w:t xml:space="preserve"> </w:t>
      </w:r>
      <w:r w:rsidRPr="00E001CD">
        <w:rPr>
          <w:color w:val="auto"/>
        </w:rPr>
        <w:t>和乙类目录组成。</w:t>
      </w:r>
      <w:r w:rsidRPr="00E001CD">
        <w:rPr>
          <w:color w:val="auto"/>
        </w:rPr>
        <w:t>“</w:t>
      </w:r>
      <w:r w:rsidRPr="00E001CD">
        <w:rPr>
          <w:color w:val="auto"/>
        </w:rPr>
        <w:t>甲类目录</w:t>
      </w:r>
      <w:r w:rsidRPr="00E001CD">
        <w:rPr>
          <w:color w:val="auto"/>
        </w:rPr>
        <w:t>”</w:t>
      </w:r>
      <w:r w:rsidRPr="00E001CD">
        <w:rPr>
          <w:color w:val="auto"/>
        </w:rPr>
        <w:t>为全国统一的能保证临床治疗基本需要的药物，并按基本</w:t>
      </w:r>
      <w:r w:rsidR="005940A6" w:rsidRPr="00E001CD">
        <w:rPr>
          <w:color w:val="auto"/>
        </w:rPr>
        <w:t>医疗保障</w:t>
      </w:r>
      <w:r w:rsidRPr="00E001CD">
        <w:rPr>
          <w:color w:val="auto"/>
        </w:rPr>
        <w:t>支付标准支付的药品；</w:t>
      </w:r>
      <w:r w:rsidRPr="00E001CD">
        <w:rPr>
          <w:color w:val="auto"/>
        </w:rPr>
        <w:t>“</w:t>
      </w:r>
      <w:r w:rsidRPr="00E001CD">
        <w:rPr>
          <w:color w:val="auto"/>
        </w:rPr>
        <w:t>乙类目录</w:t>
      </w:r>
      <w:r w:rsidRPr="00E001CD">
        <w:rPr>
          <w:color w:val="auto"/>
        </w:rPr>
        <w:t>”</w:t>
      </w:r>
      <w:r w:rsidRPr="00E001CD">
        <w:rPr>
          <w:color w:val="auto"/>
        </w:rPr>
        <w:t>指基本</w:t>
      </w:r>
      <w:r w:rsidR="005940A6" w:rsidRPr="00E001CD">
        <w:rPr>
          <w:color w:val="auto"/>
        </w:rPr>
        <w:t>医疗保障</w:t>
      </w:r>
      <w:r w:rsidRPr="00E001CD">
        <w:rPr>
          <w:color w:val="auto"/>
        </w:rPr>
        <w:t>部分支付费用的药品。</w:t>
      </w:r>
    </w:p>
    <w:p w14:paraId="19663808" w14:textId="77777777" w:rsidR="004176A3" w:rsidRPr="00E001CD" w:rsidRDefault="004176A3" w:rsidP="004176A3">
      <w:pPr>
        <w:rPr>
          <w:color w:val="auto"/>
        </w:rPr>
      </w:pPr>
      <w:r w:rsidRPr="00E001CD">
        <w:rPr>
          <w:color w:val="auto"/>
        </w:rPr>
        <w:t>（</w:t>
      </w:r>
      <w:r w:rsidRPr="00E001CD">
        <w:rPr>
          <w:color w:val="auto"/>
        </w:rPr>
        <w:t>22</w:t>
      </w:r>
      <w:r w:rsidRPr="00E001CD">
        <w:rPr>
          <w:color w:val="auto"/>
        </w:rPr>
        <w:t>）费用年度结算</w:t>
      </w:r>
    </w:p>
    <w:p w14:paraId="018051B8" w14:textId="77777777" w:rsidR="004176A3" w:rsidRPr="00E001CD" w:rsidRDefault="004176A3" w:rsidP="004176A3">
      <w:pPr>
        <w:rPr>
          <w:color w:val="auto"/>
        </w:rPr>
      </w:pPr>
      <w:r w:rsidRPr="00E001CD">
        <w:rPr>
          <w:color w:val="auto"/>
        </w:rPr>
        <w:t>指年终时</w:t>
      </w:r>
      <w:r w:rsidR="005940A6" w:rsidRPr="00E001CD">
        <w:rPr>
          <w:color w:val="auto"/>
        </w:rPr>
        <w:t>医疗保障</w:t>
      </w:r>
      <w:r w:rsidRPr="00E001CD">
        <w:rPr>
          <w:color w:val="auto"/>
        </w:rPr>
        <w:t>经办机构根据全年对定点机构的考核结果，以及每月暂留的保证金和全年各定点机构发生的费用以及实际偿付情况，依据考核情况全部或部分返回各定点机构和费用。</w:t>
      </w:r>
    </w:p>
    <w:p w14:paraId="32CBA5E9" w14:textId="77777777" w:rsidR="00762FF0" w:rsidRPr="00E001CD" w:rsidRDefault="00762FF0" w:rsidP="004176A3">
      <w:pPr>
        <w:rPr>
          <w:color w:val="auto"/>
        </w:rPr>
      </w:pPr>
      <w:r w:rsidRPr="00E001CD">
        <w:rPr>
          <w:color w:val="auto"/>
        </w:rPr>
        <w:t>（</w:t>
      </w:r>
      <w:r w:rsidRPr="00E001CD">
        <w:rPr>
          <w:color w:val="auto"/>
        </w:rPr>
        <w:t>23</w:t>
      </w:r>
      <w:r w:rsidRPr="00E001CD">
        <w:rPr>
          <w:color w:val="auto"/>
        </w:rPr>
        <w:t>）</w:t>
      </w:r>
      <w:r w:rsidR="009019C8" w:rsidRPr="00E001CD">
        <w:rPr>
          <w:color w:val="auto"/>
        </w:rPr>
        <w:t>DRG</w:t>
      </w:r>
    </w:p>
    <w:p w14:paraId="49A8999C" w14:textId="77777777" w:rsidR="009019C8" w:rsidRPr="00E001CD" w:rsidRDefault="009019C8" w:rsidP="004176A3">
      <w:pPr>
        <w:rPr>
          <w:color w:val="auto"/>
        </w:rPr>
      </w:pPr>
      <w:r w:rsidRPr="00E001CD">
        <w:rPr>
          <w:color w:val="auto"/>
        </w:rPr>
        <w:t>DRG</w:t>
      </w:r>
      <w:r w:rsidRPr="00E001CD">
        <w:rPr>
          <w:color w:val="auto"/>
        </w:rPr>
        <w:t>全称是</w:t>
      </w:r>
      <w:r w:rsidRPr="00E001CD">
        <w:rPr>
          <w:color w:val="auto"/>
        </w:rPr>
        <w:t>“</w:t>
      </w:r>
      <w:r w:rsidRPr="00E001CD">
        <w:rPr>
          <w:color w:val="auto"/>
        </w:rPr>
        <w:t>按疾病诊断相关分组</w:t>
      </w:r>
      <w:r w:rsidRPr="00E001CD">
        <w:rPr>
          <w:color w:val="auto"/>
        </w:rPr>
        <w:t>”</w:t>
      </w:r>
      <w:r w:rsidRPr="00E001CD">
        <w:rPr>
          <w:color w:val="auto"/>
        </w:rPr>
        <w:t>，是根据住院病人的病情严重程度、治疗方法的复杂程度、诊疗的资源消耗（成本）程度以及合并症、并发症、年龄、住院转归等因素，将患者分为若干的</w:t>
      </w:r>
      <w:r w:rsidRPr="00E001CD">
        <w:rPr>
          <w:color w:val="auto"/>
        </w:rPr>
        <w:t>“</w:t>
      </w:r>
      <w:r w:rsidRPr="00E001CD">
        <w:rPr>
          <w:color w:val="auto"/>
        </w:rPr>
        <w:t>疾病诊断相关组</w:t>
      </w:r>
      <w:r w:rsidRPr="00E001CD">
        <w:rPr>
          <w:color w:val="auto"/>
        </w:rPr>
        <w:t>”</w:t>
      </w:r>
      <w:r w:rsidRPr="00E001CD">
        <w:rPr>
          <w:color w:val="auto"/>
        </w:rPr>
        <w:t>。以组为单位打包确定价格、收费、医保支付标准。</w:t>
      </w:r>
    </w:p>
    <w:p w14:paraId="6419E354" w14:textId="77777777" w:rsidR="00306FCE" w:rsidRPr="00E001CD" w:rsidRDefault="00306FCE" w:rsidP="006033AD">
      <w:pPr>
        <w:tabs>
          <w:tab w:val="left" w:pos="8925"/>
        </w:tabs>
        <w:ind w:firstLineChars="0" w:firstLine="0"/>
        <w:rPr>
          <w:rFonts w:eastAsiaTheme="minorEastAsia"/>
          <w:color w:val="auto"/>
        </w:rPr>
      </w:pPr>
    </w:p>
    <w:p w14:paraId="5032F404" w14:textId="77777777" w:rsidR="00CD39F7" w:rsidRPr="00E001CD" w:rsidRDefault="00CD39F7">
      <w:pPr>
        <w:widowControl/>
        <w:spacing w:line="240" w:lineRule="auto"/>
        <w:ind w:firstLineChars="0" w:firstLine="0"/>
        <w:jc w:val="left"/>
        <w:rPr>
          <w:rFonts w:eastAsiaTheme="minorEastAsia"/>
          <w:color w:val="auto"/>
          <w:sz w:val="28"/>
          <w:szCs w:val="28"/>
        </w:rPr>
        <w:sectPr w:rsidR="00CD39F7" w:rsidRPr="00E001CD" w:rsidSect="00306FCE">
          <w:type w:val="continuous"/>
          <w:pgSz w:w="11906" w:h="16838"/>
          <w:pgMar w:top="1701" w:right="1418" w:bottom="1418" w:left="1418" w:header="851" w:footer="992" w:gutter="0"/>
          <w:pgNumType w:start="1"/>
          <w:cols w:space="720"/>
          <w:docGrid w:type="lines" w:linePitch="326"/>
        </w:sectPr>
      </w:pPr>
    </w:p>
    <w:p w14:paraId="4DC829E0" w14:textId="77777777" w:rsidR="00D253A6" w:rsidRPr="00E001CD" w:rsidRDefault="008B6828" w:rsidP="00FC0193">
      <w:pPr>
        <w:pStyle w:val="12"/>
        <w:ind w:left="0"/>
        <w:rPr>
          <w:rFonts w:ascii="Times New Roman" w:hAnsi="Times New Roman"/>
          <w:color w:val="auto"/>
        </w:rPr>
      </w:pPr>
      <w:bookmarkStart w:id="9" w:name="_Toc3217142"/>
      <w:bookmarkEnd w:id="2"/>
      <w:bookmarkEnd w:id="1"/>
      <w:bookmarkEnd w:id="0"/>
      <w:r w:rsidRPr="00E001CD">
        <w:rPr>
          <w:rFonts w:ascii="Times New Roman" w:hAnsi="Times New Roman"/>
          <w:color w:val="auto"/>
        </w:rPr>
        <w:t>业务</w:t>
      </w:r>
      <w:r w:rsidR="0008157F" w:rsidRPr="00E001CD">
        <w:rPr>
          <w:rFonts w:ascii="Times New Roman" w:hAnsi="Times New Roman"/>
          <w:color w:val="auto"/>
        </w:rPr>
        <w:t>需求</w:t>
      </w:r>
      <w:bookmarkEnd w:id="9"/>
    </w:p>
    <w:p w14:paraId="12FB49D9" w14:textId="77777777" w:rsidR="00AE65E2" w:rsidRPr="00E001CD" w:rsidRDefault="00AE65E2" w:rsidP="00A6432B">
      <w:pPr>
        <w:pStyle w:val="20"/>
        <w:rPr>
          <w:color w:val="auto"/>
        </w:rPr>
      </w:pPr>
      <w:bookmarkStart w:id="10" w:name="_Toc3217143"/>
      <w:r w:rsidRPr="00E001CD">
        <w:rPr>
          <w:color w:val="auto"/>
        </w:rPr>
        <w:t>组织机构</w:t>
      </w:r>
      <w:r w:rsidR="00AE3E68" w:rsidRPr="00E001CD">
        <w:rPr>
          <w:color w:val="auto"/>
        </w:rPr>
        <w:t>及职责</w:t>
      </w:r>
      <w:bookmarkEnd w:id="10"/>
    </w:p>
    <w:p w14:paraId="4D4CCAA5" w14:textId="77777777" w:rsidR="00EE574D" w:rsidRPr="00E001CD" w:rsidRDefault="00EE574D" w:rsidP="00EE574D">
      <w:pPr>
        <w:keepNext/>
        <w:widowControl/>
        <w:numPr>
          <w:ilvl w:val="2"/>
          <w:numId w:val="1"/>
        </w:numPr>
        <w:spacing w:before="120" w:after="60" w:line="240" w:lineRule="auto"/>
        <w:ind w:firstLineChars="0"/>
        <w:jc w:val="left"/>
        <w:outlineLvl w:val="2"/>
        <w:rPr>
          <w:rFonts w:eastAsia="黑体"/>
          <w:bCs/>
          <w:color w:val="auto"/>
          <w:kern w:val="0"/>
        </w:rPr>
      </w:pPr>
      <w:bookmarkStart w:id="11" w:name="_Toc528537704"/>
      <w:bookmarkStart w:id="12" w:name="_Toc531531620"/>
      <w:r w:rsidRPr="00E001CD">
        <w:rPr>
          <w:rFonts w:eastAsia="黑体"/>
          <w:bCs/>
          <w:color w:val="auto"/>
          <w:kern w:val="0"/>
        </w:rPr>
        <w:t>项目建设单位与职能</w:t>
      </w:r>
      <w:bookmarkEnd w:id="11"/>
      <w:bookmarkEnd w:id="12"/>
    </w:p>
    <w:p w14:paraId="1606FA5B" w14:textId="77777777" w:rsidR="00EE574D" w:rsidRPr="00E001CD" w:rsidRDefault="00EE574D" w:rsidP="00EE574D">
      <w:pPr>
        <w:rPr>
          <w:rFonts w:eastAsiaTheme="minorEastAsia"/>
          <w:color w:val="auto"/>
        </w:rPr>
      </w:pPr>
      <w:r w:rsidRPr="00E001CD">
        <w:rPr>
          <w:rFonts w:eastAsiaTheme="minorEastAsia"/>
          <w:color w:val="auto"/>
        </w:rPr>
        <w:t>国家医疗保障局作为国务院直属机构，将人力资源和社会保障部的城镇职工和城镇居民基本</w:t>
      </w:r>
      <w:r w:rsidR="005940A6" w:rsidRPr="00E001CD">
        <w:rPr>
          <w:rFonts w:eastAsiaTheme="minorEastAsia"/>
          <w:color w:val="auto"/>
        </w:rPr>
        <w:t>医疗保障</w:t>
      </w:r>
      <w:r w:rsidRPr="00E001CD">
        <w:rPr>
          <w:rFonts w:eastAsiaTheme="minorEastAsia"/>
          <w:color w:val="auto"/>
        </w:rPr>
        <w:t>、生育保险职责，国家卫生和计划生育委员会的新型农村合作医疗职责，国家发展和改革委员会的药品和医疗服务价格管理职责，民政部的医疗救助职责进行整合。国家医疗保障局将不断完善统一</w:t>
      </w:r>
      <w:hyperlink r:id="rId23" w:tgtFrame="_blank" w:history="1">
        <w:r w:rsidRPr="00E001CD">
          <w:rPr>
            <w:rFonts w:eastAsiaTheme="minorEastAsia"/>
            <w:color w:val="auto"/>
          </w:rPr>
          <w:t>城乡居民基本</w:t>
        </w:r>
        <w:r w:rsidR="005940A6" w:rsidRPr="00E001CD">
          <w:rPr>
            <w:rFonts w:eastAsiaTheme="minorEastAsia"/>
            <w:color w:val="auto"/>
          </w:rPr>
          <w:t>医疗保障</w:t>
        </w:r>
        <w:r w:rsidRPr="00E001CD">
          <w:rPr>
            <w:rFonts w:eastAsiaTheme="minorEastAsia"/>
            <w:color w:val="auto"/>
          </w:rPr>
          <w:t>制度</w:t>
        </w:r>
      </w:hyperlink>
      <w:r w:rsidRPr="00E001CD">
        <w:rPr>
          <w:rFonts w:eastAsiaTheme="minorEastAsia"/>
          <w:color w:val="auto"/>
        </w:rPr>
        <w:t>和大病保险制度，提高医疗保障水平，确保医保资金合理使用、安全可控，统筹推进医疗、</w:t>
      </w:r>
      <w:hyperlink r:id="rId24" w:tgtFrame="_blank" w:history="1">
        <w:r w:rsidRPr="00E001CD">
          <w:rPr>
            <w:rFonts w:eastAsiaTheme="minorEastAsia"/>
            <w:color w:val="auto"/>
          </w:rPr>
          <w:t>医保</w:t>
        </w:r>
      </w:hyperlink>
      <w:r w:rsidRPr="00E001CD">
        <w:rPr>
          <w:rFonts w:eastAsiaTheme="minorEastAsia"/>
          <w:color w:val="auto"/>
        </w:rPr>
        <w:t>、医药</w:t>
      </w:r>
      <w:r w:rsidRPr="00E001CD">
        <w:rPr>
          <w:rFonts w:eastAsiaTheme="minorEastAsia"/>
          <w:color w:val="auto"/>
        </w:rPr>
        <w:t>“</w:t>
      </w:r>
      <w:r w:rsidRPr="00E001CD">
        <w:rPr>
          <w:rFonts w:eastAsiaTheme="minorEastAsia"/>
          <w:color w:val="auto"/>
        </w:rPr>
        <w:t>三医联动</w:t>
      </w:r>
      <w:r w:rsidRPr="00E001CD">
        <w:rPr>
          <w:rFonts w:eastAsiaTheme="minorEastAsia"/>
          <w:color w:val="auto"/>
        </w:rPr>
        <w:t>”</w:t>
      </w:r>
      <w:r w:rsidRPr="00E001CD">
        <w:rPr>
          <w:rFonts w:eastAsiaTheme="minorEastAsia"/>
          <w:color w:val="auto"/>
        </w:rPr>
        <w:t>改革，更好保障病有所医。</w:t>
      </w:r>
    </w:p>
    <w:p w14:paraId="24BF2371" w14:textId="77777777" w:rsidR="00EE574D" w:rsidRPr="00E001CD" w:rsidRDefault="00EE574D" w:rsidP="00EE574D">
      <w:pPr>
        <w:jc w:val="center"/>
        <w:rPr>
          <w:rFonts w:eastAsiaTheme="minorEastAsia"/>
          <w:color w:val="auto"/>
        </w:rPr>
      </w:pPr>
      <w:r w:rsidRPr="00E001CD">
        <w:rPr>
          <w:rFonts w:eastAsiaTheme="minorEastAsia"/>
          <w:noProof/>
          <w:color w:val="auto"/>
        </w:rPr>
        <w:drawing>
          <wp:inline distT="0" distB="0" distL="0" distR="0" wp14:anchorId="1550F1C9" wp14:editId="5D586962">
            <wp:extent cx="4067175" cy="2433638"/>
            <wp:effectExtent l="0" t="0" r="0" b="5080"/>
            <wp:docPr id="2" name="图片 2" descr="C:\Users\ADMINI~1\AppData\Local\Temp\WeChat Files\516700830758877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DMINI~1\AppData\Local\Temp\WeChat Files\516700830758877049.png"/>
                    <pic:cNvPicPr>
                      <a:picLocks noChangeAspect="1" noChangeArrowheads="1"/>
                    </pic:cNvPicPr>
                  </pic:nvPicPr>
                  <pic:blipFill>
                    <a:blip r:embed="rId25">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0" y="0"/>
                      <a:ext cx="4077707" cy="2439940"/>
                    </a:xfrm>
                    <a:prstGeom prst="rect">
                      <a:avLst/>
                    </a:prstGeom>
                    <a:noFill/>
                    <a:ln>
                      <a:noFill/>
                    </a:ln>
                  </pic:spPr>
                </pic:pic>
              </a:graphicData>
            </a:graphic>
          </wp:inline>
        </w:drawing>
      </w:r>
    </w:p>
    <w:p w14:paraId="53BF6A3C" w14:textId="77777777" w:rsidR="00EE574D" w:rsidRPr="00E001CD" w:rsidRDefault="00EE574D" w:rsidP="00EE574D">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2.1</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w:t>
      </w:r>
      <w:r w:rsidRPr="00E001CD">
        <w:rPr>
          <w:rFonts w:eastAsia="黑体"/>
          <w:color w:val="auto"/>
        </w:rPr>
        <w:fldChar w:fldCharType="end"/>
      </w:r>
      <w:r w:rsidRPr="00E001CD">
        <w:rPr>
          <w:rFonts w:eastAsia="黑体"/>
          <w:color w:val="auto"/>
        </w:rPr>
        <w:t xml:space="preserve"> </w:t>
      </w:r>
      <w:r w:rsidRPr="00E001CD">
        <w:rPr>
          <w:rFonts w:eastAsia="黑体"/>
          <w:color w:val="auto"/>
        </w:rPr>
        <w:t>国家医疗保障局机构示意图</w:t>
      </w:r>
    </w:p>
    <w:p w14:paraId="715B64DF" w14:textId="77777777" w:rsidR="00EE574D" w:rsidRPr="00E001CD" w:rsidRDefault="00EE574D" w:rsidP="00EE574D">
      <w:pPr>
        <w:rPr>
          <w:rFonts w:eastAsiaTheme="minorEastAsia"/>
          <w:color w:val="auto"/>
        </w:rPr>
      </w:pPr>
      <w:r w:rsidRPr="00E001CD">
        <w:rPr>
          <w:rFonts w:eastAsiaTheme="minorEastAsia"/>
          <w:color w:val="auto"/>
        </w:rPr>
        <w:t>一、国家医疗保障局主要职能是：</w:t>
      </w:r>
    </w:p>
    <w:p w14:paraId="5A39C07D" w14:textId="77777777" w:rsidR="00EE574D" w:rsidRPr="00E001CD" w:rsidRDefault="00EE574D" w:rsidP="00EE574D">
      <w:pPr>
        <w:rPr>
          <w:rFonts w:eastAsiaTheme="minorEastAsia"/>
          <w:color w:val="auto"/>
        </w:rPr>
      </w:pPr>
      <w:r w:rsidRPr="00E001CD">
        <w:rPr>
          <w:rFonts w:eastAsiaTheme="minorEastAsia"/>
          <w:color w:val="auto"/>
        </w:rPr>
        <w:t>（一）拟订</w:t>
      </w:r>
      <w:r w:rsidR="005940A6" w:rsidRPr="00E001CD">
        <w:rPr>
          <w:rFonts w:eastAsiaTheme="minorEastAsia"/>
          <w:color w:val="auto"/>
        </w:rPr>
        <w:t>医疗保障</w:t>
      </w:r>
      <w:r w:rsidRPr="00E001CD">
        <w:rPr>
          <w:rFonts w:eastAsiaTheme="minorEastAsia"/>
          <w:color w:val="auto"/>
        </w:rPr>
        <w:t>、生育保险、医疗救助等医疗保障制度的法律法规草案、政策、规划和标准，制定部门规章并组织实施。</w:t>
      </w:r>
    </w:p>
    <w:p w14:paraId="749A5073" w14:textId="77777777" w:rsidR="00EE574D" w:rsidRPr="00E001CD" w:rsidRDefault="00EE574D" w:rsidP="00EE574D">
      <w:pPr>
        <w:rPr>
          <w:rFonts w:eastAsiaTheme="minorEastAsia"/>
          <w:color w:val="auto"/>
        </w:rPr>
      </w:pPr>
      <w:r w:rsidRPr="00E001CD">
        <w:rPr>
          <w:rFonts w:eastAsiaTheme="minorEastAsia"/>
          <w:color w:val="auto"/>
        </w:rPr>
        <w:t>（二）组织制定并实施医疗保障基金监督管理办法，建立健全医疗保障基金安全防控机制，推进医疗保障基金支付方式改革。</w:t>
      </w:r>
    </w:p>
    <w:p w14:paraId="5F0D5232" w14:textId="77777777" w:rsidR="00EE574D" w:rsidRPr="00E001CD" w:rsidRDefault="00EE574D" w:rsidP="00EE574D">
      <w:pPr>
        <w:rPr>
          <w:rFonts w:eastAsiaTheme="minorEastAsia"/>
          <w:color w:val="auto"/>
        </w:rPr>
      </w:pPr>
      <w:r w:rsidRPr="00E001CD">
        <w:rPr>
          <w:rFonts w:eastAsiaTheme="minorEastAsia"/>
          <w:color w:val="auto"/>
        </w:rPr>
        <w:t>（三</w:t>
      </w:r>
      <w:r w:rsidRPr="00E001CD">
        <w:rPr>
          <w:rFonts w:eastAsiaTheme="minorEastAsia"/>
          <w:color w:val="auto"/>
        </w:rPr>
        <w:t>)</w:t>
      </w:r>
      <w:r w:rsidRPr="00E001CD">
        <w:rPr>
          <w:rFonts w:eastAsiaTheme="minorEastAsia"/>
          <w:color w:val="auto"/>
        </w:rPr>
        <w:t>组织制定医疗保障筹资和待遇政策，完善动态调整和区域调剂平衡机制，统筹城乡医疗保障待遇标准，建立健全与筹资水平相适应的待遇调整机制。组织拟订并实施长期护理保险制度改革方案。</w:t>
      </w:r>
    </w:p>
    <w:p w14:paraId="1D174346" w14:textId="77777777" w:rsidR="00EE574D" w:rsidRPr="00E001CD" w:rsidRDefault="00EE574D" w:rsidP="00EE574D">
      <w:pPr>
        <w:rPr>
          <w:rFonts w:eastAsiaTheme="minorEastAsia"/>
          <w:color w:val="auto"/>
        </w:rPr>
      </w:pPr>
      <w:r w:rsidRPr="00E001CD">
        <w:rPr>
          <w:rFonts w:eastAsiaTheme="minorEastAsia"/>
          <w:color w:val="auto"/>
        </w:rPr>
        <w:t>（四）组织制定城乡统一的药品、医用耗材、医疗服务项目、医疗服务设施等医保目录和支付标准，建立动态调整机制，制定医保目录准入谈判规则并组织实施。</w:t>
      </w:r>
    </w:p>
    <w:p w14:paraId="207C989E" w14:textId="77777777" w:rsidR="00EE574D" w:rsidRPr="00E001CD" w:rsidRDefault="00EE574D" w:rsidP="00EE574D">
      <w:pPr>
        <w:rPr>
          <w:rFonts w:eastAsiaTheme="minorEastAsia"/>
          <w:color w:val="auto"/>
        </w:rPr>
      </w:pPr>
      <w:r w:rsidRPr="00E001CD">
        <w:rPr>
          <w:rFonts w:eastAsiaTheme="minorEastAsia"/>
          <w:color w:val="auto"/>
        </w:rPr>
        <w:t>（五）组织制定药品、医用耗材价格和医疗服务项目医疗服务设施收费等政策，建立医保支付医药服务价格合理确定和动态调整机制，推动建立市场主导的社会医药服务价格形成机制，建立价格信息监测和信息发布制度。</w:t>
      </w:r>
    </w:p>
    <w:p w14:paraId="66F7A41D" w14:textId="77777777" w:rsidR="00EE574D" w:rsidRPr="00E001CD" w:rsidRDefault="00EE574D" w:rsidP="00EE574D">
      <w:pPr>
        <w:rPr>
          <w:rFonts w:eastAsiaTheme="minorEastAsia"/>
          <w:color w:val="auto"/>
        </w:rPr>
      </w:pPr>
      <w:r w:rsidRPr="00E001CD">
        <w:rPr>
          <w:rFonts w:eastAsiaTheme="minorEastAsia"/>
          <w:color w:val="auto"/>
        </w:rPr>
        <w:t>（六）制定药品、医用耗材的招标采购政策并监督实施，指导药品、医用耗材招标采购平台建设。</w:t>
      </w:r>
    </w:p>
    <w:p w14:paraId="455FC7A6" w14:textId="77777777" w:rsidR="00EE574D" w:rsidRPr="00E001CD" w:rsidRDefault="00EE574D" w:rsidP="00EE574D">
      <w:pPr>
        <w:rPr>
          <w:rFonts w:eastAsiaTheme="minorEastAsia"/>
          <w:color w:val="auto"/>
        </w:rPr>
      </w:pPr>
      <w:r w:rsidRPr="00E001CD">
        <w:rPr>
          <w:rFonts w:eastAsiaTheme="minorEastAsia"/>
          <w:color w:val="auto"/>
        </w:rPr>
        <w:t>（七）制定定点医药机构协议和支付管理办法并组织实施，建立健全医疗保障信用评价体系和信息披露制度，监督管理纳入医保范围内的医疗服务行为和医疗费用，依法查处医疗保障领域违法违规行为。</w:t>
      </w:r>
    </w:p>
    <w:p w14:paraId="067B005A" w14:textId="77777777" w:rsidR="00EE574D" w:rsidRPr="00E001CD" w:rsidRDefault="00EE574D" w:rsidP="00EE574D">
      <w:pPr>
        <w:rPr>
          <w:rFonts w:eastAsiaTheme="minorEastAsia"/>
          <w:color w:val="auto"/>
        </w:rPr>
      </w:pPr>
      <w:r w:rsidRPr="00E001CD">
        <w:rPr>
          <w:rFonts w:eastAsiaTheme="minorEastAsia"/>
          <w:color w:val="auto"/>
        </w:rPr>
        <w:t>（八）负责医疗保障经办管理、公共服务体系和信息化建设。组织制定和完善异地就医管理和费用结算政策。建立健全医疗保障关系转移接续制度。开展医疗保障领域国际合作交流。</w:t>
      </w:r>
    </w:p>
    <w:p w14:paraId="37C93664" w14:textId="77777777" w:rsidR="00EE574D" w:rsidRPr="00E001CD" w:rsidRDefault="00EE574D" w:rsidP="00EE574D">
      <w:pPr>
        <w:rPr>
          <w:rFonts w:eastAsiaTheme="minorEastAsia"/>
          <w:color w:val="auto"/>
        </w:rPr>
      </w:pPr>
      <w:r w:rsidRPr="00E001CD">
        <w:rPr>
          <w:rFonts w:eastAsiaTheme="minorEastAsia"/>
          <w:color w:val="auto"/>
        </w:rPr>
        <w:t>（九）完成党中央、国务院交办的其他任务：</w:t>
      </w:r>
    </w:p>
    <w:p w14:paraId="3D386EEC" w14:textId="77777777" w:rsidR="00EE574D" w:rsidRPr="00E001CD" w:rsidRDefault="00EE574D" w:rsidP="00EE574D">
      <w:pPr>
        <w:rPr>
          <w:rFonts w:eastAsiaTheme="minorEastAsia"/>
          <w:color w:val="auto"/>
        </w:rPr>
      </w:pPr>
      <w:r w:rsidRPr="00E001CD">
        <w:rPr>
          <w:rFonts w:eastAsiaTheme="minorEastAsia"/>
          <w:color w:val="auto"/>
        </w:rPr>
        <w:t>（十）职能转变。国家医疗保障局应完善统一的城乡居民基本</w:t>
      </w:r>
      <w:r w:rsidR="005940A6" w:rsidRPr="00E001CD">
        <w:rPr>
          <w:rFonts w:eastAsiaTheme="minorEastAsia"/>
          <w:color w:val="auto"/>
        </w:rPr>
        <w:t>医疗保障</w:t>
      </w:r>
      <w:r w:rsidRPr="00E001CD">
        <w:rPr>
          <w:rFonts w:eastAsiaTheme="minorEastAsia"/>
          <w:color w:val="auto"/>
        </w:rPr>
        <w:t>制度和大病保险制度，建立健全覆盖全民城乡统筹的多层次医疗保障体系，不断提高医疗保障水平，确保医保资金合理使用、安全可控，推进医疗、医保、医药</w:t>
      </w:r>
      <w:r w:rsidRPr="00E001CD">
        <w:rPr>
          <w:rFonts w:eastAsiaTheme="minorEastAsia"/>
          <w:color w:val="auto"/>
        </w:rPr>
        <w:t>“</w:t>
      </w:r>
      <w:r w:rsidRPr="00E001CD">
        <w:rPr>
          <w:rFonts w:eastAsiaTheme="minorEastAsia"/>
          <w:color w:val="auto"/>
        </w:rPr>
        <w:t>三医联动</w:t>
      </w:r>
      <w:r w:rsidRPr="00E001CD">
        <w:rPr>
          <w:rFonts w:eastAsiaTheme="minorEastAsia"/>
          <w:color w:val="auto"/>
        </w:rPr>
        <w:t>”</w:t>
      </w:r>
      <w:r w:rsidRPr="00E001CD">
        <w:rPr>
          <w:rFonts w:eastAsiaTheme="minorEastAsia"/>
          <w:color w:val="auto"/>
        </w:rPr>
        <w:t>改革，更好保障人民群众就医需求、减轻医药费用负担。</w:t>
      </w:r>
    </w:p>
    <w:p w14:paraId="39043059" w14:textId="77777777" w:rsidR="00EE574D" w:rsidRPr="00E001CD" w:rsidRDefault="00EE574D" w:rsidP="00EE574D">
      <w:pPr>
        <w:rPr>
          <w:rFonts w:eastAsiaTheme="minorEastAsia"/>
          <w:color w:val="auto"/>
        </w:rPr>
      </w:pPr>
      <w:r w:rsidRPr="00E001CD">
        <w:rPr>
          <w:rFonts w:eastAsiaTheme="minorEastAsia"/>
          <w:color w:val="auto"/>
        </w:rPr>
        <w:t>（十一）与国家卫生健康委员会的有关职责分工。国家卫生健康委员会、国家医疗保障局等部门在医疗、医保、医药等方面加强制度、政策衔接，建立沟通协商机制，协同推进改革，提高医疗资源使用效率和医疗保障水平。</w:t>
      </w:r>
    </w:p>
    <w:p w14:paraId="70BF8D49" w14:textId="77777777" w:rsidR="00EE574D" w:rsidRPr="00E001CD" w:rsidRDefault="00EE574D" w:rsidP="00EE574D">
      <w:pPr>
        <w:rPr>
          <w:rFonts w:eastAsiaTheme="minorEastAsia"/>
          <w:color w:val="auto"/>
        </w:rPr>
      </w:pPr>
      <w:r w:rsidRPr="00E001CD">
        <w:rPr>
          <w:rFonts w:eastAsiaTheme="minorEastAsia"/>
          <w:color w:val="auto"/>
        </w:rPr>
        <w:t>二、国家医疗保障局设下列内设机构（副司局级）：</w:t>
      </w:r>
    </w:p>
    <w:p w14:paraId="7F9C2A3E" w14:textId="77777777" w:rsidR="00EE574D" w:rsidRPr="00E001CD" w:rsidRDefault="00EE574D" w:rsidP="00EE574D">
      <w:pPr>
        <w:rPr>
          <w:rFonts w:eastAsiaTheme="minorEastAsia"/>
          <w:color w:val="auto"/>
        </w:rPr>
      </w:pPr>
      <w:r w:rsidRPr="00E001CD">
        <w:rPr>
          <w:rFonts w:eastAsiaTheme="minorEastAsia"/>
          <w:color w:val="auto"/>
        </w:rPr>
        <w:t>（一）办公室。负责机关日常运转，承担安全、保密、信访、政务公开和国际合作交流等工作。</w:t>
      </w:r>
    </w:p>
    <w:p w14:paraId="250D8F20" w14:textId="77777777" w:rsidR="00EE574D" w:rsidRPr="00E001CD" w:rsidRDefault="00EE574D" w:rsidP="00EE574D">
      <w:pPr>
        <w:rPr>
          <w:rFonts w:eastAsiaTheme="minorEastAsia"/>
          <w:color w:val="auto"/>
        </w:rPr>
      </w:pPr>
      <w:r w:rsidRPr="00E001CD">
        <w:rPr>
          <w:rFonts w:eastAsiaTheme="minorEastAsia"/>
          <w:color w:val="auto"/>
        </w:rPr>
        <w:t>（二）规划财务和法规司。组织拟订医疗保障工作规划。承担机关和直属单位预决算、机关财务、资产管理、内部审计工作，推进医疗保障信息化建设。组织起草法律法规草案、规章和标准，承担规范性文件的合法性审查工作，承担行政复议、行政应诉等工作。</w:t>
      </w:r>
    </w:p>
    <w:p w14:paraId="1438892F" w14:textId="77777777" w:rsidR="00EE574D" w:rsidRPr="00E001CD" w:rsidRDefault="00EE574D" w:rsidP="00EE574D">
      <w:pPr>
        <w:rPr>
          <w:rFonts w:eastAsiaTheme="minorEastAsia"/>
          <w:color w:val="auto"/>
        </w:rPr>
      </w:pPr>
      <w:r w:rsidRPr="00E001CD">
        <w:rPr>
          <w:rFonts w:eastAsiaTheme="minorEastAsia"/>
          <w:color w:val="auto"/>
        </w:rPr>
        <w:t>（三）待遇保障司。拟订医疗保障筹资和待遇政策，统筹城乡医疗保障待遇标准。统筹推进多层次医疗保障体系建设。建立健全医疗保障关系转移接续制度。组织拟订长期护理保险制度改革方案并组织实施。</w:t>
      </w:r>
    </w:p>
    <w:p w14:paraId="57F37949" w14:textId="77777777" w:rsidR="00EE574D" w:rsidRPr="00E001CD" w:rsidRDefault="00EE574D" w:rsidP="00EE574D">
      <w:pPr>
        <w:rPr>
          <w:rFonts w:eastAsiaTheme="minorEastAsia"/>
          <w:color w:val="auto"/>
        </w:rPr>
      </w:pPr>
      <w:r w:rsidRPr="00E001CD">
        <w:rPr>
          <w:rFonts w:eastAsiaTheme="minorEastAsia"/>
          <w:color w:val="auto"/>
        </w:rPr>
        <w:t>（四）医药服务管理司。拟订医保目录和支付标准，建立动态调整机制，制定医保目录准入谈判规则并组织实施。拟订定点医药机构医保协议和支付管理、异地就医管理办法和结算政策。组织推进医保支付方式改革。组织开展药品、医用耗材、医疗技术的经济性评价。</w:t>
      </w:r>
    </w:p>
    <w:p w14:paraId="3280BB9D" w14:textId="77777777" w:rsidR="00EE574D" w:rsidRPr="00E001CD" w:rsidRDefault="00EE574D" w:rsidP="00EE574D">
      <w:pPr>
        <w:rPr>
          <w:rFonts w:eastAsiaTheme="minorEastAsia"/>
          <w:color w:val="auto"/>
        </w:rPr>
      </w:pPr>
      <w:r w:rsidRPr="00E001CD">
        <w:rPr>
          <w:rFonts w:eastAsiaTheme="minorEastAsia"/>
          <w:color w:val="auto"/>
        </w:rPr>
        <w:t>（五）医药价格和招标采购司。拟订药品、医用耗材价格和医疗服务项目、医疗服务设施收费等政策并组织实施，建立价格信息监测和信息发布制度。拟订药品、医用耗材的招标采购、配送及结算管理政策并监督实施，推进招标采购平台建设。</w:t>
      </w:r>
    </w:p>
    <w:p w14:paraId="0FAA4490" w14:textId="77777777" w:rsidR="00EE574D" w:rsidRPr="00E001CD" w:rsidRDefault="00EE574D" w:rsidP="00EE574D">
      <w:pPr>
        <w:rPr>
          <w:rFonts w:eastAsiaTheme="minorEastAsia"/>
          <w:color w:val="auto"/>
        </w:rPr>
      </w:pPr>
      <w:r w:rsidRPr="00E001CD">
        <w:rPr>
          <w:rFonts w:eastAsiaTheme="minorEastAsia"/>
          <w:color w:val="auto"/>
        </w:rPr>
        <w:t>（六）基金监管司。拟订医疗保障基金监督管理办法并组织实施。建立健全医疗保障基金安全防控机制，建立健全医疗保障信用评价体系和信息披露制度。监督管理纳入医保支付范围的医疗服务行为和医疗费用，规范医保经办业务，依法查处医疗保障领域违法违规行为。</w:t>
      </w:r>
    </w:p>
    <w:p w14:paraId="12150994" w14:textId="77777777" w:rsidR="00EE574D" w:rsidRPr="00E001CD" w:rsidRDefault="00EE574D" w:rsidP="00EE574D">
      <w:pPr>
        <w:rPr>
          <w:rFonts w:eastAsiaTheme="minorEastAsia"/>
          <w:color w:val="auto"/>
        </w:rPr>
      </w:pPr>
      <w:r w:rsidRPr="00E001CD">
        <w:rPr>
          <w:rFonts w:eastAsiaTheme="minorEastAsia"/>
          <w:color w:val="auto"/>
        </w:rPr>
        <w:t>（七）机关党委（人事司）。负责机关和在京直属单位的党群工作。承担机关和直属单位的人事管理、机构编制、教育培训、队伍建设等工作。</w:t>
      </w:r>
    </w:p>
    <w:p w14:paraId="4C1D2E42" w14:textId="77777777" w:rsidR="00EE574D" w:rsidRPr="00E001CD" w:rsidRDefault="00EE574D" w:rsidP="00EE574D">
      <w:pPr>
        <w:keepNext/>
        <w:widowControl/>
        <w:numPr>
          <w:ilvl w:val="2"/>
          <w:numId w:val="1"/>
        </w:numPr>
        <w:spacing w:before="120" w:after="60" w:line="240" w:lineRule="auto"/>
        <w:ind w:firstLineChars="0"/>
        <w:jc w:val="left"/>
        <w:outlineLvl w:val="2"/>
        <w:rPr>
          <w:rFonts w:eastAsia="黑体"/>
          <w:bCs/>
          <w:color w:val="auto"/>
          <w:kern w:val="0"/>
        </w:rPr>
      </w:pPr>
      <w:bookmarkStart w:id="13" w:name="_Toc528537705"/>
      <w:bookmarkStart w:id="14" w:name="_Toc531531621"/>
      <w:r w:rsidRPr="00E001CD">
        <w:rPr>
          <w:rFonts w:eastAsia="黑体"/>
          <w:bCs/>
          <w:color w:val="auto"/>
          <w:kern w:val="0"/>
        </w:rPr>
        <w:t>项目实施机构与职责</w:t>
      </w:r>
      <w:bookmarkEnd w:id="13"/>
      <w:bookmarkEnd w:id="14"/>
    </w:p>
    <w:p w14:paraId="16847C5C" w14:textId="77777777" w:rsidR="00EE574D" w:rsidRPr="00E001CD" w:rsidRDefault="00EE574D" w:rsidP="00EE574D">
      <w:pPr>
        <w:rPr>
          <w:rFonts w:eastAsiaTheme="minorEastAsia"/>
          <w:color w:val="auto"/>
        </w:rPr>
      </w:pPr>
      <w:r w:rsidRPr="00E001CD">
        <w:rPr>
          <w:rFonts w:eastAsiaTheme="minorEastAsia"/>
          <w:color w:val="auto"/>
        </w:rPr>
        <w:t>本项目建设实施机构为国家医疗保障局规划财务和法规司，主要职责包括：</w:t>
      </w:r>
    </w:p>
    <w:p w14:paraId="73A39BDA" w14:textId="77777777" w:rsidR="00EE574D" w:rsidRPr="00E001CD" w:rsidRDefault="00EE574D" w:rsidP="00EE574D">
      <w:pPr>
        <w:rPr>
          <w:rFonts w:eastAsiaTheme="minorEastAsia"/>
          <w:color w:val="auto"/>
        </w:rPr>
      </w:pPr>
      <w:r w:rsidRPr="00E001CD">
        <w:rPr>
          <w:rFonts w:eastAsiaTheme="minorEastAsia"/>
          <w:color w:val="auto"/>
        </w:rPr>
        <w:t>（一）组织拟订医疗保障工作规划；</w:t>
      </w:r>
    </w:p>
    <w:p w14:paraId="669EF081" w14:textId="77777777" w:rsidR="00EE574D" w:rsidRPr="00E001CD" w:rsidRDefault="00EE574D" w:rsidP="00EE574D">
      <w:pPr>
        <w:rPr>
          <w:rFonts w:eastAsiaTheme="minorEastAsia"/>
          <w:color w:val="auto"/>
        </w:rPr>
      </w:pPr>
      <w:r w:rsidRPr="00E001CD">
        <w:rPr>
          <w:rFonts w:eastAsiaTheme="minorEastAsia"/>
          <w:color w:val="auto"/>
        </w:rPr>
        <w:t>（二）推进医疗保障信息化建设；</w:t>
      </w:r>
    </w:p>
    <w:p w14:paraId="7A7D7DDF" w14:textId="77777777" w:rsidR="00EE574D" w:rsidRPr="00E001CD" w:rsidRDefault="00EE574D" w:rsidP="00EE574D">
      <w:pPr>
        <w:rPr>
          <w:rFonts w:eastAsiaTheme="minorEastAsia"/>
          <w:color w:val="auto"/>
        </w:rPr>
      </w:pPr>
      <w:r w:rsidRPr="00E001CD">
        <w:rPr>
          <w:rFonts w:eastAsiaTheme="minorEastAsia"/>
          <w:color w:val="auto"/>
        </w:rPr>
        <w:t>（三）组织起草法律法规草案、规章和标准，承担规范性文件的合法性审查工作，承担行政复议、行政应诉等工作；</w:t>
      </w:r>
    </w:p>
    <w:p w14:paraId="3B52BB43" w14:textId="77777777" w:rsidR="00EE574D" w:rsidRPr="00E001CD" w:rsidRDefault="00EE574D" w:rsidP="00EE574D">
      <w:pPr>
        <w:rPr>
          <w:rFonts w:eastAsiaTheme="minorEastAsia"/>
          <w:color w:val="auto"/>
        </w:rPr>
      </w:pPr>
      <w:r w:rsidRPr="00E001CD">
        <w:rPr>
          <w:rFonts w:eastAsiaTheme="minorEastAsia"/>
          <w:color w:val="auto"/>
        </w:rPr>
        <w:t>（四）负责医疗保障信息平台建设工程项目建议书和技术设计方案的编制，配合有关部门进行项目可行性论证和技术评估等立项的准备工作；</w:t>
      </w:r>
    </w:p>
    <w:p w14:paraId="6FE6DEDD" w14:textId="77777777" w:rsidR="00EE574D" w:rsidRPr="00E001CD" w:rsidRDefault="00EE574D" w:rsidP="00EE574D">
      <w:pPr>
        <w:rPr>
          <w:rFonts w:eastAsiaTheme="minorEastAsia"/>
          <w:color w:val="auto"/>
        </w:rPr>
      </w:pPr>
      <w:r w:rsidRPr="00E001CD">
        <w:rPr>
          <w:rFonts w:eastAsiaTheme="minorEastAsia"/>
          <w:color w:val="auto"/>
        </w:rPr>
        <w:t>（五）履行医疗保障信息平台建设工程的立项和开工建设程序；</w:t>
      </w:r>
    </w:p>
    <w:p w14:paraId="0700C936" w14:textId="77777777" w:rsidR="00EE574D" w:rsidRPr="00E001CD" w:rsidRDefault="00EE574D" w:rsidP="00EE574D">
      <w:pPr>
        <w:rPr>
          <w:rFonts w:eastAsiaTheme="minorEastAsia"/>
          <w:color w:val="auto"/>
        </w:rPr>
      </w:pPr>
      <w:r w:rsidRPr="00E001CD">
        <w:rPr>
          <w:rFonts w:eastAsiaTheme="minorEastAsia"/>
          <w:color w:val="auto"/>
        </w:rPr>
        <w:t>（六）负责项目资金使用概算和报批；</w:t>
      </w:r>
    </w:p>
    <w:p w14:paraId="4433D916" w14:textId="77777777" w:rsidR="00EE574D" w:rsidRPr="00E001CD" w:rsidRDefault="00EE574D" w:rsidP="00EE574D">
      <w:pPr>
        <w:rPr>
          <w:rFonts w:eastAsiaTheme="minorEastAsia"/>
          <w:color w:val="auto"/>
        </w:rPr>
      </w:pPr>
      <w:r w:rsidRPr="00E001CD">
        <w:rPr>
          <w:rFonts w:eastAsiaTheme="minorEastAsia"/>
          <w:color w:val="auto"/>
        </w:rPr>
        <w:t>（七）建立健全相关制度和标准规范，强化制度、标准规范的使用和落实；</w:t>
      </w:r>
    </w:p>
    <w:p w14:paraId="141BEAE0" w14:textId="77777777" w:rsidR="00EE574D" w:rsidRPr="00E001CD" w:rsidRDefault="00EE574D" w:rsidP="00EE574D">
      <w:pPr>
        <w:rPr>
          <w:rFonts w:eastAsiaTheme="minorEastAsia"/>
          <w:color w:val="auto"/>
        </w:rPr>
      </w:pPr>
      <w:r w:rsidRPr="00E001CD">
        <w:rPr>
          <w:rFonts w:eastAsiaTheme="minorEastAsia"/>
          <w:color w:val="auto"/>
        </w:rPr>
        <w:t>（八）规划和建设局机关信息化基础设施；</w:t>
      </w:r>
    </w:p>
    <w:p w14:paraId="0E0E4A9A" w14:textId="77777777" w:rsidR="00EE574D" w:rsidRPr="00E001CD" w:rsidRDefault="00EE574D" w:rsidP="00EE574D">
      <w:pPr>
        <w:rPr>
          <w:rFonts w:eastAsiaTheme="minorEastAsia"/>
          <w:color w:val="auto"/>
        </w:rPr>
      </w:pPr>
      <w:r w:rsidRPr="00E001CD">
        <w:rPr>
          <w:rFonts w:eastAsiaTheme="minorEastAsia"/>
          <w:color w:val="auto"/>
        </w:rPr>
        <w:t>（九）组织开发建设医疗保障信息平台；</w:t>
      </w:r>
      <w:r w:rsidRPr="00E001CD">
        <w:rPr>
          <w:rFonts w:eastAsiaTheme="minorEastAsia"/>
          <w:color w:val="auto"/>
        </w:rPr>
        <w:tab/>
      </w:r>
    </w:p>
    <w:p w14:paraId="5550A466" w14:textId="77777777" w:rsidR="00EE574D" w:rsidRPr="00E001CD" w:rsidRDefault="00EE574D" w:rsidP="00EE574D">
      <w:pPr>
        <w:rPr>
          <w:color w:val="auto"/>
        </w:rPr>
      </w:pPr>
      <w:r w:rsidRPr="00E001CD">
        <w:rPr>
          <w:rFonts w:eastAsiaTheme="minorEastAsia"/>
          <w:color w:val="auto"/>
        </w:rPr>
        <w:t>（十）配合领导小组办公室完成可行性研究报告、初步设计方案和各工程项目及相关资料的建档工作、项目运行维护期间的记录档案工作。</w:t>
      </w:r>
    </w:p>
    <w:p w14:paraId="11BFCE93" w14:textId="77777777" w:rsidR="00BD7708" w:rsidRPr="00E001CD" w:rsidRDefault="00D602C6" w:rsidP="00A6432B">
      <w:pPr>
        <w:pStyle w:val="20"/>
        <w:rPr>
          <w:color w:val="auto"/>
        </w:rPr>
      </w:pPr>
      <w:bookmarkStart w:id="15" w:name="_Toc3217144"/>
      <w:r w:rsidRPr="00E001CD">
        <w:rPr>
          <w:color w:val="auto"/>
        </w:rPr>
        <w:t>用户特点</w:t>
      </w:r>
      <w:bookmarkEnd w:id="15"/>
    </w:p>
    <w:p w14:paraId="06649800" w14:textId="77777777" w:rsidR="00EE574D" w:rsidRPr="00E001CD" w:rsidRDefault="00EE574D" w:rsidP="00EE574D">
      <w:pPr>
        <w:rPr>
          <w:color w:val="auto"/>
        </w:rPr>
      </w:pPr>
      <w:r w:rsidRPr="00E001CD">
        <w:rPr>
          <w:color w:val="auto"/>
        </w:rPr>
        <w:t>医疗保障信息平台主要面向医保监管、医保业务经办以及与医保相关的用户群体：</w:t>
      </w:r>
    </w:p>
    <w:p w14:paraId="5C27ED1F" w14:textId="77777777" w:rsidR="00EE574D" w:rsidRPr="00E001CD" w:rsidRDefault="00EE574D" w:rsidP="00EE574D">
      <w:pPr>
        <w:rPr>
          <w:color w:val="auto"/>
        </w:rPr>
      </w:pPr>
      <w:r w:rsidRPr="00E001CD">
        <w:rPr>
          <w:color w:val="auto"/>
        </w:rPr>
        <w:t>（</w:t>
      </w:r>
      <w:r w:rsidRPr="00E001CD">
        <w:rPr>
          <w:color w:val="auto"/>
        </w:rPr>
        <w:t>1</w:t>
      </w:r>
      <w:r w:rsidRPr="00E001CD">
        <w:rPr>
          <w:color w:val="auto"/>
        </w:rPr>
        <w:t>）监管和处理业务的用户</w:t>
      </w:r>
    </w:p>
    <w:p w14:paraId="02C0B627" w14:textId="77777777" w:rsidR="00EE574D" w:rsidRPr="00E001CD" w:rsidRDefault="00EE574D" w:rsidP="00EE574D">
      <w:pPr>
        <w:rPr>
          <w:color w:val="auto"/>
        </w:rPr>
      </w:pPr>
      <w:r w:rsidRPr="00E001CD">
        <w:rPr>
          <w:color w:val="auto"/>
        </w:rPr>
        <w:t>该类用户是该平台的主要使用者，一般熟悉医保相关的具体业务，且具备基础的计算机的使用能力；还包括从管理角度利用该平台进行分析决策，一般需要具有一定的管理经验。</w:t>
      </w:r>
    </w:p>
    <w:p w14:paraId="36189B42" w14:textId="77777777" w:rsidR="00EE574D" w:rsidRPr="00E001CD" w:rsidRDefault="00EE574D" w:rsidP="00EE574D">
      <w:pPr>
        <w:rPr>
          <w:color w:val="auto"/>
        </w:rPr>
      </w:pPr>
      <w:r w:rsidRPr="00E001CD">
        <w:rPr>
          <w:color w:val="auto"/>
        </w:rPr>
        <w:t>（</w:t>
      </w:r>
      <w:r w:rsidRPr="00E001CD">
        <w:rPr>
          <w:color w:val="auto"/>
        </w:rPr>
        <w:t>2</w:t>
      </w:r>
      <w:r w:rsidRPr="00E001CD">
        <w:rPr>
          <w:color w:val="auto"/>
        </w:rPr>
        <w:t>）查询或办理业务的用户</w:t>
      </w:r>
    </w:p>
    <w:p w14:paraId="69090972" w14:textId="77777777" w:rsidR="00EE574D" w:rsidRPr="00E001CD" w:rsidRDefault="00EE574D" w:rsidP="00EE574D">
      <w:pPr>
        <w:rPr>
          <w:color w:val="auto"/>
        </w:rPr>
      </w:pPr>
      <w:r w:rsidRPr="00E001CD">
        <w:rPr>
          <w:color w:val="auto"/>
        </w:rPr>
        <w:t>该类用户是该平台的主要使用者，主要在本平台上进行查询以及办理简单业务，一般需要具备访问互联网的能力。</w:t>
      </w:r>
    </w:p>
    <w:p w14:paraId="1ABC3C6C" w14:textId="77777777" w:rsidR="00EE574D" w:rsidRPr="00E001CD" w:rsidRDefault="00EE574D" w:rsidP="00EE574D">
      <w:pPr>
        <w:rPr>
          <w:color w:val="auto"/>
        </w:rPr>
      </w:pPr>
      <w:r w:rsidRPr="00E001CD">
        <w:rPr>
          <w:color w:val="auto"/>
        </w:rPr>
        <w:t>（</w:t>
      </w:r>
      <w:r w:rsidRPr="00E001CD">
        <w:rPr>
          <w:color w:val="auto"/>
        </w:rPr>
        <w:t>3</w:t>
      </w:r>
      <w:r w:rsidRPr="00E001CD">
        <w:rPr>
          <w:color w:val="auto"/>
        </w:rPr>
        <w:t>）系统运维管理的用户</w:t>
      </w:r>
    </w:p>
    <w:p w14:paraId="4266C530" w14:textId="77777777" w:rsidR="004540B3" w:rsidRPr="00E001CD" w:rsidRDefault="00EE574D" w:rsidP="00EE574D">
      <w:pPr>
        <w:rPr>
          <w:color w:val="auto"/>
        </w:rPr>
      </w:pPr>
      <w:r w:rsidRPr="00E001CD">
        <w:rPr>
          <w:color w:val="auto"/>
        </w:rPr>
        <w:t>该类用户主要负责应用信息系统中的系统参数配置、用户帐号开通与维护管理、设定角色与权限关系，系统日志管理以及数据管理等信息系统日常运行维护管理工作，一般需要具备一定基础的业务和信息化系统管理运维能力。</w:t>
      </w:r>
    </w:p>
    <w:p w14:paraId="7BA7A6FD" w14:textId="77777777" w:rsidR="00B22F11" w:rsidRPr="00E001CD" w:rsidRDefault="00B22F11" w:rsidP="00A6432B">
      <w:pPr>
        <w:pStyle w:val="20"/>
        <w:rPr>
          <w:color w:val="auto"/>
        </w:rPr>
      </w:pPr>
      <w:bookmarkStart w:id="16" w:name="_Toc3217145"/>
      <w:r w:rsidRPr="00E001CD">
        <w:rPr>
          <w:color w:val="auto"/>
        </w:rPr>
        <w:t>边界及约束条件</w:t>
      </w:r>
      <w:bookmarkEnd w:id="16"/>
    </w:p>
    <w:p w14:paraId="69BE2EF8" w14:textId="77777777" w:rsidR="00EE574D" w:rsidRPr="00E001CD" w:rsidRDefault="00EE574D" w:rsidP="00EE574D">
      <w:pPr>
        <w:rPr>
          <w:rFonts w:eastAsiaTheme="minorEastAsia"/>
          <w:color w:val="auto"/>
        </w:rPr>
      </w:pPr>
      <w:r w:rsidRPr="00E001CD">
        <w:rPr>
          <w:rFonts w:eastAsiaTheme="minorEastAsia"/>
          <w:color w:val="auto"/>
        </w:rPr>
        <w:t>医疗保障信息平台的总体边界如下图所示：</w:t>
      </w:r>
      <w:r w:rsidRPr="00E001CD">
        <w:rPr>
          <w:rFonts w:eastAsiaTheme="minorEastAsia"/>
          <w:color w:val="auto"/>
        </w:rPr>
        <w:t xml:space="preserve"> </w:t>
      </w:r>
    </w:p>
    <w:p w14:paraId="401CD20F" w14:textId="77777777" w:rsidR="00EE574D" w:rsidRPr="00E001CD" w:rsidRDefault="00A83459" w:rsidP="00A83459">
      <w:pPr>
        <w:ind w:firstLineChars="0" w:firstLine="0"/>
        <w:rPr>
          <w:rFonts w:eastAsiaTheme="minorEastAsia"/>
          <w:color w:val="auto"/>
        </w:rPr>
      </w:pPr>
      <w:r w:rsidRPr="00E001CD">
        <w:rPr>
          <w:rFonts w:eastAsiaTheme="minorEastAsia"/>
          <w:noProof/>
          <w:color w:val="auto"/>
        </w:rPr>
        <w:drawing>
          <wp:inline distT="0" distB="0" distL="0" distR="0" wp14:anchorId="23CFCBBD" wp14:editId="75C7E427">
            <wp:extent cx="5761990" cy="467395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990" cy="4673956"/>
                    </a:xfrm>
                    <a:prstGeom prst="rect">
                      <a:avLst/>
                    </a:prstGeom>
                    <a:noFill/>
                    <a:ln>
                      <a:noFill/>
                    </a:ln>
                  </pic:spPr>
                </pic:pic>
              </a:graphicData>
            </a:graphic>
          </wp:inline>
        </w:drawing>
      </w:r>
    </w:p>
    <w:p w14:paraId="2CB36DDB" w14:textId="77777777" w:rsidR="00EE574D" w:rsidRPr="00E001CD" w:rsidRDefault="00EE574D" w:rsidP="00EE574D">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2.3</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w:t>
      </w:r>
      <w:r w:rsidRPr="00E001CD">
        <w:rPr>
          <w:rFonts w:eastAsia="黑体"/>
          <w:color w:val="auto"/>
        </w:rPr>
        <w:fldChar w:fldCharType="end"/>
      </w:r>
      <w:r w:rsidRPr="00E001CD">
        <w:rPr>
          <w:rFonts w:eastAsia="黑体"/>
          <w:color w:val="auto"/>
        </w:rPr>
        <w:t xml:space="preserve"> </w:t>
      </w:r>
      <w:r w:rsidRPr="00E001CD">
        <w:rPr>
          <w:rFonts w:eastAsia="黑体"/>
          <w:color w:val="auto"/>
        </w:rPr>
        <w:t>国家医疗保障局医疗保障信息平台边界条件</w:t>
      </w:r>
    </w:p>
    <w:p w14:paraId="7A8A2D51" w14:textId="77777777" w:rsidR="00EE574D" w:rsidRPr="00E001CD" w:rsidRDefault="00EE574D" w:rsidP="00EE574D">
      <w:pPr>
        <w:rPr>
          <w:rFonts w:eastAsiaTheme="minorEastAsia"/>
          <w:color w:val="auto"/>
        </w:rPr>
      </w:pPr>
      <w:r w:rsidRPr="00E001CD">
        <w:rPr>
          <w:rFonts w:eastAsiaTheme="minorEastAsia"/>
          <w:color w:val="auto"/>
        </w:rPr>
        <w:t>（一）用户（角色）</w:t>
      </w:r>
    </w:p>
    <w:p w14:paraId="21F97690" w14:textId="77777777" w:rsidR="00EE574D" w:rsidRPr="00E001CD" w:rsidRDefault="00EE574D" w:rsidP="00EE574D">
      <w:pPr>
        <w:rPr>
          <w:rFonts w:eastAsiaTheme="minorEastAsia"/>
          <w:color w:val="auto"/>
        </w:rPr>
      </w:pPr>
      <w:r w:rsidRPr="00E001CD">
        <w:rPr>
          <w:rFonts w:eastAsiaTheme="minorEastAsia"/>
          <w:color w:val="auto"/>
        </w:rPr>
        <w:t>（</w:t>
      </w:r>
      <w:r w:rsidRPr="00E001CD">
        <w:rPr>
          <w:rFonts w:eastAsiaTheme="minorEastAsia"/>
          <w:color w:val="auto"/>
        </w:rPr>
        <w:t>1</w:t>
      </w:r>
      <w:r w:rsidRPr="00E001CD">
        <w:rPr>
          <w:rFonts w:eastAsiaTheme="minorEastAsia"/>
          <w:color w:val="auto"/>
        </w:rPr>
        <w:t>）局本级</w:t>
      </w:r>
      <w:r w:rsidR="009D1E77" w:rsidRPr="00E001CD">
        <w:rPr>
          <w:rFonts w:eastAsiaTheme="minorEastAsia"/>
          <w:color w:val="auto"/>
        </w:rPr>
        <w:t>医保</w:t>
      </w:r>
      <w:r w:rsidRPr="00E001CD">
        <w:rPr>
          <w:rFonts w:eastAsiaTheme="minorEastAsia"/>
          <w:color w:val="auto"/>
        </w:rPr>
        <w:t>工作人员</w:t>
      </w:r>
    </w:p>
    <w:p w14:paraId="7A4628C8" w14:textId="77777777" w:rsidR="00EE574D" w:rsidRPr="00E001CD" w:rsidRDefault="00EE574D" w:rsidP="00EE574D">
      <w:pPr>
        <w:rPr>
          <w:rFonts w:eastAsiaTheme="minorEastAsia"/>
          <w:color w:val="auto"/>
        </w:rPr>
      </w:pPr>
      <w:r w:rsidRPr="00E001CD">
        <w:rPr>
          <w:rFonts w:eastAsiaTheme="minorEastAsia"/>
          <w:color w:val="auto"/>
        </w:rPr>
        <w:t>局本级工作人员负责处理局本级的经办业务，包括局本级医保业务基础信息的管理、维护、基金运行及审计监管、医保业务宏观决策大数据分析、跨省异地就医管理、医疗保障监管、内部风险控制、药品和医用耗材招采管理、医疗服务价格管理、支付方式管理、信用评价管理、公共服务监管等。</w:t>
      </w:r>
    </w:p>
    <w:p w14:paraId="709782E1" w14:textId="77777777" w:rsidR="00EE574D" w:rsidRPr="00E001CD" w:rsidRDefault="00EE574D" w:rsidP="00EE574D">
      <w:pPr>
        <w:rPr>
          <w:rFonts w:eastAsiaTheme="minorEastAsia"/>
          <w:color w:val="auto"/>
        </w:rPr>
      </w:pPr>
      <w:r w:rsidRPr="00E001CD">
        <w:rPr>
          <w:rFonts w:eastAsiaTheme="minorEastAsia"/>
          <w:color w:val="auto"/>
        </w:rPr>
        <w:t>（</w:t>
      </w:r>
      <w:r w:rsidRPr="00E001CD">
        <w:rPr>
          <w:rFonts w:eastAsiaTheme="minorEastAsia"/>
          <w:color w:val="auto"/>
        </w:rPr>
        <w:t>2</w:t>
      </w:r>
      <w:r w:rsidRPr="00E001CD">
        <w:rPr>
          <w:rFonts w:eastAsiaTheme="minorEastAsia"/>
          <w:color w:val="auto"/>
        </w:rPr>
        <w:t>）地方医保</w:t>
      </w:r>
      <w:r w:rsidR="009D1E77" w:rsidRPr="00E001CD">
        <w:rPr>
          <w:rFonts w:eastAsiaTheme="minorEastAsia" w:hint="eastAsia"/>
          <w:color w:val="auto"/>
        </w:rPr>
        <w:t>工作</w:t>
      </w:r>
      <w:r w:rsidRPr="00E001CD">
        <w:rPr>
          <w:rFonts w:eastAsiaTheme="minorEastAsia"/>
          <w:color w:val="auto"/>
        </w:rPr>
        <w:t>人员</w:t>
      </w:r>
    </w:p>
    <w:p w14:paraId="7F84E640" w14:textId="77777777" w:rsidR="00EE574D" w:rsidRPr="00E001CD" w:rsidRDefault="00EE574D" w:rsidP="00EE574D">
      <w:pPr>
        <w:rPr>
          <w:rFonts w:eastAsiaTheme="minorEastAsia"/>
          <w:color w:val="auto"/>
        </w:rPr>
      </w:pPr>
      <w:r w:rsidRPr="00E001CD">
        <w:rPr>
          <w:rFonts w:eastAsiaTheme="minorEastAsia"/>
          <w:color w:val="auto"/>
        </w:rPr>
        <w:t>负责各省地方的医保经办业务。</w:t>
      </w:r>
    </w:p>
    <w:p w14:paraId="28821079" w14:textId="77777777" w:rsidR="00EE574D" w:rsidRPr="00E001CD" w:rsidRDefault="00EE574D" w:rsidP="00EE574D">
      <w:pPr>
        <w:rPr>
          <w:rFonts w:eastAsiaTheme="minorEastAsia"/>
          <w:color w:val="auto"/>
        </w:rPr>
      </w:pPr>
      <w:r w:rsidRPr="00E001CD">
        <w:rPr>
          <w:rFonts w:eastAsiaTheme="minorEastAsia"/>
          <w:color w:val="auto"/>
        </w:rPr>
        <w:t>（</w:t>
      </w:r>
      <w:r w:rsidRPr="00E001CD">
        <w:rPr>
          <w:rFonts w:eastAsiaTheme="minorEastAsia"/>
          <w:color w:val="auto"/>
        </w:rPr>
        <w:t>3</w:t>
      </w:r>
      <w:r w:rsidRPr="00E001CD">
        <w:rPr>
          <w:rFonts w:eastAsiaTheme="minorEastAsia"/>
          <w:color w:val="auto"/>
        </w:rPr>
        <w:t>）医药机构</w:t>
      </w:r>
    </w:p>
    <w:p w14:paraId="20BEC91A" w14:textId="77777777" w:rsidR="00EE574D" w:rsidRPr="00E001CD" w:rsidRDefault="00EE574D" w:rsidP="00EE574D">
      <w:pPr>
        <w:rPr>
          <w:rFonts w:eastAsiaTheme="minorEastAsia"/>
          <w:color w:val="auto"/>
        </w:rPr>
      </w:pPr>
      <w:r w:rsidRPr="00E001CD">
        <w:rPr>
          <w:rFonts w:eastAsiaTheme="minorEastAsia"/>
          <w:color w:val="auto"/>
        </w:rPr>
        <w:t>医药机构包括定点医疗机构、定点照护机构、定点零售药店。医药机构主要通过医疗保障信息平台办理药品和医用耗材采购、医保业务办理等业务；照护机构指向重度失能人群提供医疗照护服务的机构。</w:t>
      </w:r>
    </w:p>
    <w:p w14:paraId="5235A770" w14:textId="77777777" w:rsidR="00EE574D" w:rsidRPr="00E001CD" w:rsidRDefault="00EE574D" w:rsidP="00EE574D">
      <w:pPr>
        <w:rPr>
          <w:rFonts w:eastAsiaTheme="minorEastAsia"/>
          <w:color w:val="auto"/>
        </w:rPr>
      </w:pPr>
      <w:r w:rsidRPr="00E001CD">
        <w:rPr>
          <w:rFonts w:eastAsiaTheme="minorEastAsia"/>
          <w:color w:val="auto"/>
        </w:rPr>
        <w:t>（</w:t>
      </w:r>
      <w:r w:rsidRPr="00E001CD">
        <w:rPr>
          <w:rFonts w:eastAsiaTheme="minorEastAsia"/>
          <w:color w:val="auto"/>
        </w:rPr>
        <w:t>4</w:t>
      </w:r>
      <w:r w:rsidRPr="00E001CD">
        <w:rPr>
          <w:rFonts w:eastAsiaTheme="minorEastAsia"/>
          <w:color w:val="auto"/>
        </w:rPr>
        <w:t>）医药企业</w:t>
      </w:r>
    </w:p>
    <w:p w14:paraId="6F6547FB" w14:textId="77777777" w:rsidR="00EE574D" w:rsidRPr="00E001CD" w:rsidRDefault="00EE574D" w:rsidP="00EE574D">
      <w:pPr>
        <w:rPr>
          <w:rFonts w:eastAsiaTheme="minorEastAsia"/>
          <w:color w:val="auto"/>
        </w:rPr>
      </w:pPr>
      <w:r w:rsidRPr="00E001CD">
        <w:rPr>
          <w:rFonts w:eastAsiaTheme="minorEastAsia"/>
          <w:color w:val="auto"/>
        </w:rPr>
        <w:t>医药企业要指药品、医用耗材生产及流通企业，是向各级医药机构提供药品和医用耗材的企业，包括流通企业和生产企业。</w:t>
      </w:r>
    </w:p>
    <w:p w14:paraId="1B874F4A" w14:textId="77777777" w:rsidR="00EE574D" w:rsidRPr="00E001CD" w:rsidRDefault="00EE574D" w:rsidP="00EE574D">
      <w:pPr>
        <w:rPr>
          <w:rFonts w:eastAsiaTheme="minorEastAsia"/>
          <w:color w:val="auto"/>
        </w:rPr>
      </w:pPr>
      <w:r w:rsidRPr="00E001CD">
        <w:rPr>
          <w:rFonts w:eastAsiaTheme="minorEastAsia"/>
          <w:color w:val="auto"/>
        </w:rPr>
        <w:t>（</w:t>
      </w:r>
      <w:r w:rsidRPr="00E001CD">
        <w:rPr>
          <w:rFonts w:eastAsiaTheme="minorEastAsia"/>
          <w:color w:val="auto"/>
        </w:rPr>
        <w:t>5</w:t>
      </w:r>
      <w:r w:rsidRPr="00E001CD">
        <w:rPr>
          <w:rFonts w:eastAsiaTheme="minorEastAsia"/>
          <w:color w:val="auto"/>
        </w:rPr>
        <w:t>）公众</w:t>
      </w:r>
    </w:p>
    <w:p w14:paraId="30F97AF6" w14:textId="77777777" w:rsidR="00EE574D" w:rsidRPr="00E001CD" w:rsidRDefault="00EE574D" w:rsidP="00EE574D">
      <w:pPr>
        <w:rPr>
          <w:rFonts w:eastAsiaTheme="minorEastAsia"/>
          <w:color w:val="auto"/>
        </w:rPr>
      </w:pPr>
      <w:r w:rsidRPr="00E001CD">
        <w:rPr>
          <w:rFonts w:eastAsiaTheme="minorEastAsia"/>
          <w:color w:val="auto"/>
        </w:rPr>
        <w:t>公众指医疗保障信息平台所面向的全部社会公众，包含参保人和未参保人。</w:t>
      </w:r>
    </w:p>
    <w:p w14:paraId="7231AC3A" w14:textId="77777777" w:rsidR="00A16E77" w:rsidRPr="00E001CD" w:rsidRDefault="00A16E77" w:rsidP="00A16E77">
      <w:pPr>
        <w:rPr>
          <w:rFonts w:eastAsiaTheme="minorEastAsia"/>
          <w:color w:val="auto"/>
        </w:rPr>
      </w:pPr>
      <w:r w:rsidRPr="00E001CD">
        <w:rPr>
          <w:rFonts w:eastAsiaTheme="minorEastAsia"/>
          <w:color w:val="auto"/>
        </w:rPr>
        <w:t>参保人指参加国家医疗保障服务的社会公众，主要通过省级医疗保障信息平台处理具体医保业务，通过局本级平台办理社会监督、信访、法规政策咨询、参保缴费凭证查询与核验、个人医疗待遇申请等业务。</w:t>
      </w:r>
    </w:p>
    <w:p w14:paraId="061BA99C" w14:textId="0478DC51" w:rsidR="00EE574D" w:rsidRPr="00E001CD" w:rsidRDefault="00A16E77" w:rsidP="00A16E77">
      <w:pPr>
        <w:rPr>
          <w:rFonts w:eastAsiaTheme="minorEastAsia"/>
          <w:color w:val="auto"/>
        </w:rPr>
      </w:pPr>
      <w:r w:rsidRPr="00E001CD">
        <w:rPr>
          <w:rFonts w:eastAsiaTheme="minorEastAsia"/>
          <w:color w:val="auto"/>
        </w:rPr>
        <w:t>未参保人指尚未参与国家医疗保障服务的社会公众，主要通过医疗保障信息平台进行国家医疗保障服务有关政策的查询、咨询等业务。</w:t>
      </w:r>
    </w:p>
    <w:p w14:paraId="6E4687FB" w14:textId="77777777" w:rsidR="00EE574D" w:rsidRPr="00E001CD" w:rsidRDefault="00EE574D" w:rsidP="00EE574D">
      <w:pPr>
        <w:rPr>
          <w:rFonts w:eastAsiaTheme="minorEastAsia"/>
          <w:color w:val="auto"/>
        </w:rPr>
      </w:pPr>
      <w:r w:rsidRPr="00E001CD">
        <w:rPr>
          <w:rFonts w:eastAsiaTheme="minorEastAsia"/>
          <w:color w:val="auto"/>
        </w:rPr>
        <w:t>（</w:t>
      </w:r>
      <w:r w:rsidRPr="00E001CD">
        <w:rPr>
          <w:rFonts w:eastAsiaTheme="minorEastAsia"/>
          <w:color w:val="auto"/>
        </w:rPr>
        <w:t>6</w:t>
      </w:r>
      <w:r w:rsidRPr="00E001CD">
        <w:rPr>
          <w:rFonts w:eastAsiaTheme="minorEastAsia"/>
          <w:color w:val="auto"/>
        </w:rPr>
        <w:t>）医保从业人员</w:t>
      </w:r>
    </w:p>
    <w:p w14:paraId="22DB9EDF" w14:textId="77777777" w:rsidR="00EE574D" w:rsidRPr="00E001CD" w:rsidRDefault="00EE574D" w:rsidP="00EE574D">
      <w:pPr>
        <w:rPr>
          <w:rFonts w:eastAsiaTheme="minorEastAsia"/>
          <w:color w:val="auto"/>
        </w:rPr>
      </w:pPr>
      <w:r w:rsidRPr="00E001CD">
        <w:rPr>
          <w:rFonts w:eastAsiaTheme="minorEastAsia"/>
          <w:color w:val="auto"/>
        </w:rPr>
        <w:t>医保从业人员包括执业医师、执业药师、执业护士及其他从事医保业务的相关人员。</w:t>
      </w:r>
    </w:p>
    <w:p w14:paraId="5E6AA00F" w14:textId="77777777" w:rsidR="00EE574D" w:rsidRPr="00E001CD" w:rsidRDefault="00EE574D" w:rsidP="00EE574D">
      <w:pPr>
        <w:rPr>
          <w:rFonts w:eastAsiaTheme="minorEastAsia"/>
          <w:color w:val="auto"/>
        </w:rPr>
      </w:pPr>
      <w:r w:rsidRPr="00E001CD">
        <w:rPr>
          <w:rFonts w:eastAsiaTheme="minorEastAsia"/>
          <w:color w:val="auto"/>
        </w:rPr>
        <w:t>（</w:t>
      </w:r>
      <w:r w:rsidRPr="00E001CD">
        <w:rPr>
          <w:rFonts w:eastAsiaTheme="minorEastAsia"/>
          <w:color w:val="auto"/>
        </w:rPr>
        <w:t>7</w:t>
      </w:r>
      <w:r w:rsidRPr="00E001CD">
        <w:rPr>
          <w:rFonts w:eastAsiaTheme="minorEastAsia"/>
          <w:color w:val="auto"/>
        </w:rPr>
        <w:t>）参保单位</w:t>
      </w:r>
    </w:p>
    <w:p w14:paraId="3B8B517E" w14:textId="77777777" w:rsidR="00EE574D" w:rsidRPr="00E001CD" w:rsidRDefault="005940A6" w:rsidP="00EE574D">
      <w:pPr>
        <w:rPr>
          <w:rFonts w:eastAsiaTheme="minorEastAsia"/>
          <w:color w:val="auto"/>
        </w:rPr>
      </w:pPr>
      <w:r w:rsidRPr="00E001CD">
        <w:rPr>
          <w:rFonts w:eastAsiaTheme="minorEastAsia"/>
          <w:color w:val="auto"/>
        </w:rPr>
        <w:t>医疗保障</w:t>
      </w:r>
      <w:r w:rsidR="00EE574D" w:rsidRPr="00E001CD">
        <w:rPr>
          <w:rFonts w:eastAsiaTheme="minorEastAsia"/>
          <w:color w:val="auto"/>
        </w:rPr>
        <w:t>参保单位是</w:t>
      </w:r>
      <w:r w:rsidRPr="00E001CD">
        <w:rPr>
          <w:rFonts w:eastAsiaTheme="minorEastAsia"/>
          <w:color w:val="auto"/>
        </w:rPr>
        <w:t>医疗保障</w:t>
      </w:r>
      <w:r w:rsidR="00EE574D" w:rsidRPr="00E001CD">
        <w:rPr>
          <w:rFonts w:eastAsiaTheme="minorEastAsia"/>
          <w:color w:val="auto"/>
        </w:rPr>
        <w:t>的基层组织，承担着组织参保、缴纳</w:t>
      </w:r>
      <w:r w:rsidRPr="00E001CD">
        <w:rPr>
          <w:rFonts w:eastAsiaTheme="minorEastAsia"/>
          <w:color w:val="auto"/>
        </w:rPr>
        <w:t>医疗保障</w:t>
      </w:r>
      <w:r w:rsidR="00EE574D" w:rsidRPr="00E001CD">
        <w:rPr>
          <w:rFonts w:eastAsiaTheme="minorEastAsia"/>
          <w:color w:val="auto"/>
        </w:rPr>
        <w:t>费等基本工作。目前我国政府规定，城镇所有用人单位及其职工都应参加基本</w:t>
      </w:r>
      <w:r w:rsidRPr="00E001CD">
        <w:rPr>
          <w:rFonts w:eastAsiaTheme="minorEastAsia"/>
          <w:color w:val="auto"/>
        </w:rPr>
        <w:t>医疗保障</w:t>
      </w:r>
      <w:r w:rsidR="00EE574D" w:rsidRPr="00E001CD">
        <w:rPr>
          <w:rFonts w:eastAsiaTheme="minorEastAsia"/>
          <w:color w:val="auto"/>
        </w:rPr>
        <w:t>，包括企业（国有企业、集体企业、外商投资企业、私营企业等）、机关事业单位、社会团体和民办非企业单位。</w:t>
      </w:r>
    </w:p>
    <w:p w14:paraId="6AC213C8" w14:textId="77777777" w:rsidR="00EE574D" w:rsidRPr="00E001CD" w:rsidRDefault="00EE574D" w:rsidP="00EE574D">
      <w:pPr>
        <w:rPr>
          <w:rFonts w:eastAsiaTheme="minorEastAsia"/>
          <w:color w:val="auto"/>
        </w:rPr>
      </w:pPr>
      <w:r w:rsidRPr="00E001CD">
        <w:rPr>
          <w:rFonts w:eastAsiaTheme="minorEastAsia"/>
          <w:color w:val="auto"/>
        </w:rPr>
        <w:t>（</w:t>
      </w:r>
      <w:r w:rsidRPr="00E001CD">
        <w:rPr>
          <w:rFonts w:eastAsiaTheme="minorEastAsia"/>
          <w:color w:val="auto"/>
        </w:rPr>
        <w:t>8</w:t>
      </w:r>
      <w:r w:rsidRPr="00E001CD">
        <w:rPr>
          <w:rFonts w:eastAsiaTheme="minorEastAsia"/>
          <w:color w:val="auto"/>
        </w:rPr>
        <w:t>）外部信息系统</w:t>
      </w:r>
    </w:p>
    <w:p w14:paraId="327DC4A9" w14:textId="77777777" w:rsidR="00EE574D" w:rsidRPr="00E001CD" w:rsidRDefault="00EE574D" w:rsidP="00EE574D">
      <w:pPr>
        <w:rPr>
          <w:rFonts w:eastAsiaTheme="minorEastAsia"/>
          <w:color w:val="auto"/>
        </w:rPr>
      </w:pPr>
      <w:r w:rsidRPr="00E001CD">
        <w:rPr>
          <w:rFonts w:eastAsiaTheme="minorEastAsia"/>
          <w:color w:val="auto"/>
        </w:rPr>
        <w:t>主要指中央各部委信息系统，是指与国家医疗保障局业务有关的各个中央部委的系统，包括国家市场监督管理总局、国家税务总局、公安部、国家卫生健康委员会、民政部、国务院扶贫开发领导小组办公室、中国残疾人联合会、财政部、国家发展和改革委员会、人力资源和社会保障部、教育部的信息系统。</w:t>
      </w:r>
    </w:p>
    <w:p w14:paraId="1DEE5B8B"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国家市场监督管理总局：医疗保障信息平台向国家市场监督管理总局获取最新药品信息（包括药品编码新增和变更的申请）和法人库数据，医疗保障信息平台将生成的药品编码发还给国家市场监督管理总局。</w:t>
      </w:r>
    </w:p>
    <w:p w14:paraId="5C3A964C"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国家税务总局：医疗保障信息平台向国家税务局提供参保单位和参保人的参保数据及相关待遇数据、与个税相关的医保费用支付相关信息，国家税务总局向医疗保障信息平台提供参保单位和参保人的缴费数据、医保结算、药品和医用耗材采购的电子发票；医疗保障信息平台</w:t>
      </w:r>
      <w:r w:rsidRPr="00E001CD">
        <w:rPr>
          <w:rFonts w:eastAsiaTheme="minorEastAsia"/>
          <w:color w:val="auto"/>
          <w:kern w:val="0"/>
          <w:szCs w:val="20"/>
          <w:lang w:bidi="ar"/>
        </w:rPr>
        <w:t>向国家税务总局发起发票核对申请</w:t>
      </w:r>
      <w:r w:rsidRPr="00E001CD">
        <w:rPr>
          <w:rFonts w:eastAsiaTheme="minorEastAsia"/>
          <w:color w:val="auto"/>
          <w:kern w:val="0"/>
          <w:szCs w:val="20"/>
        </w:rPr>
        <w:t>。</w:t>
      </w:r>
    </w:p>
    <w:p w14:paraId="4EA4C14B"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公安部：医疗保障信息平台向公安部提供参保人身份证验证请求，公安部系统向国家医疗保障局即时反馈身份证验证的验证结果，并定期向国家医疗保障局批量同步人口基础信息和死亡信息。</w:t>
      </w:r>
    </w:p>
    <w:p w14:paraId="2198325D"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国家卫生健康委员会：国家医疗保障局和国家卫健委之间实现定点医药机构、照护机构和执业人员信息</w:t>
      </w:r>
      <w:r w:rsidR="00D70CC8" w:rsidRPr="00E001CD">
        <w:rPr>
          <w:rFonts w:eastAsiaTheme="minorEastAsia" w:hint="eastAsia"/>
          <w:color w:val="auto"/>
          <w:kern w:val="0"/>
          <w:szCs w:val="20"/>
        </w:rPr>
        <w:t>的</w:t>
      </w:r>
      <w:r w:rsidR="00D70CC8" w:rsidRPr="00E001CD">
        <w:rPr>
          <w:rFonts w:eastAsiaTheme="minorEastAsia"/>
          <w:color w:val="auto"/>
          <w:kern w:val="0"/>
          <w:szCs w:val="20"/>
        </w:rPr>
        <w:t>信息匹配</w:t>
      </w:r>
      <w:r w:rsidRPr="00E001CD">
        <w:rPr>
          <w:rFonts w:eastAsiaTheme="minorEastAsia"/>
          <w:color w:val="auto"/>
          <w:kern w:val="0"/>
          <w:szCs w:val="20"/>
        </w:rPr>
        <w:t>。</w:t>
      </w:r>
    </w:p>
    <w:p w14:paraId="66D0E4A3"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民政部：医疗保障信息平台</w:t>
      </w:r>
      <w:r w:rsidRPr="00E001CD">
        <w:rPr>
          <w:rFonts w:eastAsiaTheme="minorEastAsia"/>
          <w:color w:val="auto"/>
          <w:kern w:val="0"/>
          <w:szCs w:val="20"/>
          <w:lang w:bidi="ar"/>
        </w:rPr>
        <w:t>定期与民政部同步低收入家庭的老年人、最低生活保障家庭成员和特困供养人员数据；婚姻验证、社会团体法人登记信息、死亡殡葬信息。</w:t>
      </w:r>
    </w:p>
    <w:p w14:paraId="76E02CA9"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中国残疾人联合会</w:t>
      </w:r>
      <w:r w:rsidRPr="00E001CD">
        <w:rPr>
          <w:rFonts w:eastAsiaTheme="minorEastAsia"/>
          <w:color w:val="auto"/>
          <w:kern w:val="0"/>
          <w:szCs w:val="20"/>
        </w:rPr>
        <w:t>:</w:t>
      </w:r>
      <w:r w:rsidRPr="00E001CD">
        <w:rPr>
          <w:rFonts w:eastAsiaTheme="minorEastAsia"/>
          <w:color w:val="auto"/>
          <w:kern w:val="0"/>
          <w:szCs w:val="20"/>
        </w:rPr>
        <w:t>医疗保障信息平台</w:t>
      </w:r>
      <w:r w:rsidRPr="00E001CD">
        <w:rPr>
          <w:rFonts w:eastAsiaTheme="minorEastAsia"/>
          <w:color w:val="auto"/>
          <w:kern w:val="0"/>
          <w:szCs w:val="20"/>
          <w:lang w:bidi="ar"/>
        </w:rPr>
        <w:t>定期与残联同步残疾人员信息</w:t>
      </w:r>
      <w:r w:rsidRPr="00E001CD">
        <w:rPr>
          <w:rFonts w:eastAsiaTheme="minorEastAsia"/>
          <w:color w:val="auto"/>
          <w:kern w:val="0"/>
          <w:szCs w:val="20"/>
        </w:rPr>
        <w:t>。</w:t>
      </w:r>
    </w:p>
    <w:p w14:paraId="111E3B5F"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国务院扶贫开发领导小组办公室：医疗保障信息平台</w:t>
      </w:r>
      <w:r w:rsidRPr="00E001CD">
        <w:rPr>
          <w:rFonts w:eastAsiaTheme="minorEastAsia"/>
          <w:color w:val="auto"/>
          <w:kern w:val="0"/>
          <w:szCs w:val="20"/>
          <w:lang w:bidi="ar"/>
        </w:rPr>
        <w:t>定期与</w:t>
      </w:r>
      <w:r w:rsidRPr="00E001CD">
        <w:rPr>
          <w:rFonts w:eastAsiaTheme="minorEastAsia"/>
          <w:color w:val="auto"/>
          <w:kern w:val="0"/>
          <w:szCs w:val="20"/>
        </w:rPr>
        <w:t>国务院扶贫办</w:t>
      </w:r>
      <w:r w:rsidRPr="00E001CD">
        <w:rPr>
          <w:rFonts w:eastAsiaTheme="minorEastAsia"/>
          <w:color w:val="auto"/>
          <w:kern w:val="0"/>
          <w:szCs w:val="20"/>
          <w:lang w:bidi="ar"/>
        </w:rPr>
        <w:t>同步建档立卡贫困人员信息</w:t>
      </w:r>
      <w:r w:rsidRPr="00E001CD">
        <w:rPr>
          <w:rFonts w:eastAsiaTheme="minorEastAsia"/>
          <w:color w:val="auto"/>
          <w:kern w:val="0"/>
          <w:szCs w:val="20"/>
        </w:rPr>
        <w:t>。</w:t>
      </w:r>
    </w:p>
    <w:p w14:paraId="4FD8553F"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财政部：财政部向医疗保障信息平台提供电子医疗票据相关信息。</w:t>
      </w:r>
    </w:p>
    <w:p w14:paraId="394B3265"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国家发展和改革委员会：国家发改委向国家医疗保障局发起信息发布和公开请求，国家医疗保障局向国家发改委发布经国家医疗保障局审批后可以发布的公共服务数据。国家医疗保障局医疗保障信息平台通过国家信息中心国家数据共享交换平台实现与国家其他各部委的数据交换</w:t>
      </w:r>
      <w:r w:rsidR="00D70CC8" w:rsidRPr="00E001CD">
        <w:rPr>
          <w:rFonts w:eastAsiaTheme="minorEastAsia" w:hint="eastAsia"/>
          <w:color w:val="auto"/>
          <w:kern w:val="0"/>
          <w:szCs w:val="20"/>
        </w:rPr>
        <w:t>。</w:t>
      </w:r>
    </w:p>
    <w:p w14:paraId="14D924BC"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人力资源和社会保障部：国家医疗保障局向人力资源和社会保障部信息平台发起</w:t>
      </w:r>
      <w:r w:rsidRPr="00E001CD">
        <w:rPr>
          <w:rFonts w:eastAsiaTheme="minorEastAsia"/>
          <w:color w:val="auto"/>
          <w:kern w:val="0"/>
          <w:szCs w:val="20"/>
          <w:lang w:bidi="ar"/>
        </w:rPr>
        <w:t>社保卡鉴权相关请求，根据返回结果作为是否可以进行相关业务办理的依据；人员生存认证数据相互交换</w:t>
      </w:r>
      <w:r w:rsidRPr="00E001CD">
        <w:rPr>
          <w:rFonts w:eastAsiaTheme="minorEastAsia"/>
          <w:color w:val="auto"/>
          <w:kern w:val="0"/>
          <w:szCs w:val="20"/>
        </w:rPr>
        <w:t>。</w:t>
      </w:r>
    </w:p>
    <w:p w14:paraId="6963042E" w14:textId="77777777" w:rsidR="00EE574D" w:rsidRPr="00E001CD" w:rsidRDefault="00EE574D" w:rsidP="00A83459">
      <w:pPr>
        <w:numPr>
          <w:ilvl w:val="0"/>
          <w:numId w:val="157"/>
        </w:numPr>
        <w:ind w:firstLineChars="0"/>
        <w:rPr>
          <w:rFonts w:eastAsiaTheme="minorEastAsia"/>
          <w:color w:val="auto"/>
          <w:kern w:val="0"/>
          <w:szCs w:val="20"/>
        </w:rPr>
      </w:pPr>
      <w:r w:rsidRPr="00E001CD">
        <w:rPr>
          <w:rFonts w:eastAsiaTheme="minorEastAsia"/>
          <w:color w:val="auto"/>
          <w:kern w:val="0"/>
          <w:szCs w:val="20"/>
        </w:rPr>
        <w:t>教育部：国家医疗保障局向教育部获取学生信息办理学生医保业务。</w:t>
      </w:r>
    </w:p>
    <w:p w14:paraId="16A44848" w14:textId="77777777" w:rsidR="00EE574D" w:rsidRPr="00E001CD" w:rsidRDefault="00EE574D" w:rsidP="00EE574D">
      <w:pPr>
        <w:rPr>
          <w:rFonts w:eastAsiaTheme="minorEastAsia"/>
          <w:color w:val="auto"/>
        </w:rPr>
      </w:pPr>
      <w:r w:rsidRPr="00E001CD">
        <w:rPr>
          <w:rFonts w:eastAsiaTheme="minorEastAsia"/>
          <w:color w:val="auto"/>
        </w:rPr>
        <w:t>（</w:t>
      </w:r>
      <w:r w:rsidRPr="00E001CD">
        <w:rPr>
          <w:rFonts w:eastAsiaTheme="minorEastAsia"/>
          <w:color w:val="auto"/>
        </w:rPr>
        <w:t>9</w:t>
      </w:r>
      <w:r w:rsidRPr="00E001CD">
        <w:rPr>
          <w:rFonts w:eastAsiaTheme="minorEastAsia"/>
          <w:color w:val="auto"/>
        </w:rPr>
        <w:t>）地方医保信息平台</w:t>
      </w:r>
    </w:p>
    <w:p w14:paraId="3775B764" w14:textId="77777777" w:rsidR="00EE574D" w:rsidRPr="00E001CD" w:rsidRDefault="00EE574D" w:rsidP="00EE574D">
      <w:pPr>
        <w:rPr>
          <w:rFonts w:eastAsiaTheme="minorEastAsia"/>
          <w:color w:val="auto"/>
        </w:rPr>
      </w:pPr>
      <w:r w:rsidRPr="00E001CD">
        <w:rPr>
          <w:rFonts w:eastAsiaTheme="minorEastAsia"/>
          <w:color w:val="auto"/>
        </w:rPr>
        <w:t>地方医保信息平台处理具体地方医保业务。在地方医保业务办理过程中需要调用国家医疗保障局医疗保障信息平台的基础服务进行业务办理。</w:t>
      </w:r>
    </w:p>
    <w:p w14:paraId="3A094AE0" w14:textId="77777777" w:rsidR="00EE574D" w:rsidRPr="00E001CD" w:rsidRDefault="00EE574D" w:rsidP="00EE574D">
      <w:pPr>
        <w:rPr>
          <w:rFonts w:eastAsiaTheme="minorEastAsia"/>
          <w:color w:val="auto"/>
        </w:rPr>
      </w:pPr>
      <w:r w:rsidRPr="00E001CD">
        <w:rPr>
          <w:rFonts w:eastAsiaTheme="minorEastAsia"/>
          <w:color w:val="auto"/>
        </w:rPr>
        <w:t>具体医疗保障信息平台和各部委及地方医保信息平台数据共享交换情况如下：</w:t>
      </w:r>
    </w:p>
    <w:p w14:paraId="118A3B29" w14:textId="77777777" w:rsidR="00EE574D" w:rsidRPr="00E001CD" w:rsidRDefault="00EE574D" w:rsidP="00EE574D">
      <w:pPr>
        <w:ind w:firstLineChars="0" w:firstLine="0"/>
        <w:jc w:val="center"/>
        <w:rPr>
          <w:rFonts w:eastAsia="黑体"/>
          <w:color w:val="auto"/>
        </w:rPr>
      </w:pPr>
      <w:r w:rsidRPr="00E001CD">
        <w:rPr>
          <w:rFonts w:eastAsia="黑体"/>
          <w:color w:val="auto"/>
        </w:rPr>
        <w:t>各部委和医疗保障信息平台数据共享交换表</w:t>
      </w:r>
      <w:r w:rsidRPr="00E001CD">
        <w:rPr>
          <w:rFonts w:eastAsia="黑体"/>
          <w:color w:val="auto"/>
        </w:rPr>
        <w:t xml:space="preserve">  </w:t>
      </w:r>
      <w:r w:rsidRPr="00E001CD">
        <w:rPr>
          <w:rFonts w:eastAsia="黑体"/>
          <w:color w:val="auto"/>
        </w:rPr>
        <w:t>表</w:t>
      </w:r>
      <w:r w:rsidRPr="00E001CD">
        <w:rPr>
          <w:rFonts w:eastAsia="黑体"/>
          <w:noProof/>
          <w:color w:val="auto"/>
        </w:rPr>
        <w:fldChar w:fldCharType="begin"/>
      </w:r>
      <w:r w:rsidRPr="00E001CD">
        <w:rPr>
          <w:rFonts w:eastAsia="黑体"/>
          <w:noProof/>
          <w:color w:val="auto"/>
        </w:rPr>
        <w:instrText xml:space="preserve"> STYLEREF 2 \s </w:instrText>
      </w:r>
      <w:r w:rsidRPr="00E001CD">
        <w:rPr>
          <w:rFonts w:eastAsia="黑体"/>
          <w:noProof/>
          <w:color w:val="auto"/>
        </w:rPr>
        <w:fldChar w:fldCharType="separate"/>
      </w:r>
      <w:r w:rsidR="00E001CD" w:rsidRPr="00E001CD">
        <w:rPr>
          <w:rFonts w:eastAsia="黑体"/>
          <w:noProof/>
          <w:color w:val="auto"/>
        </w:rPr>
        <w:t>2.3</w:t>
      </w:r>
      <w:r w:rsidRPr="00E001CD">
        <w:rPr>
          <w:rFonts w:eastAsia="黑体"/>
          <w:noProof/>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表</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w:t>
      </w:r>
      <w:r w:rsidRPr="00E001CD">
        <w:rPr>
          <w:rFonts w:eastAsia="黑体"/>
          <w:color w:val="auto"/>
        </w:rPr>
        <w:fldChar w:fldCharType="end"/>
      </w:r>
    </w:p>
    <w:tbl>
      <w:tblPr>
        <w:tblW w:w="905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13"/>
        <w:gridCol w:w="2249"/>
        <w:gridCol w:w="4178"/>
        <w:gridCol w:w="1417"/>
      </w:tblGrid>
      <w:tr w:rsidR="00EE574D" w:rsidRPr="00E001CD" w14:paraId="7536D878" w14:textId="77777777" w:rsidTr="00EE574D">
        <w:trPr>
          <w:trHeight w:val="20"/>
          <w:tblHeader/>
          <w:jc w:val="center"/>
        </w:trPr>
        <w:tc>
          <w:tcPr>
            <w:tcW w:w="1213" w:type="dxa"/>
            <w:vAlign w:val="center"/>
          </w:tcPr>
          <w:p w14:paraId="7F0C47D1" w14:textId="77777777" w:rsidR="00EE574D" w:rsidRPr="00E001CD" w:rsidRDefault="00EE574D" w:rsidP="00EE574D">
            <w:pPr>
              <w:adjustRightInd w:val="0"/>
              <w:snapToGrid w:val="0"/>
              <w:spacing w:before="60" w:after="60" w:line="240" w:lineRule="auto"/>
              <w:ind w:left="11" w:firstLineChars="0" w:firstLine="0"/>
              <w:jc w:val="center"/>
              <w:rPr>
                <w:b/>
                <w:color w:val="auto"/>
                <w:kern w:val="0"/>
                <w:sz w:val="21"/>
                <w:szCs w:val="21"/>
              </w:rPr>
            </w:pPr>
            <w:r w:rsidRPr="00E001CD">
              <w:rPr>
                <w:b/>
                <w:color w:val="auto"/>
                <w:kern w:val="0"/>
                <w:sz w:val="21"/>
                <w:szCs w:val="21"/>
              </w:rPr>
              <w:t>共享层级</w:t>
            </w:r>
          </w:p>
        </w:tc>
        <w:tc>
          <w:tcPr>
            <w:tcW w:w="2249" w:type="dxa"/>
            <w:vAlign w:val="center"/>
          </w:tcPr>
          <w:p w14:paraId="152C1869" w14:textId="77777777" w:rsidR="00EE574D" w:rsidRPr="00E001CD" w:rsidRDefault="00EE574D" w:rsidP="00EE574D">
            <w:pPr>
              <w:adjustRightInd w:val="0"/>
              <w:snapToGrid w:val="0"/>
              <w:spacing w:before="60" w:after="60" w:line="240" w:lineRule="auto"/>
              <w:ind w:left="11" w:firstLineChars="0" w:firstLine="0"/>
              <w:jc w:val="center"/>
              <w:rPr>
                <w:b/>
                <w:color w:val="auto"/>
                <w:kern w:val="0"/>
                <w:sz w:val="21"/>
                <w:szCs w:val="21"/>
              </w:rPr>
            </w:pPr>
            <w:r w:rsidRPr="00E001CD">
              <w:rPr>
                <w:b/>
                <w:color w:val="auto"/>
                <w:kern w:val="0"/>
                <w:sz w:val="21"/>
                <w:szCs w:val="21"/>
              </w:rPr>
              <w:t>共享部门</w:t>
            </w:r>
          </w:p>
        </w:tc>
        <w:tc>
          <w:tcPr>
            <w:tcW w:w="4178" w:type="dxa"/>
            <w:vAlign w:val="center"/>
          </w:tcPr>
          <w:p w14:paraId="57B134CE" w14:textId="77777777" w:rsidR="00EE574D" w:rsidRPr="00E001CD" w:rsidRDefault="00EE574D" w:rsidP="00EE574D">
            <w:pPr>
              <w:adjustRightInd w:val="0"/>
              <w:snapToGrid w:val="0"/>
              <w:spacing w:before="60" w:after="60" w:line="240" w:lineRule="auto"/>
              <w:ind w:left="11" w:firstLineChars="0" w:firstLine="0"/>
              <w:jc w:val="center"/>
              <w:rPr>
                <w:b/>
                <w:color w:val="auto"/>
                <w:kern w:val="0"/>
                <w:sz w:val="21"/>
                <w:szCs w:val="21"/>
              </w:rPr>
            </w:pPr>
            <w:r w:rsidRPr="00E001CD">
              <w:rPr>
                <w:b/>
                <w:color w:val="auto"/>
                <w:kern w:val="0"/>
                <w:sz w:val="21"/>
                <w:szCs w:val="21"/>
              </w:rPr>
              <w:t>信息类别</w:t>
            </w:r>
          </w:p>
        </w:tc>
        <w:tc>
          <w:tcPr>
            <w:tcW w:w="1417" w:type="dxa"/>
            <w:vAlign w:val="center"/>
          </w:tcPr>
          <w:p w14:paraId="4443B9AC" w14:textId="77777777" w:rsidR="00EE574D" w:rsidRPr="00E001CD" w:rsidRDefault="00EE574D" w:rsidP="00EE574D">
            <w:pPr>
              <w:adjustRightInd w:val="0"/>
              <w:snapToGrid w:val="0"/>
              <w:spacing w:before="60" w:after="60" w:line="240" w:lineRule="auto"/>
              <w:ind w:left="11" w:firstLineChars="0" w:firstLine="0"/>
              <w:jc w:val="center"/>
              <w:rPr>
                <w:b/>
                <w:color w:val="auto"/>
                <w:kern w:val="0"/>
                <w:sz w:val="21"/>
                <w:szCs w:val="21"/>
              </w:rPr>
            </w:pPr>
            <w:r w:rsidRPr="00E001CD">
              <w:rPr>
                <w:b/>
                <w:color w:val="auto"/>
                <w:kern w:val="0"/>
                <w:sz w:val="21"/>
                <w:szCs w:val="21"/>
              </w:rPr>
              <w:t>交换方式</w:t>
            </w:r>
          </w:p>
        </w:tc>
      </w:tr>
      <w:tr w:rsidR="00EE574D" w:rsidRPr="00E001CD" w14:paraId="17F960EB" w14:textId="77777777" w:rsidTr="00EE574D">
        <w:trPr>
          <w:trHeight w:val="20"/>
          <w:jc w:val="center"/>
        </w:trPr>
        <w:tc>
          <w:tcPr>
            <w:tcW w:w="1213" w:type="dxa"/>
            <w:vMerge w:val="restart"/>
            <w:tcBorders>
              <w:top w:val="single" w:sz="6" w:space="0" w:color="auto"/>
              <w:left w:val="single" w:sz="12" w:space="0" w:color="auto"/>
              <w:right w:val="single" w:sz="6" w:space="0" w:color="auto"/>
            </w:tcBorders>
            <w:shd w:val="clear" w:color="auto" w:fill="auto"/>
            <w:vAlign w:val="center"/>
          </w:tcPr>
          <w:p w14:paraId="541B5D64"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bookmarkStart w:id="17" w:name="_Hlk528245396"/>
            <w:r w:rsidRPr="00E001CD">
              <w:rPr>
                <w:color w:val="auto"/>
                <w:kern w:val="0"/>
                <w:sz w:val="21"/>
                <w:szCs w:val="21"/>
              </w:rPr>
              <w:t>中央</w:t>
            </w: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38DAB173"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国家市场监督管理总局</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38D666BD"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最新药品信息（包括药品编码新增和变更的申请）和法人库数据</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143031F6"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36F778BF" w14:textId="77777777" w:rsidTr="00EE574D">
        <w:trPr>
          <w:trHeight w:val="20"/>
          <w:jc w:val="center"/>
        </w:trPr>
        <w:tc>
          <w:tcPr>
            <w:tcW w:w="1213" w:type="dxa"/>
            <w:vMerge/>
            <w:tcBorders>
              <w:left w:val="single" w:sz="12" w:space="0" w:color="auto"/>
              <w:right w:val="single" w:sz="6" w:space="0" w:color="auto"/>
            </w:tcBorders>
            <w:shd w:val="clear" w:color="auto" w:fill="auto"/>
            <w:vAlign w:val="center"/>
          </w:tcPr>
          <w:p w14:paraId="5507D3D6"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2856A8FD"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国家税务总局</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1F9DA922"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参保单位和参保人的参保数据及相关待遇数据、与个税相关的医保费用支付相关信息；</w:t>
            </w:r>
          </w:p>
          <w:p w14:paraId="7E6E522B"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参保单位和参保人的缴费数据、医保结算、药品和医用耗材采购的电子发票、电子发票核验数据、</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69532D23"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5AB1747C" w14:textId="77777777" w:rsidTr="00EE574D">
        <w:trPr>
          <w:trHeight w:val="20"/>
          <w:jc w:val="center"/>
        </w:trPr>
        <w:tc>
          <w:tcPr>
            <w:tcW w:w="1213" w:type="dxa"/>
            <w:vMerge/>
            <w:tcBorders>
              <w:left w:val="single" w:sz="12" w:space="0" w:color="auto"/>
              <w:right w:val="single" w:sz="6" w:space="0" w:color="auto"/>
            </w:tcBorders>
            <w:shd w:val="clear" w:color="auto" w:fill="auto"/>
            <w:vAlign w:val="center"/>
          </w:tcPr>
          <w:p w14:paraId="4EE019D8"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064C40E0"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公安部</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366176D7"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人口基础信息和死亡信息</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5418E90D"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6A7C08AB" w14:textId="77777777" w:rsidTr="00EE574D">
        <w:trPr>
          <w:trHeight w:val="20"/>
          <w:jc w:val="center"/>
        </w:trPr>
        <w:tc>
          <w:tcPr>
            <w:tcW w:w="1213" w:type="dxa"/>
            <w:vMerge/>
            <w:tcBorders>
              <w:left w:val="single" w:sz="12" w:space="0" w:color="auto"/>
              <w:right w:val="single" w:sz="6" w:space="0" w:color="auto"/>
            </w:tcBorders>
            <w:shd w:val="clear" w:color="auto" w:fill="auto"/>
            <w:vAlign w:val="center"/>
          </w:tcPr>
          <w:p w14:paraId="64CE8DF0"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632828AC"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国家卫生健康委员会</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16AD2B53"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定点医药机构、照护机构和执业人员信息</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0C63C4A8"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54891E23" w14:textId="77777777" w:rsidTr="00EE574D">
        <w:trPr>
          <w:trHeight w:val="20"/>
          <w:jc w:val="center"/>
        </w:trPr>
        <w:tc>
          <w:tcPr>
            <w:tcW w:w="1213" w:type="dxa"/>
            <w:vMerge/>
            <w:tcBorders>
              <w:left w:val="single" w:sz="12" w:space="0" w:color="auto"/>
              <w:right w:val="single" w:sz="6" w:space="0" w:color="auto"/>
            </w:tcBorders>
            <w:shd w:val="clear" w:color="auto" w:fill="auto"/>
            <w:vAlign w:val="center"/>
          </w:tcPr>
          <w:p w14:paraId="33656555"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53ED4638"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民政部</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50ABB21A"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低收入家庭的老年人、最低生活保障家庭成员和特困供养人员数据；婚姻验证、社会团体法人登记信息、死亡殡葬信</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65DC6E87"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3A7E2B30" w14:textId="77777777" w:rsidTr="00EE574D">
        <w:trPr>
          <w:trHeight w:val="20"/>
          <w:jc w:val="center"/>
        </w:trPr>
        <w:tc>
          <w:tcPr>
            <w:tcW w:w="1213" w:type="dxa"/>
            <w:vMerge/>
            <w:tcBorders>
              <w:left w:val="single" w:sz="12" w:space="0" w:color="auto"/>
              <w:right w:val="single" w:sz="6" w:space="0" w:color="auto"/>
            </w:tcBorders>
            <w:shd w:val="clear" w:color="auto" w:fill="auto"/>
            <w:vAlign w:val="center"/>
          </w:tcPr>
          <w:p w14:paraId="2B56108A"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1FC54039"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中国残疾人联合会</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6D3D861F"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残疾人信息</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6C4F5509"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038A797C" w14:textId="77777777" w:rsidTr="00EE574D">
        <w:trPr>
          <w:trHeight w:val="20"/>
          <w:jc w:val="center"/>
        </w:trPr>
        <w:tc>
          <w:tcPr>
            <w:tcW w:w="1213" w:type="dxa"/>
            <w:vMerge/>
            <w:tcBorders>
              <w:left w:val="single" w:sz="12" w:space="0" w:color="auto"/>
              <w:right w:val="single" w:sz="6" w:space="0" w:color="auto"/>
            </w:tcBorders>
            <w:shd w:val="clear" w:color="auto" w:fill="auto"/>
            <w:vAlign w:val="center"/>
          </w:tcPr>
          <w:p w14:paraId="154BA017"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1149490E"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国务院扶贫开发领导小组办公室</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4384687D"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建档立卡信息</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49A96B69"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37F96A94" w14:textId="77777777" w:rsidTr="00EE574D">
        <w:trPr>
          <w:trHeight w:val="20"/>
          <w:jc w:val="center"/>
        </w:trPr>
        <w:tc>
          <w:tcPr>
            <w:tcW w:w="1213" w:type="dxa"/>
            <w:vMerge/>
            <w:tcBorders>
              <w:left w:val="single" w:sz="12" w:space="0" w:color="auto"/>
              <w:right w:val="single" w:sz="6" w:space="0" w:color="auto"/>
            </w:tcBorders>
            <w:shd w:val="clear" w:color="auto" w:fill="auto"/>
            <w:vAlign w:val="center"/>
          </w:tcPr>
          <w:p w14:paraId="72633175"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626D442C"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国家发展和改革委员会</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14DD30C4"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公共服务数据、共享交换平台数据</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04A48E72"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定期交换</w:t>
            </w:r>
          </w:p>
        </w:tc>
      </w:tr>
      <w:tr w:rsidR="00EE574D" w:rsidRPr="00E001CD" w14:paraId="40776D61" w14:textId="77777777" w:rsidTr="00EE574D">
        <w:trPr>
          <w:trHeight w:val="20"/>
          <w:jc w:val="center"/>
        </w:trPr>
        <w:tc>
          <w:tcPr>
            <w:tcW w:w="1213" w:type="dxa"/>
            <w:vMerge/>
            <w:tcBorders>
              <w:left w:val="single" w:sz="12" w:space="0" w:color="auto"/>
              <w:right w:val="single" w:sz="6" w:space="0" w:color="auto"/>
            </w:tcBorders>
            <w:shd w:val="clear" w:color="auto" w:fill="auto"/>
            <w:vAlign w:val="center"/>
          </w:tcPr>
          <w:p w14:paraId="767A8E52"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56B2E8D5"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财政部</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289B15C3"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电子票据信息、医保基金相关数据</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609EA045"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08B78C3D" w14:textId="77777777" w:rsidTr="00EE574D">
        <w:trPr>
          <w:trHeight w:val="20"/>
          <w:jc w:val="center"/>
        </w:trPr>
        <w:tc>
          <w:tcPr>
            <w:tcW w:w="1213" w:type="dxa"/>
            <w:vMerge/>
            <w:tcBorders>
              <w:left w:val="single" w:sz="12" w:space="0" w:color="auto"/>
              <w:right w:val="single" w:sz="6" w:space="0" w:color="auto"/>
            </w:tcBorders>
            <w:shd w:val="clear" w:color="auto" w:fill="auto"/>
            <w:vAlign w:val="center"/>
          </w:tcPr>
          <w:p w14:paraId="40ABF4CF"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1FDB897C"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人力资源和社会保障部</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44361D2F"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社保卡鉴权相关请求，人员生存认证数据</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6B0A6452"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2E9C5EF0" w14:textId="77777777" w:rsidTr="00EE574D">
        <w:trPr>
          <w:trHeight w:val="20"/>
          <w:jc w:val="center"/>
        </w:trPr>
        <w:tc>
          <w:tcPr>
            <w:tcW w:w="1213" w:type="dxa"/>
            <w:vMerge/>
            <w:tcBorders>
              <w:left w:val="single" w:sz="12" w:space="0" w:color="auto"/>
              <w:bottom w:val="single" w:sz="6" w:space="0" w:color="auto"/>
              <w:right w:val="single" w:sz="6" w:space="0" w:color="auto"/>
            </w:tcBorders>
            <w:shd w:val="clear" w:color="auto" w:fill="auto"/>
            <w:vAlign w:val="center"/>
          </w:tcPr>
          <w:p w14:paraId="048BA9C0"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p>
        </w:tc>
        <w:tc>
          <w:tcPr>
            <w:tcW w:w="2249" w:type="dxa"/>
            <w:tcBorders>
              <w:top w:val="single" w:sz="6" w:space="0" w:color="auto"/>
              <w:left w:val="single" w:sz="6" w:space="0" w:color="auto"/>
              <w:bottom w:val="single" w:sz="6" w:space="0" w:color="auto"/>
              <w:right w:val="single" w:sz="6" w:space="0" w:color="auto"/>
            </w:tcBorders>
            <w:shd w:val="clear" w:color="auto" w:fill="auto"/>
            <w:vAlign w:val="center"/>
          </w:tcPr>
          <w:p w14:paraId="7CFBD6F4"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教育部</w:t>
            </w:r>
          </w:p>
        </w:tc>
        <w:tc>
          <w:tcPr>
            <w:tcW w:w="4178" w:type="dxa"/>
            <w:tcBorders>
              <w:top w:val="single" w:sz="6" w:space="0" w:color="auto"/>
              <w:left w:val="single" w:sz="6" w:space="0" w:color="auto"/>
              <w:bottom w:val="single" w:sz="6" w:space="0" w:color="auto"/>
              <w:right w:val="single" w:sz="6" w:space="0" w:color="auto"/>
            </w:tcBorders>
            <w:shd w:val="clear" w:color="auto" w:fill="auto"/>
            <w:vAlign w:val="center"/>
          </w:tcPr>
          <w:p w14:paraId="64725549"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学生参保信息</w:t>
            </w:r>
          </w:p>
        </w:tc>
        <w:tc>
          <w:tcPr>
            <w:tcW w:w="1417" w:type="dxa"/>
            <w:tcBorders>
              <w:top w:val="single" w:sz="6" w:space="0" w:color="auto"/>
              <w:left w:val="single" w:sz="6" w:space="0" w:color="auto"/>
              <w:bottom w:val="single" w:sz="6" w:space="0" w:color="auto"/>
              <w:right w:val="single" w:sz="12" w:space="0" w:color="auto"/>
            </w:tcBorders>
            <w:shd w:val="clear" w:color="auto" w:fill="auto"/>
            <w:vAlign w:val="center"/>
          </w:tcPr>
          <w:p w14:paraId="113EBB19"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r w:rsidR="00EE574D" w:rsidRPr="00E001CD" w14:paraId="13FE24AB" w14:textId="77777777" w:rsidTr="00EE574D">
        <w:trPr>
          <w:trHeight w:val="20"/>
          <w:jc w:val="center"/>
        </w:trPr>
        <w:tc>
          <w:tcPr>
            <w:tcW w:w="1213" w:type="dxa"/>
            <w:tcBorders>
              <w:top w:val="single" w:sz="6" w:space="0" w:color="auto"/>
              <w:left w:val="single" w:sz="12" w:space="0" w:color="auto"/>
              <w:bottom w:val="single" w:sz="12" w:space="0" w:color="auto"/>
              <w:right w:val="single" w:sz="6" w:space="0" w:color="auto"/>
            </w:tcBorders>
            <w:shd w:val="clear" w:color="auto" w:fill="auto"/>
            <w:vAlign w:val="center"/>
          </w:tcPr>
          <w:p w14:paraId="3FF2E126"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地方</w:t>
            </w:r>
          </w:p>
        </w:tc>
        <w:tc>
          <w:tcPr>
            <w:tcW w:w="2249" w:type="dxa"/>
            <w:tcBorders>
              <w:top w:val="single" w:sz="6" w:space="0" w:color="auto"/>
              <w:left w:val="single" w:sz="6" w:space="0" w:color="auto"/>
              <w:bottom w:val="single" w:sz="12" w:space="0" w:color="auto"/>
              <w:right w:val="single" w:sz="6" w:space="0" w:color="auto"/>
            </w:tcBorders>
            <w:shd w:val="clear" w:color="auto" w:fill="auto"/>
            <w:vAlign w:val="center"/>
          </w:tcPr>
          <w:p w14:paraId="63B43EFA"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地方医保经办机构</w:t>
            </w:r>
          </w:p>
        </w:tc>
        <w:tc>
          <w:tcPr>
            <w:tcW w:w="4178" w:type="dxa"/>
            <w:tcBorders>
              <w:top w:val="single" w:sz="6" w:space="0" w:color="auto"/>
              <w:left w:val="single" w:sz="6" w:space="0" w:color="auto"/>
              <w:bottom w:val="single" w:sz="12" w:space="0" w:color="auto"/>
              <w:right w:val="single" w:sz="6" w:space="0" w:color="auto"/>
            </w:tcBorders>
            <w:shd w:val="clear" w:color="auto" w:fill="auto"/>
            <w:vAlign w:val="center"/>
          </w:tcPr>
          <w:p w14:paraId="14E0E44D"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医保业务经办数据</w:t>
            </w:r>
          </w:p>
        </w:tc>
        <w:tc>
          <w:tcPr>
            <w:tcW w:w="1417" w:type="dxa"/>
            <w:tcBorders>
              <w:top w:val="single" w:sz="6" w:space="0" w:color="auto"/>
              <w:left w:val="single" w:sz="6" w:space="0" w:color="auto"/>
              <w:bottom w:val="single" w:sz="12" w:space="0" w:color="auto"/>
              <w:right w:val="single" w:sz="12" w:space="0" w:color="auto"/>
            </w:tcBorders>
            <w:shd w:val="clear" w:color="auto" w:fill="auto"/>
            <w:vAlign w:val="center"/>
          </w:tcPr>
          <w:p w14:paraId="12A30B88" w14:textId="77777777" w:rsidR="00EE574D" w:rsidRPr="00E001CD" w:rsidRDefault="00EE574D" w:rsidP="00EE574D">
            <w:pPr>
              <w:adjustRightInd w:val="0"/>
              <w:snapToGrid w:val="0"/>
              <w:spacing w:before="60" w:after="60" w:line="240" w:lineRule="auto"/>
              <w:ind w:left="11" w:firstLineChars="0" w:firstLine="0"/>
              <w:jc w:val="center"/>
              <w:rPr>
                <w:color w:val="auto"/>
                <w:kern w:val="0"/>
                <w:sz w:val="21"/>
                <w:szCs w:val="21"/>
              </w:rPr>
            </w:pPr>
            <w:r w:rsidRPr="00E001CD">
              <w:rPr>
                <w:color w:val="auto"/>
                <w:kern w:val="0"/>
                <w:sz w:val="21"/>
                <w:szCs w:val="21"/>
              </w:rPr>
              <w:t>数据同步</w:t>
            </w:r>
          </w:p>
        </w:tc>
      </w:tr>
    </w:tbl>
    <w:p w14:paraId="17D179CF" w14:textId="77777777" w:rsidR="00B22F11" w:rsidRPr="00E001CD" w:rsidRDefault="00B22F11" w:rsidP="00A6432B">
      <w:pPr>
        <w:pStyle w:val="20"/>
        <w:rPr>
          <w:color w:val="auto"/>
        </w:rPr>
      </w:pPr>
      <w:bookmarkStart w:id="18" w:name="_Toc3217146"/>
      <w:bookmarkEnd w:id="17"/>
      <w:r w:rsidRPr="00E001CD">
        <w:rPr>
          <w:color w:val="auto"/>
        </w:rPr>
        <w:t>业务系统组成</w:t>
      </w:r>
      <w:bookmarkEnd w:id="18"/>
    </w:p>
    <w:p w14:paraId="5A3AAAD4" w14:textId="77777777" w:rsidR="00816450" w:rsidRPr="00E001CD" w:rsidRDefault="00816450" w:rsidP="00816450">
      <w:pPr>
        <w:rPr>
          <w:rFonts w:eastAsiaTheme="minorEastAsia"/>
          <w:color w:val="auto"/>
        </w:rPr>
      </w:pPr>
      <w:r w:rsidRPr="00E001CD">
        <w:rPr>
          <w:rFonts w:eastAsiaTheme="minorEastAsia"/>
          <w:color w:val="auto"/>
        </w:rPr>
        <w:t>根据中央与</w:t>
      </w:r>
      <w:r w:rsidR="00A553F2" w:rsidRPr="00E001CD">
        <w:rPr>
          <w:rFonts w:eastAsiaTheme="minorEastAsia"/>
          <w:color w:val="auto"/>
        </w:rPr>
        <w:t>地方职责以及业务需求，国家医保信息平台</w:t>
      </w:r>
      <w:r w:rsidRPr="00E001CD">
        <w:rPr>
          <w:rFonts w:eastAsiaTheme="minorEastAsia"/>
          <w:color w:val="auto"/>
        </w:rPr>
        <w:t>升级改造</w:t>
      </w:r>
      <w:r w:rsidRPr="00E001CD">
        <w:rPr>
          <w:rFonts w:eastAsiaTheme="minorEastAsia"/>
          <w:color w:val="auto"/>
        </w:rPr>
        <w:t>1</w:t>
      </w:r>
      <w:r w:rsidRPr="00E001CD">
        <w:rPr>
          <w:rFonts w:eastAsiaTheme="minorEastAsia"/>
          <w:color w:val="auto"/>
        </w:rPr>
        <w:t>个</w:t>
      </w:r>
      <w:r w:rsidR="00CD2090" w:rsidRPr="00E001CD">
        <w:rPr>
          <w:rFonts w:eastAsiaTheme="minorEastAsia"/>
          <w:color w:val="auto"/>
        </w:rPr>
        <w:t>子</w:t>
      </w:r>
      <w:r w:rsidRPr="00E001CD">
        <w:rPr>
          <w:rFonts w:eastAsiaTheme="minorEastAsia"/>
          <w:color w:val="auto"/>
        </w:rPr>
        <w:t>系统，新建</w:t>
      </w:r>
      <w:r w:rsidRPr="00E001CD">
        <w:rPr>
          <w:rFonts w:eastAsiaTheme="minorEastAsia"/>
          <w:color w:val="auto"/>
        </w:rPr>
        <w:t>13</w:t>
      </w:r>
      <w:r w:rsidRPr="00E001CD">
        <w:rPr>
          <w:rFonts w:eastAsiaTheme="minorEastAsia"/>
          <w:color w:val="auto"/>
        </w:rPr>
        <w:t>个</w:t>
      </w:r>
      <w:r w:rsidR="00CD2090" w:rsidRPr="00E001CD">
        <w:rPr>
          <w:rFonts w:eastAsiaTheme="minorEastAsia"/>
          <w:color w:val="auto"/>
        </w:rPr>
        <w:t>子</w:t>
      </w:r>
      <w:r w:rsidRPr="00E001CD">
        <w:rPr>
          <w:rFonts w:eastAsiaTheme="minorEastAsia"/>
          <w:color w:val="auto"/>
        </w:rPr>
        <w:t>系统，分为内部管理、业务管理、生产经办、数据分析四大类。</w:t>
      </w:r>
    </w:p>
    <w:p w14:paraId="17B85C70" w14:textId="77777777" w:rsidR="00527759" w:rsidRPr="00E001CD" w:rsidRDefault="00527759" w:rsidP="00527759">
      <w:pPr>
        <w:ind w:firstLineChars="0" w:firstLine="0"/>
        <w:rPr>
          <w:rFonts w:eastAsiaTheme="minorEastAsia"/>
          <w:color w:val="auto"/>
        </w:rPr>
      </w:pPr>
      <w:r w:rsidRPr="00E001CD">
        <w:rPr>
          <w:rFonts w:eastAsiaTheme="minorEastAsia" w:hint="eastAsia"/>
          <w:noProof/>
          <w:color w:val="auto"/>
        </w:rPr>
        <w:drawing>
          <wp:inline distT="0" distB="0" distL="0" distR="0" wp14:anchorId="1088ABD9" wp14:editId="66356B16">
            <wp:extent cx="5761990" cy="4913366"/>
            <wp:effectExtent l="0" t="0" r="0" b="190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990" cy="4913366"/>
                    </a:xfrm>
                    <a:prstGeom prst="rect">
                      <a:avLst/>
                    </a:prstGeom>
                    <a:noFill/>
                    <a:ln>
                      <a:noFill/>
                    </a:ln>
                  </pic:spPr>
                </pic:pic>
              </a:graphicData>
            </a:graphic>
          </wp:inline>
        </w:drawing>
      </w:r>
    </w:p>
    <w:p w14:paraId="16BEEADD" w14:textId="77777777" w:rsidR="00527759" w:rsidRPr="00E001CD" w:rsidRDefault="00527759" w:rsidP="00527759">
      <w:pPr>
        <w:pStyle w:val="affffffffc"/>
        <w:rPr>
          <w:color w:val="auto"/>
        </w:rPr>
      </w:pPr>
      <w:r w:rsidRPr="00E001CD">
        <w:rPr>
          <w:caps/>
          <w:color w:val="auto"/>
        </w:rPr>
        <w:t>图</w:t>
      </w:r>
      <w:r w:rsidRPr="00E001CD">
        <w:rPr>
          <w:caps/>
          <w:color w:val="auto"/>
        </w:rPr>
        <w:fldChar w:fldCharType="begin"/>
      </w:r>
      <w:r w:rsidRPr="00E001CD">
        <w:rPr>
          <w:caps/>
          <w:color w:val="auto"/>
        </w:rPr>
        <w:instrText xml:space="preserve"> STYLEREF 2 \s </w:instrText>
      </w:r>
      <w:r w:rsidRPr="00E001CD">
        <w:rPr>
          <w:caps/>
          <w:color w:val="auto"/>
        </w:rPr>
        <w:fldChar w:fldCharType="separate"/>
      </w:r>
      <w:r w:rsidR="00E001CD" w:rsidRPr="00E001CD">
        <w:rPr>
          <w:caps/>
          <w:noProof/>
          <w:color w:val="auto"/>
        </w:rPr>
        <w:t>2.4</w:t>
      </w:r>
      <w:r w:rsidRPr="00E001CD">
        <w:rPr>
          <w:caps/>
          <w:color w:val="auto"/>
        </w:rPr>
        <w:fldChar w:fldCharType="end"/>
      </w:r>
      <w:r w:rsidRPr="00E001CD">
        <w:rPr>
          <w:caps/>
          <w:color w:val="auto"/>
        </w:rPr>
        <w:noBreakHyphen/>
      </w:r>
      <w:r w:rsidRPr="00E001CD">
        <w:rPr>
          <w:caps/>
          <w:color w:val="auto"/>
        </w:rPr>
        <w:fldChar w:fldCharType="begin"/>
      </w:r>
      <w:r w:rsidRPr="00E001CD">
        <w:rPr>
          <w:caps/>
          <w:color w:val="auto"/>
        </w:rPr>
        <w:instrText xml:space="preserve"> SEQ </w:instrText>
      </w:r>
      <w:r w:rsidRPr="00E001CD">
        <w:rPr>
          <w:caps/>
          <w:color w:val="auto"/>
        </w:rPr>
        <w:instrText>图</w:instrText>
      </w:r>
      <w:r w:rsidRPr="00E001CD">
        <w:rPr>
          <w:caps/>
          <w:color w:val="auto"/>
        </w:rPr>
        <w:instrText xml:space="preserve"> \* ARABIC \s 2 </w:instrText>
      </w:r>
      <w:r w:rsidRPr="00E001CD">
        <w:rPr>
          <w:caps/>
          <w:color w:val="auto"/>
        </w:rPr>
        <w:fldChar w:fldCharType="separate"/>
      </w:r>
      <w:r w:rsidR="00E001CD" w:rsidRPr="00E001CD">
        <w:rPr>
          <w:caps/>
          <w:noProof/>
          <w:color w:val="auto"/>
        </w:rPr>
        <w:t>1</w:t>
      </w:r>
      <w:r w:rsidRPr="00E001CD">
        <w:rPr>
          <w:caps/>
          <w:color w:val="auto"/>
        </w:rPr>
        <w:fldChar w:fldCharType="end"/>
      </w:r>
      <w:r w:rsidRPr="00E001CD">
        <w:rPr>
          <w:color w:val="auto"/>
        </w:rPr>
        <w:t xml:space="preserve"> </w:t>
      </w:r>
      <w:r w:rsidRPr="00E001CD">
        <w:rPr>
          <w:color w:val="auto"/>
        </w:rPr>
        <w:t>医疗保障信息平台业务系统组成</w:t>
      </w:r>
    </w:p>
    <w:p w14:paraId="3544E046" w14:textId="77777777" w:rsidR="00816450" w:rsidRPr="00E001CD" w:rsidRDefault="00816450" w:rsidP="00816450">
      <w:pPr>
        <w:jc w:val="left"/>
        <w:rPr>
          <w:rFonts w:eastAsiaTheme="minorEastAsia"/>
          <w:color w:val="auto"/>
        </w:rPr>
      </w:pPr>
      <w:r w:rsidRPr="00E001CD">
        <w:rPr>
          <w:rFonts w:eastAsiaTheme="minorEastAsia"/>
          <w:color w:val="auto"/>
        </w:rPr>
        <w:t>1</w:t>
      </w:r>
      <w:r w:rsidRPr="00E001CD">
        <w:rPr>
          <w:rFonts w:eastAsiaTheme="minorEastAsia"/>
          <w:color w:val="auto"/>
        </w:rPr>
        <w:t>、内部管理类系统</w:t>
      </w:r>
    </w:p>
    <w:p w14:paraId="2E5CBBEA" w14:textId="77777777" w:rsidR="00816450" w:rsidRPr="00E001CD" w:rsidRDefault="00816450" w:rsidP="00816450">
      <w:pPr>
        <w:jc w:val="left"/>
        <w:rPr>
          <w:rFonts w:eastAsiaTheme="minorEastAsia"/>
          <w:color w:val="auto"/>
        </w:rPr>
      </w:pPr>
      <w:r w:rsidRPr="00E001CD">
        <w:rPr>
          <w:rFonts w:eastAsiaTheme="minorEastAsia"/>
          <w:color w:val="auto"/>
        </w:rPr>
        <w:t>包括</w:t>
      </w:r>
      <w:r w:rsidR="007948B5" w:rsidRPr="00E001CD">
        <w:rPr>
          <w:rFonts w:eastAsiaTheme="minorEastAsia"/>
          <w:color w:val="auto"/>
        </w:rPr>
        <w:t>内部统一门户子系统</w:t>
      </w:r>
      <w:r w:rsidRPr="00E001CD">
        <w:rPr>
          <w:rFonts w:eastAsiaTheme="minorEastAsia"/>
          <w:color w:val="auto"/>
        </w:rPr>
        <w:t>、</w:t>
      </w:r>
      <w:r w:rsidR="00E82232" w:rsidRPr="00E001CD">
        <w:rPr>
          <w:rFonts w:eastAsiaTheme="minorEastAsia"/>
          <w:color w:val="auto"/>
        </w:rPr>
        <w:t>内部控制子系统</w:t>
      </w:r>
      <w:r w:rsidRPr="00E001CD">
        <w:rPr>
          <w:rFonts w:eastAsiaTheme="minorEastAsia"/>
          <w:color w:val="auto"/>
        </w:rPr>
        <w:t>等两个系统。</w:t>
      </w:r>
    </w:p>
    <w:p w14:paraId="36A1DBB9" w14:textId="77777777" w:rsidR="00816450" w:rsidRPr="00E001CD" w:rsidRDefault="00816450" w:rsidP="00816450">
      <w:pPr>
        <w:jc w:val="left"/>
        <w:rPr>
          <w:rFonts w:eastAsiaTheme="minorEastAsia"/>
          <w:color w:val="auto"/>
        </w:rPr>
      </w:pPr>
      <w:r w:rsidRPr="00E001CD">
        <w:rPr>
          <w:rFonts w:eastAsiaTheme="minorEastAsia"/>
          <w:color w:val="auto"/>
        </w:rPr>
        <w:t>（</w:t>
      </w:r>
      <w:r w:rsidRPr="00E001CD">
        <w:rPr>
          <w:rFonts w:eastAsiaTheme="minorEastAsia"/>
          <w:color w:val="auto"/>
        </w:rPr>
        <w:t>1</w:t>
      </w:r>
      <w:r w:rsidRPr="00E001CD">
        <w:rPr>
          <w:rFonts w:eastAsiaTheme="minorEastAsia"/>
          <w:color w:val="auto"/>
        </w:rPr>
        <w:t>）</w:t>
      </w:r>
      <w:r w:rsidR="007948B5" w:rsidRPr="00E001CD">
        <w:rPr>
          <w:rFonts w:eastAsiaTheme="minorEastAsia"/>
          <w:color w:val="auto"/>
        </w:rPr>
        <w:t>内部统一门户子系统</w:t>
      </w:r>
      <w:r w:rsidRPr="00E001CD">
        <w:rPr>
          <w:rFonts w:eastAsiaTheme="minorEastAsia"/>
          <w:color w:val="auto"/>
        </w:rPr>
        <w:t>。为医疗保障信息平台各系统提供统一登录入口，为国家医疗保障局工作人员提供统一内部工作台、消息服务、邮件服务</w:t>
      </w:r>
      <w:r w:rsidR="00D70CC8" w:rsidRPr="00E001CD">
        <w:rPr>
          <w:rFonts w:eastAsiaTheme="minorEastAsia" w:hint="eastAsia"/>
          <w:color w:val="auto"/>
        </w:rPr>
        <w:t>、文件服务、</w:t>
      </w:r>
      <w:r w:rsidR="00D70CC8" w:rsidRPr="00E001CD">
        <w:rPr>
          <w:rFonts w:eastAsiaTheme="minorEastAsia" w:hint="eastAsia"/>
          <w:color w:val="auto"/>
        </w:rPr>
        <w:t>CMS</w:t>
      </w:r>
      <w:r w:rsidR="00D70CC8" w:rsidRPr="00E001CD">
        <w:rPr>
          <w:rFonts w:eastAsiaTheme="minorEastAsia" w:hint="eastAsia"/>
          <w:color w:val="auto"/>
        </w:rPr>
        <w:t>内容管理、单点登录、</w:t>
      </w:r>
      <w:r w:rsidR="00D70CC8" w:rsidRPr="00E001CD">
        <w:rPr>
          <w:rFonts w:eastAsiaTheme="minorEastAsia" w:hint="eastAsia"/>
          <w:color w:val="auto"/>
        </w:rPr>
        <w:t>AAA</w:t>
      </w:r>
      <w:r w:rsidR="00D70CC8" w:rsidRPr="00E001CD">
        <w:rPr>
          <w:rFonts w:eastAsiaTheme="minorEastAsia" w:hint="eastAsia"/>
          <w:color w:val="auto"/>
        </w:rPr>
        <w:t>管理、</w:t>
      </w:r>
      <w:r w:rsidR="00D70CC8" w:rsidRPr="00E001CD">
        <w:rPr>
          <w:rFonts w:eastAsiaTheme="minorEastAsia"/>
          <w:color w:val="auto"/>
        </w:rPr>
        <w:t>资产管理</w:t>
      </w:r>
      <w:r w:rsidRPr="00E001CD">
        <w:rPr>
          <w:rFonts w:eastAsiaTheme="minorEastAsia"/>
          <w:color w:val="auto"/>
        </w:rPr>
        <w:t>等。</w:t>
      </w:r>
    </w:p>
    <w:p w14:paraId="7A770844" w14:textId="77777777" w:rsidR="00816450" w:rsidRPr="00E001CD" w:rsidRDefault="00816450" w:rsidP="00816450">
      <w:pPr>
        <w:jc w:val="left"/>
        <w:rPr>
          <w:rFonts w:eastAsiaTheme="minorEastAsia"/>
          <w:color w:val="auto"/>
        </w:rPr>
      </w:pPr>
      <w:r w:rsidRPr="00E001CD">
        <w:rPr>
          <w:rFonts w:eastAsiaTheme="minorEastAsia"/>
          <w:color w:val="auto"/>
        </w:rPr>
        <w:t>（</w:t>
      </w:r>
      <w:r w:rsidRPr="00E001CD">
        <w:rPr>
          <w:rFonts w:eastAsiaTheme="minorEastAsia"/>
          <w:color w:val="auto"/>
        </w:rPr>
        <w:t>2</w:t>
      </w:r>
      <w:r w:rsidRPr="00E001CD">
        <w:rPr>
          <w:rFonts w:eastAsiaTheme="minorEastAsia"/>
          <w:color w:val="auto"/>
        </w:rPr>
        <w:t>）</w:t>
      </w:r>
      <w:r w:rsidR="00E82232" w:rsidRPr="00E001CD">
        <w:rPr>
          <w:rFonts w:eastAsiaTheme="minorEastAsia"/>
          <w:color w:val="auto"/>
        </w:rPr>
        <w:t>内部控制子系统</w:t>
      </w:r>
      <w:r w:rsidRPr="00E001CD">
        <w:rPr>
          <w:rFonts w:eastAsiaTheme="minorEastAsia"/>
          <w:color w:val="auto"/>
        </w:rPr>
        <w:t>。构建涵盖事前提醒、事中记录、事后可查的风控管理体系，发现和预防经办人员在履行职责、行使职权过程中发生的不作为、慢作为、乱作为现象，提高廉政教育培训能力和风险识别、防控能力。</w:t>
      </w:r>
    </w:p>
    <w:p w14:paraId="43852485" w14:textId="77777777" w:rsidR="00816450" w:rsidRPr="00E001CD" w:rsidRDefault="00816450" w:rsidP="00816450">
      <w:pPr>
        <w:jc w:val="left"/>
        <w:rPr>
          <w:rFonts w:eastAsiaTheme="minorEastAsia"/>
          <w:color w:val="auto"/>
        </w:rPr>
      </w:pPr>
      <w:r w:rsidRPr="00E001CD">
        <w:rPr>
          <w:rFonts w:eastAsiaTheme="minorEastAsia"/>
          <w:color w:val="auto"/>
        </w:rPr>
        <w:t>2</w:t>
      </w:r>
      <w:r w:rsidRPr="00E001CD">
        <w:rPr>
          <w:rFonts w:eastAsiaTheme="minorEastAsia"/>
          <w:color w:val="auto"/>
        </w:rPr>
        <w:t>、业务管理类系统</w:t>
      </w:r>
    </w:p>
    <w:p w14:paraId="65D6DA0E" w14:textId="77777777" w:rsidR="00816450" w:rsidRPr="00E001CD" w:rsidRDefault="00816450" w:rsidP="00816450">
      <w:pPr>
        <w:jc w:val="left"/>
        <w:rPr>
          <w:rFonts w:eastAsiaTheme="minorEastAsia"/>
          <w:color w:val="auto"/>
        </w:rPr>
      </w:pPr>
      <w:r w:rsidRPr="00E001CD">
        <w:rPr>
          <w:rFonts w:eastAsiaTheme="minorEastAsia"/>
          <w:color w:val="auto"/>
        </w:rPr>
        <w:t>包括</w:t>
      </w:r>
      <w:r w:rsidR="00E82232" w:rsidRPr="00E001CD">
        <w:rPr>
          <w:rFonts w:eastAsiaTheme="minorEastAsia"/>
          <w:color w:val="auto"/>
        </w:rPr>
        <w:t>基础信息管理子系统</w:t>
      </w:r>
      <w:r w:rsidRPr="00E001CD">
        <w:rPr>
          <w:rFonts w:eastAsiaTheme="minorEastAsia"/>
          <w:color w:val="auto"/>
        </w:rPr>
        <w:t>、医保业务基础管理系统、</w:t>
      </w:r>
      <w:r w:rsidR="00E82232" w:rsidRPr="00E001CD">
        <w:rPr>
          <w:rFonts w:eastAsiaTheme="minorEastAsia"/>
          <w:color w:val="auto"/>
        </w:rPr>
        <w:t>医疗服务价格管理子系统</w:t>
      </w:r>
      <w:r w:rsidRPr="00E001CD">
        <w:rPr>
          <w:rFonts w:eastAsiaTheme="minorEastAsia"/>
          <w:color w:val="auto"/>
        </w:rPr>
        <w:t>、</w:t>
      </w:r>
      <w:r w:rsidR="00E82232" w:rsidRPr="00E001CD">
        <w:rPr>
          <w:rFonts w:eastAsiaTheme="minorEastAsia"/>
          <w:color w:val="auto"/>
        </w:rPr>
        <w:t>支付方式管理子系统</w:t>
      </w:r>
      <w:r w:rsidRPr="00E001CD">
        <w:rPr>
          <w:rFonts w:eastAsiaTheme="minorEastAsia"/>
          <w:color w:val="auto"/>
        </w:rPr>
        <w:t>、</w:t>
      </w:r>
      <w:r w:rsidR="00E82232" w:rsidRPr="00E001CD">
        <w:rPr>
          <w:rFonts w:eastAsiaTheme="minorEastAsia"/>
          <w:color w:val="auto"/>
        </w:rPr>
        <w:t>信用评价管理子系统</w:t>
      </w:r>
      <w:r w:rsidRPr="00E001CD">
        <w:rPr>
          <w:rFonts w:eastAsiaTheme="minorEastAsia"/>
          <w:color w:val="auto"/>
        </w:rPr>
        <w:t>等共</w:t>
      </w:r>
      <w:r w:rsidR="00D70CC8" w:rsidRPr="00E001CD">
        <w:rPr>
          <w:rFonts w:eastAsiaTheme="minorEastAsia"/>
          <w:color w:val="auto"/>
        </w:rPr>
        <w:t>4</w:t>
      </w:r>
      <w:r w:rsidRPr="00E001CD">
        <w:rPr>
          <w:rFonts w:eastAsiaTheme="minorEastAsia"/>
          <w:color w:val="auto"/>
        </w:rPr>
        <w:t>个系统。</w:t>
      </w:r>
    </w:p>
    <w:p w14:paraId="7E783FD2" w14:textId="77777777" w:rsidR="00816450" w:rsidRPr="00E001CD" w:rsidRDefault="00816450" w:rsidP="00816450">
      <w:pPr>
        <w:jc w:val="left"/>
        <w:rPr>
          <w:rFonts w:eastAsiaTheme="minorEastAsia"/>
          <w:color w:val="auto"/>
        </w:rPr>
      </w:pPr>
      <w:r w:rsidRPr="00E001CD">
        <w:rPr>
          <w:rFonts w:eastAsiaTheme="minorEastAsia"/>
          <w:color w:val="auto"/>
        </w:rPr>
        <w:t>（</w:t>
      </w:r>
      <w:r w:rsidRPr="00E001CD">
        <w:rPr>
          <w:rFonts w:eastAsiaTheme="minorEastAsia"/>
          <w:color w:val="auto"/>
        </w:rPr>
        <w:t>1</w:t>
      </w:r>
      <w:r w:rsidRPr="00E001CD">
        <w:rPr>
          <w:rFonts w:eastAsiaTheme="minorEastAsia"/>
          <w:color w:val="auto"/>
        </w:rPr>
        <w:t>）</w:t>
      </w:r>
      <w:r w:rsidR="00E82232" w:rsidRPr="00E001CD">
        <w:rPr>
          <w:rFonts w:eastAsiaTheme="minorEastAsia"/>
          <w:color w:val="auto"/>
        </w:rPr>
        <w:t>基础信息管理子系统</w:t>
      </w:r>
      <w:r w:rsidRPr="00E001CD">
        <w:rPr>
          <w:rFonts w:eastAsiaTheme="minorEastAsia"/>
          <w:color w:val="auto"/>
        </w:rPr>
        <w:t>。实现全国医保基础信息的标准化统一管理，确保医保参保人员、用人单位、医药机构基础信息的</w:t>
      </w:r>
      <w:r w:rsidRPr="00E001CD">
        <w:rPr>
          <w:rFonts w:eastAsiaTheme="minorEastAsia"/>
          <w:color w:val="auto"/>
        </w:rPr>
        <w:t>“</w:t>
      </w:r>
      <w:r w:rsidRPr="00E001CD">
        <w:rPr>
          <w:rFonts w:eastAsiaTheme="minorEastAsia"/>
          <w:color w:val="auto"/>
        </w:rPr>
        <w:t>一人一数、一数一源</w:t>
      </w:r>
      <w:r w:rsidRPr="00E001CD">
        <w:rPr>
          <w:rFonts w:eastAsiaTheme="minorEastAsia"/>
          <w:color w:val="auto"/>
        </w:rPr>
        <w:t>”</w:t>
      </w:r>
      <w:r w:rsidRPr="00E001CD">
        <w:rPr>
          <w:rFonts w:eastAsiaTheme="minorEastAsia"/>
          <w:color w:val="auto"/>
        </w:rPr>
        <w:t>，支持跨地区、跨层级、跨部门的信息共享与业务协同。</w:t>
      </w:r>
    </w:p>
    <w:p w14:paraId="66355B57" w14:textId="77777777" w:rsidR="00816450" w:rsidRPr="00E001CD" w:rsidRDefault="00816450" w:rsidP="00816450">
      <w:pPr>
        <w:ind w:firstLineChars="0" w:firstLine="420"/>
        <w:jc w:val="left"/>
        <w:rPr>
          <w:rFonts w:eastAsiaTheme="minorEastAsia"/>
          <w:color w:val="auto"/>
        </w:rPr>
      </w:pPr>
      <w:r w:rsidRPr="00E001CD">
        <w:rPr>
          <w:rFonts w:eastAsiaTheme="minorEastAsia"/>
          <w:color w:val="auto"/>
        </w:rPr>
        <w:t>（</w:t>
      </w:r>
      <w:r w:rsidR="00B1571B" w:rsidRPr="00E001CD">
        <w:rPr>
          <w:rFonts w:eastAsiaTheme="minorEastAsia"/>
          <w:color w:val="auto"/>
        </w:rPr>
        <w:t>2</w:t>
      </w:r>
      <w:r w:rsidR="00484BAD" w:rsidRPr="00E001CD">
        <w:rPr>
          <w:rFonts w:eastAsiaTheme="minorEastAsia"/>
          <w:color w:val="auto"/>
        </w:rPr>
        <w:t>）</w:t>
      </w:r>
      <w:r w:rsidR="00E82232" w:rsidRPr="00E001CD">
        <w:rPr>
          <w:rFonts w:eastAsiaTheme="minorEastAsia"/>
          <w:color w:val="auto"/>
        </w:rPr>
        <w:t>医疗服务价格管理子系统</w:t>
      </w:r>
      <w:r w:rsidRPr="00E001CD">
        <w:rPr>
          <w:rFonts w:eastAsiaTheme="minorEastAsia"/>
          <w:color w:val="auto"/>
        </w:rPr>
        <w:t>。实现全国医药服务价格的统计、监测、评估及信息发布，国家医疗保障局依托该系统建立健全国家医药服务价格监测制度、医保价格合理化形成机制、医保目录准入谈判机制、医保目录及支付标准动态管理机制、重点药品降税降价谈判等工作。</w:t>
      </w:r>
    </w:p>
    <w:p w14:paraId="27FE02C8" w14:textId="77777777" w:rsidR="00816450" w:rsidRPr="00E001CD" w:rsidRDefault="00816450" w:rsidP="00816450">
      <w:pPr>
        <w:jc w:val="left"/>
        <w:rPr>
          <w:rFonts w:eastAsiaTheme="minorEastAsia"/>
          <w:color w:val="auto"/>
        </w:rPr>
      </w:pPr>
      <w:r w:rsidRPr="00E001CD">
        <w:rPr>
          <w:rFonts w:eastAsiaTheme="minorEastAsia"/>
          <w:color w:val="auto"/>
        </w:rPr>
        <w:t>（</w:t>
      </w:r>
      <w:r w:rsidR="00B1571B" w:rsidRPr="00E001CD">
        <w:rPr>
          <w:rFonts w:eastAsiaTheme="minorEastAsia"/>
          <w:color w:val="auto"/>
        </w:rPr>
        <w:t>3</w:t>
      </w:r>
      <w:r w:rsidRPr="00E001CD">
        <w:rPr>
          <w:rFonts w:eastAsiaTheme="minorEastAsia"/>
          <w:color w:val="auto"/>
        </w:rPr>
        <w:t>）</w:t>
      </w:r>
      <w:r w:rsidR="00E82232" w:rsidRPr="00E001CD">
        <w:rPr>
          <w:rFonts w:eastAsiaTheme="minorEastAsia"/>
          <w:color w:val="auto"/>
        </w:rPr>
        <w:t>支付方式管理子系统</w:t>
      </w:r>
      <w:r w:rsidRPr="00E001CD">
        <w:rPr>
          <w:rFonts w:eastAsiaTheme="minorEastAsia"/>
          <w:color w:val="auto"/>
        </w:rPr>
        <w:t>。实现对全国医保基金支付方式统一采集、监测、评估、建模、推广，构建全国医保基金支付方式改革能力体系，促进医疗费用合理化机制形成，遏制医疗费用不合理增长。</w:t>
      </w:r>
    </w:p>
    <w:p w14:paraId="56BD74E4" w14:textId="77777777" w:rsidR="00816450" w:rsidRPr="00E001CD" w:rsidRDefault="00816450" w:rsidP="00816450">
      <w:pPr>
        <w:jc w:val="left"/>
        <w:rPr>
          <w:rFonts w:eastAsiaTheme="minorEastAsia"/>
          <w:color w:val="auto"/>
        </w:rPr>
      </w:pPr>
      <w:r w:rsidRPr="00E001CD">
        <w:rPr>
          <w:rFonts w:eastAsiaTheme="minorEastAsia"/>
          <w:color w:val="auto"/>
        </w:rPr>
        <w:t>（</w:t>
      </w:r>
      <w:r w:rsidR="00B1571B" w:rsidRPr="00E001CD">
        <w:rPr>
          <w:rFonts w:eastAsiaTheme="minorEastAsia"/>
          <w:color w:val="auto"/>
        </w:rPr>
        <w:t>4</w:t>
      </w:r>
      <w:r w:rsidRPr="00E001CD">
        <w:rPr>
          <w:rFonts w:eastAsiaTheme="minorEastAsia"/>
          <w:color w:val="auto"/>
        </w:rPr>
        <w:t>）</w:t>
      </w:r>
      <w:r w:rsidR="00E82232" w:rsidRPr="00E001CD">
        <w:rPr>
          <w:rFonts w:eastAsiaTheme="minorEastAsia"/>
          <w:color w:val="auto"/>
        </w:rPr>
        <w:t>信用评价管理子系统</w:t>
      </w:r>
      <w:r w:rsidRPr="00E001CD">
        <w:rPr>
          <w:rFonts w:eastAsiaTheme="minorEastAsia"/>
          <w:color w:val="auto"/>
        </w:rPr>
        <w:t>。实现对参保单位、医保定点医药机构及其工作人员、各类参保人员、药品生产和流通企业等医疗保障参与主体的医疗保障信用评价统一管理，推动培育诚信医疗服务体系。</w:t>
      </w:r>
    </w:p>
    <w:p w14:paraId="3D3A3E8C" w14:textId="77777777" w:rsidR="00816450" w:rsidRPr="00E001CD" w:rsidRDefault="00816450" w:rsidP="00816450">
      <w:pPr>
        <w:jc w:val="left"/>
        <w:rPr>
          <w:rFonts w:eastAsiaTheme="minorEastAsia"/>
          <w:color w:val="auto"/>
        </w:rPr>
      </w:pPr>
      <w:r w:rsidRPr="00E001CD">
        <w:rPr>
          <w:rFonts w:eastAsiaTheme="minorEastAsia"/>
          <w:color w:val="auto"/>
        </w:rPr>
        <w:t>3</w:t>
      </w:r>
      <w:r w:rsidRPr="00E001CD">
        <w:rPr>
          <w:rFonts w:eastAsiaTheme="minorEastAsia"/>
          <w:color w:val="auto"/>
        </w:rPr>
        <w:t>、生产经办类系统</w:t>
      </w:r>
    </w:p>
    <w:p w14:paraId="7E7E5407" w14:textId="77777777" w:rsidR="00816450" w:rsidRPr="00E001CD" w:rsidRDefault="00816450" w:rsidP="00816450">
      <w:pPr>
        <w:jc w:val="left"/>
        <w:rPr>
          <w:rFonts w:eastAsiaTheme="minorEastAsia"/>
          <w:color w:val="auto"/>
        </w:rPr>
      </w:pPr>
      <w:r w:rsidRPr="00E001CD">
        <w:rPr>
          <w:rFonts w:eastAsiaTheme="minorEastAsia"/>
          <w:color w:val="auto"/>
        </w:rPr>
        <w:t>包括</w:t>
      </w:r>
      <w:r w:rsidR="00E82232" w:rsidRPr="00E001CD">
        <w:rPr>
          <w:rFonts w:eastAsiaTheme="minorEastAsia"/>
          <w:color w:val="auto"/>
        </w:rPr>
        <w:t>跨</w:t>
      </w:r>
      <w:r w:rsidR="00484BAD" w:rsidRPr="00E001CD">
        <w:rPr>
          <w:rFonts w:eastAsiaTheme="minorEastAsia" w:hint="eastAsia"/>
          <w:color w:val="auto"/>
        </w:rPr>
        <w:t>医保业务基础管理子系统</w:t>
      </w:r>
      <w:r w:rsidR="00E82232" w:rsidRPr="00E001CD">
        <w:rPr>
          <w:rFonts w:eastAsiaTheme="minorEastAsia"/>
          <w:color w:val="auto"/>
        </w:rPr>
        <w:t>省异地就医管理子系统</w:t>
      </w:r>
      <w:r w:rsidRPr="00E001CD">
        <w:rPr>
          <w:rFonts w:eastAsiaTheme="minorEastAsia"/>
          <w:color w:val="auto"/>
        </w:rPr>
        <w:t>、</w:t>
      </w:r>
      <w:r w:rsidR="00E82232" w:rsidRPr="00E001CD">
        <w:rPr>
          <w:rFonts w:eastAsiaTheme="minorEastAsia"/>
          <w:color w:val="auto"/>
        </w:rPr>
        <w:t>药品和医用耗材招采管理子系统</w:t>
      </w:r>
      <w:r w:rsidRPr="00E001CD">
        <w:rPr>
          <w:rFonts w:eastAsiaTheme="minorEastAsia"/>
          <w:color w:val="auto"/>
        </w:rPr>
        <w:t>、</w:t>
      </w:r>
      <w:r w:rsidR="00E82232" w:rsidRPr="00E001CD">
        <w:rPr>
          <w:rFonts w:eastAsiaTheme="minorEastAsia"/>
          <w:color w:val="auto"/>
        </w:rPr>
        <w:t>公共服务子系统</w:t>
      </w:r>
      <w:r w:rsidRPr="00E001CD">
        <w:rPr>
          <w:rFonts w:eastAsiaTheme="minorEastAsia"/>
          <w:color w:val="auto"/>
        </w:rPr>
        <w:t>等共</w:t>
      </w:r>
      <w:r w:rsidR="00484BAD" w:rsidRPr="00E001CD">
        <w:rPr>
          <w:rFonts w:eastAsiaTheme="minorEastAsia"/>
          <w:color w:val="auto"/>
        </w:rPr>
        <w:t>4</w:t>
      </w:r>
      <w:r w:rsidRPr="00E001CD">
        <w:rPr>
          <w:rFonts w:eastAsiaTheme="minorEastAsia"/>
          <w:color w:val="auto"/>
        </w:rPr>
        <w:t>个系统。</w:t>
      </w:r>
    </w:p>
    <w:p w14:paraId="4F6A8235" w14:textId="77777777" w:rsidR="00B1571B" w:rsidRPr="00E001CD" w:rsidRDefault="00B1571B" w:rsidP="00B1571B">
      <w:pPr>
        <w:jc w:val="left"/>
        <w:rPr>
          <w:rFonts w:eastAsiaTheme="minorEastAsia"/>
          <w:color w:val="auto"/>
        </w:rPr>
      </w:pPr>
      <w:r w:rsidRPr="00E001CD">
        <w:rPr>
          <w:rFonts w:eastAsiaTheme="minorEastAsia"/>
          <w:color w:val="auto"/>
        </w:rPr>
        <w:t>（</w:t>
      </w:r>
      <w:r w:rsidRPr="00E001CD">
        <w:rPr>
          <w:rFonts w:eastAsiaTheme="minorEastAsia"/>
          <w:color w:val="auto"/>
        </w:rPr>
        <w:t>1</w:t>
      </w:r>
      <w:r w:rsidRPr="00E001CD">
        <w:rPr>
          <w:rFonts w:eastAsiaTheme="minorEastAsia"/>
          <w:color w:val="auto"/>
        </w:rPr>
        <w:t>）医保业务基础管理</w:t>
      </w:r>
      <w:r w:rsidR="00484BAD" w:rsidRPr="00E001CD">
        <w:rPr>
          <w:rFonts w:eastAsiaTheme="minorEastAsia"/>
          <w:color w:val="auto"/>
        </w:rPr>
        <w:t>子</w:t>
      </w:r>
      <w:r w:rsidRPr="00E001CD">
        <w:rPr>
          <w:rFonts w:eastAsiaTheme="minorEastAsia"/>
          <w:color w:val="auto"/>
        </w:rPr>
        <w:t>系统。实现基于信息机制的全国医保业务经办标准化管理，通过建立全国统一的医保业务经办标准，打造标准化、智能化、便捷化的医保经办体系。</w:t>
      </w:r>
    </w:p>
    <w:p w14:paraId="44121A39" w14:textId="77777777" w:rsidR="00816450" w:rsidRPr="00E001CD" w:rsidRDefault="00816450" w:rsidP="00816450">
      <w:pPr>
        <w:jc w:val="left"/>
        <w:rPr>
          <w:rFonts w:eastAsiaTheme="minorEastAsia"/>
          <w:color w:val="auto"/>
        </w:rPr>
      </w:pPr>
      <w:r w:rsidRPr="00E001CD">
        <w:rPr>
          <w:rFonts w:eastAsiaTheme="minorEastAsia"/>
          <w:color w:val="auto"/>
        </w:rPr>
        <w:t>（</w:t>
      </w:r>
      <w:r w:rsidR="00B1571B" w:rsidRPr="00E001CD">
        <w:rPr>
          <w:rFonts w:eastAsiaTheme="minorEastAsia"/>
          <w:color w:val="auto"/>
        </w:rPr>
        <w:t>2</w:t>
      </w:r>
      <w:r w:rsidRPr="00E001CD">
        <w:rPr>
          <w:rFonts w:eastAsiaTheme="minorEastAsia"/>
          <w:color w:val="auto"/>
        </w:rPr>
        <w:t>）</w:t>
      </w:r>
      <w:r w:rsidR="00E82232" w:rsidRPr="00E001CD">
        <w:rPr>
          <w:rFonts w:eastAsiaTheme="minorEastAsia"/>
          <w:color w:val="auto"/>
        </w:rPr>
        <w:t>跨省异地就医管理子系统</w:t>
      </w:r>
      <w:r w:rsidRPr="00E001CD">
        <w:rPr>
          <w:rFonts w:eastAsiaTheme="minorEastAsia"/>
          <w:color w:val="auto"/>
        </w:rPr>
        <w:t>。实现各地区之间的业务协同办理，为跨地区就医人群和异地医疗机构提供便捷高效的医疗费用即时结算服务。</w:t>
      </w:r>
    </w:p>
    <w:p w14:paraId="0584D6ED" w14:textId="77777777" w:rsidR="00816450" w:rsidRPr="00E001CD" w:rsidRDefault="00816450" w:rsidP="00816450">
      <w:pPr>
        <w:jc w:val="left"/>
        <w:rPr>
          <w:rFonts w:eastAsiaTheme="minorEastAsia"/>
          <w:color w:val="auto"/>
        </w:rPr>
      </w:pPr>
      <w:r w:rsidRPr="00E001CD">
        <w:rPr>
          <w:rFonts w:eastAsiaTheme="minorEastAsia"/>
          <w:color w:val="auto"/>
        </w:rPr>
        <w:t>（</w:t>
      </w:r>
      <w:r w:rsidR="00B1571B" w:rsidRPr="00E001CD">
        <w:rPr>
          <w:rFonts w:eastAsiaTheme="minorEastAsia"/>
          <w:color w:val="auto"/>
        </w:rPr>
        <w:t>3</w:t>
      </w:r>
      <w:r w:rsidRPr="00E001CD">
        <w:rPr>
          <w:rFonts w:eastAsiaTheme="minorEastAsia"/>
          <w:color w:val="auto"/>
        </w:rPr>
        <w:t>）</w:t>
      </w:r>
      <w:r w:rsidR="00E82232" w:rsidRPr="00E001CD">
        <w:rPr>
          <w:rFonts w:eastAsiaTheme="minorEastAsia"/>
          <w:color w:val="auto"/>
        </w:rPr>
        <w:t>药品和医用耗材招采管理子系统</w:t>
      </w:r>
      <w:r w:rsidRPr="00E001CD">
        <w:rPr>
          <w:rFonts w:eastAsiaTheme="minorEastAsia"/>
          <w:color w:val="auto"/>
        </w:rPr>
        <w:t>。建设国家医保</w:t>
      </w:r>
      <w:r w:rsidR="00E82232" w:rsidRPr="00E001CD">
        <w:rPr>
          <w:rFonts w:eastAsiaTheme="minorEastAsia"/>
          <w:color w:val="auto"/>
        </w:rPr>
        <w:t>药品和医用耗材招采管理子系统</w:t>
      </w:r>
      <w:r w:rsidRPr="00E001CD">
        <w:rPr>
          <w:rFonts w:eastAsiaTheme="minorEastAsia"/>
          <w:color w:val="auto"/>
        </w:rPr>
        <w:t>，为国家医疗保障局提供国家级药品和医用耗材招标采购应用支持，对全国</w:t>
      </w:r>
      <w:r w:rsidRPr="00E001CD">
        <w:rPr>
          <w:rFonts w:eastAsiaTheme="minorEastAsia"/>
          <w:color w:val="auto"/>
        </w:rPr>
        <w:t>32</w:t>
      </w:r>
      <w:r w:rsidRPr="00E001CD">
        <w:rPr>
          <w:rFonts w:eastAsiaTheme="minorEastAsia"/>
          <w:color w:val="auto"/>
        </w:rPr>
        <w:t>个省级医保部门的药品和医用耗材招标采购实施统一信息监测，支撑国家医疗保障局规范指导全国各地医保部门的药品和医用耗材招标采购工作。</w:t>
      </w:r>
    </w:p>
    <w:p w14:paraId="5435E9E2" w14:textId="77777777" w:rsidR="00816450" w:rsidRPr="00E001CD" w:rsidRDefault="00816450" w:rsidP="00816450">
      <w:pPr>
        <w:jc w:val="left"/>
        <w:rPr>
          <w:rFonts w:eastAsiaTheme="minorEastAsia"/>
          <w:color w:val="auto"/>
        </w:rPr>
      </w:pPr>
      <w:r w:rsidRPr="00E001CD">
        <w:rPr>
          <w:rFonts w:eastAsiaTheme="minorEastAsia"/>
          <w:color w:val="auto"/>
        </w:rPr>
        <w:t>（</w:t>
      </w:r>
      <w:r w:rsidR="00B1571B" w:rsidRPr="00E001CD">
        <w:rPr>
          <w:rFonts w:eastAsiaTheme="minorEastAsia"/>
          <w:color w:val="auto"/>
        </w:rPr>
        <w:t>4</w:t>
      </w:r>
      <w:r w:rsidRPr="00E001CD">
        <w:rPr>
          <w:rFonts w:eastAsiaTheme="minorEastAsia"/>
          <w:color w:val="auto"/>
        </w:rPr>
        <w:t>）</w:t>
      </w:r>
      <w:r w:rsidR="00E82232" w:rsidRPr="00E001CD">
        <w:rPr>
          <w:rFonts w:eastAsiaTheme="minorEastAsia"/>
          <w:color w:val="auto"/>
        </w:rPr>
        <w:t>公共服务子系统</w:t>
      </w:r>
      <w:r w:rsidRPr="00E001CD">
        <w:rPr>
          <w:rFonts w:eastAsiaTheme="minorEastAsia"/>
          <w:color w:val="auto"/>
        </w:rPr>
        <w:t>。通过建立面向全国的医保公共服务统一入口，</w:t>
      </w:r>
      <w:r w:rsidRPr="00E001CD">
        <w:rPr>
          <w:rFonts w:eastAsiaTheme="minorEastAsia"/>
          <w:color w:val="auto"/>
        </w:rPr>
        <w:t>“</w:t>
      </w:r>
      <w:r w:rsidRPr="00E001CD">
        <w:rPr>
          <w:rFonts w:eastAsiaTheme="minorEastAsia"/>
          <w:color w:val="auto"/>
        </w:rPr>
        <w:t>让信息多跑路、让百姓少跑腿</w:t>
      </w:r>
      <w:r w:rsidRPr="00E001CD">
        <w:rPr>
          <w:rFonts w:eastAsiaTheme="minorEastAsia"/>
          <w:color w:val="auto"/>
        </w:rPr>
        <w:t>”</w:t>
      </w:r>
      <w:r w:rsidRPr="00E001CD">
        <w:rPr>
          <w:rFonts w:eastAsiaTheme="minorEastAsia"/>
          <w:color w:val="auto"/>
        </w:rPr>
        <w:t>，为人民群众提供更加高效、便捷、贴身的个性化、智能化医保公共服务。</w:t>
      </w:r>
    </w:p>
    <w:p w14:paraId="335A6E40" w14:textId="77777777" w:rsidR="00816450" w:rsidRPr="00E001CD" w:rsidRDefault="00816450" w:rsidP="00816450">
      <w:pPr>
        <w:jc w:val="left"/>
        <w:rPr>
          <w:rFonts w:eastAsiaTheme="minorEastAsia"/>
          <w:color w:val="auto"/>
        </w:rPr>
      </w:pPr>
      <w:r w:rsidRPr="00E001CD">
        <w:rPr>
          <w:rFonts w:eastAsiaTheme="minorEastAsia"/>
          <w:color w:val="auto"/>
        </w:rPr>
        <w:t>4</w:t>
      </w:r>
      <w:r w:rsidRPr="00E001CD">
        <w:rPr>
          <w:rFonts w:eastAsiaTheme="minorEastAsia"/>
          <w:color w:val="auto"/>
        </w:rPr>
        <w:t>、数据分析类系统</w:t>
      </w:r>
    </w:p>
    <w:p w14:paraId="4C69234A" w14:textId="77777777" w:rsidR="00A16E77" w:rsidRPr="00E001CD" w:rsidRDefault="00A16E77" w:rsidP="00A16E77">
      <w:pPr>
        <w:jc w:val="left"/>
        <w:rPr>
          <w:rFonts w:eastAsiaTheme="minorEastAsia"/>
          <w:color w:val="auto"/>
        </w:rPr>
      </w:pPr>
      <w:r w:rsidRPr="00E001CD">
        <w:rPr>
          <w:rFonts w:eastAsiaTheme="minorEastAsia"/>
          <w:color w:val="auto"/>
        </w:rPr>
        <w:t>包括基金运行及审计监管子系统、运行监测子系统、医疗保障智能监管子系统、宏观决策大数据应用子系统等四个系统。</w:t>
      </w:r>
    </w:p>
    <w:p w14:paraId="6CBDFFD6" w14:textId="77777777" w:rsidR="00816450" w:rsidRPr="00E001CD" w:rsidRDefault="00816450" w:rsidP="00816450">
      <w:pPr>
        <w:jc w:val="left"/>
        <w:rPr>
          <w:rFonts w:eastAsiaTheme="minorEastAsia"/>
          <w:color w:val="auto"/>
        </w:rPr>
      </w:pPr>
      <w:r w:rsidRPr="00E001CD">
        <w:rPr>
          <w:rFonts w:eastAsiaTheme="minorEastAsia"/>
          <w:color w:val="auto"/>
        </w:rPr>
        <w:t>（</w:t>
      </w:r>
      <w:r w:rsidRPr="00E001CD">
        <w:rPr>
          <w:rFonts w:eastAsiaTheme="minorEastAsia"/>
          <w:color w:val="auto"/>
        </w:rPr>
        <w:t>1</w:t>
      </w:r>
      <w:r w:rsidRPr="00E001CD">
        <w:rPr>
          <w:rFonts w:eastAsiaTheme="minorEastAsia"/>
          <w:color w:val="auto"/>
        </w:rPr>
        <w:t>）</w:t>
      </w:r>
      <w:r w:rsidR="00E82232" w:rsidRPr="00E001CD">
        <w:rPr>
          <w:rFonts w:eastAsiaTheme="minorEastAsia"/>
          <w:color w:val="auto"/>
        </w:rPr>
        <w:t>基金运行及审计监管子系统</w:t>
      </w:r>
      <w:r w:rsidRPr="00E001CD">
        <w:rPr>
          <w:rFonts w:eastAsiaTheme="minorEastAsia"/>
          <w:color w:val="auto"/>
        </w:rPr>
        <w:t>。基于全国医保大数据，分析医保基金平衡和制度运行情况，实现医保基金合规性、效益性行政监督和真实性审计监督。</w:t>
      </w:r>
    </w:p>
    <w:p w14:paraId="500CB325" w14:textId="77777777" w:rsidR="00816450" w:rsidRPr="00E001CD" w:rsidRDefault="00816450" w:rsidP="00816450">
      <w:pPr>
        <w:jc w:val="left"/>
        <w:rPr>
          <w:rFonts w:eastAsiaTheme="minorEastAsia"/>
          <w:color w:val="auto"/>
        </w:rPr>
      </w:pPr>
      <w:r w:rsidRPr="00E001CD">
        <w:rPr>
          <w:rFonts w:eastAsiaTheme="minorEastAsia"/>
          <w:color w:val="auto"/>
        </w:rPr>
        <w:t>（</w:t>
      </w:r>
      <w:r w:rsidRPr="00E001CD">
        <w:rPr>
          <w:rFonts w:eastAsiaTheme="minorEastAsia"/>
          <w:color w:val="auto"/>
        </w:rPr>
        <w:t>2</w:t>
      </w:r>
      <w:r w:rsidRPr="00E001CD">
        <w:rPr>
          <w:rFonts w:eastAsiaTheme="minorEastAsia"/>
          <w:color w:val="auto"/>
        </w:rPr>
        <w:t>）</w:t>
      </w:r>
      <w:r w:rsidR="00E82232" w:rsidRPr="00E001CD">
        <w:rPr>
          <w:rFonts w:eastAsiaTheme="minorEastAsia"/>
          <w:color w:val="auto"/>
        </w:rPr>
        <w:t>运行监测子系统</w:t>
      </w:r>
      <w:r w:rsidRPr="00E001CD">
        <w:rPr>
          <w:rFonts w:eastAsiaTheme="minorEastAsia"/>
          <w:color w:val="auto"/>
        </w:rPr>
        <w:t>。基于各系统运行数据，实现对全国医疗保障制度运行、基金平衡、资源配置、经办工作、公共服务、监督管理情况进行全方位宏观监测。</w:t>
      </w:r>
    </w:p>
    <w:p w14:paraId="12417CC5" w14:textId="77777777" w:rsidR="00816450" w:rsidRPr="00E001CD" w:rsidRDefault="00816450" w:rsidP="00816450">
      <w:pPr>
        <w:jc w:val="left"/>
        <w:rPr>
          <w:rFonts w:eastAsiaTheme="minorEastAsia"/>
          <w:color w:val="auto"/>
        </w:rPr>
      </w:pPr>
      <w:r w:rsidRPr="00E001CD">
        <w:rPr>
          <w:rFonts w:eastAsiaTheme="minorEastAsia"/>
          <w:color w:val="auto"/>
        </w:rPr>
        <w:t>（</w:t>
      </w:r>
      <w:r w:rsidRPr="00E001CD">
        <w:rPr>
          <w:rFonts w:eastAsiaTheme="minorEastAsia"/>
          <w:color w:val="auto"/>
        </w:rPr>
        <w:t>3</w:t>
      </w:r>
      <w:r w:rsidRPr="00E001CD">
        <w:rPr>
          <w:rFonts w:eastAsiaTheme="minorEastAsia"/>
          <w:color w:val="auto"/>
        </w:rPr>
        <w:t>）</w:t>
      </w:r>
      <w:r w:rsidR="00E82232" w:rsidRPr="00E001CD">
        <w:rPr>
          <w:rFonts w:eastAsiaTheme="minorEastAsia"/>
          <w:color w:val="auto"/>
        </w:rPr>
        <w:t>医疗保障智能监管子系统</w:t>
      </w:r>
      <w:r w:rsidRPr="00E001CD">
        <w:rPr>
          <w:rFonts w:eastAsiaTheme="minorEastAsia"/>
          <w:color w:val="auto"/>
        </w:rPr>
        <w:t>。基于全国医保大数据，利用医保规则、医学知识及数据分析模型，对医疗服务行为、患者就医行为、医疗服务费用等进行智能监管。</w:t>
      </w:r>
    </w:p>
    <w:p w14:paraId="755C3B60" w14:textId="77777777" w:rsidR="00816450" w:rsidRPr="00E001CD" w:rsidRDefault="00816450" w:rsidP="00816450">
      <w:pPr>
        <w:jc w:val="left"/>
        <w:rPr>
          <w:rFonts w:eastAsiaTheme="minorEastAsia"/>
          <w:color w:val="auto"/>
        </w:rPr>
      </w:pPr>
      <w:r w:rsidRPr="00E001CD">
        <w:rPr>
          <w:rFonts w:eastAsiaTheme="minorEastAsia"/>
          <w:color w:val="auto"/>
        </w:rPr>
        <w:t>（</w:t>
      </w:r>
      <w:r w:rsidRPr="00E001CD">
        <w:rPr>
          <w:rFonts w:eastAsiaTheme="minorEastAsia"/>
          <w:color w:val="auto"/>
        </w:rPr>
        <w:t>4</w:t>
      </w:r>
      <w:r w:rsidRPr="00E001CD">
        <w:rPr>
          <w:rFonts w:eastAsiaTheme="minorEastAsia"/>
          <w:color w:val="auto"/>
        </w:rPr>
        <w:t>）</w:t>
      </w:r>
      <w:r w:rsidR="00E82232" w:rsidRPr="00E001CD">
        <w:rPr>
          <w:rFonts w:eastAsiaTheme="minorEastAsia"/>
          <w:color w:val="auto"/>
        </w:rPr>
        <w:t>宏观决策大数据应用子系统</w:t>
      </w:r>
      <w:r w:rsidRPr="00E001CD">
        <w:rPr>
          <w:rFonts w:eastAsiaTheme="minorEastAsia"/>
          <w:color w:val="auto"/>
        </w:rPr>
        <w:t>。基于全国医保大数据和经济社会发展环境数据进行深度分析，为国家医疗保障局宏观决策分析提供支持。</w:t>
      </w:r>
    </w:p>
    <w:p w14:paraId="6E5EB959" w14:textId="77777777" w:rsidR="00816450" w:rsidRPr="00E001CD" w:rsidRDefault="00816450" w:rsidP="00816450">
      <w:pPr>
        <w:rPr>
          <w:rFonts w:eastAsiaTheme="minorEastAsia"/>
          <w:color w:val="auto"/>
        </w:rPr>
      </w:pPr>
      <w:r w:rsidRPr="00E001CD">
        <w:rPr>
          <w:rFonts w:eastAsiaTheme="minorEastAsia"/>
          <w:color w:val="auto"/>
        </w:rPr>
        <w:t>本项目针对医疗保障业务管理、监督管理、决策支持和公共服务四大类业务构建了</w:t>
      </w:r>
      <w:r w:rsidRPr="00E001CD">
        <w:rPr>
          <w:rFonts w:eastAsiaTheme="minorEastAsia"/>
          <w:color w:val="auto"/>
        </w:rPr>
        <w:t>14</w:t>
      </w:r>
      <w:r w:rsidRPr="00E001CD">
        <w:rPr>
          <w:rFonts w:eastAsiaTheme="minorEastAsia"/>
          <w:color w:val="auto"/>
        </w:rPr>
        <w:t>个国家医保业务信息</w:t>
      </w:r>
      <w:r w:rsidR="00CD2090" w:rsidRPr="00E001CD">
        <w:rPr>
          <w:rFonts w:eastAsiaTheme="minorEastAsia"/>
          <w:color w:val="auto"/>
        </w:rPr>
        <w:t>子</w:t>
      </w:r>
      <w:r w:rsidRPr="00E001CD">
        <w:rPr>
          <w:rFonts w:eastAsiaTheme="minorEastAsia"/>
          <w:color w:val="auto"/>
        </w:rPr>
        <w:t>系统，为国家医疗保障局各司提供业务支持。具体各司对医疗保障信息平台的使用情况如下：</w:t>
      </w:r>
    </w:p>
    <w:p w14:paraId="42F985B1" w14:textId="77777777" w:rsidR="00816450" w:rsidRPr="00E001CD" w:rsidRDefault="00816450" w:rsidP="00816450">
      <w:pPr>
        <w:pStyle w:val="affffffffc"/>
        <w:rPr>
          <w:color w:val="auto"/>
        </w:rPr>
      </w:pPr>
      <w:r w:rsidRPr="00E001CD">
        <w:rPr>
          <w:color w:val="auto"/>
        </w:rPr>
        <w:t>国家医疗保障局各司对医疗保障信息平台的使用统计表</w:t>
      </w:r>
      <w:r w:rsidRPr="00E001CD">
        <w:rPr>
          <w:color w:val="auto"/>
        </w:rPr>
        <w:t xml:space="preserve">  </w:t>
      </w:r>
      <w:r w:rsidRPr="00E001CD">
        <w:rPr>
          <w:color w:val="auto"/>
        </w:rPr>
        <w:t>表</w:t>
      </w:r>
      <w:r w:rsidRPr="00E001CD">
        <w:rPr>
          <w:noProof/>
          <w:color w:val="auto"/>
        </w:rPr>
        <w:fldChar w:fldCharType="begin"/>
      </w:r>
      <w:r w:rsidRPr="00E001CD">
        <w:rPr>
          <w:noProof/>
          <w:color w:val="auto"/>
        </w:rPr>
        <w:instrText xml:space="preserve"> STYLEREF 2 \s </w:instrText>
      </w:r>
      <w:r w:rsidRPr="00E001CD">
        <w:rPr>
          <w:noProof/>
          <w:color w:val="auto"/>
        </w:rPr>
        <w:fldChar w:fldCharType="separate"/>
      </w:r>
      <w:r w:rsidR="00E001CD" w:rsidRPr="00E001CD">
        <w:rPr>
          <w:noProof/>
          <w:color w:val="auto"/>
        </w:rPr>
        <w:t>2.4</w:t>
      </w:r>
      <w:r w:rsidRPr="00E001CD">
        <w:rPr>
          <w:noProof/>
          <w:color w:val="auto"/>
        </w:rPr>
        <w:fldChar w:fldCharType="end"/>
      </w:r>
      <w:r w:rsidRPr="00E001CD">
        <w:rPr>
          <w:color w:val="auto"/>
        </w:rPr>
        <w:noBreakHyphen/>
      </w:r>
      <w:r w:rsidRPr="00E001CD">
        <w:rPr>
          <w:color w:val="auto"/>
        </w:rPr>
        <w:fldChar w:fldCharType="begin"/>
      </w:r>
      <w:r w:rsidRPr="00E001CD">
        <w:rPr>
          <w:color w:val="auto"/>
        </w:rPr>
        <w:instrText xml:space="preserve"> SEQ </w:instrText>
      </w:r>
      <w:r w:rsidRPr="00E001CD">
        <w:rPr>
          <w:color w:val="auto"/>
        </w:rPr>
        <w:instrText>表</w:instrText>
      </w:r>
      <w:r w:rsidRPr="00E001CD">
        <w:rPr>
          <w:color w:val="auto"/>
        </w:rPr>
        <w:instrText xml:space="preserve"> \* ARABIC \s 2 </w:instrText>
      </w:r>
      <w:r w:rsidRPr="00E001CD">
        <w:rPr>
          <w:color w:val="auto"/>
        </w:rPr>
        <w:fldChar w:fldCharType="separate"/>
      </w:r>
      <w:r w:rsidR="00E001CD" w:rsidRPr="00E001CD">
        <w:rPr>
          <w:noProof/>
          <w:color w:val="auto"/>
        </w:rPr>
        <w:t>1</w:t>
      </w:r>
      <w:r w:rsidRPr="00E001CD">
        <w:rPr>
          <w:color w:val="auto"/>
        </w:rPr>
        <w:fldChar w:fldCharType="end"/>
      </w:r>
    </w:p>
    <w:tbl>
      <w:tblPr>
        <w:tblStyle w:val="wei"/>
        <w:tblW w:w="8940" w:type="dxa"/>
        <w:shd w:val="clear" w:color="auto" w:fill="FFFFFF" w:themeFill="background1"/>
        <w:tblLayout w:type="fixed"/>
        <w:tblLook w:val="04A0" w:firstRow="1" w:lastRow="0" w:firstColumn="1" w:lastColumn="0" w:noHBand="0" w:noVBand="1"/>
      </w:tblPr>
      <w:tblGrid>
        <w:gridCol w:w="1144"/>
        <w:gridCol w:w="684"/>
        <w:gridCol w:w="1559"/>
        <w:gridCol w:w="1017"/>
        <w:gridCol w:w="1134"/>
        <w:gridCol w:w="968"/>
        <w:gridCol w:w="1559"/>
        <w:gridCol w:w="875"/>
      </w:tblGrid>
      <w:tr w:rsidR="00816450" w:rsidRPr="00E001CD" w14:paraId="6C1A1606" w14:textId="77777777" w:rsidTr="001F1B56">
        <w:trPr>
          <w:cnfStyle w:val="100000000000" w:firstRow="1" w:lastRow="0" w:firstColumn="0" w:lastColumn="0" w:oddVBand="0" w:evenVBand="0" w:oddHBand="0" w:evenHBand="0" w:firstRowFirstColumn="0" w:firstRowLastColumn="0" w:lastRowFirstColumn="0" w:lastRowLastColumn="0"/>
          <w:trHeight w:val="552"/>
          <w:tblHeader/>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798AA29A" w14:textId="77777777" w:rsidR="00816450" w:rsidRPr="00E001CD" w:rsidRDefault="001F1B56" w:rsidP="00816450">
            <w:pPr>
              <w:pStyle w:val="afffffffffffd"/>
              <w:rPr>
                <w:b/>
                <w:color w:val="auto"/>
                <w:szCs w:val="21"/>
              </w:rPr>
            </w:pPr>
            <w:r w:rsidRPr="00E001CD">
              <w:rPr>
                <w:b/>
                <w:color w:val="auto"/>
                <w:szCs w:val="21"/>
              </w:rPr>
              <w:t>系统</w:t>
            </w:r>
          </w:p>
        </w:tc>
        <w:tc>
          <w:tcPr>
            <w:tcW w:w="684" w:type="dxa"/>
            <w:shd w:val="clear" w:color="auto" w:fill="FFFFFF" w:themeFill="background1"/>
          </w:tcPr>
          <w:p w14:paraId="568CDCD7" w14:textId="77777777" w:rsidR="00816450" w:rsidRPr="00E001CD" w:rsidRDefault="00816450" w:rsidP="00816450">
            <w:pPr>
              <w:pStyle w:val="afffffffffffd"/>
              <w:cnfStyle w:val="100000000000" w:firstRow="1" w:lastRow="0" w:firstColumn="0" w:lastColumn="0" w:oddVBand="0" w:evenVBand="0" w:oddHBand="0" w:evenHBand="0" w:firstRowFirstColumn="0" w:firstRowLastColumn="0" w:lastRowFirstColumn="0" w:lastRowLastColumn="0"/>
              <w:rPr>
                <w:b/>
                <w:color w:val="auto"/>
                <w:szCs w:val="21"/>
              </w:rPr>
            </w:pPr>
            <w:r w:rsidRPr="00E001CD">
              <w:rPr>
                <w:b/>
                <w:color w:val="auto"/>
                <w:szCs w:val="21"/>
              </w:rPr>
              <w:t>办公室</w:t>
            </w:r>
          </w:p>
        </w:tc>
        <w:tc>
          <w:tcPr>
            <w:tcW w:w="1559" w:type="dxa"/>
            <w:shd w:val="clear" w:color="auto" w:fill="FFFFFF" w:themeFill="background1"/>
          </w:tcPr>
          <w:p w14:paraId="7500F759" w14:textId="77777777" w:rsidR="00816450" w:rsidRPr="00E001CD" w:rsidRDefault="00816450" w:rsidP="00816450">
            <w:pPr>
              <w:pStyle w:val="afffffffffffd"/>
              <w:cnfStyle w:val="100000000000" w:firstRow="1" w:lastRow="0" w:firstColumn="0" w:lastColumn="0" w:oddVBand="0" w:evenVBand="0" w:oddHBand="0" w:evenHBand="0" w:firstRowFirstColumn="0" w:firstRowLastColumn="0" w:lastRowFirstColumn="0" w:lastRowLastColumn="0"/>
              <w:rPr>
                <w:b/>
                <w:color w:val="auto"/>
                <w:szCs w:val="21"/>
              </w:rPr>
            </w:pPr>
            <w:r w:rsidRPr="00E001CD">
              <w:rPr>
                <w:b/>
                <w:color w:val="auto"/>
                <w:szCs w:val="21"/>
              </w:rPr>
              <w:t>规划财务和法规司</w:t>
            </w:r>
          </w:p>
        </w:tc>
        <w:tc>
          <w:tcPr>
            <w:tcW w:w="1017" w:type="dxa"/>
            <w:shd w:val="clear" w:color="auto" w:fill="FFFFFF" w:themeFill="background1"/>
          </w:tcPr>
          <w:p w14:paraId="411E09F8" w14:textId="77777777" w:rsidR="00816450" w:rsidRPr="00E001CD" w:rsidRDefault="00816450" w:rsidP="00816450">
            <w:pPr>
              <w:pStyle w:val="afffffffffffd"/>
              <w:cnfStyle w:val="100000000000" w:firstRow="1" w:lastRow="0" w:firstColumn="0" w:lastColumn="0" w:oddVBand="0" w:evenVBand="0" w:oddHBand="0" w:evenHBand="0" w:firstRowFirstColumn="0" w:firstRowLastColumn="0" w:lastRowFirstColumn="0" w:lastRowLastColumn="0"/>
              <w:rPr>
                <w:b/>
                <w:color w:val="auto"/>
                <w:szCs w:val="21"/>
              </w:rPr>
            </w:pPr>
            <w:r w:rsidRPr="00E001CD">
              <w:rPr>
                <w:b/>
                <w:color w:val="auto"/>
                <w:szCs w:val="21"/>
              </w:rPr>
              <w:t>待遇保障司</w:t>
            </w:r>
          </w:p>
        </w:tc>
        <w:tc>
          <w:tcPr>
            <w:tcW w:w="1134" w:type="dxa"/>
            <w:shd w:val="clear" w:color="auto" w:fill="FFFFFF" w:themeFill="background1"/>
          </w:tcPr>
          <w:p w14:paraId="387133A7" w14:textId="77777777" w:rsidR="00816450" w:rsidRPr="00E001CD" w:rsidRDefault="00816450" w:rsidP="00816450">
            <w:pPr>
              <w:pStyle w:val="afffffffffffd"/>
              <w:cnfStyle w:val="100000000000" w:firstRow="1" w:lastRow="0" w:firstColumn="0" w:lastColumn="0" w:oddVBand="0" w:evenVBand="0" w:oddHBand="0" w:evenHBand="0" w:firstRowFirstColumn="0" w:firstRowLastColumn="0" w:lastRowFirstColumn="0" w:lastRowLastColumn="0"/>
              <w:rPr>
                <w:b/>
                <w:color w:val="auto"/>
                <w:szCs w:val="21"/>
              </w:rPr>
            </w:pPr>
            <w:r w:rsidRPr="00E001CD">
              <w:rPr>
                <w:b/>
                <w:color w:val="auto"/>
                <w:szCs w:val="21"/>
              </w:rPr>
              <w:t>医药服务管理司</w:t>
            </w:r>
          </w:p>
        </w:tc>
        <w:tc>
          <w:tcPr>
            <w:tcW w:w="968" w:type="dxa"/>
            <w:shd w:val="clear" w:color="auto" w:fill="FFFFFF" w:themeFill="background1"/>
          </w:tcPr>
          <w:p w14:paraId="69D76F39" w14:textId="77777777" w:rsidR="00816450" w:rsidRPr="00E001CD" w:rsidRDefault="00816450" w:rsidP="00816450">
            <w:pPr>
              <w:pStyle w:val="afffffffffffd"/>
              <w:cnfStyle w:val="100000000000" w:firstRow="1" w:lastRow="0" w:firstColumn="0" w:lastColumn="0" w:oddVBand="0" w:evenVBand="0" w:oddHBand="0" w:evenHBand="0" w:firstRowFirstColumn="0" w:firstRowLastColumn="0" w:lastRowFirstColumn="0" w:lastRowLastColumn="0"/>
              <w:rPr>
                <w:b/>
                <w:color w:val="auto"/>
                <w:szCs w:val="21"/>
              </w:rPr>
            </w:pPr>
            <w:r w:rsidRPr="00E001CD">
              <w:rPr>
                <w:b/>
                <w:color w:val="auto"/>
                <w:szCs w:val="21"/>
              </w:rPr>
              <w:t>医药价格和招标采购司</w:t>
            </w:r>
          </w:p>
        </w:tc>
        <w:tc>
          <w:tcPr>
            <w:tcW w:w="1559" w:type="dxa"/>
            <w:shd w:val="clear" w:color="auto" w:fill="FFFFFF" w:themeFill="background1"/>
          </w:tcPr>
          <w:p w14:paraId="08D2CA95" w14:textId="77777777" w:rsidR="00816450" w:rsidRPr="00E001CD" w:rsidRDefault="00816450" w:rsidP="00816450">
            <w:pPr>
              <w:pStyle w:val="afffffffffffd"/>
              <w:cnfStyle w:val="100000000000" w:firstRow="1" w:lastRow="0" w:firstColumn="0" w:lastColumn="0" w:oddVBand="0" w:evenVBand="0" w:oddHBand="0" w:evenHBand="0" w:firstRowFirstColumn="0" w:firstRowLastColumn="0" w:lastRowFirstColumn="0" w:lastRowLastColumn="0"/>
              <w:rPr>
                <w:b/>
                <w:color w:val="auto"/>
                <w:szCs w:val="21"/>
              </w:rPr>
            </w:pPr>
            <w:r w:rsidRPr="00E001CD">
              <w:rPr>
                <w:b/>
                <w:color w:val="auto"/>
                <w:szCs w:val="21"/>
              </w:rPr>
              <w:t>基金监管司</w:t>
            </w:r>
          </w:p>
        </w:tc>
        <w:tc>
          <w:tcPr>
            <w:tcW w:w="875" w:type="dxa"/>
            <w:shd w:val="clear" w:color="auto" w:fill="FFFFFF" w:themeFill="background1"/>
          </w:tcPr>
          <w:p w14:paraId="19B266AF" w14:textId="77777777" w:rsidR="00816450" w:rsidRPr="00E001CD" w:rsidRDefault="00816450" w:rsidP="00816450">
            <w:pPr>
              <w:pStyle w:val="afffffffffffd"/>
              <w:cnfStyle w:val="100000000000" w:firstRow="1" w:lastRow="0" w:firstColumn="0" w:lastColumn="0" w:oddVBand="0" w:evenVBand="0" w:oddHBand="0" w:evenHBand="0" w:firstRowFirstColumn="0" w:firstRowLastColumn="0" w:lastRowFirstColumn="0" w:lastRowLastColumn="0"/>
              <w:rPr>
                <w:b/>
                <w:color w:val="auto"/>
                <w:szCs w:val="21"/>
              </w:rPr>
            </w:pPr>
            <w:r w:rsidRPr="00E001CD">
              <w:rPr>
                <w:b/>
                <w:color w:val="auto"/>
                <w:szCs w:val="21"/>
              </w:rPr>
              <w:t>人事司</w:t>
            </w:r>
          </w:p>
        </w:tc>
      </w:tr>
      <w:tr w:rsidR="00816450" w:rsidRPr="00E001CD" w14:paraId="5F638717"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3FCBC4D6" w14:textId="77777777" w:rsidR="00816450" w:rsidRPr="00E001CD" w:rsidRDefault="007948B5" w:rsidP="00816450">
            <w:pPr>
              <w:pStyle w:val="afffffffffffd"/>
              <w:rPr>
                <w:b/>
                <w:color w:val="auto"/>
                <w:szCs w:val="21"/>
              </w:rPr>
            </w:pPr>
            <w:r w:rsidRPr="00E001CD">
              <w:rPr>
                <w:b/>
                <w:color w:val="auto"/>
                <w:szCs w:val="21"/>
              </w:rPr>
              <w:t>内部统一门户子系统</w:t>
            </w:r>
          </w:p>
        </w:tc>
        <w:tc>
          <w:tcPr>
            <w:tcW w:w="684" w:type="dxa"/>
            <w:shd w:val="clear" w:color="auto" w:fill="FFFFFF" w:themeFill="background1"/>
          </w:tcPr>
          <w:p w14:paraId="074B2BE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提供日常办公入口</w:t>
            </w:r>
          </w:p>
        </w:tc>
        <w:tc>
          <w:tcPr>
            <w:tcW w:w="1559" w:type="dxa"/>
            <w:shd w:val="clear" w:color="auto" w:fill="FFFFFF" w:themeFill="background1"/>
          </w:tcPr>
          <w:p w14:paraId="69DED397"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提供日常办公入口</w:t>
            </w:r>
          </w:p>
        </w:tc>
        <w:tc>
          <w:tcPr>
            <w:tcW w:w="1017" w:type="dxa"/>
            <w:shd w:val="clear" w:color="auto" w:fill="FFFFFF" w:themeFill="background1"/>
          </w:tcPr>
          <w:p w14:paraId="24682FEF"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提供日常办公入口</w:t>
            </w:r>
          </w:p>
        </w:tc>
        <w:tc>
          <w:tcPr>
            <w:tcW w:w="1134" w:type="dxa"/>
            <w:shd w:val="clear" w:color="auto" w:fill="FFFFFF" w:themeFill="background1"/>
          </w:tcPr>
          <w:p w14:paraId="4C03A2C3"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提供日常办公入口</w:t>
            </w:r>
          </w:p>
        </w:tc>
        <w:tc>
          <w:tcPr>
            <w:tcW w:w="968" w:type="dxa"/>
            <w:shd w:val="clear" w:color="auto" w:fill="FFFFFF" w:themeFill="background1"/>
          </w:tcPr>
          <w:p w14:paraId="428802DC"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提供日常办公入口</w:t>
            </w:r>
          </w:p>
        </w:tc>
        <w:tc>
          <w:tcPr>
            <w:tcW w:w="1559" w:type="dxa"/>
            <w:shd w:val="clear" w:color="auto" w:fill="FFFFFF" w:themeFill="background1"/>
          </w:tcPr>
          <w:p w14:paraId="76E27A99"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提供日常办公入口</w:t>
            </w:r>
          </w:p>
        </w:tc>
        <w:tc>
          <w:tcPr>
            <w:tcW w:w="875" w:type="dxa"/>
            <w:shd w:val="clear" w:color="auto" w:fill="FFFFFF" w:themeFill="background1"/>
          </w:tcPr>
          <w:p w14:paraId="6986472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提供日常办公入口</w:t>
            </w:r>
          </w:p>
        </w:tc>
      </w:tr>
      <w:tr w:rsidR="00816450" w:rsidRPr="00E001CD" w14:paraId="57E7A42B"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08426FDA" w14:textId="77777777" w:rsidR="00816450" w:rsidRPr="00E001CD" w:rsidRDefault="00E82232" w:rsidP="00816450">
            <w:pPr>
              <w:pStyle w:val="afffffffffffd"/>
              <w:rPr>
                <w:b/>
                <w:color w:val="auto"/>
                <w:szCs w:val="21"/>
              </w:rPr>
            </w:pPr>
            <w:r w:rsidRPr="00E001CD">
              <w:rPr>
                <w:b/>
                <w:color w:val="auto"/>
                <w:szCs w:val="21"/>
              </w:rPr>
              <w:t>内部控制子系统</w:t>
            </w:r>
          </w:p>
        </w:tc>
        <w:tc>
          <w:tcPr>
            <w:tcW w:w="684" w:type="dxa"/>
            <w:shd w:val="clear" w:color="auto" w:fill="FFFFFF" w:themeFill="background1"/>
          </w:tcPr>
          <w:p w14:paraId="77C9A049"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0D17032A"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46E1127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风险业务预警、管理、监控</w:t>
            </w:r>
          </w:p>
        </w:tc>
        <w:tc>
          <w:tcPr>
            <w:tcW w:w="1134" w:type="dxa"/>
            <w:shd w:val="clear" w:color="auto" w:fill="FFFFFF" w:themeFill="background1"/>
          </w:tcPr>
          <w:p w14:paraId="438D24A9"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风险业务预警、管理、监控</w:t>
            </w:r>
          </w:p>
        </w:tc>
        <w:tc>
          <w:tcPr>
            <w:tcW w:w="968" w:type="dxa"/>
            <w:shd w:val="clear" w:color="auto" w:fill="FFFFFF" w:themeFill="background1"/>
          </w:tcPr>
          <w:p w14:paraId="18C4364C"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风险业务预警、管理、监控</w:t>
            </w:r>
          </w:p>
        </w:tc>
        <w:tc>
          <w:tcPr>
            <w:tcW w:w="1559" w:type="dxa"/>
            <w:shd w:val="clear" w:color="auto" w:fill="FFFFFF" w:themeFill="background1"/>
          </w:tcPr>
          <w:p w14:paraId="3A63BF5A"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风险业务预警、管理、监控</w:t>
            </w:r>
          </w:p>
        </w:tc>
        <w:tc>
          <w:tcPr>
            <w:tcW w:w="875" w:type="dxa"/>
            <w:shd w:val="clear" w:color="auto" w:fill="FFFFFF" w:themeFill="background1"/>
          </w:tcPr>
          <w:p w14:paraId="1FB0ACF3"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7AE4E5DD"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6C91E0CE" w14:textId="77777777" w:rsidR="00816450" w:rsidRPr="00E001CD" w:rsidRDefault="00E82232" w:rsidP="00816450">
            <w:pPr>
              <w:pStyle w:val="afffffffffffd"/>
              <w:rPr>
                <w:b/>
                <w:color w:val="auto"/>
                <w:szCs w:val="21"/>
              </w:rPr>
            </w:pPr>
            <w:r w:rsidRPr="00E001CD">
              <w:rPr>
                <w:b/>
                <w:color w:val="auto"/>
                <w:szCs w:val="21"/>
              </w:rPr>
              <w:t>基础信息管理子系统</w:t>
            </w:r>
          </w:p>
        </w:tc>
        <w:tc>
          <w:tcPr>
            <w:tcW w:w="684" w:type="dxa"/>
            <w:shd w:val="clear" w:color="auto" w:fill="FFFFFF" w:themeFill="background1"/>
          </w:tcPr>
          <w:p w14:paraId="336A4136"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0E54908F"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管理维护各类医疗保障基础信息</w:t>
            </w:r>
          </w:p>
        </w:tc>
        <w:tc>
          <w:tcPr>
            <w:tcW w:w="1017" w:type="dxa"/>
            <w:shd w:val="clear" w:color="auto" w:fill="FFFFFF" w:themeFill="background1"/>
          </w:tcPr>
          <w:p w14:paraId="5D3A6C8E"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25635CAD"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6FE7318F"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13653D8D"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875" w:type="dxa"/>
            <w:shd w:val="clear" w:color="auto" w:fill="FFFFFF" w:themeFill="background1"/>
          </w:tcPr>
          <w:p w14:paraId="2DF714C7"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35E10512"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3A534BBE" w14:textId="77777777" w:rsidR="00816450" w:rsidRPr="00E001CD" w:rsidRDefault="00E82232" w:rsidP="00816450">
            <w:pPr>
              <w:pStyle w:val="afffffffffffd"/>
              <w:rPr>
                <w:b/>
                <w:color w:val="auto"/>
                <w:szCs w:val="21"/>
              </w:rPr>
            </w:pPr>
            <w:r w:rsidRPr="00E001CD">
              <w:rPr>
                <w:b/>
                <w:color w:val="auto"/>
                <w:szCs w:val="21"/>
              </w:rPr>
              <w:t>医保业务基础子系统</w:t>
            </w:r>
          </w:p>
        </w:tc>
        <w:tc>
          <w:tcPr>
            <w:tcW w:w="684" w:type="dxa"/>
            <w:shd w:val="clear" w:color="auto" w:fill="FFFFFF" w:themeFill="background1"/>
          </w:tcPr>
          <w:p w14:paraId="288D86A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5872705B"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394D30CB"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医疗保障筹资和待遇管理，医疗保障关系转移接续管理</w:t>
            </w:r>
          </w:p>
        </w:tc>
        <w:tc>
          <w:tcPr>
            <w:tcW w:w="1134" w:type="dxa"/>
            <w:shd w:val="clear" w:color="auto" w:fill="FFFFFF" w:themeFill="background1"/>
          </w:tcPr>
          <w:p w14:paraId="6155BE8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317A1DC7"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34D516A3"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875" w:type="dxa"/>
            <w:shd w:val="clear" w:color="auto" w:fill="FFFFFF" w:themeFill="background1"/>
          </w:tcPr>
          <w:p w14:paraId="6DD23FA8"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2C098A9B"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148C52E4" w14:textId="77777777" w:rsidR="00816450" w:rsidRPr="00E001CD" w:rsidRDefault="00E82232" w:rsidP="00816450">
            <w:pPr>
              <w:pStyle w:val="afffffffffffd"/>
              <w:rPr>
                <w:b/>
                <w:color w:val="auto"/>
                <w:szCs w:val="21"/>
              </w:rPr>
            </w:pPr>
            <w:r w:rsidRPr="00E001CD">
              <w:rPr>
                <w:b/>
                <w:color w:val="auto"/>
                <w:szCs w:val="21"/>
              </w:rPr>
              <w:t>支付方式管理子系统</w:t>
            </w:r>
          </w:p>
        </w:tc>
        <w:tc>
          <w:tcPr>
            <w:tcW w:w="684" w:type="dxa"/>
            <w:shd w:val="clear" w:color="auto" w:fill="FFFFFF" w:themeFill="background1"/>
          </w:tcPr>
          <w:p w14:paraId="6654B604"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5AD79257"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1B15FA1C"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3528CA3B"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国家医保支付方式的管理</w:t>
            </w:r>
          </w:p>
        </w:tc>
        <w:tc>
          <w:tcPr>
            <w:tcW w:w="968" w:type="dxa"/>
            <w:shd w:val="clear" w:color="auto" w:fill="FFFFFF" w:themeFill="background1"/>
          </w:tcPr>
          <w:p w14:paraId="78E30CE7"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3972E118"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875" w:type="dxa"/>
            <w:shd w:val="clear" w:color="auto" w:fill="FFFFFF" w:themeFill="background1"/>
          </w:tcPr>
          <w:p w14:paraId="07323435"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67B517DE"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05171C60" w14:textId="77777777" w:rsidR="00816450" w:rsidRPr="00E001CD" w:rsidRDefault="00E82232" w:rsidP="00816450">
            <w:pPr>
              <w:pStyle w:val="afffffffffffd"/>
              <w:rPr>
                <w:b/>
                <w:color w:val="auto"/>
                <w:szCs w:val="21"/>
              </w:rPr>
            </w:pPr>
            <w:r w:rsidRPr="00E001CD">
              <w:rPr>
                <w:b/>
                <w:color w:val="auto"/>
                <w:szCs w:val="21"/>
              </w:rPr>
              <w:t>医疗服务价格管理子系统</w:t>
            </w:r>
          </w:p>
        </w:tc>
        <w:tc>
          <w:tcPr>
            <w:tcW w:w="684" w:type="dxa"/>
            <w:shd w:val="clear" w:color="auto" w:fill="FFFFFF" w:themeFill="background1"/>
          </w:tcPr>
          <w:p w14:paraId="62A84DF6"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6DC3D452"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0CB53498"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1EAF66CA"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4A07165E"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医疗服务价格管理</w:t>
            </w:r>
          </w:p>
        </w:tc>
        <w:tc>
          <w:tcPr>
            <w:tcW w:w="1559" w:type="dxa"/>
            <w:shd w:val="clear" w:color="auto" w:fill="FFFFFF" w:themeFill="background1"/>
          </w:tcPr>
          <w:p w14:paraId="0CF1FCD4"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875" w:type="dxa"/>
            <w:shd w:val="clear" w:color="auto" w:fill="FFFFFF" w:themeFill="background1"/>
          </w:tcPr>
          <w:p w14:paraId="3A7CFAFA"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47551343"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296191B1" w14:textId="77777777" w:rsidR="00816450" w:rsidRPr="00E001CD" w:rsidRDefault="00E82232" w:rsidP="00816450">
            <w:pPr>
              <w:pStyle w:val="afffffffffffd"/>
              <w:rPr>
                <w:b/>
                <w:color w:val="auto"/>
                <w:szCs w:val="21"/>
              </w:rPr>
            </w:pPr>
            <w:r w:rsidRPr="00E001CD">
              <w:rPr>
                <w:b/>
                <w:color w:val="auto"/>
                <w:szCs w:val="21"/>
              </w:rPr>
              <w:t>信用评价管理子系统</w:t>
            </w:r>
          </w:p>
        </w:tc>
        <w:tc>
          <w:tcPr>
            <w:tcW w:w="684" w:type="dxa"/>
            <w:shd w:val="clear" w:color="auto" w:fill="FFFFFF" w:themeFill="background1"/>
          </w:tcPr>
          <w:p w14:paraId="1F1EF85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0228D3B5"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734E7488"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23D984F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6ACDBB95"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71A23F82"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管理医疗保障信用评价体系</w:t>
            </w:r>
          </w:p>
        </w:tc>
        <w:tc>
          <w:tcPr>
            <w:tcW w:w="875" w:type="dxa"/>
            <w:shd w:val="clear" w:color="auto" w:fill="FFFFFF" w:themeFill="background1"/>
          </w:tcPr>
          <w:p w14:paraId="786B4C25"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3DE74CBB"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25D0D9DE" w14:textId="77777777" w:rsidR="00816450" w:rsidRPr="00E001CD" w:rsidRDefault="00E82232" w:rsidP="00816450">
            <w:pPr>
              <w:pStyle w:val="afffffffffffd"/>
              <w:rPr>
                <w:b/>
                <w:color w:val="auto"/>
                <w:szCs w:val="21"/>
              </w:rPr>
            </w:pPr>
            <w:r w:rsidRPr="00E001CD">
              <w:rPr>
                <w:b/>
                <w:color w:val="auto"/>
                <w:szCs w:val="21"/>
              </w:rPr>
              <w:t>跨省异地就医管理子系统</w:t>
            </w:r>
          </w:p>
        </w:tc>
        <w:tc>
          <w:tcPr>
            <w:tcW w:w="684" w:type="dxa"/>
            <w:shd w:val="clear" w:color="auto" w:fill="FFFFFF" w:themeFill="background1"/>
          </w:tcPr>
          <w:p w14:paraId="5842DC09"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18001C9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57548B3D"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616E9593" w14:textId="114C0C80" w:rsidR="00816450" w:rsidRPr="00E001CD" w:rsidRDefault="00A16E77"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统筹异地就医管理</w:t>
            </w:r>
          </w:p>
        </w:tc>
        <w:tc>
          <w:tcPr>
            <w:tcW w:w="968" w:type="dxa"/>
            <w:shd w:val="clear" w:color="auto" w:fill="FFFFFF" w:themeFill="background1"/>
          </w:tcPr>
          <w:p w14:paraId="6A6D104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75155E02"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875" w:type="dxa"/>
            <w:shd w:val="clear" w:color="auto" w:fill="FFFFFF" w:themeFill="background1"/>
          </w:tcPr>
          <w:p w14:paraId="4FC46F1B"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18785D4C"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6D776751" w14:textId="77777777" w:rsidR="00816450" w:rsidRPr="00E001CD" w:rsidRDefault="00816450" w:rsidP="00816450">
            <w:pPr>
              <w:pStyle w:val="afffffffffffd"/>
              <w:rPr>
                <w:b/>
                <w:color w:val="auto"/>
                <w:szCs w:val="21"/>
              </w:rPr>
            </w:pPr>
            <w:r w:rsidRPr="00E001CD">
              <w:rPr>
                <w:b/>
                <w:color w:val="auto"/>
                <w:szCs w:val="21"/>
              </w:rPr>
              <w:t>药品和应用耗材招采管理系统</w:t>
            </w:r>
          </w:p>
        </w:tc>
        <w:tc>
          <w:tcPr>
            <w:tcW w:w="684" w:type="dxa"/>
            <w:shd w:val="clear" w:color="auto" w:fill="FFFFFF" w:themeFill="background1"/>
          </w:tcPr>
          <w:p w14:paraId="18C36FE9"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1CA8FD43"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1A08AEFC"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5A2DC38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28B1EA0E"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药品和医用耗材招标采购、配送及结算</w:t>
            </w:r>
          </w:p>
        </w:tc>
        <w:tc>
          <w:tcPr>
            <w:tcW w:w="1559" w:type="dxa"/>
            <w:shd w:val="clear" w:color="auto" w:fill="FFFFFF" w:themeFill="background1"/>
          </w:tcPr>
          <w:p w14:paraId="4C6CEBC9"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875" w:type="dxa"/>
            <w:shd w:val="clear" w:color="auto" w:fill="FFFFFF" w:themeFill="background1"/>
          </w:tcPr>
          <w:p w14:paraId="099E498D"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4B4BBFE6" w14:textId="77777777" w:rsidTr="00AB3975">
        <w:trPr>
          <w:trHeight w:val="1380"/>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5C9FF37D" w14:textId="77777777" w:rsidR="00816450" w:rsidRPr="00E001CD" w:rsidRDefault="00E82232" w:rsidP="00816450">
            <w:pPr>
              <w:pStyle w:val="afffffffffffd"/>
              <w:rPr>
                <w:b/>
                <w:color w:val="auto"/>
                <w:szCs w:val="21"/>
              </w:rPr>
            </w:pPr>
            <w:r w:rsidRPr="00E001CD">
              <w:rPr>
                <w:b/>
                <w:color w:val="auto"/>
                <w:szCs w:val="21"/>
              </w:rPr>
              <w:t>公共服务子系统</w:t>
            </w:r>
          </w:p>
        </w:tc>
        <w:tc>
          <w:tcPr>
            <w:tcW w:w="684" w:type="dxa"/>
            <w:shd w:val="clear" w:color="auto" w:fill="FFFFFF" w:themeFill="background1"/>
          </w:tcPr>
          <w:p w14:paraId="7F4CFC2A"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有关政务信息公开、各类信访事务</w:t>
            </w:r>
          </w:p>
        </w:tc>
        <w:tc>
          <w:tcPr>
            <w:tcW w:w="1559" w:type="dxa"/>
            <w:shd w:val="clear" w:color="auto" w:fill="FFFFFF" w:themeFill="background1"/>
          </w:tcPr>
          <w:p w14:paraId="4772DDD4"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1CB4F08C"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647CFF3A"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2A584224"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16EE3267"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875" w:type="dxa"/>
            <w:shd w:val="clear" w:color="auto" w:fill="FFFFFF" w:themeFill="background1"/>
          </w:tcPr>
          <w:p w14:paraId="4B104C4B"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43F9BBEB"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340DAE8D" w14:textId="687F9478" w:rsidR="00816450" w:rsidRPr="00E001CD" w:rsidRDefault="00A16E77" w:rsidP="00816450">
            <w:pPr>
              <w:pStyle w:val="afffffffffffd"/>
              <w:rPr>
                <w:b/>
                <w:color w:val="auto"/>
                <w:szCs w:val="21"/>
              </w:rPr>
            </w:pPr>
            <w:r w:rsidRPr="00E001CD">
              <w:rPr>
                <w:b/>
                <w:color w:val="auto"/>
                <w:szCs w:val="21"/>
              </w:rPr>
              <w:t>基金运行及审计监管子系统</w:t>
            </w:r>
          </w:p>
        </w:tc>
        <w:tc>
          <w:tcPr>
            <w:tcW w:w="684" w:type="dxa"/>
            <w:shd w:val="clear" w:color="auto" w:fill="FFFFFF" w:themeFill="background1"/>
          </w:tcPr>
          <w:p w14:paraId="0BEE2274"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49AC7DB4"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795F39C1"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5537995F"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5103BFE1"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17E509EF"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医疗保障基金防控</w:t>
            </w:r>
          </w:p>
        </w:tc>
        <w:tc>
          <w:tcPr>
            <w:tcW w:w="875" w:type="dxa"/>
            <w:shd w:val="clear" w:color="auto" w:fill="FFFFFF" w:themeFill="background1"/>
          </w:tcPr>
          <w:p w14:paraId="48BADE94"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0C02B02B"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5EAAEC47" w14:textId="77777777" w:rsidR="00816450" w:rsidRPr="00E001CD" w:rsidRDefault="00E82232" w:rsidP="00816450">
            <w:pPr>
              <w:pStyle w:val="afffffffffffd"/>
              <w:rPr>
                <w:b/>
                <w:color w:val="auto"/>
                <w:szCs w:val="21"/>
              </w:rPr>
            </w:pPr>
            <w:r w:rsidRPr="00E001CD">
              <w:rPr>
                <w:b/>
                <w:color w:val="auto"/>
                <w:szCs w:val="21"/>
              </w:rPr>
              <w:t>医疗保障智能监管子系统</w:t>
            </w:r>
          </w:p>
        </w:tc>
        <w:tc>
          <w:tcPr>
            <w:tcW w:w="684" w:type="dxa"/>
            <w:shd w:val="clear" w:color="auto" w:fill="FFFFFF" w:themeFill="background1"/>
          </w:tcPr>
          <w:p w14:paraId="5E374BB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0A5F8E5C"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017" w:type="dxa"/>
            <w:shd w:val="clear" w:color="auto" w:fill="FFFFFF" w:themeFill="background1"/>
          </w:tcPr>
          <w:p w14:paraId="0EE516B9"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05A56CA3"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364549E2"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1B30447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监督管理医保支付范围的医疗服务行为和医疗费用</w:t>
            </w:r>
          </w:p>
        </w:tc>
        <w:tc>
          <w:tcPr>
            <w:tcW w:w="875" w:type="dxa"/>
            <w:shd w:val="clear" w:color="auto" w:fill="FFFFFF" w:themeFill="background1"/>
          </w:tcPr>
          <w:p w14:paraId="25BE2E4B"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2069F085" w14:textId="77777777" w:rsidTr="00AB3975">
        <w:trPr>
          <w:trHeight w:val="828"/>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5E2D0895" w14:textId="77777777" w:rsidR="00816450" w:rsidRPr="00E001CD" w:rsidRDefault="00E82232" w:rsidP="00816450">
            <w:pPr>
              <w:pStyle w:val="afffffffffffd"/>
              <w:rPr>
                <w:b/>
                <w:color w:val="auto"/>
                <w:szCs w:val="21"/>
              </w:rPr>
            </w:pPr>
            <w:r w:rsidRPr="00E001CD">
              <w:rPr>
                <w:b/>
                <w:color w:val="auto"/>
                <w:szCs w:val="21"/>
              </w:rPr>
              <w:t>运行监测子系统</w:t>
            </w:r>
          </w:p>
        </w:tc>
        <w:tc>
          <w:tcPr>
            <w:tcW w:w="684" w:type="dxa"/>
            <w:shd w:val="clear" w:color="auto" w:fill="FFFFFF" w:themeFill="background1"/>
          </w:tcPr>
          <w:p w14:paraId="00AF275B"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5A857EC3"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监控各系统运行情况，展示国家医保业务开展效果</w:t>
            </w:r>
          </w:p>
        </w:tc>
        <w:tc>
          <w:tcPr>
            <w:tcW w:w="1017" w:type="dxa"/>
            <w:shd w:val="clear" w:color="auto" w:fill="FFFFFF" w:themeFill="background1"/>
          </w:tcPr>
          <w:p w14:paraId="4E5CDB3A"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5B5323F3"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1F96FFFD"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7EE75729"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875" w:type="dxa"/>
            <w:shd w:val="clear" w:color="auto" w:fill="FFFFFF" w:themeFill="background1"/>
          </w:tcPr>
          <w:p w14:paraId="0C07C053"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r w:rsidR="00816450" w:rsidRPr="00E001CD" w14:paraId="10C3707F" w14:textId="77777777" w:rsidTr="00AB3975">
        <w:trPr>
          <w:trHeight w:val="421"/>
        </w:trPr>
        <w:tc>
          <w:tcPr>
            <w:cnfStyle w:val="001000000000" w:firstRow="0" w:lastRow="0" w:firstColumn="1" w:lastColumn="0" w:oddVBand="0" w:evenVBand="0" w:oddHBand="0" w:evenHBand="0" w:firstRowFirstColumn="0" w:firstRowLastColumn="0" w:lastRowFirstColumn="0" w:lastRowLastColumn="0"/>
            <w:tcW w:w="1144" w:type="dxa"/>
            <w:shd w:val="clear" w:color="auto" w:fill="FFFFFF" w:themeFill="background1"/>
          </w:tcPr>
          <w:p w14:paraId="1B3CD2EB" w14:textId="77777777" w:rsidR="00816450" w:rsidRPr="00E001CD" w:rsidRDefault="00E82232" w:rsidP="00816450">
            <w:pPr>
              <w:pStyle w:val="afffffffffffd"/>
              <w:rPr>
                <w:b/>
                <w:color w:val="auto"/>
                <w:szCs w:val="21"/>
              </w:rPr>
            </w:pPr>
            <w:r w:rsidRPr="00E001CD">
              <w:rPr>
                <w:b/>
                <w:color w:val="auto"/>
                <w:szCs w:val="21"/>
              </w:rPr>
              <w:t>宏观决策大数据应用子系统</w:t>
            </w:r>
          </w:p>
        </w:tc>
        <w:tc>
          <w:tcPr>
            <w:tcW w:w="684" w:type="dxa"/>
            <w:shd w:val="clear" w:color="auto" w:fill="FFFFFF" w:themeFill="background1"/>
          </w:tcPr>
          <w:p w14:paraId="0774487B"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130D58A0"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对国家医保业务进行综合大数据分析，供领导辅助决策</w:t>
            </w:r>
          </w:p>
        </w:tc>
        <w:tc>
          <w:tcPr>
            <w:tcW w:w="1017" w:type="dxa"/>
            <w:shd w:val="clear" w:color="auto" w:fill="FFFFFF" w:themeFill="background1"/>
          </w:tcPr>
          <w:p w14:paraId="020D9F9C"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134" w:type="dxa"/>
            <w:shd w:val="clear" w:color="auto" w:fill="FFFFFF" w:themeFill="background1"/>
          </w:tcPr>
          <w:p w14:paraId="5FB0E0F6"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968" w:type="dxa"/>
            <w:shd w:val="clear" w:color="auto" w:fill="FFFFFF" w:themeFill="background1"/>
          </w:tcPr>
          <w:p w14:paraId="1FB32D8A"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1559" w:type="dxa"/>
            <w:shd w:val="clear" w:color="auto" w:fill="FFFFFF" w:themeFill="background1"/>
          </w:tcPr>
          <w:p w14:paraId="37E6CE64"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c>
          <w:tcPr>
            <w:tcW w:w="875" w:type="dxa"/>
            <w:shd w:val="clear" w:color="auto" w:fill="FFFFFF" w:themeFill="background1"/>
          </w:tcPr>
          <w:p w14:paraId="2C88A234" w14:textId="77777777" w:rsidR="00816450" w:rsidRPr="00E001CD" w:rsidRDefault="00816450" w:rsidP="00816450">
            <w:pPr>
              <w:pStyle w:val="afffffffffffd"/>
              <w:cnfStyle w:val="000000000000" w:firstRow="0" w:lastRow="0" w:firstColumn="0" w:lastColumn="0" w:oddVBand="0" w:evenVBand="0" w:oddHBand="0" w:evenHBand="0" w:firstRowFirstColumn="0" w:firstRowLastColumn="0" w:lastRowFirstColumn="0" w:lastRowLastColumn="0"/>
              <w:rPr>
                <w:color w:val="auto"/>
                <w:szCs w:val="21"/>
              </w:rPr>
            </w:pPr>
            <w:r w:rsidRPr="00E001CD">
              <w:rPr>
                <w:color w:val="auto"/>
                <w:szCs w:val="21"/>
              </w:rPr>
              <w:t xml:space="preserve">　</w:t>
            </w:r>
          </w:p>
        </w:tc>
      </w:tr>
    </w:tbl>
    <w:p w14:paraId="34BF762E" w14:textId="77777777" w:rsidR="00816450" w:rsidRPr="00E001CD" w:rsidRDefault="00816450" w:rsidP="00816450">
      <w:pPr>
        <w:pStyle w:val="20"/>
        <w:rPr>
          <w:color w:val="auto"/>
        </w:rPr>
      </w:pPr>
      <w:bookmarkStart w:id="19" w:name="_Toc3217147"/>
      <w:r w:rsidRPr="00E001CD">
        <w:rPr>
          <w:color w:val="auto"/>
        </w:rPr>
        <w:t>软件部署方式</w:t>
      </w:r>
      <w:bookmarkEnd w:id="19"/>
    </w:p>
    <w:p w14:paraId="30258579" w14:textId="77777777" w:rsidR="00816450" w:rsidRPr="00E001CD" w:rsidRDefault="00816450" w:rsidP="00816450">
      <w:pPr>
        <w:rPr>
          <w:rFonts w:eastAsiaTheme="minorEastAsia"/>
          <w:color w:val="auto"/>
        </w:rPr>
      </w:pPr>
      <w:r w:rsidRPr="00E001CD">
        <w:rPr>
          <w:rFonts w:eastAsiaTheme="minorEastAsia"/>
          <w:color w:val="auto"/>
        </w:rPr>
        <w:t>根据业务需求以及中央与地方职责，国家医保信息平台建设的生产经办、业务管理、内部管理、数据分析</w:t>
      </w:r>
      <w:r w:rsidRPr="00E001CD">
        <w:rPr>
          <w:rFonts w:eastAsiaTheme="minorEastAsia"/>
          <w:color w:val="auto"/>
        </w:rPr>
        <w:t>4</w:t>
      </w:r>
      <w:r w:rsidRPr="00E001CD">
        <w:rPr>
          <w:rFonts w:eastAsiaTheme="minorEastAsia"/>
          <w:color w:val="auto"/>
        </w:rPr>
        <w:t>大类</w:t>
      </w:r>
      <w:r w:rsidRPr="00E001CD">
        <w:rPr>
          <w:rFonts w:eastAsiaTheme="minorEastAsia"/>
          <w:color w:val="auto"/>
        </w:rPr>
        <w:t>14</w:t>
      </w:r>
      <w:r w:rsidRPr="00E001CD">
        <w:rPr>
          <w:rFonts w:eastAsiaTheme="minorEastAsia"/>
          <w:color w:val="auto"/>
        </w:rPr>
        <w:t>个业务</w:t>
      </w:r>
      <w:r w:rsidR="00484BAD" w:rsidRPr="00E001CD">
        <w:rPr>
          <w:rFonts w:eastAsiaTheme="minorEastAsia"/>
          <w:color w:val="auto"/>
        </w:rPr>
        <w:t>子</w:t>
      </w:r>
      <w:r w:rsidRPr="00E001CD">
        <w:rPr>
          <w:rFonts w:eastAsiaTheme="minorEastAsia"/>
          <w:color w:val="auto"/>
        </w:rPr>
        <w:t>系统。</w:t>
      </w:r>
      <w:r w:rsidR="00484BAD" w:rsidRPr="00E001CD">
        <w:rPr>
          <w:rFonts w:eastAsiaTheme="minorEastAsia"/>
          <w:color w:val="auto"/>
        </w:rPr>
        <w:t>针对局本级</w:t>
      </w:r>
      <w:r w:rsidR="00484BAD" w:rsidRPr="00E001CD">
        <w:rPr>
          <w:rFonts w:eastAsiaTheme="minorEastAsia" w:hint="eastAsia"/>
          <w:color w:val="auto"/>
        </w:rPr>
        <w:t>、</w:t>
      </w:r>
      <w:r w:rsidR="00484BAD" w:rsidRPr="00E001CD">
        <w:rPr>
          <w:rFonts w:eastAsiaTheme="minorEastAsia"/>
          <w:color w:val="auto"/>
        </w:rPr>
        <w:t>省级和统筹区</w:t>
      </w:r>
      <w:r w:rsidR="00BB28A8" w:rsidRPr="00E001CD">
        <w:rPr>
          <w:rFonts w:eastAsiaTheme="minorEastAsia"/>
          <w:color w:val="auto"/>
        </w:rPr>
        <w:t>不同情况</w:t>
      </w:r>
      <w:r w:rsidR="00BB28A8" w:rsidRPr="00E001CD">
        <w:rPr>
          <w:rFonts w:eastAsiaTheme="minorEastAsia" w:hint="eastAsia"/>
          <w:color w:val="auto"/>
        </w:rPr>
        <w:t>、</w:t>
      </w:r>
      <w:r w:rsidR="00BB28A8" w:rsidRPr="00E001CD">
        <w:rPr>
          <w:rFonts w:eastAsiaTheme="minorEastAsia"/>
          <w:color w:val="auto"/>
        </w:rPr>
        <w:t>不同要求</w:t>
      </w:r>
      <w:r w:rsidR="00BB28A8" w:rsidRPr="00E001CD">
        <w:rPr>
          <w:rFonts w:eastAsiaTheme="minorEastAsia" w:hint="eastAsia"/>
          <w:color w:val="auto"/>
        </w:rPr>
        <w:t>，</w:t>
      </w:r>
      <w:r w:rsidR="00BB28A8" w:rsidRPr="00E001CD">
        <w:rPr>
          <w:rFonts w:eastAsiaTheme="minorEastAsia"/>
          <w:color w:val="auto"/>
        </w:rPr>
        <w:t>其</w:t>
      </w:r>
      <w:r w:rsidR="00484BAD" w:rsidRPr="00E001CD">
        <w:rPr>
          <w:rFonts w:eastAsiaTheme="minorEastAsia"/>
          <w:color w:val="auto"/>
        </w:rPr>
        <w:t>软件部署方式</w:t>
      </w:r>
      <w:r w:rsidR="00BB28A8" w:rsidRPr="00E001CD">
        <w:rPr>
          <w:rFonts w:eastAsiaTheme="minorEastAsia"/>
          <w:color w:val="auto"/>
        </w:rPr>
        <w:t>也不同</w:t>
      </w:r>
      <w:r w:rsidR="00484BAD" w:rsidRPr="00E001CD">
        <w:rPr>
          <w:rFonts w:eastAsiaTheme="minorEastAsia" w:hint="eastAsia"/>
          <w:color w:val="auto"/>
        </w:rPr>
        <w:t>，</w:t>
      </w:r>
      <w:r w:rsidRPr="00E001CD">
        <w:rPr>
          <w:rFonts w:eastAsiaTheme="minorEastAsia"/>
          <w:color w:val="auto"/>
        </w:rPr>
        <w:t>软件部署边界示意如下所示：</w:t>
      </w:r>
    </w:p>
    <w:p w14:paraId="2A7E46BA" w14:textId="77777777" w:rsidR="00816450" w:rsidRPr="00E001CD" w:rsidRDefault="003271B2" w:rsidP="00816450">
      <w:pPr>
        <w:ind w:firstLineChars="0" w:firstLine="0"/>
        <w:rPr>
          <w:rFonts w:eastAsiaTheme="minorEastAsia"/>
          <w:color w:val="auto"/>
        </w:rPr>
      </w:pPr>
      <w:r w:rsidRPr="00E001CD">
        <w:rPr>
          <w:rFonts w:eastAsiaTheme="minorEastAsia"/>
          <w:noProof/>
          <w:color w:val="auto"/>
        </w:rPr>
        <w:drawing>
          <wp:inline distT="0" distB="0" distL="0" distR="0" wp14:anchorId="2A5A213B" wp14:editId="5EB9A009">
            <wp:extent cx="5597237" cy="3738999"/>
            <wp:effectExtent l="0" t="0" r="381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9923" cy="3747473"/>
                    </a:xfrm>
                    <a:prstGeom prst="rect">
                      <a:avLst/>
                    </a:prstGeom>
                    <a:noFill/>
                  </pic:spPr>
                </pic:pic>
              </a:graphicData>
            </a:graphic>
          </wp:inline>
        </w:drawing>
      </w:r>
    </w:p>
    <w:p w14:paraId="496C2A42" w14:textId="77777777" w:rsidR="00816450" w:rsidRPr="00E001CD" w:rsidRDefault="00816450" w:rsidP="00816450">
      <w:pPr>
        <w:pStyle w:val="affffffffc"/>
        <w:rPr>
          <w:color w:val="auto"/>
        </w:rPr>
      </w:pPr>
      <w:r w:rsidRPr="00E001CD">
        <w:rPr>
          <w:color w:val="auto"/>
        </w:rPr>
        <w:t>图</w:t>
      </w:r>
      <w:r w:rsidRPr="00E001CD">
        <w:rPr>
          <w:color w:val="auto"/>
        </w:rPr>
        <w:fldChar w:fldCharType="begin"/>
      </w:r>
      <w:r w:rsidRPr="00E001CD">
        <w:rPr>
          <w:color w:val="auto"/>
        </w:rPr>
        <w:instrText xml:space="preserve"> STYLEREF 2 \s </w:instrText>
      </w:r>
      <w:r w:rsidRPr="00E001CD">
        <w:rPr>
          <w:color w:val="auto"/>
        </w:rPr>
        <w:fldChar w:fldCharType="separate"/>
      </w:r>
      <w:r w:rsidR="00E001CD" w:rsidRPr="00E001CD">
        <w:rPr>
          <w:noProof/>
          <w:color w:val="auto"/>
        </w:rPr>
        <w:t>2.5</w:t>
      </w:r>
      <w:r w:rsidRPr="00E001CD">
        <w:rPr>
          <w:color w:val="auto"/>
        </w:rPr>
        <w:fldChar w:fldCharType="end"/>
      </w:r>
      <w:r w:rsidRPr="00E001CD">
        <w:rPr>
          <w:color w:val="auto"/>
        </w:rPr>
        <w:noBreakHyphen/>
      </w:r>
      <w:r w:rsidRPr="00E001CD">
        <w:rPr>
          <w:color w:val="auto"/>
        </w:rPr>
        <w:fldChar w:fldCharType="begin"/>
      </w:r>
      <w:r w:rsidRPr="00E001CD">
        <w:rPr>
          <w:color w:val="auto"/>
        </w:rPr>
        <w:instrText xml:space="preserve"> SEQ </w:instrText>
      </w:r>
      <w:r w:rsidRPr="00E001CD">
        <w:rPr>
          <w:color w:val="auto"/>
        </w:rPr>
        <w:instrText>图</w:instrText>
      </w:r>
      <w:r w:rsidRPr="00E001CD">
        <w:rPr>
          <w:color w:val="auto"/>
        </w:rPr>
        <w:instrText xml:space="preserve"> \* ARABIC \s 2 </w:instrText>
      </w:r>
      <w:r w:rsidRPr="00E001CD">
        <w:rPr>
          <w:color w:val="auto"/>
        </w:rPr>
        <w:fldChar w:fldCharType="separate"/>
      </w:r>
      <w:r w:rsidR="00E001CD" w:rsidRPr="00E001CD">
        <w:rPr>
          <w:noProof/>
          <w:color w:val="auto"/>
        </w:rPr>
        <w:t>1</w:t>
      </w:r>
      <w:r w:rsidRPr="00E001CD">
        <w:rPr>
          <w:color w:val="auto"/>
        </w:rPr>
        <w:fldChar w:fldCharType="end"/>
      </w:r>
      <w:r w:rsidRPr="00E001CD">
        <w:rPr>
          <w:color w:val="auto"/>
        </w:rPr>
        <w:t>软件部署方案示意图</w:t>
      </w:r>
    </w:p>
    <w:p w14:paraId="559DF3E7" w14:textId="77777777" w:rsidR="00816450" w:rsidRPr="00E001CD" w:rsidRDefault="00816450" w:rsidP="00816450">
      <w:pPr>
        <w:widowControl/>
        <w:adjustRightInd w:val="0"/>
        <w:snapToGrid w:val="0"/>
        <w:rPr>
          <w:rFonts w:eastAsia="黑体"/>
          <w:color w:val="auto"/>
        </w:rPr>
      </w:pPr>
      <w:r w:rsidRPr="00E001CD">
        <w:rPr>
          <w:rFonts w:eastAsiaTheme="minorEastAsia"/>
          <w:bCs/>
          <w:color w:val="auto"/>
        </w:rPr>
        <w:t>全国医保信息化建设规划与国家医疗保障信息平台顶层设计及业务系统建设，坚持统一建设、集约建设，消除现有医保信息系统碎片化问题和节约国家投资，国家医疗保障信息平台统一建设的</w:t>
      </w:r>
      <w:r w:rsidRPr="00E001CD">
        <w:rPr>
          <w:rFonts w:eastAsiaTheme="minorEastAsia"/>
          <w:bCs/>
          <w:color w:val="auto"/>
        </w:rPr>
        <w:t>14</w:t>
      </w:r>
      <w:r w:rsidRPr="00E001CD">
        <w:rPr>
          <w:rFonts w:eastAsiaTheme="minorEastAsia"/>
          <w:bCs/>
          <w:color w:val="auto"/>
        </w:rPr>
        <w:t>个业务系统的规划设计思路与考虑如下：</w:t>
      </w:r>
    </w:p>
    <w:p w14:paraId="27A2BB2A" w14:textId="77777777" w:rsidR="00816450" w:rsidRPr="00E001CD" w:rsidRDefault="00816450" w:rsidP="00816450">
      <w:pPr>
        <w:pStyle w:val="affffffffc"/>
        <w:rPr>
          <w:color w:val="auto"/>
        </w:rPr>
      </w:pPr>
      <w:r w:rsidRPr="00E001CD">
        <w:rPr>
          <w:color w:val="auto"/>
        </w:rPr>
        <w:t>软件部署方式</w:t>
      </w:r>
      <w:r w:rsidRPr="00E001CD">
        <w:rPr>
          <w:color w:val="auto"/>
        </w:rPr>
        <w:t xml:space="preserve"> </w:t>
      </w:r>
      <w:r w:rsidRPr="00E001CD">
        <w:rPr>
          <w:color w:val="auto"/>
        </w:rPr>
        <w:t>表</w:t>
      </w:r>
      <w:r w:rsidRPr="00E001CD">
        <w:rPr>
          <w:color w:val="auto"/>
        </w:rPr>
        <w:t xml:space="preserve"> </w:t>
      </w:r>
      <w:r w:rsidRPr="00E001CD">
        <w:rPr>
          <w:noProof/>
          <w:color w:val="auto"/>
        </w:rPr>
        <w:fldChar w:fldCharType="begin"/>
      </w:r>
      <w:r w:rsidRPr="00E001CD">
        <w:rPr>
          <w:noProof/>
          <w:color w:val="auto"/>
        </w:rPr>
        <w:instrText xml:space="preserve"> STYLEREF 2 \s </w:instrText>
      </w:r>
      <w:r w:rsidRPr="00E001CD">
        <w:rPr>
          <w:noProof/>
          <w:color w:val="auto"/>
        </w:rPr>
        <w:fldChar w:fldCharType="separate"/>
      </w:r>
      <w:r w:rsidR="00E001CD" w:rsidRPr="00E001CD">
        <w:rPr>
          <w:noProof/>
          <w:color w:val="auto"/>
        </w:rPr>
        <w:t>2.5</w:t>
      </w:r>
      <w:r w:rsidRPr="00E001CD">
        <w:rPr>
          <w:noProof/>
          <w:color w:val="auto"/>
        </w:rPr>
        <w:fldChar w:fldCharType="end"/>
      </w:r>
      <w:r w:rsidRPr="00E001CD">
        <w:rPr>
          <w:color w:val="auto"/>
        </w:rPr>
        <w:noBreakHyphen/>
      </w:r>
      <w:r w:rsidRPr="00E001CD">
        <w:rPr>
          <w:color w:val="auto"/>
        </w:rPr>
        <w:fldChar w:fldCharType="begin"/>
      </w:r>
      <w:r w:rsidRPr="00E001CD">
        <w:rPr>
          <w:color w:val="auto"/>
        </w:rPr>
        <w:instrText xml:space="preserve"> SEQ </w:instrText>
      </w:r>
      <w:r w:rsidRPr="00E001CD">
        <w:rPr>
          <w:color w:val="auto"/>
        </w:rPr>
        <w:instrText>表</w:instrText>
      </w:r>
      <w:r w:rsidRPr="00E001CD">
        <w:rPr>
          <w:color w:val="auto"/>
        </w:rPr>
        <w:instrText xml:space="preserve"> \* ARABIC \s 2 </w:instrText>
      </w:r>
      <w:r w:rsidRPr="00E001CD">
        <w:rPr>
          <w:color w:val="auto"/>
        </w:rPr>
        <w:fldChar w:fldCharType="separate"/>
      </w:r>
      <w:r w:rsidR="00E001CD" w:rsidRPr="00E001CD">
        <w:rPr>
          <w:noProof/>
          <w:color w:val="auto"/>
        </w:rPr>
        <w:t>1</w:t>
      </w:r>
      <w:r w:rsidRPr="00E001CD">
        <w:rPr>
          <w:color w:val="auto"/>
        </w:rPr>
        <w:fldChar w:fldCharType="end"/>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47"/>
        <w:gridCol w:w="1291"/>
        <w:gridCol w:w="2268"/>
        <w:gridCol w:w="2125"/>
        <w:gridCol w:w="1418"/>
        <w:gridCol w:w="695"/>
      </w:tblGrid>
      <w:tr w:rsidR="00D9444E" w:rsidRPr="00E001CD" w14:paraId="217DAEE7" w14:textId="77777777" w:rsidTr="00EB740E">
        <w:trPr>
          <w:trHeight w:val="720"/>
          <w:tblHeader/>
        </w:trPr>
        <w:tc>
          <w:tcPr>
            <w:tcW w:w="689" w:type="pct"/>
            <w:shd w:val="clear" w:color="auto" w:fill="auto"/>
            <w:noWrap/>
            <w:vAlign w:val="center"/>
            <w:hideMark/>
          </w:tcPr>
          <w:p w14:paraId="28F2F05C" w14:textId="77777777" w:rsidR="00CD2090" w:rsidRPr="00E001CD" w:rsidRDefault="00CD2090" w:rsidP="00CD2090">
            <w:pPr>
              <w:pStyle w:val="afffffffffffd"/>
              <w:rPr>
                <w:b/>
                <w:color w:val="auto"/>
                <w:szCs w:val="21"/>
              </w:rPr>
            </w:pPr>
            <w:r w:rsidRPr="00E001CD">
              <w:rPr>
                <w:rFonts w:hint="eastAsia"/>
                <w:b/>
                <w:color w:val="auto"/>
                <w:szCs w:val="21"/>
              </w:rPr>
              <w:t>系统名称</w:t>
            </w:r>
          </w:p>
        </w:tc>
        <w:tc>
          <w:tcPr>
            <w:tcW w:w="714" w:type="pct"/>
            <w:shd w:val="clear" w:color="auto" w:fill="auto"/>
            <w:noWrap/>
            <w:vAlign w:val="center"/>
            <w:hideMark/>
          </w:tcPr>
          <w:p w14:paraId="0AFBB272" w14:textId="77777777" w:rsidR="00CD2090" w:rsidRPr="00E001CD" w:rsidRDefault="00CD2090" w:rsidP="00CD2090">
            <w:pPr>
              <w:pStyle w:val="afffffffffffd"/>
              <w:rPr>
                <w:b/>
                <w:color w:val="auto"/>
                <w:szCs w:val="21"/>
              </w:rPr>
            </w:pPr>
            <w:r w:rsidRPr="00E001CD">
              <w:rPr>
                <w:rFonts w:hint="eastAsia"/>
                <w:b/>
                <w:color w:val="auto"/>
                <w:szCs w:val="21"/>
              </w:rPr>
              <w:t>应用类型</w:t>
            </w:r>
          </w:p>
        </w:tc>
        <w:tc>
          <w:tcPr>
            <w:tcW w:w="1254" w:type="pct"/>
            <w:shd w:val="clear" w:color="auto" w:fill="auto"/>
            <w:vAlign w:val="center"/>
            <w:hideMark/>
          </w:tcPr>
          <w:p w14:paraId="74F97BA7" w14:textId="77777777" w:rsidR="00CD2090" w:rsidRPr="00E001CD" w:rsidRDefault="00CD2090" w:rsidP="00CD2090">
            <w:pPr>
              <w:pStyle w:val="afffffffffffd"/>
              <w:rPr>
                <w:b/>
                <w:color w:val="auto"/>
                <w:szCs w:val="21"/>
              </w:rPr>
            </w:pPr>
            <w:r w:rsidRPr="00E001CD">
              <w:rPr>
                <w:rFonts w:hint="eastAsia"/>
                <w:b/>
                <w:color w:val="auto"/>
                <w:szCs w:val="21"/>
              </w:rPr>
              <w:t>系统用户</w:t>
            </w:r>
            <w:r w:rsidRPr="00E001CD">
              <w:rPr>
                <w:rFonts w:hint="eastAsia"/>
                <w:b/>
                <w:color w:val="auto"/>
                <w:szCs w:val="21"/>
              </w:rPr>
              <w:br/>
            </w:r>
            <w:r w:rsidR="00D9444E" w:rsidRPr="00E001CD">
              <w:rPr>
                <w:rFonts w:hint="eastAsia"/>
                <w:b/>
                <w:color w:val="auto"/>
                <w:szCs w:val="21"/>
              </w:rPr>
              <w:t>部署在局本级的系统</w:t>
            </w:r>
          </w:p>
        </w:tc>
        <w:tc>
          <w:tcPr>
            <w:tcW w:w="1175" w:type="pct"/>
            <w:shd w:val="clear" w:color="auto" w:fill="auto"/>
            <w:vAlign w:val="center"/>
            <w:hideMark/>
          </w:tcPr>
          <w:p w14:paraId="2209B75F" w14:textId="77777777" w:rsidR="00CD2090" w:rsidRPr="00E001CD" w:rsidRDefault="00CD2090" w:rsidP="00CD2090">
            <w:pPr>
              <w:pStyle w:val="afffffffffffd"/>
              <w:rPr>
                <w:b/>
                <w:color w:val="auto"/>
                <w:szCs w:val="21"/>
              </w:rPr>
            </w:pPr>
            <w:r w:rsidRPr="00E001CD">
              <w:rPr>
                <w:rFonts w:hint="eastAsia"/>
                <w:b/>
                <w:color w:val="auto"/>
                <w:szCs w:val="21"/>
              </w:rPr>
              <w:t>系统用户</w:t>
            </w:r>
            <w:r w:rsidRPr="00E001CD">
              <w:rPr>
                <w:rFonts w:hint="eastAsia"/>
                <w:b/>
                <w:color w:val="auto"/>
                <w:szCs w:val="21"/>
              </w:rPr>
              <w:br/>
            </w:r>
            <w:r w:rsidRPr="00E001CD">
              <w:rPr>
                <w:rFonts w:hint="eastAsia"/>
                <w:b/>
                <w:color w:val="auto"/>
                <w:szCs w:val="21"/>
              </w:rPr>
              <w:t>部署在局本级</w:t>
            </w:r>
            <w:r w:rsidRPr="00E001CD">
              <w:rPr>
                <w:rFonts w:hint="eastAsia"/>
                <w:b/>
                <w:color w:val="auto"/>
                <w:szCs w:val="21"/>
              </w:rPr>
              <w:t>/</w:t>
            </w:r>
            <w:r w:rsidRPr="00E001CD">
              <w:rPr>
                <w:rFonts w:hint="eastAsia"/>
                <w:b/>
                <w:color w:val="auto"/>
                <w:szCs w:val="21"/>
              </w:rPr>
              <w:t>省级</w:t>
            </w:r>
            <w:r w:rsidRPr="00E001CD">
              <w:rPr>
                <w:rFonts w:hint="eastAsia"/>
                <w:b/>
                <w:color w:val="auto"/>
                <w:szCs w:val="21"/>
              </w:rPr>
              <w:t>/</w:t>
            </w:r>
            <w:r w:rsidR="00D9444E" w:rsidRPr="00E001CD">
              <w:rPr>
                <w:rFonts w:hint="eastAsia"/>
                <w:b/>
                <w:color w:val="auto"/>
                <w:szCs w:val="21"/>
              </w:rPr>
              <w:t>统筹区系统</w:t>
            </w:r>
          </w:p>
        </w:tc>
        <w:tc>
          <w:tcPr>
            <w:tcW w:w="784" w:type="pct"/>
            <w:shd w:val="clear" w:color="auto" w:fill="auto"/>
            <w:noWrap/>
            <w:vAlign w:val="center"/>
            <w:hideMark/>
          </w:tcPr>
          <w:p w14:paraId="69CC7B2B" w14:textId="77777777" w:rsidR="00CD2090" w:rsidRPr="00E001CD" w:rsidRDefault="00CD2090" w:rsidP="00CD2090">
            <w:pPr>
              <w:pStyle w:val="afffffffffffd"/>
              <w:rPr>
                <w:b/>
                <w:color w:val="auto"/>
                <w:szCs w:val="21"/>
              </w:rPr>
            </w:pPr>
            <w:r w:rsidRPr="00E001CD">
              <w:rPr>
                <w:rFonts w:hint="eastAsia"/>
                <w:b/>
                <w:color w:val="auto"/>
                <w:szCs w:val="21"/>
              </w:rPr>
              <w:t>建设模式</w:t>
            </w:r>
          </w:p>
        </w:tc>
        <w:tc>
          <w:tcPr>
            <w:tcW w:w="384" w:type="pct"/>
            <w:shd w:val="clear" w:color="auto" w:fill="auto"/>
            <w:noWrap/>
            <w:vAlign w:val="center"/>
            <w:hideMark/>
          </w:tcPr>
          <w:p w14:paraId="649E21A5" w14:textId="77777777" w:rsidR="00CD2090" w:rsidRPr="00E001CD" w:rsidRDefault="00CD2090" w:rsidP="00CD2090">
            <w:pPr>
              <w:pStyle w:val="afffffffffffd"/>
              <w:rPr>
                <w:b/>
                <w:color w:val="auto"/>
                <w:szCs w:val="21"/>
              </w:rPr>
            </w:pPr>
            <w:r w:rsidRPr="00E001CD">
              <w:rPr>
                <w:rFonts w:hint="eastAsia"/>
                <w:b/>
                <w:color w:val="auto"/>
                <w:szCs w:val="21"/>
              </w:rPr>
              <w:t>建设类型</w:t>
            </w:r>
          </w:p>
        </w:tc>
      </w:tr>
      <w:tr w:rsidR="00D9444E" w:rsidRPr="00E001CD" w14:paraId="1BBBE25D" w14:textId="77777777" w:rsidTr="00EB740E">
        <w:trPr>
          <w:trHeight w:val="2430"/>
        </w:trPr>
        <w:tc>
          <w:tcPr>
            <w:tcW w:w="689" w:type="pct"/>
            <w:shd w:val="clear" w:color="auto" w:fill="auto"/>
            <w:vAlign w:val="center"/>
            <w:hideMark/>
          </w:tcPr>
          <w:p w14:paraId="6DABA656" w14:textId="77777777" w:rsidR="00CD2090" w:rsidRPr="00E001CD" w:rsidRDefault="00CD2090" w:rsidP="00CD2090">
            <w:pPr>
              <w:pStyle w:val="afffffffffffd"/>
              <w:rPr>
                <w:b/>
                <w:color w:val="auto"/>
                <w:szCs w:val="21"/>
              </w:rPr>
            </w:pPr>
            <w:r w:rsidRPr="00E001CD">
              <w:rPr>
                <w:rFonts w:hint="eastAsia"/>
                <w:b/>
                <w:color w:val="auto"/>
                <w:szCs w:val="21"/>
              </w:rPr>
              <w:t>内部统一门户</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6D1929F3" w14:textId="77777777" w:rsidR="00CD2090" w:rsidRPr="00E001CD" w:rsidRDefault="00CD2090" w:rsidP="00CD2090">
            <w:pPr>
              <w:pStyle w:val="afffffffffffd"/>
              <w:rPr>
                <w:color w:val="auto"/>
                <w:szCs w:val="21"/>
              </w:rPr>
            </w:pPr>
            <w:r w:rsidRPr="00E001CD">
              <w:rPr>
                <w:rFonts w:hint="eastAsia"/>
                <w:color w:val="auto"/>
                <w:szCs w:val="21"/>
              </w:rPr>
              <w:t>内部管理类</w:t>
            </w:r>
          </w:p>
        </w:tc>
        <w:tc>
          <w:tcPr>
            <w:tcW w:w="1254" w:type="pct"/>
            <w:shd w:val="clear" w:color="auto" w:fill="auto"/>
            <w:vAlign w:val="center"/>
            <w:hideMark/>
          </w:tcPr>
          <w:p w14:paraId="796B4117"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省级使用中央系统工作人员</w:t>
            </w:r>
            <w:r w:rsidRPr="00E001CD">
              <w:rPr>
                <w:rFonts w:hint="eastAsia"/>
                <w:color w:val="auto"/>
                <w:szCs w:val="21"/>
              </w:rPr>
              <w:br/>
            </w:r>
            <w:r w:rsidRPr="00E001CD">
              <w:rPr>
                <w:rFonts w:hint="eastAsia"/>
                <w:color w:val="auto"/>
                <w:szCs w:val="21"/>
              </w:rPr>
              <w:t>统筹区使用中央系统工作人员</w:t>
            </w:r>
          </w:p>
        </w:tc>
        <w:tc>
          <w:tcPr>
            <w:tcW w:w="1175" w:type="pct"/>
            <w:shd w:val="clear" w:color="auto" w:fill="auto"/>
            <w:vAlign w:val="center"/>
            <w:hideMark/>
          </w:tcPr>
          <w:p w14:paraId="22AD0C43"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省级使用中央系统工作人员</w:t>
            </w:r>
            <w:r w:rsidRPr="00E001CD">
              <w:rPr>
                <w:rFonts w:hint="eastAsia"/>
                <w:color w:val="auto"/>
                <w:szCs w:val="21"/>
              </w:rPr>
              <w:br/>
            </w:r>
            <w:r w:rsidRPr="00E001CD">
              <w:rPr>
                <w:rFonts w:hint="eastAsia"/>
                <w:color w:val="auto"/>
                <w:szCs w:val="21"/>
              </w:rPr>
              <w:t>统筹区使用中央系统工作人员</w:t>
            </w:r>
          </w:p>
        </w:tc>
        <w:tc>
          <w:tcPr>
            <w:tcW w:w="784" w:type="pct"/>
            <w:shd w:val="clear" w:color="auto" w:fill="auto"/>
            <w:vAlign w:val="center"/>
            <w:hideMark/>
          </w:tcPr>
          <w:p w14:paraId="63BC3862"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3 </w:t>
            </w:r>
            <w:r w:rsidRPr="00E001CD">
              <w:rPr>
                <w:rFonts w:hint="eastAsia"/>
                <w:color w:val="auto"/>
                <w:szCs w:val="21"/>
              </w:rPr>
              <w:t>统一标准，分别自建</w:t>
            </w:r>
          </w:p>
        </w:tc>
        <w:tc>
          <w:tcPr>
            <w:tcW w:w="384" w:type="pct"/>
            <w:shd w:val="clear" w:color="auto" w:fill="auto"/>
            <w:noWrap/>
            <w:vAlign w:val="center"/>
            <w:hideMark/>
          </w:tcPr>
          <w:p w14:paraId="46CC03D5"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3853E9B2" w14:textId="77777777" w:rsidTr="00EB740E">
        <w:trPr>
          <w:trHeight w:val="720"/>
        </w:trPr>
        <w:tc>
          <w:tcPr>
            <w:tcW w:w="689" w:type="pct"/>
            <w:shd w:val="clear" w:color="auto" w:fill="auto"/>
            <w:vAlign w:val="center"/>
            <w:hideMark/>
          </w:tcPr>
          <w:p w14:paraId="11E7D76A" w14:textId="77777777" w:rsidR="00CD2090" w:rsidRPr="00E001CD" w:rsidRDefault="00CD2090" w:rsidP="00CD2090">
            <w:pPr>
              <w:pStyle w:val="afffffffffffd"/>
              <w:rPr>
                <w:b/>
                <w:color w:val="auto"/>
                <w:szCs w:val="21"/>
              </w:rPr>
            </w:pPr>
            <w:r w:rsidRPr="00E001CD">
              <w:rPr>
                <w:rFonts w:hint="eastAsia"/>
                <w:b/>
                <w:color w:val="auto"/>
                <w:szCs w:val="21"/>
              </w:rPr>
              <w:t>内部控制</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063FB7E1" w14:textId="77777777" w:rsidR="00CD2090" w:rsidRPr="00E001CD" w:rsidRDefault="00CD2090" w:rsidP="00CD2090">
            <w:pPr>
              <w:pStyle w:val="afffffffffffd"/>
              <w:rPr>
                <w:color w:val="auto"/>
                <w:szCs w:val="21"/>
              </w:rPr>
            </w:pPr>
            <w:r w:rsidRPr="00E001CD">
              <w:rPr>
                <w:rFonts w:hint="eastAsia"/>
                <w:color w:val="auto"/>
                <w:szCs w:val="21"/>
              </w:rPr>
              <w:t>内部管理类</w:t>
            </w:r>
          </w:p>
        </w:tc>
        <w:tc>
          <w:tcPr>
            <w:tcW w:w="1254" w:type="pct"/>
            <w:shd w:val="clear" w:color="auto" w:fill="auto"/>
            <w:vAlign w:val="center"/>
            <w:hideMark/>
          </w:tcPr>
          <w:p w14:paraId="557DF952"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p>
        </w:tc>
        <w:tc>
          <w:tcPr>
            <w:tcW w:w="1175" w:type="pct"/>
            <w:shd w:val="clear" w:color="auto" w:fill="auto"/>
            <w:vAlign w:val="center"/>
            <w:hideMark/>
          </w:tcPr>
          <w:p w14:paraId="5CD29CAC"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784" w:type="pct"/>
            <w:shd w:val="clear" w:color="auto" w:fill="auto"/>
            <w:vAlign w:val="center"/>
            <w:hideMark/>
          </w:tcPr>
          <w:p w14:paraId="16D1632E"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2 </w:t>
            </w:r>
            <w:r w:rsidRPr="00E001CD">
              <w:rPr>
                <w:rFonts w:hint="eastAsia"/>
                <w:color w:val="auto"/>
                <w:szCs w:val="21"/>
              </w:rPr>
              <w:t>统一标准，协同建设</w:t>
            </w:r>
          </w:p>
        </w:tc>
        <w:tc>
          <w:tcPr>
            <w:tcW w:w="384" w:type="pct"/>
            <w:shd w:val="clear" w:color="auto" w:fill="auto"/>
            <w:noWrap/>
            <w:vAlign w:val="center"/>
            <w:hideMark/>
          </w:tcPr>
          <w:p w14:paraId="79D69660"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477AFE83" w14:textId="77777777" w:rsidTr="00EB740E">
        <w:trPr>
          <w:trHeight w:val="720"/>
        </w:trPr>
        <w:tc>
          <w:tcPr>
            <w:tcW w:w="689" w:type="pct"/>
            <w:shd w:val="clear" w:color="auto" w:fill="auto"/>
            <w:vAlign w:val="center"/>
            <w:hideMark/>
          </w:tcPr>
          <w:p w14:paraId="06391F38" w14:textId="77777777" w:rsidR="00CD2090" w:rsidRPr="00E001CD" w:rsidRDefault="00CD2090" w:rsidP="00CD2090">
            <w:pPr>
              <w:pStyle w:val="afffffffffffd"/>
              <w:rPr>
                <w:b/>
                <w:color w:val="auto"/>
                <w:szCs w:val="21"/>
              </w:rPr>
            </w:pPr>
            <w:r w:rsidRPr="00E001CD">
              <w:rPr>
                <w:rFonts w:hint="eastAsia"/>
                <w:b/>
                <w:color w:val="auto"/>
                <w:szCs w:val="21"/>
              </w:rPr>
              <w:t>基础信息管理</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586F5ABE" w14:textId="77777777" w:rsidR="00CD2090" w:rsidRPr="00E001CD" w:rsidRDefault="00CD2090" w:rsidP="00CD2090">
            <w:pPr>
              <w:pStyle w:val="afffffffffffd"/>
              <w:rPr>
                <w:color w:val="auto"/>
                <w:szCs w:val="21"/>
              </w:rPr>
            </w:pPr>
            <w:r w:rsidRPr="00E001CD">
              <w:rPr>
                <w:rFonts w:hint="eastAsia"/>
                <w:color w:val="auto"/>
                <w:szCs w:val="21"/>
              </w:rPr>
              <w:t>业务管理类</w:t>
            </w:r>
          </w:p>
        </w:tc>
        <w:tc>
          <w:tcPr>
            <w:tcW w:w="1254" w:type="pct"/>
            <w:shd w:val="clear" w:color="auto" w:fill="auto"/>
            <w:vAlign w:val="center"/>
            <w:hideMark/>
          </w:tcPr>
          <w:p w14:paraId="42F91C17"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p>
        </w:tc>
        <w:tc>
          <w:tcPr>
            <w:tcW w:w="1175" w:type="pct"/>
            <w:shd w:val="clear" w:color="auto" w:fill="auto"/>
            <w:vAlign w:val="center"/>
            <w:hideMark/>
          </w:tcPr>
          <w:p w14:paraId="69B77BDD"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784" w:type="pct"/>
            <w:shd w:val="clear" w:color="auto" w:fill="auto"/>
            <w:vAlign w:val="center"/>
            <w:hideMark/>
          </w:tcPr>
          <w:p w14:paraId="3F17C180"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2 </w:t>
            </w:r>
            <w:r w:rsidRPr="00E001CD">
              <w:rPr>
                <w:rFonts w:hint="eastAsia"/>
                <w:color w:val="auto"/>
                <w:szCs w:val="21"/>
              </w:rPr>
              <w:t>统一标准，协同建设</w:t>
            </w:r>
          </w:p>
        </w:tc>
        <w:tc>
          <w:tcPr>
            <w:tcW w:w="384" w:type="pct"/>
            <w:shd w:val="clear" w:color="auto" w:fill="auto"/>
            <w:noWrap/>
            <w:vAlign w:val="center"/>
            <w:hideMark/>
          </w:tcPr>
          <w:p w14:paraId="0D671AC7"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7C7F16A4" w14:textId="77777777" w:rsidTr="00EB740E">
        <w:trPr>
          <w:trHeight w:val="720"/>
        </w:trPr>
        <w:tc>
          <w:tcPr>
            <w:tcW w:w="689" w:type="pct"/>
            <w:shd w:val="clear" w:color="auto" w:fill="auto"/>
            <w:vAlign w:val="center"/>
            <w:hideMark/>
          </w:tcPr>
          <w:p w14:paraId="5482C699" w14:textId="77777777" w:rsidR="00CD2090" w:rsidRPr="00E001CD" w:rsidRDefault="005B23F3" w:rsidP="00CD2090">
            <w:pPr>
              <w:pStyle w:val="afffffffffffd"/>
              <w:rPr>
                <w:b/>
                <w:color w:val="auto"/>
                <w:szCs w:val="21"/>
              </w:rPr>
            </w:pPr>
            <w:r w:rsidRPr="00E001CD">
              <w:rPr>
                <w:rFonts w:hint="eastAsia"/>
                <w:b/>
                <w:color w:val="auto"/>
                <w:szCs w:val="21"/>
              </w:rPr>
              <w:t>支付方式管理子系统</w:t>
            </w:r>
          </w:p>
        </w:tc>
        <w:tc>
          <w:tcPr>
            <w:tcW w:w="714" w:type="pct"/>
            <w:shd w:val="clear" w:color="auto" w:fill="auto"/>
            <w:vAlign w:val="center"/>
            <w:hideMark/>
          </w:tcPr>
          <w:p w14:paraId="3809C1B6" w14:textId="77777777" w:rsidR="00CD2090" w:rsidRPr="00E001CD" w:rsidRDefault="00CD2090" w:rsidP="00CD2090">
            <w:pPr>
              <w:pStyle w:val="afffffffffffd"/>
              <w:rPr>
                <w:color w:val="auto"/>
                <w:szCs w:val="21"/>
              </w:rPr>
            </w:pPr>
            <w:r w:rsidRPr="00E001CD">
              <w:rPr>
                <w:rFonts w:hint="eastAsia"/>
                <w:color w:val="auto"/>
                <w:szCs w:val="21"/>
              </w:rPr>
              <w:t>业务管理类</w:t>
            </w:r>
          </w:p>
        </w:tc>
        <w:tc>
          <w:tcPr>
            <w:tcW w:w="1254" w:type="pct"/>
            <w:shd w:val="clear" w:color="auto" w:fill="auto"/>
            <w:vAlign w:val="center"/>
            <w:hideMark/>
          </w:tcPr>
          <w:p w14:paraId="69592CB2"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1175" w:type="pct"/>
            <w:shd w:val="clear" w:color="auto" w:fill="auto"/>
            <w:vAlign w:val="center"/>
            <w:hideMark/>
          </w:tcPr>
          <w:p w14:paraId="1D1490BE"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784" w:type="pct"/>
            <w:shd w:val="clear" w:color="auto" w:fill="auto"/>
            <w:vAlign w:val="center"/>
            <w:hideMark/>
          </w:tcPr>
          <w:p w14:paraId="390187F7"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1 </w:t>
            </w:r>
            <w:r w:rsidRPr="00E001CD">
              <w:rPr>
                <w:rFonts w:hint="eastAsia"/>
                <w:color w:val="auto"/>
                <w:szCs w:val="21"/>
              </w:rPr>
              <w:t>统一建设，共同使用</w:t>
            </w:r>
          </w:p>
        </w:tc>
        <w:tc>
          <w:tcPr>
            <w:tcW w:w="384" w:type="pct"/>
            <w:shd w:val="clear" w:color="auto" w:fill="auto"/>
            <w:noWrap/>
            <w:vAlign w:val="center"/>
            <w:hideMark/>
          </w:tcPr>
          <w:p w14:paraId="0AC9D863"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560796D2" w14:textId="77777777" w:rsidTr="00EB740E">
        <w:trPr>
          <w:trHeight w:val="720"/>
        </w:trPr>
        <w:tc>
          <w:tcPr>
            <w:tcW w:w="689" w:type="pct"/>
            <w:shd w:val="clear" w:color="auto" w:fill="auto"/>
            <w:vAlign w:val="center"/>
            <w:hideMark/>
          </w:tcPr>
          <w:p w14:paraId="32949920" w14:textId="77777777" w:rsidR="00CD2090" w:rsidRPr="00E001CD" w:rsidRDefault="00CD2090" w:rsidP="00CD2090">
            <w:pPr>
              <w:pStyle w:val="afffffffffffd"/>
              <w:rPr>
                <w:b/>
                <w:color w:val="auto"/>
                <w:szCs w:val="21"/>
              </w:rPr>
            </w:pPr>
            <w:r w:rsidRPr="00E001CD">
              <w:rPr>
                <w:rFonts w:hint="eastAsia"/>
                <w:b/>
                <w:color w:val="auto"/>
                <w:szCs w:val="21"/>
              </w:rPr>
              <w:t>医疗服务价格管理</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09C32ABC" w14:textId="77777777" w:rsidR="00CD2090" w:rsidRPr="00E001CD" w:rsidRDefault="00CD2090" w:rsidP="00CD2090">
            <w:pPr>
              <w:pStyle w:val="afffffffffffd"/>
              <w:rPr>
                <w:color w:val="auto"/>
                <w:szCs w:val="21"/>
              </w:rPr>
            </w:pPr>
            <w:r w:rsidRPr="00E001CD">
              <w:rPr>
                <w:rFonts w:hint="eastAsia"/>
                <w:color w:val="auto"/>
                <w:szCs w:val="21"/>
              </w:rPr>
              <w:t>业务管理类</w:t>
            </w:r>
          </w:p>
        </w:tc>
        <w:tc>
          <w:tcPr>
            <w:tcW w:w="1254" w:type="pct"/>
            <w:shd w:val="clear" w:color="auto" w:fill="auto"/>
            <w:vAlign w:val="center"/>
            <w:hideMark/>
          </w:tcPr>
          <w:p w14:paraId="1F4B1410"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1175" w:type="pct"/>
            <w:shd w:val="clear" w:color="auto" w:fill="auto"/>
            <w:vAlign w:val="center"/>
            <w:hideMark/>
          </w:tcPr>
          <w:p w14:paraId="1E4D7245"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784" w:type="pct"/>
            <w:shd w:val="clear" w:color="auto" w:fill="auto"/>
            <w:vAlign w:val="center"/>
            <w:hideMark/>
          </w:tcPr>
          <w:p w14:paraId="1C258D59"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1 </w:t>
            </w:r>
            <w:r w:rsidRPr="00E001CD">
              <w:rPr>
                <w:rFonts w:hint="eastAsia"/>
                <w:color w:val="auto"/>
                <w:szCs w:val="21"/>
              </w:rPr>
              <w:t>统一建设，共同使用</w:t>
            </w:r>
          </w:p>
        </w:tc>
        <w:tc>
          <w:tcPr>
            <w:tcW w:w="384" w:type="pct"/>
            <w:shd w:val="clear" w:color="auto" w:fill="auto"/>
            <w:noWrap/>
            <w:vAlign w:val="center"/>
            <w:hideMark/>
          </w:tcPr>
          <w:p w14:paraId="67AC3F5C"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7146D4A5" w14:textId="77777777" w:rsidTr="00EB740E">
        <w:trPr>
          <w:trHeight w:val="720"/>
        </w:trPr>
        <w:tc>
          <w:tcPr>
            <w:tcW w:w="689" w:type="pct"/>
            <w:shd w:val="clear" w:color="auto" w:fill="auto"/>
            <w:vAlign w:val="center"/>
            <w:hideMark/>
          </w:tcPr>
          <w:p w14:paraId="7C31CD6D" w14:textId="77777777" w:rsidR="00CD2090" w:rsidRPr="00E001CD" w:rsidRDefault="00CD2090" w:rsidP="00CD2090">
            <w:pPr>
              <w:pStyle w:val="afffffffffffd"/>
              <w:rPr>
                <w:b/>
                <w:color w:val="auto"/>
                <w:szCs w:val="21"/>
              </w:rPr>
            </w:pPr>
            <w:r w:rsidRPr="00E001CD">
              <w:rPr>
                <w:rFonts w:hint="eastAsia"/>
                <w:b/>
                <w:color w:val="auto"/>
                <w:szCs w:val="21"/>
              </w:rPr>
              <w:t>信用评价管理</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1DA2D851" w14:textId="77777777" w:rsidR="00CD2090" w:rsidRPr="00E001CD" w:rsidRDefault="00CD2090" w:rsidP="00CD2090">
            <w:pPr>
              <w:pStyle w:val="afffffffffffd"/>
              <w:rPr>
                <w:color w:val="auto"/>
                <w:szCs w:val="21"/>
              </w:rPr>
            </w:pPr>
            <w:r w:rsidRPr="00E001CD">
              <w:rPr>
                <w:rFonts w:hint="eastAsia"/>
                <w:color w:val="auto"/>
                <w:szCs w:val="21"/>
              </w:rPr>
              <w:t>业务管理类</w:t>
            </w:r>
          </w:p>
        </w:tc>
        <w:tc>
          <w:tcPr>
            <w:tcW w:w="1254" w:type="pct"/>
            <w:shd w:val="clear" w:color="auto" w:fill="auto"/>
            <w:vAlign w:val="center"/>
            <w:hideMark/>
          </w:tcPr>
          <w:p w14:paraId="0B516FE0"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p>
        </w:tc>
        <w:tc>
          <w:tcPr>
            <w:tcW w:w="1175" w:type="pct"/>
            <w:shd w:val="clear" w:color="auto" w:fill="auto"/>
            <w:vAlign w:val="center"/>
            <w:hideMark/>
          </w:tcPr>
          <w:p w14:paraId="4E3D8CB0"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784" w:type="pct"/>
            <w:shd w:val="clear" w:color="auto" w:fill="auto"/>
            <w:vAlign w:val="center"/>
            <w:hideMark/>
          </w:tcPr>
          <w:p w14:paraId="2A4B0B23"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2 </w:t>
            </w:r>
            <w:r w:rsidRPr="00E001CD">
              <w:rPr>
                <w:rFonts w:hint="eastAsia"/>
                <w:color w:val="auto"/>
                <w:szCs w:val="21"/>
              </w:rPr>
              <w:t>统一标准，协同建设</w:t>
            </w:r>
          </w:p>
        </w:tc>
        <w:tc>
          <w:tcPr>
            <w:tcW w:w="384" w:type="pct"/>
            <w:shd w:val="clear" w:color="auto" w:fill="auto"/>
            <w:noWrap/>
            <w:vAlign w:val="center"/>
            <w:hideMark/>
          </w:tcPr>
          <w:p w14:paraId="1BF71755"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30FCD98E" w14:textId="77777777" w:rsidTr="00EB740E">
        <w:trPr>
          <w:trHeight w:val="480"/>
        </w:trPr>
        <w:tc>
          <w:tcPr>
            <w:tcW w:w="689" w:type="pct"/>
            <w:shd w:val="clear" w:color="auto" w:fill="auto"/>
            <w:vAlign w:val="center"/>
            <w:hideMark/>
          </w:tcPr>
          <w:p w14:paraId="4558A3B2" w14:textId="77777777" w:rsidR="00CD2090" w:rsidRPr="00E001CD" w:rsidRDefault="00CD2090" w:rsidP="00CD2090">
            <w:pPr>
              <w:pStyle w:val="afffffffffffd"/>
              <w:rPr>
                <w:b/>
                <w:color w:val="auto"/>
                <w:szCs w:val="21"/>
              </w:rPr>
            </w:pPr>
            <w:r w:rsidRPr="00E001CD">
              <w:rPr>
                <w:rFonts w:hint="eastAsia"/>
                <w:b/>
                <w:color w:val="auto"/>
                <w:szCs w:val="21"/>
              </w:rPr>
              <w:t>跨省异地就医管理</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748CB0EA" w14:textId="77777777" w:rsidR="00CD2090" w:rsidRPr="00E001CD" w:rsidRDefault="00CD2090" w:rsidP="00CD2090">
            <w:pPr>
              <w:pStyle w:val="afffffffffffd"/>
              <w:rPr>
                <w:color w:val="auto"/>
                <w:szCs w:val="21"/>
              </w:rPr>
            </w:pPr>
            <w:r w:rsidRPr="00E001CD">
              <w:rPr>
                <w:rFonts w:hint="eastAsia"/>
                <w:color w:val="auto"/>
                <w:szCs w:val="21"/>
              </w:rPr>
              <w:t>生产经办类</w:t>
            </w:r>
          </w:p>
        </w:tc>
        <w:tc>
          <w:tcPr>
            <w:tcW w:w="1254" w:type="pct"/>
            <w:shd w:val="clear" w:color="auto" w:fill="auto"/>
            <w:vAlign w:val="center"/>
            <w:hideMark/>
          </w:tcPr>
          <w:p w14:paraId="546BE543"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p>
        </w:tc>
        <w:tc>
          <w:tcPr>
            <w:tcW w:w="1175" w:type="pct"/>
            <w:shd w:val="clear" w:color="auto" w:fill="auto"/>
            <w:vAlign w:val="center"/>
            <w:hideMark/>
          </w:tcPr>
          <w:p w14:paraId="4A4716AD"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p>
        </w:tc>
        <w:tc>
          <w:tcPr>
            <w:tcW w:w="784" w:type="pct"/>
            <w:shd w:val="clear" w:color="auto" w:fill="auto"/>
            <w:vAlign w:val="center"/>
            <w:hideMark/>
          </w:tcPr>
          <w:p w14:paraId="243DD4CC"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2 </w:t>
            </w:r>
            <w:r w:rsidRPr="00E001CD">
              <w:rPr>
                <w:rFonts w:hint="eastAsia"/>
                <w:color w:val="auto"/>
                <w:szCs w:val="21"/>
              </w:rPr>
              <w:t>统一标准，协同建设</w:t>
            </w:r>
          </w:p>
        </w:tc>
        <w:tc>
          <w:tcPr>
            <w:tcW w:w="384" w:type="pct"/>
            <w:shd w:val="clear" w:color="auto" w:fill="auto"/>
            <w:noWrap/>
            <w:vAlign w:val="center"/>
            <w:hideMark/>
          </w:tcPr>
          <w:p w14:paraId="731969CD" w14:textId="77777777" w:rsidR="00CD2090" w:rsidRPr="00E001CD" w:rsidRDefault="00CD2090" w:rsidP="00CD2090">
            <w:pPr>
              <w:pStyle w:val="afffffffffffd"/>
              <w:rPr>
                <w:color w:val="auto"/>
                <w:szCs w:val="21"/>
              </w:rPr>
            </w:pPr>
            <w:r w:rsidRPr="00E001CD">
              <w:rPr>
                <w:rFonts w:hint="eastAsia"/>
                <w:color w:val="auto"/>
                <w:szCs w:val="21"/>
              </w:rPr>
              <w:t>升级改造</w:t>
            </w:r>
          </w:p>
        </w:tc>
      </w:tr>
      <w:tr w:rsidR="00D9444E" w:rsidRPr="00E001CD" w14:paraId="3C071B59" w14:textId="77777777" w:rsidTr="00EB740E">
        <w:trPr>
          <w:trHeight w:val="1440"/>
        </w:trPr>
        <w:tc>
          <w:tcPr>
            <w:tcW w:w="689" w:type="pct"/>
            <w:shd w:val="clear" w:color="auto" w:fill="auto"/>
            <w:vAlign w:val="center"/>
            <w:hideMark/>
          </w:tcPr>
          <w:p w14:paraId="6F32EEA1" w14:textId="77777777" w:rsidR="00CD2090" w:rsidRPr="00E001CD" w:rsidRDefault="00CD2090" w:rsidP="00CD2090">
            <w:pPr>
              <w:pStyle w:val="afffffffffffd"/>
              <w:rPr>
                <w:b/>
                <w:color w:val="auto"/>
                <w:szCs w:val="21"/>
              </w:rPr>
            </w:pPr>
            <w:r w:rsidRPr="00E001CD">
              <w:rPr>
                <w:rFonts w:hint="eastAsia"/>
                <w:b/>
                <w:color w:val="auto"/>
                <w:szCs w:val="21"/>
              </w:rPr>
              <w:t>药品和医用耗材招采管理</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0FF992B9" w14:textId="77777777" w:rsidR="00CD2090" w:rsidRPr="00E001CD" w:rsidRDefault="00CD2090" w:rsidP="00CD2090">
            <w:pPr>
              <w:pStyle w:val="afffffffffffd"/>
              <w:rPr>
                <w:color w:val="auto"/>
                <w:szCs w:val="21"/>
              </w:rPr>
            </w:pPr>
            <w:r w:rsidRPr="00E001CD">
              <w:rPr>
                <w:rFonts w:hint="eastAsia"/>
                <w:color w:val="auto"/>
                <w:szCs w:val="21"/>
              </w:rPr>
              <w:t>生产经办类</w:t>
            </w:r>
          </w:p>
        </w:tc>
        <w:tc>
          <w:tcPr>
            <w:tcW w:w="1254" w:type="pct"/>
            <w:shd w:val="clear" w:color="auto" w:fill="auto"/>
            <w:vAlign w:val="center"/>
            <w:hideMark/>
          </w:tcPr>
          <w:p w14:paraId="747E7CF9"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医药企业（生产、配送）</w:t>
            </w:r>
            <w:r w:rsidRPr="00E001CD">
              <w:rPr>
                <w:rFonts w:hint="eastAsia"/>
                <w:color w:val="auto"/>
                <w:szCs w:val="21"/>
              </w:rPr>
              <w:br/>
            </w:r>
            <w:r w:rsidRPr="00E001CD">
              <w:rPr>
                <w:rFonts w:hint="eastAsia"/>
                <w:color w:val="auto"/>
                <w:szCs w:val="21"/>
              </w:rPr>
              <w:t>医药机构</w:t>
            </w:r>
          </w:p>
        </w:tc>
        <w:tc>
          <w:tcPr>
            <w:tcW w:w="1175" w:type="pct"/>
            <w:shd w:val="clear" w:color="auto" w:fill="auto"/>
            <w:vAlign w:val="center"/>
            <w:hideMark/>
          </w:tcPr>
          <w:p w14:paraId="338D5E62"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r w:rsidRPr="00E001CD">
              <w:rPr>
                <w:rFonts w:hint="eastAsia"/>
                <w:color w:val="auto"/>
                <w:szCs w:val="21"/>
              </w:rPr>
              <w:br/>
            </w:r>
            <w:r w:rsidRPr="00E001CD">
              <w:rPr>
                <w:rFonts w:hint="eastAsia"/>
                <w:color w:val="auto"/>
                <w:szCs w:val="21"/>
              </w:rPr>
              <w:t>医药企业（生产、配送）</w:t>
            </w:r>
            <w:r w:rsidRPr="00E001CD">
              <w:rPr>
                <w:rFonts w:hint="eastAsia"/>
                <w:color w:val="auto"/>
                <w:szCs w:val="21"/>
              </w:rPr>
              <w:br/>
            </w:r>
            <w:r w:rsidRPr="00E001CD">
              <w:rPr>
                <w:rFonts w:hint="eastAsia"/>
                <w:color w:val="auto"/>
                <w:szCs w:val="21"/>
              </w:rPr>
              <w:t>医药机构</w:t>
            </w:r>
          </w:p>
        </w:tc>
        <w:tc>
          <w:tcPr>
            <w:tcW w:w="784" w:type="pct"/>
            <w:shd w:val="clear" w:color="auto" w:fill="auto"/>
            <w:vAlign w:val="center"/>
            <w:hideMark/>
          </w:tcPr>
          <w:p w14:paraId="516AAE3E"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2 </w:t>
            </w:r>
            <w:r w:rsidRPr="00E001CD">
              <w:rPr>
                <w:rFonts w:hint="eastAsia"/>
                <w:color w:val="auto"/>
                <w:szCs w:val="21"/>
              </w:rPr>
              <w:t>统一标准，协同建设</w:t>
            </w:r>
          </w:p>
        </w:tc>
        <w:tc>
          <w:tcPr>
            <w:tcW w:w="384" w:type="pct"/>
            <w:shd w:val="clear" w:color="auto" w:fill="auto"/>
            <w:noWrap/>
            <w:vAlign w:val="center"/>
            <w:hideMark/>
          </w:tcPr>
          <w:p w14:paraId="04AB55CC"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346CFA66" w14:textId="77777777" w:rsidTr="00EB740E">
        <w:trPr>
          <w:trHeight w:val="1680"/>
        </w:trPr>
        <w:tc>
          <w:tcPr>
            <w:tcW w:w="689" w:type="pct"/>
            <w:shd w:val="clear" w:color="auto" w:fill="auto"/>
            <w:vAlign w:val="center"/>
            <w:hideMark/>
          </w:tcPr>
          <w:p w14:paraId="77B0ED8F" w14:textId="77777777" w:rsidR="00CD2090" w:rsidRPr="00E001CD" w:rsidRDefault="00CD2090" w:rsidP="00CD2090">
            <w:pPr>
              <w:pStyle w:val="afffffffffffd"/>
              <w:rPr>
                <w:b/>
                <w:color w:val="auto"/>
                <w:szCs w:val="21"/>
              </w:rPr>
            </w:pPr>
            <w:r w:rsidRPr="00E001CD">
              <w:rPr>
                <w:rFonts w:hint="eastAsia"/>
                <w:b/>
                <w:color w:val="auto"/>
                <w:szCs w:val="21"/>
              </w:rPr>
              <w:t>公共服务</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59968B0C" w14:textId="77777777" w:rsidR="00CD2090" w:rsidRPr="00E001CD" w:rsidRDefault="00CD2090" w:rsidP="00CD2090">
            <w:pPr>
              <w:pStyle w:val="afffffffffffd"/>
              <w:rPr>
                <w:color w:val="auto"/>
                <w:szCs w:val="21"/>
              </w:rPr>
            </w:pPr>
            <w:r w:rsidRPr="00E001CD">
              <w:rPr>
                <w:rFonts w:hint="eastAsia"/>
                <w:color w:val="auto"/>
                <w:szCs w:val="21"/>
              </w:rPr>
              <w:t>生产经办类</w:t>
            </w:r>
          </w:p>
        </w:tc>
        <w:tc>
          <w:tcPr>
            <w:tcW w:w="1254" w:type="pct"/>
            <w:shd w:val="clear" w:color="auto" w:fill="auto"/>
            <w:vAlign w:val="center"/>
            <w:hideMark/>
          </w:tcPr>
          <w:p w14:paraId="7F612E30"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r w:rsidRPr="00E001CD">
              <w:rPr>
                <w:rFonts w:hint="eastAsia"/>
                <w:color w:val="auto"/>
                <w:szCs w:val="21"/>
              </w:rPr>
              <w:br/>
            </w:r>
            <w:r w:rsidRPr="00E001CD">
              <w:rPr>
                <w:rFonts w:hint="eastAsia"/>
                <w:color w:val="auto"/>
                <w:szCs w:val="21"/>
              </w:rPr>
              <w:t>医药企业（生产、配送）</w:t>
            </w:r>
            <w:r w:rsidRPr="00E001CD">
              <w:rPr>
                <w:rFonts w:hint="eastAsia"/>
                <w:color w:val="auto"/>
                <w:szCs w:val="21"/>
              </w:rPr>
              <w:br/>
            </w:r>
            <w:r w:rsidRPr="00E001CD">
              <w:rPr>
                <w:rFonts w:hint="eastAsia"/>
                <w:color w:val="auto"/>
                <w:szCs w:val="21"/>
              </w:rPr>
              <w:t>医药机构</w:t>
            </w:r>
            <w:r w:rsidRPr="00E001CD">
              <w:rPr>
                <w:rFonts w:hint="eastAsia"/>
                <w:color w:val="auto"/>
                <w:szCs w:val="21"/>
              </w:rPr>
              <w:br/>
            </w:r>
            <w:r w:rsidRPr="00E001CD">
              <w:rPr>
                <w:rFonts w:hint="eastAsia"/>
                <w:color w:val="auto"/>
                <w:szCs w:val="21"/>
              </w:rPr>
              <w:t>参保人</w:t>
            </w:r>
          </w:p>
        </w:tc>
        <w:tc>
          <w:tcPr>
            <w:tcW w:w="1175" w:type="pct"/>
            <w:shd w:val="clear" w:color="auto" w:fill="auto"/>
            <w:vAlign w:val="center"/>
            <w:hideMark/>
          </w:tcPr>
          <w:p w14:paraId="4E35D7AE"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r w:rsidRPr="00E001CD">
              <w:rPr>
                <w:rFonts w:hint="eastAsia"/>
                <w:color w:val="auto"/>
                <w:szCs w:val="21"/>
              </w:rPr>
              <w:br/>
            </w:r>
            <w:r w:rsidRPr="00E001CD">
              <w:rPr>
                <w:rFonts w:hint="eastAsia"/>
                <w:color w:val="auto"/>
                <w:szCs w:val="21"/>
              </w:rPr>
              <w:t>医药企业（生产、配送）</w:t>
            </w:r>
            <w:r w:rsidRPr="00E001CD">
              <w:rPr>
                <w:rFonts w:hint="eastAsia"/>
                <w:color w:val="auto"/>
                <w:szCs w:val="21"/>
              </w:rPr>
              <w:br/>
            </w:r>
            <w:r w:rsidRPr="00E001CD">
              <w:rPr>
                <w:rFonts w:hint="eastAsia"/>
                <w:color w:val="auto"/>
                <w:szCs w:val="21"/>
              </w:rPr>
              <w:t>医药机构</w:t>
            </w:r>
            <w:r w:rsidRPr="00E001CD">
              <w:rPr>
                <w:rFonts w:hint="eastAsia"/>
                <w:color w:val="auto"/>
                <w:szCs w:val="21"/>
              </w:rPr>
              <w:br/>
            </w:r>
            <w:r w:rsidRPr="00E001CD">
              <w:rPr>
                <w:rFonts w:hint="eastAsia"/>
                <w:color w:val="auto"/>
                <w:szCs w:val="21"/>
              </w:rPr>
              <w:t>参保人</w:t>
            </w:r>
          </w:p>
        </w:tc>
        <w:tc>
          <w:tcPr>
            <w:tcW w:w="784" w:type="pct"/>
            <w:shd w:val="clear" w:color="auto" w:fill="auto"/>
            <w:vAlign w:val="center"/>
            <w:hideMark/>
          </w:tcPr>
          <w:p w14:paraId="02A00BF3"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2 </w:t>
            </w:r>
            <w:r w:rsidRPr="00E001CD">
              <w:rPr>
                <w:rFonts w:hint="eastAsia"/>
                <w:color w:val="auto"/>
                <w:szCs w:val="21"/>
              </w:rPr>
              <w:t>统一标准，协同建设</w:t>
            </w:r>
          </w:p>
        </w:tc>
        <w:tc>
          <w:tcPr>
            <w:tcW w:w="384" w:type="pct"/>
            <w:shd w:val="clear" w:color="auto" w:fill="auto"/>
            <w:noWrap/>
            <w:vAlign w:val="center"/>
            <w:hideMark/>
          </w:tcPr>
          <w:p w14:paraId="50F725AB"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24E3D309" w14:textId="77777777" w:rsidTr="00EB740E">
        <w:trPr>
          <w:trHeight w:val="720"/>
        </w:trPr>
        <w:tc>
          <w:tcPr>
            <w:tcW w:w="689" w:type="pct"/>
            <w:shd w:val="clear" w:color="auto" w:fill="auto"/>
            <w:vAlign w:val="center"/>
            <w:hideMark/>
          </w:tcPr>
          <w:p w14:paraId="53CEED66" w14:textId="77777777" w:rsidR="00CD2090" w:rsidRPr="00E001CD" w:rsidRDefault="00CD2090" w:rsidP="00CD2090">
            <w:pPr>
              <w:pStyle w:val="afffffffffffd"/>
              <w:rPr>
                <w:b/>
                <w:color w:val="auto"/>
                <w:szCs w:val="21"/>
              </w:rPr>
            </w:pPr>
            <w:r w:rsidRPr="00E001CD">
              <w:rPr>
                <w:rFonts w:hint="eastAsia"/>
                <w:b/>
                <w:color w:val="auto"/>
                <w:szCs w:val="21"/>
              </w:rPr>
              <w:t>医保业务基础</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447653CC" w14:textId="77777777" w:rsidR="00CD2090" w:rsidRPr="00E001CD" w:rsidRDefault="00CD2090" w:rsidP="00CD2090">
            <w:pPr>
              <w:pStyle w:val="afffffffffffd"/>
              <w:rPr>
                <w:color w:val="auto"/>
                <w:szCs w:val="21"/>
              </w:rPr>
            </w:pPr>
            <w:r w:rsidRPr="00E001CD">
              <w:rPr>
                <w:rFonts w:hint="eastAsia"/>
                <w:color w:val="auto"/>
                <w:szCs w:val="21"/>
              </w:rPr>
              <w:t>生产经办类</w:t>
            </w:r>
          </w:p>
        </w:tc>
        <w:tc>
          <w:tcPr>
            <w:tcW w:w="1254" w:type="pct"/>
            <w:shd w:val="clear" w:color="auto" w:fill="auto"/>
            <w:vAlign w:val="center"/>
            <w:hideMark/>
          </w:tcPr>
          <w:p w14:paraId="0A79889D"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p>
        </w:tc>
        <w:tc>
          <w:tcPr>
            <w:tcW w:w="1175" w:type="pct"/>
            <w:shd w:val="clear" w:color="auto" w:fill="auto"/>
            <w:vAlign w:val="center"/>
            <w:hideMark/>
          </w:tcPr>
          <w:p w14:paraId="737A97CB"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784" w:type="pct"/>
            <w:shd w:val="clear" w:color="auto" w:fill="auto"/>
            <w:vAlign w:val="center"/>
            <w:hideMark/>
          </w:tcPr>
          <w:p w14:paraId="411E3FC1"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2 </w:t>
            </w:r>
            <w:r w:rsidRPr="00E001CD">
              <w:rPr>
                <w:rFonts w:hint="eastAsia"/>
                <w:color w:val="auto"/>
                <w:szCs w:val="21"/>
              </w:rPr>
              <w:t>统一标准，协同建设</w:t>
            </w:r>
          </w:p>
        </w:tc>
        <w:tc>
          <w:tcPr>
            <w:tcW w:w="384" w:type="pct"/>
            <w:shd w:val="clear" w:color="auto" w:fill="auto"/>
            <w:noWrap/>
            <w:vAlign w:val="center"/>
            <w:hideMark/>
          </w:tcPr>
          <w:p w14:paraId="4080B671"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77A8797C" w14:textId="77777777" w:rsidTr="00EB740E">
        <w:trPr>
          <w:trHeight w:val="720"/>
        </w:trPr>
        <w:tc>
          <w:tcPr>
            <w:tcW w:w="689" w:type="pct"/>
            <w:shd w:val="clear" w:color="auto" w:fill="auto"/>
            <w:vAlign w:val="center"/>
            <w:hideMark/>
          </w:tcPr>
          <w:p w14:paraId="5323CCC5" w14:textId="77777777" w:rsidR="00CD2090" w:rsidRPr="00E001CD" w:rsidRDefault="00CD2090" w:rsidP="00CD2090">
            <w:pPr>
              <w:pStyle w:val="afffffffffffd"/>
              <w:rPr>
                <w:b/>
                <w:color w:val="auto"/>
                <w:szCs w:val="21"/>
              </w:rPr>
            </w:pPr>
            <w:r w:rsidRPr="00E001CD">
              <w:rPr>
                <w:rFonts w:hint="eastAsia"/>
                <w:b/>
                <w:color w:val="auto"/>
                <w:szCs w:val="21"/>
              </w:rPr>
              <w:t>基金运行及审计监管</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1F738CDE" w14:textId="77777777" w:rsidR="00CD2090" w:rsidRPr="00E001CD" w:rsidRDefault="00CD2090" w:rsidP="00CD2090">
            <w:pPr>
              <w:pStyle w:val="afffffffffffd"/>
              <w:rPr>
                <w:color w:val="auto"/>
                <w:szCs w:val="21"/>
              </w:rPr>
            </w:pPr>
            <w:r w:rsidRPr="00E001CD">
              <w:rPr>
                <w:rFonts w:hint="eastAsia"/>
                <w:color w:val="auto"/>
                <w:szCs w:val="21"/>
              </w:rPr>
              <w:t>数据分析类</w:t>
            </w:r>
          </w:p>
        </w:tc>
        <w:tc>
          <w:tcPr>
            <w:tcW w:w="1254" w:type="pct"/>
            <w:shd w:val="clear" w:color="auto" w:fill="auto"/>
            <w:vAlign w:val="center"/>
            <w:hideMark/>
          </w:tcPr>
          <w:p w14:paraId="2EEFD852"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1175" w:type="pct"/>
            <w:shd w:val="clear" w:color="auto" w:fill="auto"/>
            <w:vAlign w:val="center"/>
            <w:hideMark/>
          </w:tcPr>
          <w:p w14:paraId="424A9A0E"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784" w:type="pct"/>
            <w:shd w:val="clear" w:color="auto" w:fill="auto"/>
            <w:vAlign w:val="center"/>
            <w:hideMark/>
          </w:tcPr>
          <w:p w14:paraId="4304E3E0"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3 </w:t>
            </w:r>
            <w:r w:rsidRPr="00E001CD">
              <w:rPr>
                <w:rFonts w:hint="eastAsia"/>
                <w:color w:val="auto"/>
                <w:szCs w:val="21"/>
              </w:rPr>
              <w:t>统一标准，分别自建</w:t>
            </w:r>
          </w:p>
        </w:tc>
        <w:tc>
          <w:tcPr>
            <w:tcW w:w="384" w:type="pct"/>
            <w:shd w:val="clear" w:color="auto" w:fill="auto"/>
            <w:noWrap/>
            <w:vAlign w:val="center"/>
            <w:hideMark/>
          </w:tcPr>
          <w:p w14:paraId="2DA6EB95"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37252B8E" w14:textId="77777777" w:rsidTr="00EB740E">
        <w:trPr>
          <w:trHeight w:val="720"/>
        </w:trPr>
        <w:tc>
          <w:tcPr>
            <w:tcW w:w="689" w:type="pct"/>
            <w:shd w:val="clear" w:color="auto" w:fill="auto"/>
            <w:vAlign w:val="center"/>
            <w:hideMark/>
          </w:tcPr>
          <w:p w14:paraId="15497965" w14:textId="77777777" w:rsidR="00CD2090" w:rsidRPr="00E001CD" w:rsidRDefault="00CD2090" w:rsidP="00CD2090">
            <w:pPr>
              <w:pStyle w:val="afffffffffffd"/>
              <w:rPr>
                <w:b/>
                <w:color w:val="auto"/>
                <w:szCs w:val="21"/>
              </w:rPr>
            </w:pPr>
            <w:r w:rsidRPr="00E001CD">
              <w:rPr>
                <w:rFonts w:hint="eastAsia"/>
                <w:b/>
                <w:color w:val="auto"/>
                <w:szCs w:val="21"/>
              </w:rPr>
              <w:t>医疗保障智能监管</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3EC2C82C" w14:textId="77777777" w:rsidR="00CD2090" w:rsidRPr="00E001CD" w:rsidRDefault="00CD2090" w:rsidP="00CD2090">
            <w:pPr>
              <w:pStyle w:val="afffffffffffd"/>
              <w:rPr>
                <w:color w:val="auto"/>
                <w:szCs w:val="21"/>
              </w:rPr>
            </w:pPr>
            <w:r w:rsidRPr="00E001CD">
              <w:rPr>
                <w:rFonts w:hint="eastAsia"/>
                <w:color w:val="auto"/>
                <w:szCs w:val="21"/>
              </w:rPr>
              <w:t>数据分析类</w:t>
            </w:r>
          </w:p>
        </w:tc>
        <w:tc>
          <w:tcPr>
            <w:tcW w:w="1254" w:type="pct"/>
            <w:shd w:val="clear" w:color="auto" w:fill="auto"/>
            <w:vAlign w:val="center"/>
            <w:hideMark/>
          </w:tcPr>
          <w:p w14:paraId="51860777"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1175" w:type="pct"/>
            <w:shd w:val="clear" w:color="auto" w:fill="auto"/>
            <w:vAlign w:val="center"/>
            <w:hideMark/>
          </w:tcPr>
          <w:p w14:paraId="1DD94503"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784" w:type="pct"/>
            <w:shd w:val="clear" w:color="auto" w:fill="auto"/>
            <w:vAlign w:val="center"/>
            <w:hideMark/>
          </w:tcPr>
          <w:p w14:paraId="33394355"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2 </w:t>
            </w:r>
            <w:r w:rsidRPr="00E001CD">
              <w:rPr>
                <w:rFonts w:hint="eastAsia"/>
                <w:color w:val="auto"/>
                <w:szCs w:val="21"/>
              </w:rPr>
              <w:t>统一标准，协同建设</w:t>
            </w:r>
          </w:p>
        </w:tc>
        <w:tc>
          <w:tcPr>
            <w:tcW w:w="384" w:type="pct"/>
            <w:shd w:val="clear" w:color="auto" w:fill="auto"/>
            <w:noWrap/>
            <w:vAlign w:val="center"/>
            <w:hideMark/>
          </w:tcPr>
          <w:p w14:paraId="36D8D30B"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00D3F51F" w14:textId="77777777" w:rsidTr="00EB740E">
        <w:trPr>
          <w:trHeight w:val="720"/>
        </w:trPr>
        <w:tc>
          <w:tcPr>
            <w:tcW w:w="689" w:type="pct"/>
            <w:shd w:val="clear" w:color="auto" w:fill="auto"/>
            <w:vAlign w:val="center"/>
            <w:hideMark/>
          </w:tcPr>
          <w:p w14:paraId="2804C945" w14:textId="77777777" w:rsidR="00CD2090" w:rsidRPr="00E001CD" w:rsidRDefault="00CD2090" w:rsidP="00CD2090">
            <w:pPr>
              <w:pStyle w:val="afffffffffffd"/>
              <w:rPr>
                <w:b/>
                <w:color w:val="auto"/>
                <w:szCs w:val="21"/>
              </w:rPr>
            </w:pPr>
            <w:r w:rsidRPr="00E001CD">
              <w:rPr>
                <w:rFonts w:hint="eastAsia"/>
                <w:b/>
                <w:color w:val="auto"/>
                <w:szCs w:val="21"/>
              </w:rPr>
              <w:t>运行监测</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5AAA1802" w14:textId="77777777" w:rsidR="00CD2090" w:rsidRPr="00E001CD" w:rsidRDefault="00CD2090" w:rsidP="00CD2090">
            <w:pPr>
              <w:pStyle w:val="afffffffffffd"/>
              <w:rPr>
                <w:color w:val="auto"/>
                <w:szCs w:val="21"/>
              </w:rPr>
            </w:pPr>
            <w:r w:rsidRPr="00E001CD">
              <w:rPr>
                <w:rFonts w:hint="eastAsia"/>
                <w:color w:val="auto"/>
                <w:szCs w:val="21"/>
              </w:rPr>
              <w:t>数据分析类</w:t>
            </w:r>
          </w:p>
        </w:tc>
        <w:tc>
          <w:tcPr>
            <w:tcW w:w="1254" w:type="pct"/>
            <w:shd w:val="clear" w:color="auto" w:fill="auto"/>
            <w:vAlign w:val="center"/>
            <w:hideMark/>
          </w:tcPr>
          <w:p w14:paraId="4A67EA8E"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1175" w:type="pct"/>
            <w:shd w:val="clear" w:color="auto" w:fill="auto"/>
            <w:vAlign w:val="center"/>
            <w:hideMark/>
          </w:tcPr>
          <w:p w14:paraId="0F9E1DA9"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w:t>
            </w:r>
            <w:r w:rsidRPr="00E001CD">
              <w:rPr>
                <w:rFonts w:hint="eastAsia"/>
                <w:color w:val="auto"/>
                <w:szCs w:val="21"/>
              </w:rPr>
              <w:br/>
            </w:r>
            <w:r w:rsidRPr="00E001CD">
              <w:rPr>
                <w:rFonts w:hint="eastAsia"/>
                <w:color w:val="auto"/>
                <w:szCs w:val="21"/>
              </w:rPr>
              <w:t>统筹区医保工作人员</w:t>
            </w:r>
          </w:p>
        </w:tc>
        <w:tc>
          <w:tcPr>
            <w:tcW w:w="784" w:type="pct"/>
            <w:shd w:val="clear" w:color="auto" w:fill="auto"/>
            <w:vAlign w:val="center"/>
            <w:hideMark/>
          </w:tcPr>
          <w:p w14:paraId="3FE4883A"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1 </w:t>
            </w:r>
            <w:r w:rsidRPr="00E001CD">
              <w:rPr>
                <w:rFonts w:hint="eastAsia"/>
                <w:color w:val="auto"/>
                <w:szCs w:val="21"/>
              </w:rPr>
              <w:t>统一建设，共同使用</w:t>
            </w:r>
          </w:p>
        </w:tc>
        <w:tc>
          <w:tcPr>
            <w:tcW w:w="384" w:type="pct"/>
            <w:shd w:val="clear" w:color="auto" w:fill="auto"/>
            <w:noWrap/>
            <w:vAlign w:val="center"/>
            <w:hideMark/>
          </w:tcPr>
          <w:p w14:paraId="3D4AFCE0" w14:textId="77777777" w:rsidR="00CD2090" w:rsidRPr="00E001CD" w:rsidRDefault="00CD2090" w:rsidP="00CD2090">
            <w:pPr>
              <w:pStyle w:val="afffffffffffd"/>
              <w:rPr>
                <w:color w:val="auto"/>
                <w:szCs w:val="21"/>
              </w:rPr>
            </w:pPr>
            <w:r w:rsidRPr="00E001CD">
              <w:rPr>
                <w:rFonts w:hint="eastAsia"/>
                <w:color w:val="auto"/>
                <w:szCs w:val="21"/>
              </w:rPr>
              <w:t>新建</w:t>
            </w:r>
          </w:p>
        </w:tc>
      </w:tr>
      <w:tr w:rsidR="00D9444E" w:rsidRPr="00E001CD" w14:paraId="7119F59E" w14:textId="77777777" w:rsidTr="00EB740E">
        <w:trPr>
          <w:trHeight w:val="1215"/>
        </w:trPr>
        <w:tc>
          <w:tcPr>
            <w:tcW w:w="689" w:type="pct"/>
            <w:shd w:val="clear" w:color="auto" w:fill="auto"/>
            <w:vAlign w:val="center"/>
            <w:hideMark/>
          </w:tcPr>
          <w:p w14:paraId="5E6F4E46" w14:textId="77777777" w:rsidR="00CD2090" w:rsidRPr="00E001CD" w:rsidRDefault="00CD2090" w:rsidP="00CD2090">
            <w:pPr>
              <w:pStyle w:val="afffffffffffd"/>
              <w:rPr>
                <w:b/>
                <w:color w:val="auto"/>
                <w:szCs w:val="21"/>
              </w:rPr>
            </w:pPr>
            <w:r w:rsidRPr="00E001CD">
              <w:rPr>
                <w:rFonts w:hint="eastAsia"/>
                <w:b/>
                <w:color w:val="auto"/>
                <w:szCs w:val="21"/>
              </w:rPr>
              <w:t>宏观决策大数据应用</w:t>
            </w:r>
            <w:r w:rsidR="00C628D7" w:rsidRPr="00E001CD">
              <w:rPr>
                <w:rFonts w:hint="eastAsia"/>
                <w:b/>
                <w:color w:val="auto"/>
                <w:szCs w:val="21"/>
              </w:rPr>
              <w:t>子</w:t>
            </w:r>
            <w:r w:rsidRPr="00E001CD">
              <w:rPr>
                <w:rFonts w:hint="eastAsia"/>
                <w:b/>
                <w:color w:val="auto"/>
                <w:szCs w:val="21"/>
              </w:rPr>
              <w:t>系统</w:t>
            </w:r>
          </w:p>
        </w:tc>
        <w:tc>
          <w:tcPr>
            <w:tcW w:w="714" w:type="pct"/>
            <w:shd w:val="clear" w:color="auto" w:fill="auto"/>
            <w:vAlign w:val="center"/>
            <w:hideMark/>
          </w:tcPr>
          <w:p w14:paraId="6F1AAD1E" w14:textId="77777777" w:rsidR="00CD2090" w:rsidRPr="00E001CD" w:rsidRDefault="00CD2090" w:rsidP="00CD2090">
            <w:pPr>
              <w:pStyle w:val="afffffffffffd"/>
              <w:rPr>
                <w:color w:val="auto"/>
                <w:szCs w:val="21"/>
              </w:rPr>
            </w:pPr>
            <w:r w:rsidRPr="00E001CD">
              <w:rPr>
                <w:rFonts w:hint="eastAsia"/>
                <w:color w:val="auto"/>
                <w:szCs w:val="21"/>
              </w:rPr>
              <w:t>数据分析类</w:t>
            </w:r>
          </w:p>
        </w:tc>
        <w:tc>
          <w:tcPr>
            <w:tcW w:w="1254" w:type="pct"/>
            <w:shd w:val="clear" w:color="auto" w:fill="auto"/>
            <w:vAlign w:val="center"/>
            <w:hideMark/>
          </w:tcPr>
          <w:p w14:paraId="6D704D75"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省级医保工作人员（需授权）</w:t>
            </w:r>
            <w:r w:rsidRPr="00E001CD">
              <w:rPr>
                <w:rFonts w:hint="eastAsia"/>
                <w:color w:val="auto"/>
                <w:szCs w:val="21"/>
              </w:rPr>
              <w:br/>
            </w:r>
            <w:r w:rsidRPr="00E001CD">
              <w:rPr>
                <w:rFonts w:hint="eastAsia"/>
                <w:color w:val="auto"/>
                <w:szCs w:val="21"/>
              </w:rPr>
              <w:t>统筹区医保工作人员（需授权）</w:t>
            </w:r>
          </w:p>
        </w:tc>
        <w:tc>
          <w:tcPr>
            <w:tcW w:w="1175" w:type="pct"/>
            <w:shd w:val="clear" w:color="auto" w:fill="auto"/>
            <w:vAlign w:val="center"/>
            <w:hideMark/>
          </w:tcPr>
          <w:p w14:paraId="0858818F" w14:textId="77777777" w:rsidR="00CD2090" w:rsidRPr="00E001CD" w:rsidRDefault="00CD2090" w:rsidP="00D9444E">
            <w:pPr>
              <w:pStyle w:val="afffffffffffd"/>
              <w:jc w:val="both"/>
              <w:rPr>
                <w:color w:val="auto"/>
                <w:szCs w:val="21"/>
              </w:rPr>
            </w:pPr>
            <w:r w:rsidRPr="00E001CD">
              <w:rPr>
                <w:rFonts w:hint="eastAsia"/>
                <w:color w:val="auto"/>
                <w:szCs w:val="21"/>
              </w:rPr>
              <w:t>局本级医保工作人员</w:t>
            </w:r>
            <w:r w:rsidRPr="00E001CD">
              <w:rPr>
                <w:rFonts w:hint="eastAsia"/>
                <w:color w:val="auto"/>
                <w:szCs w:val="21"/>
              </w:rPr>
              <w:br/>
            </w:r>
            <w:r w:rsidRPr="00E001CD">
              <w:rPr>
                <w:rFonts w:hint="eastAsia"/>
                <w:color w:val="auto"/>
                <w:szCs w:val="21"/>
              </w:rPr>
              <w:t>省级医保工作人员（需授权）</w:t>
            </w:r>
            <w:r w:rsidRPr="00E001CD">
              <w:rPr>
                <w:rFonts w:hint="eastAsia"/>
                <w:color w:val="auto"/>
                <w:szCs w:val="21"/>
              </w:rPr>
              <w:br/>
            </w:r>
            <w:r w:rsidRPr="00E001CD">
              <w:rPr>
                <w:rFonts w:hint="eastAsia"/>
                <w:color w:val="auto"/>
                <w:szCs w:val="21"/>
              </w:rPr>
              <w:t>统筹区医保工作人员（需授权）</w:t>
            </w:r>
          </w:p>
        </w:tc>
        <w:tc>
          <w:tcPr>
            <w:tcW w:w="784" w:type="pct"/>
            <w:shd w:val="clear" w:color="auto" w:fill="auto"/>
            <w:vAlign w:val="center"/>
            <w:hideMark/>
          </w:tcPr>
          <w:p w14:paraId="466F0EC2" w14:textId="77777777" w:rsidR="00CD2090" w:rsidRPr="00E001CD" w:rsidRDefault="00CD2090" w:rsidP="00EB740E">
            <w:pPr>
              <w:pStyle w:val="afffffffffffd"/>
              <w:ind w:left="0"/>
              <w:jc w:val="both"/>
              <w:rPr>
                <w:color w:val="auto"/>
                <w:szCs w:val="21"/>
              </w:rPr>
            </w:pPr>
            <w:r w:rsidRPr="00E001CD">
              <w:rPr>
                <w:rFonts w:hint="eastAsia"/>
                <w:color w:val="auto"/>
                <w:szCs w:val="21"/>
              </w:rPr>
              <w:t xml:space="preserve">3 </w:t>
            </w:r>
            <w:r w:rsidRPr="00E001CD">
              <w:rPr>
                <w:rFonts w:hint="eastAsia"/>
                <w:color w:val="auto"/>
                <w:szCs w:val="21"/>
              </w:rPr>
              <w:t>统一标准，分别自建</w:t>
            </w:r>
          </w:p>
        </w:tc>
        <w:tc>
          <w:tcPr>
            <w:tcW w:w="384" w:type="pct"/>
            <w:shd w:val="clear" w:color="auto" w:fill="auto"/>
            <w:noWrap/>
            <w:vAlign w:val="center"/>
            <w:hideMark/>
          </w:tcPr>
          <w:p w14:paraId="2D961114" w14:textId="77777777" w:rsidR="00CD2090" w:rsidRPr="00E001CD" w:rsidRDefault="00CD2090" w:rsidP="00CD2090">
            <w:pPr>
              <w:pStyle w:val="afffffffffffd"/>
              <w:rPr>
                <w:color w:val="auto"/>
                <w:szCs w:val="21"/>
              </w:rPr>
            </w:pPr>
            <w:r w:rsidRPr="00E001CD">
              <w:rPr>
                <w:rFonts w:hint="eastAsia"/>
                <w:color w:val="auto"/>
                <w:szCs w:val="21"/>
              </w:rPr>
              <w:t>新建</w:t>
            </w:r>
          </w:p>
        </w:tc>
      </w:tr>
    </w:tbl>
    <w:p w14:paraId="0BF0A7F0" w14:textId="77777777" w:rsidR="00CD2090" w:rsidRPr="00E001CD" w:rsidRDefault="00CD2090" w:rsidP="00816450">
      <w:pPr>
        <w:pStyle w:val="affffffffc"/>
        <w:rPr>
          <w:color w:val="auto"/>
        </w:rPr>
      </w:pPr>
    </w:p>
    <w:p w14:paraId="2A674747" w14:textId="77777777" w:rsidR="008D538B" w:rsidRPr="00E001CD" w:rsidRDefault="008D538B" w:rsidP="008D538B">
      <w:pPr>
        <w:pStyle w:val="affffffffc"/>
        <w:rPr>
          <w:color w:val="auto"/>
        </w:rPr>
      </w:pPr>
      <w:r w:rsidRPr="00E001CD">
        <w:rPr>
          <w:rFonts w:hint="eastAsia"/>
          <w:color w:val="auto"/>
        </w:rPr>
        <w:t>中央</w:t>
      </w:r>
      <w:r w:rsidRPr="00E001CD">
        <w:rPr>
          <w:color w:val="auto"/>
        </w:rPr>
        <w:t>与地方在软件建设方面的职责分工</w:t>
      </w:r>
      <w:r w:rsidRPr="00E001CD">
        <w:rPr>
          <w:color w:val="auto"/>
        </w:rPr>
        <w:t xml:space="preserve"> </w:t>
      </w:r>
      <w:r w:rsidRPr="00E001CD">
        <w:rPr>
          <w:color w:val="auto"/>
        </w:rPr>
        <w:t>表</w:t>
      </w:r>
      <w:r w:rsidRPr="00E001CD">
        <w:rPr>
          <w:color w:val="auto"/>
        </w:rPr>
        <w:t xml:space="preserve"> </w:t>
      </w:r>
      <w:r w:rsidRPr="00E001CD">
        <w:rPr>
          <w:noProof/>
          <w:color w:val="auto"/>
        </w:rPr>
        <w:fldChar w:fldCharType="begin"/>
      </w:r>
      <w:r w:rsidRPr="00E001CD">
        <w:rPr>
          <w:noProof/>
          <w:color w:val="auto"/>
        </w:rPr>
        <w:instrText xml:space="preserve"> STYLEREF 2 \s </w:instrText>
      </w:r>
      <w:r w:rsidRPr="00E001CD">
        <w:rPr>
          <w:noProof/>
          <w:color w:val="auto"/>
        </w:rPr>
        <w:fldChar w:fldCharType="separate"/>
      </w:r>
      <w:r w:rsidR="00E001CD" w:rsidRPr="00E001CD">
        <w:rPr>
          <w:noProof/>
          <w:color w:val="auto"/>
        </w:rPr>
        <w:t>2.5</w:t>
      </w:r>
      <w:r w:rsidRPr="00E001CD">
        <w:rPr>
          <w:noProof/>
          <w:color w:val="auto"/>
        </w:rPr>
        <w:fldChar w:fldCharType="end"/>
      </w:r>
      <w:r w:rsidRPr="00E001CD">
        <w:rPr>
          <w:color w:val="auto"/>
        </w:rPr>
        <w:noBreakHyphen/>
      </w:r>
      <w:r w:rsidRPr="00E001CD">
        <w:rPr>
          <w:color w:val="auto"/>
        </w:rPr>
        <w:fldChar w:fldCharType="begin"/>
      </w:r>
      <w:r w:rsidRPr="00E001CD">
        <w:rPr>
          <w:color w:val="auto"/>
        </w:rPr>
        <w:instrText xml:space="preserve"> SEQ </w:instrText>
      </w:r>
      <w:r w:rsidRPr="00E001CD">
        <w:rPr>
          <w:color w:val="auto"/>
        </w:rPr>
        <w:instrText>表</w:instrText>
      </w:r>
      <w:r w:rsidRPr="00E001CD">
        <w:rPr>
          <w:color w:val="auto"/>
        </w:rPr>
        <w:instrText xml:space="preserve"> \* ARABIC \s 2 </w:instrText>
      </w:r>
      <w:r w:rsidRPr="00E001CD">
        <w:rPr>
          <w:color w:val="auto"/>
        </w:rPr>
        <w:fldChar w:fldCharType="separate"/>
      </w:r>
      <w:r w:rsidR="00E001CD" w:rsidRPr="00E001CD">
        <w:rPr>
          <w:noProof/>
          <w:color w:val="auto"/>
        </w:rPr>
        <w:t>2</w:t>
      </w:r>
      <w:r w:rsidRPr="00E001CD">
        <w:rPr>
          <w:color w:val="auto"/>
        </w:rPr>
        <w:fldChar w:fldCharType="end"/>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03"/>
        <w:gridCol w:w="2301"/>
        <w:gridCol w:w="5940"/>
      </w:tblGrid>
      <w:tr w:rsidR="008D538B" w:rsidRPr="00E001CD" w14:paraId="53C71DA4" w14:textId="77777777" w:rsidTr="008D538B">
        <w:trPr>
          <w:trHeight w:val="720"/>
          <w:tblHeader/>
        </w:trPr>
        <w:tc>
          <w:tcPr>
            <w:tcW w:w="444" w:type="pct"/>
            <w:shd w:val="clear" w:color="000000" w:fill="FFFFFF"/>
            <w:noWrap/>
            <w:vAlign w:val="center"/>
            <w:hideMark/>
          </w:tcPr>
          <w:p w14:paraId="57264542" w14:textId="77777777" w:rsidR="008D538B" w:rsidRPr="00E001CD" w:rsidRDefault="008D538B" w:rsidP="008D538B">
            <w:pPr>
              <w:pStyle w:val="afffffffffffd"/>
              <w:rPr>
                <w:b/>
                <w:color w:val="auto"/>
                <w:szCs w:val="21"/>
              </w:rPr>
            </w:pPr>
            <w:r w:rsidRPr="00E001CD">
              <w:rPr>
                <w:b/>
                <w:color w:val="auto"/>
                <w:szCs w:val="21"/>
              </w:rPr>
              <w:t>序号</w:t>
            </w:r>
          </w:p>
        </w:tc>
        <w:tc>
          <w:tcPr>
            <w:tcW w:w="1272" w:type="pct"/>
            <w:shd w:val="clear" w:color="000000" w:fill="FFFFFF"/>
            <w:noWrap/>
            <w:vAlign w:val="center"/>
            <w:hideMark/>
          </w:tcPr>
          <w:p w14:paraId="723BE657" w14:textId="77777777" w:rsidR="008D538B" w:rsidRPr="00E001CD" w:rsidRDefault="008D538B" w:rsidP="008D538B">
            <w:pPr>
              <w:pStyle w:val="afffffffffffd"/>
              <w:rPr>
                <w:b/>
                <w:color w:val="auto"/>
                <w:szCs w:val="21"/>
              </w:rPr>
            </w:pPr>
            <w:r w:rsidRPr="00E001CD">
              <w:rPr>
                <w:rFonts w:hint="eastAsia"/>
                <w:b/>
                <w:color w:val="auto"/>
                <w:szCs w:val="21"/>
              </w:rPr>
              <w:t>系统名称</w:t>
            </w:r>
          </w:p>
        </w:tc>
        <w:tc>
          <w:tcPr>
            <w:tcW w:w="3284" w:type="pct"/>
            <w:shd w:val="clear" w:color="000000" w:fill="FFFFFF"/>
            <w:noWrap/>
            <w:vAlign w:val="center"/>
            <w:hideMark/>
          </w:tcPr>
          <w:p w14:paraId="7F0090FC" w14:textId="77777777" w:rsidR="008D538B" w:rsidRPr="00E001CD" w:rsidRDefault="008D538B" w:rsidP="008D538B">
            <w:pPr>
              <w:pStyle w:val="afffffffffffd"/>
              <w:rPr>
                <w:b/>
                <w:color w:val="auto"/>
                <w:szCs w:val="21"/>
              </w:rPr>
            </w:pPr>
            <w:r w:rsidRPr="00E001CD">
              <w:rPr>
                <w:rFonts w:hint="eastAsia"/>
                <w:b/>
                <w:color w:val="auto"/>
                <w:szCs w:val="21"/>
              </w:rPr>
              <w:t>中央与地方职责分工（系统角度）</w:t>
            </w:r>
          </w:p>
        </w:tc>
      </w:tr>
      <w:tr w:rsidR="008D538B" w:rsidRPr="00E001CD" w14:paraId="65090B6E" w14:textId="77777777" w:rsidTr="008D538B">
        <w:trPr>
          <w:trHeight w:val="2430"/>
        </w:trPr>
        <w:tc>
          <w:tcPr>
            <w:tcW w:w="444" w:type="pct"/>
            <w:shd w:val="clear" w:color="000000" w:fill="FFFFFF"/>
            <w:vAlign w:val="center"/>
            <w:hideMark/>
          </w:tcPr>
          <w:p w14:paraId="18C8ED6E" w14:textId="77777777" w:rsidR="008D538B" w:rsidRPr="00E001CD" w:rsidRDefault="008D538B" w:rsidP="008D538B">
            <w:pPr>
              <w:pStyle w:val="afffffffffffd"/>
              <w:rPr>
                <w:color w:val="auto"/>
                <w:szCs w:val="21"/>
              </w:rPr>
            </w:pPr>
            <w:r w:rsidRPr="00E001CD">
              <w:rPr>
                <w:color w:val="auto"/>
                <w:szCs w:val="21"/>
              </w:rPr>
              <w:t>1</w:t>
            </w:r>
          </w:p>
        </w:tc>
        <w:tc>
          <w:tcPr>
            <w:tcW w:w="1272" w:type="pct"/>
            <w:shd w:val="clear" w:color="000000" w:fill="FFFFFF"/>
            <w:vAlign w:val="center"/>
            <w:hideMark/>
          </w:tcPr>
          <w:p w14:paraId="6F49480F" w14:textId="77777777" w:rsidR="008D538B" w:rsidRPr="00E001CD" w:rsidRDefault="008D538B" w:rsidP="008D538B">
            <w:pPr>
              <w:pStyle w:val="afffffffffffd"/>
              <w:rPr>
                <w:color w:val="auto"/>
                <w:szCs w:val="21"/>
              </w:rPr>
            </w:pPr>
            <w:r w:rsidRPr="00E001CD">
              <w:rPr>
                <w:rFonts w:hint="eastAsia"/>
                <w:color w:val="auto"/>
                <w:szCs w:val="21"/>
              </w:rPr>
              <w:t>内部统一门户</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695E6301"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、局本级门户负责中央系统访问的账户管理、统一认证鉴权，并提供省级、统筹区人员访问的账户管理、统一认证和鉴权</w:t>
            </w:r>
            <w:r w:rsidRPr="00E001CD">
              <w:rPr>
                <w:rFonts w:hint="eastAsia"/>
                <w:color w:val="auto"/>
                <w:szCs w:val="21"/>
              </w:rPr>
              <w:br/>
              <w:t>2</w:t>
            </w:r>
            <w:r w:rsidRPr="00E001CD">
              <w:rPr>
                <w:rFonts w:hint="eastAsia"/>
                <w:color w:val="auto"/>
                <w:szCs w:val="21"/>
              </w:rPr>
              <w:t>、省级、统筹区与局本级的对接关系：</w:t>
            </w:r>
            <w:r w:rsidRPr="00E001CD">
              <w:rPr>
                <w:rFonts w:hint="eastAsia"/>
                <w:color w:val="auto"/>
                <w:szCs w:val="21"/>
              </w:rPr>
              <w:br/>
            </w:r>
            <w:r w:rsidRPr="00E001CD">
              <w:rPr>
                <w:rFonts w:hint="eastAsia"/>
                <w:color w:val="auto"/>
                <w:szCs w:val="21"/>
              </w:rPr>
              <w:t>使用中央系统，进入局本级内部统一门户访问；</w:t>
            </w:r>
            <w:r w:rsidRPr="00E001CD">
              <w:rPr>
                <w:rFonts w:hint="eastAsia"/>
                <w:color w:val="auto"/>
                <w:szCs w:val="21"/>
              </w:rPr>
              <w:br/>
              <w:t>3</w:t>
            </w:r>
            <w:r w:rsidRPr="00E001CD">
              <w:rPr>
                <w:rFonts w:hint="eastAsia"/>
                <w:color w:val="auto"/>
                <w:szCs w:val="21"/>
              </w:rPr>
              <w:t>、省级、统筹区访问自身门户支持两种方式：</w:t>
            </w:r>
            <w:r w:rsidRPr="00E001CD">
              <w:rPr>
                <w:rFonts w:hint="eastAsia"/>
                <w:color w:val="auto"/>
                <w:szCs w:val="21"/>
              </w:rPr>
              <w:br/>
            </w:r>
            <w:r w:rsidRPr="00E001CD">
              <w:rPr>
                <w:rFonts w:hint="eastAsia"/>
                <w:color w:val="auto"/>
                <w:szCs w:val="21"/>
              </w:rPr>
              <w:t>（</w:t>
            </w:r>
            <w:r w:rsidRPr="00E001CD">
              <w:rPr>
                <w:rFonts w:hint="eastAsia"/>
                <w:color w:val="auto"/>
                <w:szCs w:val="21"/>
              </w:rPr>
              <w:t>1</w:t>
            </w:r>
            <w:r w:rsidRPr="00E001CD">
              <w:rPr>
                <w:rFonts w:hint="eastAsia"/>
                <w:color w:val="auto"/>
                <w:szCs w:val="21"/>
              </w:rPr>
              <w:t>）省级</w:t>
            </w:r>
            <w:r w:rsidRPr="00E001CD">
              <w:rPr>
                <w:rFonts w:hint="eastAsia"/>
                <w:color w:val="auto"/>
                <w:szCs w:val="21"/>
              </w:rPr>
              <w:t>/</w:t>
            </w:r>
            <w:r w:rsidRPr="00E001CD">
              <w:rPr>
                <w:rFonts w:hint="eastAsia"/>
                <w:color w:val="auto"/>
                <w:szCs w:val="21"/>
              </w:rPr>
              <w:t>统筹区通过各自门户访问。</w:t>
            </w:r>
            <w:r w:rsidRPr="00E001CD">
              <w:rPr>
                <w:rFonts w:hint="eastAsia"/>
                <w:color w:val="auto"/>
                <w:szCs w:val="21"/>
              </w:rPr>
              <w:br/>
            </w:r>
            <w:r w:rsidRPr="00E001CD">
              <w:rPr>
                <w:rFonts w:hint="eastAsia"/>
                <w:color w:val="auto"/>
                <w:szCs w:val="21"/>
              </w:rPr>
              <w:t>（</w:t>
            </w:r>
            <w:r w:rsidRPr="00E001CD">
              <w:rPr>
                <w:rFonts w:hint="eastAsia"/>
                <w:color w:val="auto"/>
                <w:szCs w:val="21"/>
              </w:rPr>
              <w:t>2</w:t>
            </w:r>
            <w:r w:rsidRPr="00E001CD">
              <w:rPr>
                <w:rFonts w:hint="eastAsia"/>
                <w:color w:val="auto"/>
                <w:szCs w:val="21"/>
              </w:rPr>
              <w:t>）局本级门户内嵌入省级</w:t>
            </w:r>
            <w:r w:rsidRPr="00E001CD">
              <w:rPr>
                <w:rFonts w:hint="eastAsia"/>
                <w:color w:val="auto"/>
                <w:szCs w:val="21"/>
              </w:rPr>
              <w:t>/</w:t>
            </w:r>
            <w:r w:rsidRPr="00E001CD">
              <w:rPr>
                <w:rFonts w:hint="eastAsia"/>
                <w:color w:val="auto"/>
                <w:szCs w:val="21"/>
              </w:rPr>
              <w:t>统筹区门户链接；</w:t>
            </w:r>
          </w:p>
        </w:tc>
      </w:tr>
      <w:tr w:rsidR="008D538B" w:rsidRPr="00E001CD" w14:paraId="163F31C8" w14:textId="77777777" w:rsidTr="008D538B">
        <w:trPr>
          <w:trHeight w:val="960"/>
        </w:trPr>
        <w:tc>
          <w:tcPr>
            <w:tcW w:w="444" w:type="pct"/>
            <w:shd w:val="clear" w:color="000000" w:fill="FFFFFF"/>
            <w:vAlign w:val="center"/>
            <w:hideMark/>
          </w:tcPr>
          <w:p w14:paraId="270874A5" w14:textId="77777777" w:rsidR="008D538B" w:rsidRPr="00E001CD" w:rsidRDefault="008D538B" w:rsidP="008D538B">
            <w:pPr>
              <w:pStyle w:val="afffffffffffd"/>
              <w:rPr>
                <w:color w:val="auto"/>
                <w:szCs w:val="21"/>
              </w:rPr>
            </w:pPr>
            <w:r w:rsidRPr="00E001CD">
              <w:rPr>
                <w:color w:val="auto"/>
                <w:szCs w:val="21"/>
              </w:rPr>
              <w:t>2</w:t>
            </w:r>
          </w:p>
        </w:tc>
        <w:tc>
          <w:tcPr>
            <w:tcW w:w="1272" w:type="pct"/>
            <w:shd w:val="clear" w:color="000000" w:fill="FFFFFF"/>
            <w:vAlign w:val="center"/>
            <w:hideMark/>
          </w:tcPr>
          <w:p w14:paraId="0A6FB72F" w14:textId="77777777" w:rsidR="008D538B" w:rsidRPr="00E001CD" w:rsidRDefault="008D538B" w:rsidP="008D538B">
            <w:pPr>
              <w:pStyle w:val="afffffffffffd"/>
              <w:rPr>
                <w:color w:val="auto"/>
                <w:szCs w:val="21"/>
              </w:rPr>
            </w:pPr>
            <w:r w:rsidRPr="00E001CD">
              <w:rPr>
                <w:rFonts w:hint="eastAsia"/>
                <w:color w:val="auto"/>
                <w:szCs w:val="21"/>
              </w:rPr>
              <w:t>内部控制</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7AD3465C"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、局本级负责全国风险防控的统计分析；</w:t>
            </w:r>
            <w:r w:rsidRPr="00E001CD">
              <w:rPr>
                <w:rFonts w:hint="eastAsia"/>
                <w:color w:val="auto"/>
                <w:szCs w:val="21"/>
              </w:rPr>
              <w:br/>
              <w:t>2</w:t>
            </w:r>
            <w:r w:rsidRPr="00E001CD">
              <w:rPr>
                <w:rFonts w:hint="eastAsia"/>
                <w:color w:val="auto"/>
                <w:szCs w:val="21"/>
              </w:rPr>
              <w:t>、省级进行本省的风险防控；</w:t>
            </w:r>
            <w:r w:rsidRPr="00E001CD">
              <w:rPr>
                <w:rFonts w:hint="eastAsia"/>
                <w:color w:val="auto"/>
                <w:szCs w:val="21"/>
              </w:rPr>
              <w:br/>
              <w:t>3</w:t>
            </w:r>
            <w:r w:rsidRPr="00E001CD">
              <w:rPr>
                <w:rFonts w:hint="eastAsia"/>
                <w:color w:val="auto"/>
                <w:szCs w:val="21"/>
              </w:rPr>
              <w:t>、统筹区医保业务基础系统嵌入内控组件，进行本统筹区的风险防控；</w:t>
            </w:r>
          </w:p>
        </w:tc>
      </w:tr>
      <w:tr w:rsidR="008D538B" w:rsidRPr="00E001CD" w14:paraId="7B9CC9BE" w14:textId="77777777" w:rsidTr="008D538B">
        <w:trPr>
          <w:trHeight w:val="720"/>
        </w:trPr>
        <w:tc>
          <w:tcPr>
            <w:tcW w:w="444" w:type="pct"/>
            <w:shd w:val="clear" w:color="000000" w:fill="FFFFFF"/>
            <w:vAlign w:val="center"/>
            <w:hideMark/>
          </w:tcPr>
          <w:p w14:paraId="116590F6" w14:textId="77777777" w:rsidR="008D538B" w:rsidRPr="00E001CD" w:rsidRDefault="008D538B" w:rsidP="008D538B">
            <w:pPr>
              <w:pStyle w:val="afffffffffffd"/>
              <w:rPr>
                <w:color w:val="auto"/>
                <w:szCs w:val="21"/>
              </w:rPr>
            </w:pPr>
            <w:r w:rsidRPr="00E001CD">
              <w:rPr>
                <w:color w:val="auto"/>
                <w:szCs w:val="21"/>
              </w:rPr>
              <w:t>3</w:t>
            </w:r>
          </w:p>
        </w:tc>
        <w:tc>
          <w:tcPr>
            <w:tcW w:w="1272" w:type="pct"/>
            <w:shd w:val="clear" w:color="000000" w:fill="FFFFFF"/>
            <w:vAlign w:val="center"/>
            <w:hideMark/>
          </w:tcPr>
          <w:p w14:paraId="0076F5E7" w14:textId="77777777" w:rsidR="008D538B" w:rsidRPr="00E001CD" w:rsidRDefault="008D538B" w:rsidP="008D538B">
            <w:pPr>
              <w:pStyle w:val="afffffffffffd"/>
              <w:rPr>
                <w:color w:val="auto"/>
                <w:szCs w:val="21"/>
              </w:rPr>
            </w:pPr>
            <w:r w:rsidRPr="00E001CD">
              <w:rPr>
                <w:rFonts w:hint="eastAsia"/>
                <w:color w:val="auto"/>
                <w:szCs w:val="21"/>
              </w:rPr>
              <w:t>基础信息管理</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6EC44BCC"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、局本级负责汇总全国医保基础信息</w:t>
            </w:r>
            <w:r w:rsidRPr="00E001CD">
              <w:rPr>
                <w:rFonts w:hint="eastAsia"/>
                <w:color w:val="auto"/>
                <w:szCs w:val="21"/>
              </w:rPr>
              <w:br/>
              <w:t>2</w:t>
            </w:r>
            <w:r w:rsidRPr="00E001CD">
              <w:rPr>
                <w:rFonts w:hint="eastAsia"/>
                <w:color w:val="auto"/>
                <w:szCs w:val="21"/>
              </w:rPr>
              <w:t>、省级</w:t>
            </w:r>
            <w:r w:rsidRPr="00E001CD">
              <w:rPr>
                <w:rFonts w:hint="eastAsia"/>
                <w:color w:val="auto"/>
                <w:szCs w:val="21"/>
              </w:rPr>
              <w:t>/</w:t>
            </w:r>
            <w:r w:rsidRPr="00E001CD">
              <w:rPr>
                <w:rFonts w:hint="eastAsia"/>
                <w:color w:val="auto"/>
                <w:szCs w:val="21"/>
              </w:rPr>
              <w:t>统筹区负责汇总所辖地区医保业务信息，同步到到局本级</w:t>
            </w:r>
          </w:p>
        </w:tc>
      </w:tr>
      <w:tr w:rsidR="008D538B" w:rsidRPr="00E001CD" w14:paraId="424C11DC" w14:textId="77777777" w:rsidTr="008D538B">
        <w:trPr>
          <w:trHeight w:val="960"/>
        </w:trPr>
        <w:tc>
          <w:tcPr>
            <w:tcW w:w="444" w:type="pct"/>
            <w:shd w:val="clear" w:color="000000" w:fill="FFFFFF"/>
            <w:vAlign w:val="center"/>
            <w:hideMark/>
          </w:tcPr>
          <w:p w14:paraId="48F47456" w14:textId="77777777" w:rsidR="008D538B" w:rsidRPr="00E001CD" w:rsidRDefault="008D538B" w:rsidP="008D538B">
            <w:pPr>
              <w:pStyle w:val="afffffffffffd"/>
              <w:rPr>
                <w:color w:val="auto"/>
                <w:szCs w:val="21"/>
              </w:rPr>
            </w:pPr>
            <w:r w:rsidRPr="00E001CD">
              <w:rPr>
                <w:color w:val="auto"/>
                <w:szCs w:val="21"/>
              </w:rPr>
              <w:t>4</w:t>
            </w:r>
          </w:p>
        </w:tc>
        <w:tc>
          <w:tcPr>
            <w:tcW w:w="1272" w:type="pct"/>
            <w:shd w:val="clear" w:color="000000" w:fill="FFFFFF"/>
            <w:vAlign w:val="center"/>
            <w:hideMark/>
          </w:tcPr>
          <w:p w14:paraId="651FD9E3" w14:textId="77777777" w:rsidR="008D538B" w:rsidRPr="00E001CD" w:rsidRDefault="005B23F3" w:rsidP="008D538B">
            <w:pPr>
              <w:pStyle w:val="afffffffffffd"/>
              <w:rPr>
                <w:color w:val="auto"/>
                <w:szCs w:val="21"/>
              </w:rPr>
            </w:pPr>
            <w:r w:rsidRPr="00E001CD">
              <w:rPr>
                <w:rFonts w:hint="eastAsia"/>
                <w:color w:val="auto"/>
                <w:szCs w:val="21"/>
              </w:rPr>
              <w:t>支付方式管理子系统</w:t>
            </w:r>
          </w:p>
        </w:tc>
        <w:tc>
          <w:tcPr>
            <w:tcW w:w="3284" w:type="pct"/>
            <w:shd w:val="clear" w:color="000000" w:fill="FFFFFF"/>
            <w:vAlign w:val="center"/>
            <w:hideMark/>
          </w:tcPr>
          <w:p w14:paraId="11F6C0B8"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、局本级负责开发系统并审核、发布支付模型和标准</w:t>
            </w:r>
            <w:r w:rsidRPr="00E001CD">
              <w:rPr>
                <w:rFonts w:hint="eastAsia"/>
                <w:color w:val="auto"/>
                <w:szCs w:val="21"/>
              </w:rPr>
              <w:br/>
              <w:t>2</w:t>
            </w:r>
            <w:r w:rsidRPr="00E001CD">
              <w:rPr>
                <w:rFonts w:hint="eastAsia"/>
                <w:color w:val="auto"/>
                <w:szCs w:val="21"/>
              </w:rPr>
              <w:t>、省级负责使用系统，建立支付模型</w:t>
            </w:r>
            <w:r w:rsidRPr="00E001CD">
              <w:rPr>
                <w:rFonts w:hint="eastAsia"/>
                <w:color w:val="auto"/>
                <w:szCs w:val="21"/>
              </w:rPr>
              <w:br/>
              <w:t>3</w:t>
            </w:r>
            <w:r w:rsidRPr="00E001CD">
              <w:rPr>
                <w:rFonts w:hint="eastAsia"/>
                <w:color w:val="auto"/>
                <w:szCs w:val="21"/>
              </w:rPr>
              <w:t>、统筹区负责使用系统，调用支付模型，查询并参考符合本地区的支付方式</w:t>
            </w:r>
          </w:p>
        </w:tc>
      </w:tr>
      <w:tr w:rsidR="008D538B" w:rsidRPr="00E001CD" w14:paraId="76F4E456" w14:textId="77777777" w:rsidTr="008D538B">
        <w:trPr>
          <w:trHeight w:val="1200"/>
        </w:trPr>
        <w:tc>
          <w:tcPr>
            <w:tcW w:w="444" w:type="pct"/>
            <w:shd w:val="clear" w:color="000000" w:fill="FFFFFF"/>
            <w:vAlign w:val="center"/>
            <w:hideMark/>
          </w:tcPr>
          <w:p w14:paraId="7B55F58B" w14:textId="77777777" w:rsidR="008D538B" w:rsidRPr="00E001CD" w:rsidRDefault="008D538B" w:rsidP="008D538B">
            <w:pPr>
              <w:pStyle w:val="afffffffffffd"/>
              <w:rPr>
                <w:color w:val="auto"/>
                <w:szCs w:val="21"/>
              </w:rPr>
            </w:pPr>
            <w:r w:rsidRPr="00E001CD">
              <w:rPr>
                <w:color w:val="auto"/>
                <w:szCs w:val="21"/>
              </w:rPr>
              <w:t>5</w:t>
            </w:r>
          </w:p>
        </w:tc>
        <w:tc>
          <w:tcPr>
            <w:tcW w:w="1272" w:type="pct"/>
            <w:shd w:val="clear" w:color="000000" w:fill="FFFFFF"/>
            <w:vAlign w:val="center"/>
            <w:hideMark/>
          </w:tcPr>
          <w:p w14:paraId="2BB9C06C" w14:textId="77777777" w:rsidR="008D538B" w:rsidRPr="00E001CD" w:rsidRDefault="008D538B" w:rsidP="008D538B">
            <w:pPr>
              <w:pStyle w:val="afffffffffffd"/>
              <w:rPr>
                <w:color w:val="auto"/>
                <w:szCs w:val="21"/>
              </w:rPr>
            </w:pPr>
            <w:r w:rsidRPr="00E001CD">
              <w:rPr>
                <w:rFonts w:hint="eastAsia"/>
                <w:color w:val="auto"/>
                <w:szCs w:val="21"/>
              </w:rPr>
              <w:t>医疗服务价格管理</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1017AA82"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、局本级负责开发系统并使用，制定标准目录，对全国医疗服务价格数据分析</w:t>
            </w:r>
            <w:r w:rsidRPr="00E001CD">
              <w:rPr>
                <w:rFonts w:hint="eastAsia"/>
                <w:color w:val="auto"/>
                <w:szCs w:val="21"/>
              </w:rPr>
              <w:br/>
              <w:t>2</w:t>
            </w:r>
            <w:r w:rsidRPr="00E001CD">
              <w:rPr>
                <w:rFonts w:hint="eastAsia"/>
                <w:color w:val="auto"/>
                <w:szCs w:val="21"/>
              </w:rPr>
              <w:t>、省级负责使用系统，查询、价格测算、核定、导入、分析、上报</w:t>
            </w:r>
            <w:r w:rsidRPr="00E001CD">
              <w:rPr>
                <w:rFonts w:hint="eastAsia"/>
                <w:color w:val="auto"/>
                <w:szCs w:val="21"/>
              </w:rPr>
              <w:br/>
              <w:t>3</w:t>
            </w:r>
            <w:r w:rsidRPr="00E001CD">
              <w:rPr>
                <w:rFonts w:hint="eastAsia"/>
                <w:color w:val="auto"/>
                <w:szCs w:val="21"/>
              </w:rPr>
              <w:t>、统筹区负责使用系统，导入、上报医疗服务价格信息</w:t>
            </w:r>
          </w:p>
        </w:tc>
      </w:tr>
      <w:tr w:rsidR="008D538B" w:rsidRPr="00E001CD" w14:paraId="4440D7A8" w14:textId="77777777" w:rsidTr="008D538B">
        <w:trPr>
          <w:trHeight w:val="960"/>
        </w:trPr>
        <w:tc>
          <w:tcPr>
            <w:tcW w:w="444" w:type="pct"/>
            <w:shd w:val="clear" w:color="000000" w:fill="FFFFFF"/>
            <w:vAlign w:val="center"/>
            <w:hideMark/>
          </w:tcPr>
          <w:p w14:paraId="2BE8B067" w14:textId="77777777" w:rsidR="008D538B" w:rsidRPr="00E001CD" w:rsidRDefault="008D538B" w:rsidP="008D538B">
            <w:pPr>
              <w:pStyle w:val="afffffffffffd"/>
              <w:rPr>
                <w:color w:val="auto"/>
                <w:szCs w:val="21"/>
              </w:rPr>
            </w:pPr>
            <w:r w:rsidRPr="00E001CD">
              <w:rPr>
                <w:color w:val="auto"/>
                <w:szCs w:val="21"/>
              </w:rPr>
              <w:t>6</w:t>
            </w:r>
          </w:p>
        </w:tc>
        <w:tc>
          <w:tcPr>
            <w:tcW w:w="1272" w:type="pct"/>
            <w:shd w:val="clear" w:color="000000" w:fill="FFFFFF"/>
            <w:vAlign w:val="center"/>
            <w:hideMark/>
          </w:tcPr>
          <w:p w14:paraId="18C42E52" w14:textId="77777777" w:rsidR="008D538B" w:rsidRPr="00E001CD" w:rsidRDefault="008D538B" w:rsidP="008D538B">
            <w:pPr>
              <w:pStyle w:val="afffffffffffd"/>
              <w:rPr>
                <w:color w:val="auto"/>
                <w:szCs w:val="21"/>
              </w:rPr>
            </w:pPr>
            <w:r w:rsidRPr="00E001CD">
              <w:rPr>
                <w:rFonts w:hint="eastAsia"/>
                <w:color w:val="auto"/>
                <w:szCs w:val="21"/>
              </w:rPr>
              <w:t>信用评价管理</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3931BD88"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、局本级负责建设并制定评价体系、征信模型、审核和发布征信结果</w:t>
            </w:r>
            <w:r w:rsidRPr="00E001CD">
              <w:rPr>
                <w:rFonts w:hint="eastAsia"/>
                <w:color w:val="auto"/>
                <w:szCs w:val="21"/>
              </w:rPr>
              <w:br/>
              <w:t>2</w:t>
            </w:r>
            <w:r w:rsidRPr="00E001CD">
              <w:rPr>
                <w:rFonts w:hint="eastAsia"/>
                <w:color w:val="auto"/>
                <w:szCs w:val="21"/>
              </w:rPr>
              <w:t>、省级负责评价、审核、发布、征信信息采集、上报</w:t>
            </w:r>
            <w:r w:rsidRPr="00E001CD">
              <w:rPr>
                <w:rFonts w:hint="eastAsia"/>
                <w:color w:val="auto"/>
                <w:szCs w:val="21"/>
              </w:rPr>
              <w:br/>
              <w:t>3</w:t>
            </w:r>
            <w:r w:rsidRPr="00E001CD">
              <w:rPr>
                <w:rFonts w:hint="eastAsia"/>
                <w:color w:val="auto"/>
                <w:szCs w:val="21"/>
              </w:rPr>
              <w:t>、统筹区负责采集上报信用信息</w:t>
            </w:r>
          </w:p>
        </w:tc>
      </w:tr>
      <w:tr w:rsidR="008D538B" w:rsidRPr="00E001CD" w14:paraId="2AF6A924" w14:textId="77777777" w:rsidTr="008D538B">
        <w:trPr>
          <w:trHeight w:val="1200"/>
        </w:trPr>
        <w:tc>
          <w:tcPr>
            <w:tcW w:w="444" w:type="pct"/>
            <w:shd w:val="clear" w:color="000000" w:fill="FFFFFF"/>
            <w:vAlign w:val="center"/>
            <w:hideMark/>
          </w:tcPr>
          <w:p w14:paraId="069E2C4A" w14:textId="77777777" w:rsidR="008D538B" w:rsidRPr="00E001CD" w:rsidRDefault="008D538B" w:rsidP="008D538B">
            <w:pPr>
              <w:pStyle w:val="afffffffffffd"/>
              <w:rPr>
                <w:color w:val="auto"/>
                <w:szCs w:val="21"/>
              </w:rPr>
            </w:pPr>
            <w:r w:rsidRPr="00E001CD">
              <w:rPr>
                <w:color w:val="auto"/>
                <w:szCs w:val="21"/>
              </w:rPr>
              <w:t>7</w:t>
            </w:r>
          </w:p>
        </w:tc>
        <w:tc>
          <w:tcPr>
            <w:tcW w:w="1272" w:type="pct"/>
            <w:shd w:val="clear" w:color="000000" w:fill="FFFFFF"/>
            <w:vAlign w:val="center"/>
            <w:hideMark/>
          </w:tcPr>
          <w:p w14:paraId="7D15C7B4" w14:textId="77777777" w:rsidR="008D538B" w:rsidRPr="00E001CD" w:rsidRDefault="008D538B" w:rsidP="008D538B">
            <w:pPr>
              <w:pStyle w:val="afffffffffffd"/>
              <w:rPr>
                <w:color w:val="auto"/>
                <w:szCs w:val="21"/>
              </w:rPr>
            </w:pPr>
            <w:r w:rsidRPr="00E001CD">
              <w:rPr>
                <w:rFonts w:hint="eastAsia"/>
                <w:color w:val="auto"/>
                <w:szCs w:val="21"/>
              </w:rPr>
              <w:t>跨省异地就医管理</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479B46C4" w14:textId="14822EEA" w:rsidR="008D538B" w:rsidRPr="00E001CD" w:rsidRDefault="008D538B" w:rsidP="00A16E77">
            <w:pPr>
              <w:pStyle w:val="afffffffffffd"/>
              <w:jc w:val="both"/>
              <w:rPr>
                <w:color w:val="auto"/>
                <w:szCs w:val="21"/>
              </w:rPr>
            </w:pPr>
            <w:r w:rsidRPr="00E001CD">
              <w:rPr>
                <w:rFonts w:hint="eastAsia"/>
                <w:color w:val="auto"/>
                <w:szCs w:val="21"/>
              </w:rPr>
              <w:t>1</w:t>
            </w:r>
            <w:r w:rsidRPr="00E001CD">
              <w:rPr>
                <w:rFonts w:hint="eastAsia"/>
                <w:color w:val="auto"/>
                <w:szCs w:val="21"/>
              </w:rPr>
              <w:t>、局本级负责全国省间异地就医的备案、审核、清算</w:t>
            </w:r>
            <w:r w:rsidR="00A16E77" w:rsidRPr="00E001CD">
              <w:rPr>
                <w:rFonts w:hint="eastAsia"/>
                <w:color w:val="auto"/>
                <w:szCs w:val="21"/>
              </w:rPr>
              <w:t>、</w:t>
            </w:r>
            <w:r w:rsidR="00A16E77" w:rsidRPr="00E001CD">
              <w:rPr>
                <w:rFonts w:hint="eastAsia"/>
                <w:color w:val="auto"/>
              </w:rPr>
              <w:t>业务协同</w:t>
            </w:r>
            <w:r w:rsidRPr="00E001CD">
              <w:rPr>
                <w:rFonts w:hint="eastAsia"/>
                <w:color w:val="auto"/>
                <w:szCs w:val="21"/>
              </w:rPr>
              <w:br/>
              <w:t>2</w:t>
            </w:r>
            <w:r w:rsidRPr="00E001CD">
              <w:rPr>
                <w:rFonts w:hint="eastAsia"/>
                <w:color w:val="auto"/>
                <w:szCs w:val="21"/>
              </w:rPr>
              <w:t>、省级负责备案</w:t>
            </w:r>
            <w:r w:rsidR="00A16E77" w:rsidRPr="00E001CD">
              <w:rPr>
                <w:rFonts w:hint="eastAsia"/>
                <w:color w:val="auto"/>
                <w:szCs w:val="21"/>
              </w:rPr>
              <w:t>、</w:t>
            </w:r>
            <w:r w:rsidR="00A16E77" w:rsidRPr="00E001CD">
              <w:rPr>
                <w:rFonts w:hint="eastAsia"/>
                <w:color w:val="auto"/>
              </w:rPr>
              <w:t>对账</w:t>
            </w:r>
            <w:r w:rsidRPr="00E001CD">
              <w:rPr>
                <w:rFonts w:hint="eastAsia"/>
                <w:color w:val="auto"/>
                <w:szCs w:val="21"/>
              </w:rPr>
              <w:t>、审核，上报局本级</w:t>
            </w:r>
            <w:r w:rsidRPr="00E001CD">
              <w:rPr>
                <w:rFonts w:hint="eastAsia"/>
                <w:color w:val="auto"/>
                <w:szCs w:val="21"/>
              </w:rPr>
              <w:br/>
              <w:t>3</w:t>
            </w:r>
            <w:r w:rsidRPr="00E001CD">
              <w:rPr>
                <w:rFonts w:hint="eastAsia"/>
                <w:color w:val="auto"/>
                <w:szCs w:val="21"/>
              </w:rPr>
              <w:t>、统筹区通过业务基础系统接收异地办理</w:t>
            </w:r>
            <w:r w:rsidR="00A16E77" w:rsidRPr="00E001CD">
              <w:rPr>
                <w:rFonts w:hint="eastAsia"/>
                <w:color w:val="auto"/>
                <w:szCs w:val="21"/>
              </w:rPr>
              <w:t>（</w:t>
            </w:r>
            <w:r w:rsidR="00A16E77" w:rsidRPr="00E001CD">
              <w:rPr>
                <w:rFonts w:hint="eastAsia"/>
                <w:color w:val="auto"/>
              </w:rPr>
              <w:t>负责备案、审核、对账、支付、收款</w:t>
            </w:r>
            <w:r w:rsidR="00A16E77" w:rsidRPr="00E001CD">
              <w:rPr>
                <w:rFonts w:hint="eastAsia"/>
                <w:color w:val="auto"/>
                <w:szCs w:val="21"/>
              </w:rPr>
              <w:t>）</w:t>
            </w:r>
            <w:r w:rsidRPr="00E001CD">
              <w:rPr>
                <w:rFonts w:hint="eastAsia"/>
                <w:color w:val="auto"/>
                <w:szCs w:val="21"/>
              </w:rPr>
              <w:t>，上报省级异地系统</w:t>
            </w:r>
          </w:p>
        </w:tc>
      </w:tr>
      <w:tr w:rsidR="008D538B" w:rsidRPr="00E001CD" w14:paraId="195FAA03" w14:textId="77777777" w:rsidTr="008D538B">
        <w:trPr>
          <w:trHeight w:val="1440"/>
        </w:trPr>
        <w:tc>
          <w:tcPr>
            <w:tcW w:w="444" w:type="pct"/>
            <w:shd w:val="clear" w:color="000000" w:fill="FFFFFF"/>
            <w:vAlign w:val="center"/>
            <w:hideMark/>
          </w:tcPr>
          <w:p w14:paraId="53C39F0C" w14:textId="77777777" w:rsidR="008D538B" w:rsidRPr="00E001CD" w:rsidRDefault="008D538B" w:rsidP="008D538B">
            <w:pPr>
              <w:pStyle w:val="afffffffffffd"/>
              <w:rPr>
                <w:color w:val="auto"/>
                <w:szCs w:val="21"/>
              </w:rPr>
            </w:pPr>
            <w:r w:rsidRPr="00E001CD">
              <w:rPr>
                <w:color w:val="auto"/>
                <w:szCs w:val="21"/>
              </w:rPr>
              <w:t>8</w:t>
            </w:r>
          </w:p>
        </w:tc>
        <w:tc>
          <w:tcPr>
            <w:tcW w:w="1272" w:type="pct"/>
            <w:shd w:val="clear" w:color="000000" w:fill="FFFFFF"/>
            <w:vAlign w:val="center"/>
            <w:hideMark/>
          </w:tcPr>
          <w:p w14:paraId="12B96874" w14:textId="77777777" w:rsidR="008D538B" w:rsidRPr="00E001CD" w:rsidRDefault="008D538B" w:rsidP="008D538B">
            <w:pPr>
              <w:pStyle w:val="afffffffffffd"/>
              <w:rPr>
                <w:color w:val="auto"/>
                <w:szCs w:val="21"/>
              </w:rPr>
            </w:pPr>
            <w:r w:rsidRPr="00E001CD">
              <w:rPr>
                <w:rFonts w:hint="eastAsia"/>
                <w:color w:val="auto"/>
                <w:szCs w:val="21"/>
              </w:rPr>
              <w:t>药品和医用耗材招采管理系</w:t>
            </w:r>
            <w:r w:rsidR="00C628D7" w:rsidRPr="00E001CD">
              <w:rPr>
                <w:rFonts w:hint="eastAsia"/>
                <w:color w:val="auto"/>
                <w:szCs w:val="21"/>
              </w:rPr>
              <w:t>子</w:t>
            </w:r>
            <w:r w:rsidRPr="00E001CD">
              <w:rPr>
                <w:rFonts w:hint="eastAsia"/>
                <w:color w:val="auto"/>
                <w:szCs w:val="21"/>
              </w:rPr>
              <w:t>统</w:t>
            </w:r>
          </w:p>
        </w:tc>
        <w:tc>
          <w:tcPr>
            <w:tcW w:w="3284" w:type="pct"/>
            <w:shd w:val="clear" w:color="000000" w:fill="FFFFFF"/>
            <w:vAlign w:val="center"/>
            <w:hideMark/>
          </w:tcPr>
          <w:p w14:paraId="6DE8DC7D"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、局本级负责统一采购目录和编码、监管省级采购（入围、最高限价、外资原研药等特殊采购业务、招采监管）</w:t>
            </w:r>
            <w:r w:rsidRPr="00E001CD">
              <w:rPr>
                <w:rFonts w:hint="eastAsia"/>
                <w:color w:val="auto"/>
                <w:szCs w:val="21"/>
              </w:rPr>
              <w:br/>
              <w:t>2</w:t>
            </w:r>
            <w:r w:rsidRPr="00E001CD">
              <w:rPr>
                <w:rFonts w:hint="eastAsia"/>
                <w:color w:val="auto"/>
                <w:szCs w:val="21"/>
              </w:rPr>
              <w:t>、省级负责统一采购、价格谈判，上传招标采购信息到局本级</w:t>
            </w:r>
            <w:r w:rsidRPr="00E001CD">
              <w:rPr>
                <w:rFonts w:hint="eastAsia"/>
                <w:color w:val="auto"/>
                <w:szCs w:val="21"/>
              </w:rPr>
              <w:br/>
            </w:r>
            <w:r w:rsidRPr="00E001CD">
              <w:rPr>
                <w:rFonts w:hint="eastAsia"/>
                <w:color w:val="auto"/>
                <w:szCs w:val="21"/>
              </w:rPr>
              <w:t>统筹区收集采购需求使用省级系统发布采购信息</w:t>
            </w:r>
          </w:p>
        </w:tc>
      </w:tr>
      <w:tr w:rsidR="008D538B" w:rsidRPr="00E001CD" w14:paraId="25638CE3" w14:textId="77777777" w:rsidTr="008D538B">
        <w:trPr>
          <w:trHeight w:val="1680"/>
        </w:trPr>
        <w:tc>
          <w:tcPr>
            <w:tcW w:w="444" w:type="pct"/>
            <w:shd w:val="clear" w:color="000000" w:fill="FFFFFF"/>
            <w:vAlign w:val="center"/>
            <w:hideMark/>
          </w:tcPr>
          <w:p w14:paraId="0609FFA6" w14:textId="77777777" w:rsidR="008D538B" w:rsidRPr="00E001CD" w:rsidRDefault="008D538B" w:rsidP="008D538B">
            <w:pPr>
              <w:pStyle w:val="afffffffffffd"/>
              <w:rPr>
                <w:color w:val="auto"/>
                <w:szCs w:val="21"/>
              </w:rPr>
            </w:pPr>
            <w:r w:rsidRPr="00E001CD">
              <w:rPr>
                <w:color w:val="auto"/>
                <w:szCs w:val="21"/>
              </w:rPr>
              <w:t>9</w:t>
            </w:r>
          </w:p>
        </w:tc>
        <w:tc>
          <w:tcPr>
            <w:tcW w:w="1272" w:type="pct"/>
            <w:shd w:val="clear" w:color="000000" w:fill="FFFFFF"/>
            <w:vAlign w:val="center"/>
            <w:hideMark/>
          </w:tcPr>
          <w:p w14:paraId="48A12C84" w14:textId="77777777" w:rsidR="008D538B" w:rsidRPr="00E001CD" w:rsidRDefault="008D538B" w:rsidP="008D538B">
            <w:pPr>
              <w:pStyle w:val="afffffffffffd"/>
              <w:rPr>
                <w:color w:val="auto"/>
                <w:szCs w:val="21"/>
              </w:rPr>
            </w:pPr>
            <w:r w:rsidRPr="00E001CD">
              <w:rPr>
                <w:rFonts w:hint="eastAsia"/>
                <w:color w:val="auto"/>
                <w:szCs w:val="21"/>
              </w:rPr>
              <w:t>公共服务</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6A359A0B"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、局本级主要负责参保类业务（政策、办理进度、个人信息等服务）查询，异地业务经办（备案、结算、转移接续等）、社会监督、信息公布等</w:t>
            </w:r>
            <w:r w:rsidRPr="00E001CD">
              <w:rPr>
                <w:rFonts w:hint="eastAsia"/>
                <w:color w:val="auto"/>
                <w:szCs w:val="21"/>
              </w:rPr>
              <w:br/>
              <w:t>2</w:t>
            </w:r>
            <w:r w:rsidRPr="00E001CD">
              <w:rPr>
                <w:rFonts w:hint="eastAsia"/>
                <w:color w:val="auto"/>
                <w:szCs w:val="21"/>
              </w:rPr>
              <w:t>、省级负责具体经办业务入口（参保登记等）</w:t>
            </w:r>
          </w:p>
        </w:tc>
      </w:tr>
      <w:tr w:rsidR="008D538B" w:rsidRPr="00E001CD" w14:paraId="37E6CC5C" w14:textId="77777777" w:rsidTr="008D538B">
        <w:trPr>
          <w:trHeight w:val="720"/>
        </w:trPr>
        <w:tc>
          <w:tcPr>
            <w:tcW w:w="444" w:type="pct"/>
            <w:shd w:val="clear" w:color="000000" w:fill="FFFFFF"/>
            <w:vAlign w:val="center"/>
            <w:hideMark/>
          </w:tcPr>
          <w:p w14:paraId="7720A1B9" w14:textId="77777777" w:rsidR="008D538B" w:rsidRPr="00E001CD" w:rsidRDefault="008D538B" w:rsidP="008D538B">
            <w:pPr>
              <w:pStyle w:val="afffffffffffd"/>
              <w:rPr>
                <w:color w:val="auto"/>
                <w:szCs w:val="21"/>
              </w:rPr>
            </w:pPr>
            <w:r w:rsidRPr="00E001CD">
              <w:rPr>
                <w:color w:val="auto"/>
                <w:szCs w:val="21"/>
              </w:rPr>
              <w:t>10</w:t>
            </w:r>
          </w:p>
        </w:tc>
        <w:tc>
          <w:tcPr>
            <w:tcW w:w="1272" w:type="pct"/>
            <w:shd w:val="clear" w:color="000000" w:fill="FFFFFF"/>
            <w:vAlign w:val="center"/>
            <w:hideMark/>
          </w:tcPr>
          <w:p w14:paraId="39E93E6D" w14:textId="77777777" w:rsidR="008D538B" w:rsidRPr="00E001CD" w:rsidRDefault="008D538B" w:rsidP="008D538B">
            <w:pPr>
              <w:pStyle w:val="afffffffffffd"/>
              <w:rPr>
                <w:color w:val="auto"/>
                <w:szCs w:val="21"/>
              </w:rPr>
            </w:pPr>
            <w:r w:rsidRPr="00E001CD">
              <w:rPr>
                <w:rFonts w:hint="eastAsia"/>
                <w:color w:val="auto"/>
                <w:szCs w:val="21"/>
              </w:rPr>
              <w:t>医保业务基础</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440CBE21"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、局本级负责统一开发，并开发交互界面监管业务经办情况</w:t>
            </w:r>
            <w:r w:rsidRPr="00E001CD">
              <w:rPr>
                <w:rFonts w:hint="eastAsia"/>
                <w:color w:val="auto"/>
                <w:szCs w:val="21"/>
              </w:rPr>
              <w:br/>
              <w:t>2</w:t>
            </w:r>
            <w:r w:rsidRPr="00E001CD">
              <w:rPr>
                <w:rFonts w:hint="eastAsia"/>
                <w:color w:val="auto"/>
                <w:szCs w:val="21"/>
              </w:rPr>
              <w:t>、省级负责部署并使用业务组件，负责全省业务经办</w:t>
            </w:r>
            <w:r w:rsidRPr="00E001CD">
              <w:rPr>
                <w:rFonts w:hint="eastAsia"/>
                <w:color w:val="auto"/>
                <w:szCs w:val="21"/>
              </w:rPr>
              <w:br/>
              <w:t>3</w:t>
            </w:r>
            <w:r w:rsidRPr="00E001CD">
              <w:rPr>
                <w:rFonts w:hint="eastAsia"/>
                <w:color w:val="auto"/>
                <w:szCs w:val="21"/>
              </w:rPr>
              <w:t>、统筹区负责部署并使用业务组件，负责全区业务经办</w:t>
            </w:r>
          </w:p>
        </w:tc>
      </w:tr>
      <w:tr w:rsidR="008D538B" w:rsidRPr="00E001CD" w14:paraId="42D47ED7" w14:textId="77777777" w:rsidTr="008D538B">
        <w:trPr>
          <w:trHeight w:val="720"/>
        </w:trPr>
        <w:tc>
          <w:tcPr>
            <w:tcW w:w="444" w:type="pct"/>
            <w:shd w:val="clear" w:color="000000" w:fill="FFFFFF"/>
            <w:vAlign w:val="center"/>
            <w:hideMark/>
          </w:tcPr>
          <w:p w14:paraId="2C3AAD21" w14:textId="77777777" w:rsidR="008D538B" w:rsidRPr="00E001CD" w:rsidRDefault="008D538B" w:rsidP="008D538B">
            <w:pPr>
              <w:pStyle w:val="afffffffffffd"/>
              <w:rPr>
                <w:color w:val="auto"/>
                <w:szCs w:val="21"/>
              </w:rPr>
            </w:pPr>
            <w:r w:rsidRPr="00E001CD">
              <w:rPr>
                <w:color w:val="auto"/>
                <w:szCs w:val="21"/>
              </w:rPr>
              <w:t>11</w:t>
            </w:r>
          </w:p>
        </w:tc>
        <w:tc>
          <w:tcPr>
            <w:tcW w:w="1272" w:type="pct"/>
            <w:shd w:val="clear" w:color="000000" w:fill="FFFFFF"/>
            <w:vAlign w:val="center"/>
            <w:hideMark/>
          </w:tcPr>
          <w:p w14:paraId="62109E4F" w14:textId="77777777" w:rsidR="008D538B" w:rsidRPr="00E001CD" w:rsidRDefault="008D538B" w:rsidP="008D538B">
            <w:pPr>
              <w:pStyle w:val="afffffffffffd"/>
              <w:rPr>
                <w:color w:val="auto"/>
                <w:szCs w:val="21"/>
              </w:rPr>
            </w:pPr>
            <w:r w:rsidRPr="00E001CD">
              <w:rPr>
                <w:rFonts w:hint="eastAsia"/>
                <w:color w:val="auto"/>
                <w:szCs w:val="21"/>
              </w:rPr>
              <w:t>基金运行及审计监管</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329615F1"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、局本级负责建设并使用，统一监管</w:t>
            </w:r>
            <w:r w:rsidRPr="00E001CD">
              <w:rPr>
                <w:rFonts w:hint="eastAsia"/>
                <w:color w:val="auto"/>
                <w:szCs w:val="21"/>
              </w:rPr>
              <w:br/>
              <w:t>2</w:t>
            </w:r>
            <w:r w:rsidRPr="00E001CD">
              <w:rPr>
                <w:rFonts w:hint="eastAsia"/>
                <w:color w:val="auto"/>
                <w:szCs w:val="21"/>
              </w:rPr>
              <w:t>、省级</w:t>
            </w:r>
            <w:r w:rsidRPr="00E001CD">
              <w:rPr>
                <w:rFonts w:hint="eastAsia"/>
                <w:color w:val="auto"/>
                <w:szCs w:val="21"/>
              </w:rPr>
              <w:t>/</w:t>
            </w:r>
            <w:r w:rsidRPr="00E001CD">
              <w:rPr>
                <w:rFonts w:hint="eastAsia"/>
                <w:color w:val="auto"/>
                <w:szCs w:val="21"/>
              </w:rPr>
              <w:t>统筹区使用自建的系统，上报数据</w:t>
            </w:r>
          </w:p>
        </w:tc>
      </w:tr>
      <w:tr w:rsidR="008D538B" w:rsidRPr="00E001CD" w14:paraId="03761384" w14:textId="77777777" w:rsidTr="008D538B">
        <w:trPr>
          <w:trHeight w:val="1200"/>
        </w:trPr>
        <w:tc>
          <w:tcPr>
            <w:tcW w:w="444" w:type="pct"/>
            <w:shd w:val="clear" w:color="000000" w:fill="FFFFFF"/>
            <w:vAlign w:val="center"/>
            <w:hideMark/>
          </w:tcPr>
          <w:p w14:paraId="6D12D219" w14:textId="77777777" w:rsidR="008D538B" w:rsidRPr="00E001CD" w:rsidRDefault="008D538B" w:rsidP="008D538B">
            <w:pPr>
              <w:pStyle w:val="afffffffffffd"/>
              <w:rPr>
                <w:color w:val="auto"/>
                <w:szCs w:val="21"/>
              </w:rPr>
            </w:pPr>
            <w:r w:rsidRPr="00E001CD">
              <w:rPr>
                <w:color w:val="auto"/>
                <w:szCs w:val="21"/>
              </w:rPr>
              <w:t>12</w:t>
            </w:r>
          </w:p>
        </w:tc>
        <w:tc>
          <w:tcPr>
            <w:tcW w:w="1272" w:type="pct"/>
            <w:shd w:val="clear" w:color="000000" w:fill="FFFFFF"/>
            <w:vAlign w:val="center"/>
            <w:hideMark/>
          </w:tcPr>
          <w:p w14:paraId="0612FAAD" w14:textId="77777777" w:rsidR="008D538B" w:rsidRPr="00E001CD" w:rsidRDefault="008D538B" w:rsidP="008D538B">
            <w:pPr>
              <w:pStyle w:val="afffffffffffd"/>
              <w:rPr>
                <w:color w:val="auto"/>
                <w:szCs w:val="21"/>
              </w:rPr>
            </w:pPr>
            <w:r w:rsidRPr="00E001CD">
              <w:rPr>
                <w:rFonts w:hint="eastAsia"/>
                <w:color w:val="auto"/>
                <w:szCs w:val="21"/>
              </w:rPr>
              <w:t>医疗保障智能监管</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2127806A"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、局本级负责统一对医保业务过程的监管和预警，局本级建设全国统一的规则库，同时进行全国范围的宏观监测，为各地方（省和统筹区）提供跨省跨区域的监管数据和分析服务；</w:t>
            </w:r>
            <w:r w:rsidRPr="00E001CD">
              <w:rPr>
                <w:rFonts w:hint="eastAsia"/>
                <w:color w:val="auto"/>
                <w:szCs w:val="21"/>
              </w:rPr>
              <w:br/>
              <w:t>2</w:t>
            </w:r>
            <w:r w:rsidRPr="00E001CD">
              <w:rPr>
                <w:rFonts w:hint="eastAsia"/>
                <w:color w:val="auto"/>
                <w:szCs w:val="21"/>
              </w:rPr>
              <w:t>、省级</w:t>
            </w:r>
            <w:r w:rsidRPr="00E001CD">
              <w:rPr>
                <w:rFonts w:hint="eastAsia"/>
                <w:color w:val="auto"/>
                <w:szCs w:val="21"/>
              </w:rPr>
              <w:t>/</w:t>
            </w:r>
            <w:r w:rsidRPr="00E001CD">
              <w:rPr>
                <w:rFonts w:hint="eastAsia"/>
                <w:color w:val="auto"/>
                <w:szCs w:val="21"/>
              </w:rPr>
              <w:t>统筹区负责上报监管数据，各统筹区自建监控引擎，可调用全国统一规则库进行监控。</w:t>
            </w:r>
          </w:p>
        </w:tc>
      </w:tr>
      <w:tr w:rsidR="008D538B" w:rsidRPr="00E001CD" w14:paraId="7958E241" w14:textId="77777777" w:rsidTr="008D538B">
        <w:trPr>
          <w:trHeight w:val="1440"/>
        </w:trPr>
        <w:tc>
          <w:tcPr>
            <w:tcW w:w="444" w:type="pct"/>
            <w:shd w:val="clear" w:color="000000" w:fill="FFFFFF"/>
            <w:vAlign w:val="center"/>
            <w:hideMark/>
          </w:tcPr>
          <w:p w14:paraId="63D75A7C" w14:textId="77777777" w:rsidR="008D538B" w:rsidRPr="00E001CD" w:rsidRDefault="008D538B" w:rsidP="008D538B">
            <w:pPr>
              <w:pStyle w:val="afffffffffffd"/>
              <w:rPr>
                <w:color w:val="auto"/>
                <w:szCs w:val="21"/>
              </w:rPr>
            </w:pPr>
            <w:r w:rsidRPr="00E001CD">
              <w:rPr>
                <w:color w:val="auto"/>
                <w:szCs w:val="21"/>
              </w:rPr>
              <w:t>13</w:t>
            </w:r>
          </w:p>
        </w:tc>
        <w:tc>
          <w:tcPr>
            <w:tcW w:w="1272" w:type="pct"/>
            <w:shd w:val="clear" w:color="000000" w:fill="FFFFFF"/>
            <w:vAlign w:val="center"/>
            <w:hideMark/>
          </w:tcPr>
          <w:p w14:paraId="57B73557" w14:textId="77777777" w:rsidR="008D538B" w:rsidRPr="00E001CD" w:rsidRDefault="008D538B" w:rsidP="008D538B">
            <w:pPr>
              <w:pStyle w:val="afffffffffffd"/>
              <w:rPr>
                <w:color w:val="auto"/>
                <w:szCs w:val="21"/>
              </w:rPr>
            </w:pPr>
            <w:r w:rsidRPr="00E001CD">
              <w:rPr>
                <w:rFonts w:hint="eastAsia"/>
                <w:color w:val="auto"/>
                <w:szCs w:val="21"/>
              </w:rPr>
              <w:t>运行监测</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2A8632D5"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、局本级负责监测局本级业务系统运行，及业务数据展示</w:t>
            </w:r>
            <w:r w:rsidRPr="00E001CD">
              <w:rPr>
                <w:rFonts w:hint="eastAsia"/>
                <w:color w:val="auto"/>
                <w:szCs w:val="21"/>
              </w:rPr>
              <w:br/>
              <w:t>2</w:t>
            </w:r>
            <w:r w:rsidRPr="00E001CD">
              <w:rPr>
                <w:rFonts w:hint="eastAsia"/>
                <w:color w:val="auto"/>
                <w:szCs w:val="21"/>
              </w:rPr>
              <w:t>、省级和统筹区可通过运行监测系统查看业务相关的数据报表，如业务总体经办情况、互联网服务情况、定点结算情况、定点医疗机构药品和医用耗材使用排名、定点医疗机构住院基本指标、</w:t>
            </w:r>
            <w:r w:rsidRPr="00E001CD">
              <w:rPr>
                <w:rFonts w:hint="eastAsia"/>
                <w:color w:val="auto"/>
                <w:szCs w:val="21"/>
              </w:rPr>
              <w:t>DRG</w:t>
            </w:r>
            <w:r w:rsidRPr="00E001CD">
              <w:rPr>
                <w:rFonts w:hint="eastAsia"/>
                <w:color w:val="auto"/>
                <w:szCs w:val="21"/>
              </w:rPr>
              <w:t>指标分析、住院单病种分析、门慢门特病种分析、异地就医情况等监测服务。</w:t>
            </w:r>
          </w:p>
        </w:tc>
      </w:tr>
      <w:tr w:rsidR="008D538B" w:rsidRPr="00E001CD" w14:paraId="30C40279" w14:textId="77777777" w:rsidTr="008D538B">
        <w:trPr>
          <w:trHeight w:val="1215"/>
        </w:trPr>
        <w:tc>
          <w:tcPr>
            <w:tcW w:w="444" w:type="pct"/>
            <w:shd w:val="clear" w:color="000000" w:fill="FFFFFF"/>
            <w:vAlign w:val="center"/>
            <w:hideMark/>
          </w:tcPr>
          <w:p w14:paraId="61ECBF63" w14:textId="77777777" w:rsidR="008D538B" w:rsidRPr="00E001CD" w:rsidRDefault="008D538B" w:rsidP="008D538B">
            <w:pPr>
              <w:pStyle w:val="afffffffffffd"/>
              <w:rPr>
                <w:color w:val="auto"/>
                <w:szCs w:val="21"/>
              </w:rPr>
            </w:pPr>
            <w:r w:rsidRPr="00E001CD">
              <w:rPr>
                <w:color w:val="auto"/>
                <w:szCs w:val="21"/>
              </w:rPr>
              <w:t>14</w:t>
            </w:r>
          </w:p>
        </w:tc>
        <w:tc>
          <w:tcPr>
            <w:tcW w:w="1272" w:type="pct"/>
            <w:shd w:val="clear" w:color="000000" w:fill="FFFFFF"/>
            <w:vAlign w:val="center"/>
            <w:hideMark/>
          </w:tcPr>
          <w:p w14:paraId="527728D5" w14:textId="77777777" w:rsidR="008D538B" w:rsidRPr="00E001CD" w:rsidRDefault="008D538B" w:rsidP="008D538B">
            <w:pPr>
              <w:pStyle w:val="afffffffffffd"/>
              <w:rPr>
                <w:color w:val="auto"/>
                <w:szCs w:val="21"/>
              </w:rPr>
            </w:pPr>
            <w:r w:rsidRPr="00E001CD">
              <w:rPr>
                <w:rFonts w:hint="eastAsia"/>
                <w:color w:val="auto"/>
                <w:szCs w:val="21"/>
              </w:rPr>
              <w:t>宏观决策大数据应用</w:t>
            </w:r>
            <w:r w:rsidR="00C628D7" w:rsidRPr="00E001CD">
              <w:rPr>
                <w:rFonts w:hint="eastAsia"/>
                <w:color w:val="auto"/>
                <w:szCs w:val="21"/>
              </w:rPr>
              <w:t>子</w:t>
            </w:r>
            <w:r w:rsidRPr="00E001CD">
              <w:rPr>
                <w:rFonts w:hint="eastAsia"/>
                <w:color w:val="auto"/>
                <w:szCs w:val="21"/>
              </w:rPr>
              <w:t>系统</w:t>
            </w:r>
          </w:p>
        </w:tc>
        <w:tc>
          <w:tcPr>
            <w:tcW w:w="3284" w:type="pct"/>
            <w:shd w:val="clear" w:color="000000" w:fill="FFFFFF"/>
            <w:vAlign w:val="center"/>
            <w:hideMark/>
          </w:tcPr>
          <w:p w14:paraId="4066547C" w14:textId="77777777" w:rsidR="008D538B" w:rsidRPr="00E001CD" w:rsidRDefault="008D538B" w:rsidP="008D538B">
            <w:pPr>
              <w:pStyle w:val="afffffffffffd"/>
              <w:jc w:val="both"/>
              <w:rPr>
                <w:color w:val="auto"/>
                <w:szCs w:val="21"/>
              </w:rPr>
            </w:pPr>
            <w:r w:rsidRPr="00E001CD">
              <w:rPr>
                <w:rFonts w:hint="eastAsia"/>
                <w:color w:val="auto"/>
                <w:szCs w:val="21"/>
              </w:rPr>
              <w:t>1</w:t>
            </w:r>
            <w:r w:rsidRPr="00E001CD">
              <w:rPr>
                <w:rFonts w:hint="eastAsia"/>
                <w:color w:val="auto"/>
                <w:szCs w:val="21"/>
              </w:rPr>
              <w:t>、局本级负责全国医保宏观决策和预测分析，同时为各地方（省和统筹区）提供跨省跨区域大数据分析和辅助决策能力。</w:t>
            </w:r>
            <w:r w:rsidRPr="00E001CD">
              <w:rPr>
                <w:rFonts w:hint="eastAsia"/>
                <w:color w:val="auto"/>
                <w:szCs w:val="21"/>
              </w:rPr>
              <w:br/>
              <w:t>2</w:t>
            </w:r>
            <w:r w:rsidRPr="00E001CD">
              <w:rPr>
                <w:rFonts w:hint="eastAsia"/>
                <w:color w:val="auto"/>
                <w:szCs w:val="21"/>
              </w:rPr>
              <w:t>、省级</w:t>
            </w:r>
            <w:r w:rsidRPr="00E001CD">
              <w:rPr>
                <w:rFonts w:hint="eastAsia"/>
                <w:color w:val="auto"/>
                <w:szCs w:val="21"/>
              </w:rPr>
              <w:t>/</w:t>
            </w:r>
            <w:r w:rsidRPr="00E001CD">
              <w:rPr>
                <w:rFonts w:hint="eastAsia"/>
                <w:color w:val="auto"/>
                <w:szCs w:val="21"/>
              </w:rPr>
              <w:t>统筹区授权后使用自建的大数据分析系统，可进行针对本地区的数据计算和分析</w:t>
            </w:r>
          </w:p>
        </w:tc>
      </w:tr>
    </w:tbl>
    <w:p w14:paraId="6A9FA53C" w14:textId="77777777" w:rsidR="00CD2090" w:rsidRPr="00E001CD" w:rsidRDefault="00CD2090" w:rsidP="00816450">
      <w:pPr>
        <w:pStyle w:val="affffffffc"/>
        <w:rPr>
          <w:color w:val="auto"/>
        </w:rPr>
      </w:pPr>
    </w:p>
    <w:p w14:paraId="0992E15E" w14:textId="77777777" w:rsidR="00770B88" w:rsidRPr="00E001CD" w:rsidRDefault="007D3645" w:rsidP="00A6432B">
      <w:pPr>
        <w:pStyle w:val="20"/>
        <w:rPr>
          <w:color w:val="auto"/>
        </w:rPr>
      </w:pPr>
      <w:bookmarkStart w:id="20" w:name="_Toc3217148"/>
      <w:r w:rsidRPr="00E001CD">
        <w:rPr>
          <w:rFonts w:hint="eastAsia"/>
          <w:color w:val="auto"/>
        </w:rPr>
        <w:t>设计原则</w:t>
      </w:r>
      <w:bookmarkEnd w:id="20"/>
    </w:p>
    <w:p w14:paraId="62DC7C35" w14:textId="77777777" w:rsidR="008E6D1D" w:rsidRPr="00E001CD" w:rsidRDefault="008E6D1D" w:rsidP="008E6D1D">
      <w:pPr>
        <w:rPr>
          <w:color w:val="auto"/>
        </w:rPr>
      </w:pPr>
      <w:r w:rsidRPr="00E001CD">
        <w:rPr>
          <w:color w:val="auto"/>
        </w:rPr>
        <w:t>（</w:t>
      </w:r>
      <w:r w:rsidRPr="00E001CD">
        <w:rPr>
          <w:color w:val="auto"/>
        </w:rPr>
        <w:t>1</w:t>
      </w:r>
      <w:r w:rsidRPr="00E001CD">
        <w:rPr>
          <w:color w:val="auto"/>
        </w:rPr>
        <w:t>）</w:t>
      </w:r>
      <w:r w:rsidRPr="00E001CD">
        <w:rPr>
          <w:color w:val="auto"/>
        </w:rPr>
        <w:tab/>
      </w:r>
      <w:r w:rsidRPr="00E001CD">
        <w:rPr>
          <w:color w:val="auto"/>
        </w:rPr>
        <w:t>统一设计原则</w:t>
      </w:r>
    </w:p>
    <w:p w14:paraId="3F95EBC6" w14:textId="77777777" w:rsidR="008E6D1D" w:rsidRPr="00E001CD" w:rsidRDefault="008E6D1D" w:rsidP="008E6D1D">
      <w:pPr>
        <w:rPr>
          <w:color w:val="auto"/>
        </w:rPr>
      </w:pPr>
      <w:r w:rsidRPr="00E001CD">
        <w:rPr>
          <w:color w:val="auto"/>
        </w:rPr>
        <w:t>医疗保障信息平台的建设，数据系统必须符合全国统筹规划，支持数据在全国范围内进行信息交换与共享，特别是其中有关交换与共享的部分须按照全国统一标准设计。</w:t>
      </w:r>
    </w:p>
    <w:p w14:paraId="7582E1B2" w14:textId="77777777" w:rsidR="008E6D1D" w:rsidRPr="00E001CD" w:rsidRDefault="008E6D1D" w:rsidP="008E6D1D">
      <w:pPr>
        <w:rPr>
          <w:color w:val="auto"/>
        </w:rPr>
      </w:pPr>
      <w:r w:rsidRPr="00E001CD">
        <w:rPr>
          <w:color w:val="auto"/>
        </w:rPr>
        <w:t>（</w:t>
      </w:r>
      <w:r w:rsidRPr="00E001CD">
        <w:rPr>
          <w:color w:val="auto"/>
        </w:rPr>
        <w:t>2</w:t>
      </w:r>
      <w:r w:rsidRPr="00E001CD">
        <w:rPr>
          <w:color w:val="auto"/>
        </w:rPr>
        <w:t>）</w:t>
      </w:r>
      <w:r w:rsidRPr="00E001CD">
        <w:rPr>
          <w:color w:val="auto"/>
        </w:rPr>
        <w:tab/>
      </w:r>
      <w:r w:rsidRPr="00E001CD">
        <w:rPr>
          <w:color w:val="auto"/>
        </w:rPr>
        <w:t>对象设计原则</w:t>
      </w:r>
    </w:p>
    <w:p w14:paraId="3919508B" w14:textId="77777777" w:rsidR="008E6D1D" w:rsidRPr="00E001CD" w:rsidRDefault="008E6D1D" w:rsidP="008E6D1D">
      <w:pPr>
        <w:rPr>
          <w:color w:val="auto"/>
        </w:rPr>
      </w:pPr>
      <w:r w:rsidRPr="00E001CD">
        <w:rPr>
          <w:color w:val="auto"/>
        </w:rPr>
        <w:t>医疗保障信息平台是面向医疗保障行政部门、</w:t>
      </w:r>
      <w:r w:rsidR="005940A6" w:rsidRPr="00E001CD">
        <w:rPr>
          <w:color w:val="auto"/>
        </w:rPr>
        <w:t>医疗保障</w:t>
      </w:r>
      <w:r w:rsidRPr="00E001CD">
        <w:rPr>
          <w:color w:val="auto"/>
        </w:rPr>
        <w:t>经办机构和全体参保对象的信息系统，要支持不同用户对信息的需求，因此，数据系统设计必须针对各类对象的不同需求进行。</w:t>
      </w:r>
    </w:p>
    <w:p w14:paraId="1B33A71C" w14:textId="77777777" w:rsidR="008E6D1D" w:rsidRPr="00E001CD" w:rsidRDefault="008E6D1D" w:rsidP="008E6D1D">
      <w:pPr>
        <w:rPr>
          <w:color w:val="auto"/>
        </w:rPr>
      </w:pPr>
      <w:r w:rsidRPr="00E001CD">
        <w:rPr>
          <w:color w:val="auto"/>
        </w:rPr>
        <w:t>（</w:t>
      </w:r>
      <w:r w:rsidRPr="00E001CD">
        <w:rPr>
          <w:color w:val="auto"/>
        </w:rPr>
        <w:t>3</w:t>
      </w:r>
      <w:r w:rsidRPr="00E001CD">
        <w:rPr>
          <w:color w:val="auto"/>
        </w:rPr>
        <w:t>）</w:t>
      </w:r>
      <w:r w:rsidRPr="00E001CD">
        <w:rPr>
          <w:color w:val="auto"/>
        </w:rPr>
        <w:tab/>
      </w:r>
      <w:r w:rsidRPr="00E001CD">
        <w:rPr>
          <w:color w:val="auto"/>
        </w:rPr>
        <w:t>横向对接原则</w:t>
      </w:r>
    </w:p>
    <w:p w14:paraId="279EA302" w14:textId="77777777" w:rsidR="008E6D1D" w:rsidRPr="00E001CD" w:rsidRDefault="008E6D1D" w:rsidP="008E6D1D">
      <w:pPr>
        <w:rPr>
          <w:color w:val="auto"/>
        </w:rPr>
      </w:pPr>
      <w:r w:rsidRPr="00E001CD">
        <w:rPr>
          <w:color w:val="auto"/>
        </w:rPr>
        <w:t>医疗保障信息平台除覆盖医疗保障系统的核心业务外，与医保、卫生、民政等部门有信息交换关系。因此，和医疗保障数据系统要在保持相对独立性的前提下，与相关部门统一协调，做好对接。</w:t>
      </w:r>
    </w:p>
    <w:p w14:paraId="0BE0424C" w14:textId="77777777" w:rsidR="008E6D1D" w:rsidRPr="00E001CD" w:rsidRDefault="008E6D1D" w:rsidP="008E6D1D">
      <w:pPr>
        <w:rPr>
          <w:color w:val="auto"/>
        </w:rPr>
      </w:pPr>
      <w:r w:rsidRPr="00E001CD">
        <w:rPr>
          <w:color w:val="auto"/>
        </w:rPr>
        <w:t>（</w:t>
      </w:r>
      <w:r w:rsidRPr="00E001CD">
        <w:rPr>
          <w:color w:val="auto"/>
        </w:rPr>
        <w:t>4</w:t>
      </w:r>
      <w:r w:rsidRPr="00E001CD">
        <w:rPr>
          <w:color w:val="auto"/>
        </w:rPr>
        <w:t>）</w:t>
      </w:r>
      <w:r w:rsidRPr="00E001CD">
        <w:rPr>
          <w:color w:val="auto"/>
        </w:rPr>
        <w:tab/>
      </w:r>
      <w:r w:rsidRPr="00E001CD">
        <w:rPr>
          <w:color w:val="auto"/>
        </w:rPr>
        <w:t>稳定性原则</w:t>
      </w:r>
    </w:p>
    <w:p w14:paraId="355C046C" w14:textId="77777777" w:rsidR="008E6D1D" w:rsidRPr="00E001CD" w:rsidRDefault="008E6D1D" w:rsidP="008E6D1D">
      <w:pPr>
        <w:rPr>
          <w:color w:val="auto"/>
        </w:rPr>
      </w:pPr>
      <w:r w:rsidRPr="00E001CD">
        <w:rPr>
          <w:color w:val="auto"/>
        </w:rPr>
        <w:t>现阶段的医疗保障体系仍处于强烈的</w:t>
      </w:r>
      <w:r w:rsidRPr="00E001CD">
        <w:rPr>
          <w:color w:val="auto"/>
        </w:rPr>
        <w:t>“</w:t>
      </w:r>
      <w:r w:rsidRPr="00E001CD">
        <w:rPr>
          <w:color w:val="auto"/>
        </w:rPr>
        <w:t>振荡</w:t>
      </w:r>
      <w:r w:rsidRPr="00E001CD">
        <w:rPr>
          <w:color w:val="auto"/>
        </w:rPr>
        <w:t>”</w:t>
      </w:r>
      <w:r w:rsidRPr="00E001CD">
        <w:rPr>
          <w:color w:val="auto"/>
        </w:rPr>
        <w:t>过程中，医疗保障信息事关个人，不断变化的医疗保障事业要求各项指标要有延续性，因此，数据系统的数据结构设计要具有扩充性，从而保证数据系统的稳定性。</w:t>
      </w:r>
    </w:p>
    <w:p w14:paraId="26228086" w14:textId="77777777" w:rsidR="008E6D1D" w:rsidRPr="00E001CD" w:rsidRDefault="008E6D1D" w:rsidP="008E6D1D">
      <w:pPr>
        <w:rPr>
          <w:color w:val="auto"/>
        </w:rPr>
      </w:pPr>
      <w:r w:rsidRPr="00E001CD">
        <w:rPr>
          <w:color w:val="auto"/>
        </w:rPr>
        <w:t>（</w:t>
      </w:r>
      <w:r w:rsidRPr="00E001CD">
        <w:rPr>
          <w:color w:val="auto"/>
        </w:rPr>
        <w:t>5</w:t>
      </w:r>
      <w:r w:rsidRPr="00E001CD">
        <w:rPr>
          <w:color w:val="auto"/>
        </w:rPr>
        <w:t>）</w:t>
      </w:r>
      <w:r w:rsidRPr="00E001CD">
        <w:rPr>
          <w:color w:val="auto"/>
        </w:rPr>
        <w:tab/>
      </w:r>
      <w:r w:rsidRPr="00E001CD">
        <w:rPr>
          <w:color w:val="auto"/>
        </w:rPr>
        <w:t>标准化原则</w:t>
      </w:r>
    </w:p>
    <w:p w14:paraId="14A94DA1" w14:textId="77777777" w:rsidR="008E6D1D" w:rsidRPr="00E001CD" w:rsidRDefault="008E6D1D" w:rsidP="008E6D1D">
      <w:pPr>
        <w:rPr>
          <w:color w:val="auto"/>
        </w:rPr>
      </w:pPr>
      <w:r w:rsidRPr="00E001CD">
        <w:rPr>
          <w:color w:val="auto"/>
        </w:rPr>
        <w:t>目前各地、各系统医疗保障资源数据库已有多种存在方式，要解决系统间信息的互连、互通、互操作，必须建立共同遵守统一标准的数据系统，才能支持业务开展、横向的信息交换和宏观管理的要求。因此，要坚持数据标准化原则。</w:t>
      </w:r>
    </w:p>
    <w:p w14:paraId="3E13CEC3" w14:textId="27F7DB0C" w:rsidR="00B22F11" w:rsidRPr="00E001CD" w:rsidRDefault="00B22F11" w:rsidP="00FC0193">
      <w:pPr>
        <w:pStyle w:val="12"/>
        <w:ind w:left="0"/>
        <w:rPr>
          <w:rFonts w:ascii="Times New Roman" w:hAnsi="Times New Roman"/>
          <w:color w:val="auto"/>
        </w:rPr>
      </w:pPr>
      <w:bookmarkStart w:id="21" w:name="_Toc3217149"/>
      <w:r w:rsidRPr="00E001CD">
        <w:rPr>
          <w:rFonts w:ascii="Times New Roman" w:hAnsi="Times New Roman"/>
          <w:color w:val="auto"/>
        </w:rPr>
        <w:t>功能需求</w:t>
      </w:r>
      <w:bookmarkEnd w:id="21"/>
    </w:p>
    <w:p w14:paraId="18EFEE4D" w14:textId="77777777" w:rsidR="004A277B" w:rsidRPr="00E001CD" w:rsidRDefault="004A277B" w:rsidP="004A277B">
      <w:pPr>
        <w:pStyle w:val="20"/>
        <w:rPr>
          <w:color w:val="auto"/>
        </w:rPr>
      </w:pPr>
      <w:bookmarkStart w:id="22" w:name="_Toc3217150"/>
      <w:r w:rsidRPr="00E001CD">
        <w:rPr>
          <w:rFonts w:hint="eastAsia"/>
          <w:color w:val="auto"/>
        </w:rPr>
        <w:t>系统总体架构</w:t>
      </w:r>
      <w:bookmarkEnd w:id="22"/>
    </w:p>
    <w:p w14:paraId="4795C32F" w14:textId="77777777" w:rsidR="004A277B" w:rsidRPr="00E001CD" w:rsidRDefault="004A277B" w:rsidP="004A277B">
      <w:pPr>
        <w:pStyle w:val="34"/>
        <w:rPr>
          <w:rFonts w:ascii="Times New Roman" w:hAnsi="Times New Roman"/>
          <w:color w:val="auto"/>
        </w:rPr>
      </w:pPr>
      <w:bookmarkStart w:id="23" w:name="_Toc526761646"/>
      <w:bookmarkStart w:id="24" w:name="_Toc526758892"/>
      <w:bookmarkStart w:id="25" w:name="_Toc528537764"/>
      <w:bookmarkStart w:id="26" w:name="_Toc531531664"/>
      <w:r w:rsidRPr="00E001CD">
        <w:rPr>
          <w:rFonts w:ascii="Times New Roman" w:hAnsi="Times New Roman"/>
          <w:color w:val="auto"/>
        </w:rPr>
        <w:t>平台总体架构</w:t>
      </w:r>
      <w:bookmarkEnd w:id="23"/>
      <w:bookmarkEnd w:id="24"/>
      <w:bookmarkEnd w:id="25"/>
      <w:bookmarkEnd w:id="26"/>
    </w:p>
    <w:p w14:paraId="576DB94A" w14:textId="77777777" w:rsidR="003C56E3" w:rsidRPr="00E001CD" w:rsidRDefault="003C56E3" w:rsidP="003C56E3">
      <w:pPr>
        <w:rPr>
          <w:rFonts w:eastAsiaTheme="minorEastAsia"/>
          <w:color w:val="auto"/>
        </w:rPr>
      </w:pPr>
      <w:r w:rsidRPr="00E001CD">
        <w:rPr>
          <w:rFonts w:eastAsiaTheme="minorEastAsia"/>
          <w:color w:val="auto"/>
        </w:rPr>
        <w:t>国家医疗保障局医疗保障信息平台总体架构如下图所示：</w:t>
      </w:r>
    </w:p>
    <w:p w14:paraId="276A3635" w14:textId="77777777" w:rsidR="003C56E3" w:rsidRPr="00E001CD" w:rsidRDefault="008222F5" w:rsidP="003C56E3">
      <w:pPr>
        <w:ind w:firstLineChars="0" w:firstLine="0"/>
        <w:rPr>
          <w:color w:val="auto"/>
        </w:rPr>
      </w:pPr>
      <w:r w:rsidRPr="00E001CD">
        <w:rPr>
          <w:color w:val="auto"/>
        </w:rPr>
        <w:object w:dxaOrig="17198" w:dyaOrig="10103" w14:anchorId="123D5DAD">
          <v:shape id="_x0000_i1027" type="#_x0000_t75" style="width:453pt;height:267.75pt" o:ole="">
            <v:imagedata r:id="rId29" o:title=""/>
          </v:shape>
          <o:OLEObject Type="Embed" ProgID="Visio.Drawing.15" ShapeID="_x0000_i1027" DrawAspect="Content" ObjectID="_1650646444" r:id="rId30"/>
        </w:object>
      </w:r>
    </w:p>
    <w:p w14:paraId="30AE5F6E" w14:textId="77777777" w:rsidR="003C56E3" w:rsidRPr="00E001CD" w:rsidRDefault="003C56E3" w:rsidP="003C56E3">
      <w:pPr>
        <w:pStyle w:val="affffffffc"/>
        <w:rPr>
          <w:color w:val="auto"/>
        </w:rPr>
      </w:pPr>
      <w:r w:rsidRPr="00E001CD">
        <w:rPr>
          <w:color w:val="auto"/>
        </w:rPr>
        <w:t>图</w:t>
      </w:r>
      <w:r w:rsidRPr="00E001CD">
        <w:rPr>
          <w:color w:val="auto"/>
        </w:rPr>
        <w:fldChar w:fldCharType="begin"/>
      </w:r>
      <w:r w:rsidRPr="00E001CD">
        <w:rPr>
          <w:color w:val="auto"/>
        </w:rPr>
        <w:instrText xml:space="preserve"> STYLEREF 2 \s </w:instrText>
      </w:r>
      <w:r w:rsidRPr="00E001CD">
        <w:rPr>
          <w:color w:val="auto"/>
        </w:rPr>
        <w:fldChar w:fldCharType="separate"/>
      </w:r>
      <w:r w:rsidR="00E001CD" w:rsidRPr="00E001CD">
        <w:rPr>
          <w:noProof/>
          <w:color w:val="auto"/>
        </w:rPr>
        <w:t>3.1</w:t>
      </w:r>
      <w:r w:rsidRPr="00E001CD">
        <w:rPr>
          <w:color w:val="auto"/>
        </w:rPr>
        <w:fldChar w:fldCharType="end"/>
      </w:r>
      <w:r w:rsidRPr="00E001CD">
        <w:rPr>
          <w:color w:val="auto"/>
        </w:rPr>
        <w:noBreakHyphen/>
      </w:r>
      <w:r w:rsidRPr="00E001CD">
        <w:rPr>
          <w:color w:val="auto"/>
        </w:rPr>
        <w:fldChar w:fldCharType="begin"/>
      </w:r>
      <w:r w:rsidRPr="00E001CD">
        <w:rPr>
          <w:color w:val="auto"/>
        </w:rPr>
        <w:instrText xml:space="preserve"> SEQ </w:instrText>
      </w:r>
      <w:r w:rsidRPr="00E001CD">
        <w:rPr>
          <w:color w:val="auto"/>
        </w:rPr>
        <w:instrText>图</w:instrText>
      </w:r>
      <w:r w:rsidRPr="00E001CD">
        <w:rPr>
          <w:color w:val="auto"/>
        </w:rPr>
        <w:instrText xml:space="preserve"> \* ARABIC \s 2 </w:instrText>
      </w:r>
      <w:r w:rsidRPr="00E001CD">
        <w:rPr>
          <w:color w:val="auto"/>
        </w:rPr>
        <w:fldChar w:fldCharType="separate"/>
      </w:r>
      <w:r w:rsidR="00E001CD" w:rsidRPr="00E001CD">
        <w:rPr>
          <w:noProof/>
          <w:color w:val="auto"/>
        </w:rPr>
        <w:t>1</w:t>
      </w:r>
      <w:r w:rsidRPr="00E001CD">
        <w:rPr>
          <w:color w:val="auto"/>
        </w:rPr>
        <w:fldChar w:fldCharType="end"/>
      </w:r>
      <w:r w:rsidRPr="00E001CD">
        <w:rPr>
          <w:color w:val="auto"/>
        </w:rPr>
        <w:t xml:space="preserve"> </w:t>
      </w:r>
      <w:r w:rsidRPr="00E001CD">
        <w:rPr>
          <w:color w:val="auto"/>
        </w:rPr>
        <w:t>医疗保障信息平台总体架构</w:t>
      </w:r>
    </w:p>
    <w:p w14:paraId="2C8FC013" w14:textId="77777777" w:rsidR="003C56E3" w:rsidRPr="00E001CD" w:rsidRDefault="003C56E3" w:rsidP="003C56E3">
      <w:pPr>
        <w:rPr>
          <w:rFonts w:eastAsiaTheme="minorEastAsia"/>
          <w:color w:val="auto"/>
        </w:rPr>
      </w:pPr>
      <w:r w:rsidRPr="00E001CD">
        <w:rPr>
          <w:rFonts w:eastAsiaTheme="minorEastAsia"/>
          <w:color w:val="auto"/>
        </w:rPr>
        <w:t>（一）展现层</w:t>
      </w:r>
    </w:p>
    <w:p w14:paraId="21C86CD3" w14:textId="77777777" w:rsidR="003C56E3" w:rsidRPr="00E001CD" w:rsidRDefault="003C56E3" w:rsidP="003C56E3">
      <w:pPr>
        <w:rPr>
          <w:rFonts w:eastAsiaTheme="minorEastAsia"/>
          <w:color w:val="auto"/>
        </w:rPr>
      </w:pPr>
      <w:r w:rsidRPr="00E001CD">
        <w:rPr>
          <w:rFonts w:eastAsiaTheme="minorEastAsia"/>
          <w:color w:val="auto"/>
        </w:rPr>
        <w:t>展现层包括内部统一门户</w:t>
      </w:r>
      <w:r w:rsidR="0005612F" w:rsidRPr="00E001CD">
        <w:rPr>
          <w:rFonts w:eastAsiaTheme="minorEastAsia"/>
          <w:color w:val="auto"/>
        </w:rPr>
        <w:t>子系统</w:t>
      </w:r>
      <w:r w:rsidRPr="00E001CD">
        <w:rPr>
          <w:rFonts w:eastAsiaTheme="minorEastAsia"/>
          <w:color w:val="auto"/>
        </w:rPr>
        <w:t>、医保公共服务门户、医保公共服务</w:t>
      </w:r>
      <w:r w:rsidRPr="00E001CD">
        <w:rPr>
          <w:rFonts w:eastAsiaTheme="minorEastAsia"/>
          <w:color w:val="auto"/>
        </w:rPr>
        <w:t>APP</w:t>
      </w:r>
      <w:r w:rsidRPr="00E001CD">
        <w:rPr>
          <w:rFonts w:eastAsiaTheme="minorEastAsia"/>
          <w:color w:val="auto"/>
        </w:rPr>
        <w:t>，以及药品和医用耗材招采管理</w:t>
      </w:r>
      <w:r w:rsidR="0005612F" w:rsidRPr="00E001CD">
        <w:rPr>
          <w:rFonts w:eastAsiaTheme="minorEastAsia"/>
          <w:color w:val="auto"/>
        </w:rPr>
        <w:t>子系统</w:t>
      </w:r>
      <w:r w:rsidRPr="00E001CD">
        <w:rPr>
          <w:rFonts w:eastAsiaTheme="minorEastAsia"/>
          <w:color w:val="auto"/>
        </w:rPr>
        <w:t>。其中内部统一门户</w:t>
      </w:r>
      <w:r w:rsidR="0005612F" w:rsidRPr="00E001CD">
        <w:rPr>
          <w:rFonts w:eastAsiaTheme="minorEastAsia"/>
          <w:color w:val="auto"/>
        </w:rPr>
        <w:t>子系统</w:t>
      </w:r>
      <w:r w:rsidRPr="00E001CD">
        <w:rPr>
          <w:rFonts w:eastAsiaTheme="minorEastAsia"/>
          <w:color w:val="auto"/>
        </w:rPr>
        <w:t>是面向局本级工作人员提供统一的接入入口，实现局本级人员在局本级医疗保障信息平台的单点登录和统一身份认证，同时通过内部统一门户</w:t>
      </w:r>
      <w:r w:rsidR="0005612F" w:rsidRPr="00E001CD">
        <w:rPr>
          <w:rFonts w:eastAsiaTheme="minorEastAsia"/>
          <w:color w:val="auto"/>
        </w:rPr>
        <w:t>子系统</w:t>
      </w:r>
      <w:r w:rsidRPr="00E001CD">
        <w:rPr>
          <w:rFonts w:eastAsiaTheme="minorEastAsia"/>
          <w:color w:val="auto"/>
        </w:rPr>
        <w:t>接收医疗保障信息平台的消息提醒并处理自身日常工作的各类待办事务；公共服务门户和医保公共服务</w:t>
      </w:r>
      <w:r w:rsidRPr="00E001CD">
        <w:rPr>
          <w:rFonts w:eastAsiaTheme="minorEastAsia"/>
          <w:color w:val="auto"/>
        </w:rPr>
        <w:t>APP</w:t>
      </w:r>
      <w:r w:rsidRPr="00E001CD">
        <w:rPr>
          <w:rFonts w:eastAsiaTheme="minorEastAsia"/>
          <w:color w:val="auto"/>
        </w:rPr>
        <w:t>是面向执业人员、医疗机构、社会公众和企业提供医保业务的办理、查询、咨询、监督等渠道；药品和医用耗材招采管理</w:t>
      </w:r>
      <w:r w:rsidR="0005612F" w:rsidRPr="00E001CD">
        <w:rPr>
          <w:rFonts w:eastAsiaTheme="minorEastAsia"/>
          <w:color w:val="auto"/>
        </w:rPr>
        <w:t>子系统</w:t>
      </w:r>
      <w:r w:rsidRPr="00E001CD">
        <w:rPr>
          <w:rFonts w:eastAsiaTheme="minorEastAsia"/>
          <w:color w:val="auto"/>
        </w:rPr>
        <w:t>为药品和医用耗材招采提供访问入口。</w:t>
      </w:r>
    </w:p>
    <w:p w14:paraId="21039EEA" w14:textId="77777777" w:rsidR="003C56E3" w:rsidRPr="00E001CD" w:rsidRDefault="003C56E3" w:rsidP="003C56E3">
      <w:pPr>
        <w:rPr>
          <w:rFonts w:eastAsiaTheme="minorEastAsia"/>
          <w:color w:val="auto"/>
        </w:rPr>
      </w:pPr>
      <w:r w:rsidRPr="00E001CD">
        <w:rPr>
          <w:rFonts w:eastAsiaTheme="minorEastAsia"/>
          <w:color w:val="auto"/>
        </w:rPr>
        <w:t>（二）应用层</w:t>
      </w:r>
    </w:p>
    <w:p w14:paraId="22F43CB1" w14:textId="77777777" w:rsidR="003C56E3" w:rsidRPr="00E001CD" w:rsidRDefault="003C56E3" w:rsidP="003C56E3">
      <w:pPr>
        <w:rPr>
          <w:rFonts w:eastAsiaTheme="minorEastAsia"/>
          <w:color w:val="auto"/>
        </w:rPr>
      </w:pPr>
      <w:r w:rsidRPr="00E001CD">
        <w:rPr>
          <w:rFonts w:eastAsiaTheme="minorEastAsia"/>
          <w:color w:val="auto"/>
        </w:rPr>
        <w:t>应用层包括内部统一门户</w:t>
      </w:r>
      <w:r w:rsidR="0005612F" w:rsidRPr="00E001CD">
        <w:rPr>
          <w:rFonts w:eastAsiaTheme="minorEastAsia"/>
          <w:color w:val="auto"/>
        </w:rPr>
        <w:t>子系统</w:t>
      </w:r>
      <w:r w:rsidRPr="00E001CD">
        <w:rPr>
          <w:rFonts w:eastAsiaTheme="minorEastAsia"/>
          <w:color w:val="auto"/>
        </w:rPr>
        <w:t>、基础信息管理</w:t>
      </w:r>
      <w:r w:rsidR="0005612F" w:rsidRPr="00E001CD">
        <w:rPr>
          <w:rFonts w:eastAsiaTheme="minorEastAsia"/>
          <w:color w:val="auto"/>
        </w:rPr>
        <w:t>子系统</w:t>
      </w:r>
      <w:r w:rsidRPr="00E001CD">
        <w:rPr>
          <w:rFonts w:eastAsiaTheme="minorEastAsia"/>
          <w:color w:val="auto"/>
        </w:rPr>
        <w:t>、医保业务基础</w:t>
      </w:r>
      <w:r w:rsidR="0005612F" w:rsidRPr="00E001CD">
        <w:rPr>
          <w:rFonts w:eastAsiaTheme="minorEastAsia"/>
          <w:color w:val="auto"/>
        </w:rPr>
        <w:t>子系统</w:t>
      </w:r>
      <w:r w:rsidRPr="00E001CD">
        <w:rPr>
          <w:rFonts w:eastAsiaTheme="minorEastAsia"/>
          <w:color w:val="auto"/>
        </w:rPr>
        <w:t>、跨省异地就医管理</w:t>
      </w:r>
      <w:r w:rsidR="0005612F" w:rsidRPr="00E001CD">
        <w:rPr>
          <w:rFonts w:eastAsiaTheme="minorEastAsia"/>
          <w:color w:val="auto"/>
        </w:rPr>
        <w:t>子系统</w:t>
      </w:r>
      <w:r w:rsidRPr="00E001CD">
        <w:rPr>
          <w:rFonts w:eastAsiaTheme="minorEastAsia"/>
          <w:color w:val="auto"/>
        </w:rPr>
        <w:t>、药品和医用耗材招采管理</w:t>
      </w:r>
      <w:r w:rsidR="0005612F" w:rsidRPr="00E001CD">
        <w:rPr>
          <w:rFonts w:eastAsiaTheme="minorEastAsia"/>
          <w:color w:val="auto"/>
        </w:rPr>
        <w:t>子系统</w:t>
      </w:r>
      <w:r w:rsidRPr="00E001CD">
        <w:rPr>
          <w:rFonts w:eastAsiaTheme="minorEastAsia"/>
          <w:color w:val="auto"/>
        </w:rPr>
        <w:t>、医疗服务价格管理</w:t>
      </w:r>
      <w:r w:rsidR="0005612F" w:rsidRPr="00E001CD">
        <w:rPr>
          <w:rFonts w:eastAsiaTheme="minorEastAsia"/>
          <w:color w:val="auto"/>
        </w:rPr>
        <w:t>子系统</w:t>
      </w:r>
      <w:r w:rsidRPr="00E001CD">
        <w:rPr>
          <w:rFonts w:eastAsiaTheme="minorEastAsia"/>
          <w:color w:val="auto"/>
        </w:rPr>
        <w:t>、支付方式管理</w:t>
      </w:r>
      <w:r w:rsidR="0005612F" w:rsidRPr="00E001CD">
        <w:rPr>
          <w:rFonts w:eastAsiaTheme="minorEastAsia"/>
          <w:color w:val="auto"/>
        </w:rPr>
        <w:t>子系统</w:t>
      </w:r>
      <w:r w:rsidRPr="00E001CD">
        <w:rPr>
          <w:rFonts w:eastAsiaTheme="minorEastAsia"/>
          <w:color w:val="auto"/>
        </w:rPr>
        <w:t>、信用评价管理</w:t>
      </w:r>
      <w:r w:rsidR="0005612F" w:rsidRPr="00E001CD">
        <w:rPr>
          <w:rFonts w:eastAsiaTheme="minorEastAsia"/>
          <w:color w:val="auto"/>
        </w:rPr>
        <w:t>子系统</w:t>
      </w:r>
      <w:r w:rsidRPr="00E001CD">
        <w:rPr>
          <w:rFonts w:eastAsiaTheme="minorEastAsia"/>
          <w:color w:val="auto"/>
        </w:rPr>
        <w:t>、基金运行及审计监管</w:t>
      </w:r>
      <w:r w:rsidR="0005612F" w:rsidRPr="00E001CD">
        <w:rPr>
          <w:rFonts w:eastAsiaTheme="minorEastAsia"/>
          <w:color w:val="auto"/>
        </w:rPr>
        <w:t>子系统</w:t>
      </w:r>
      <w:r w:rsidRPr="00E001CD">
        <w:rPr>
          <w:rFonts w:eastAsiaTheme="minorEastAsia"/>
          <w:color w:val="auto"/>
        </w:rPr>
        <w:t>、医疗保障智能监管</w:t>
      </w:r>
      <w:r w:rsidR="0005612F" w:rsidRPr="00E001CD">
        <w:rPr>
          <w:rFonts w:eastAsiaTheme="minorEastAsia"/>
          <w:color w:val="auto"/>
        </w:rPr>
        <w:t>子系统</w:t>
      </w:r>
      <w:r w:rsidRPr="00E001CD">
        <w:rPr>
          <w:rFonts w:eastAsiaTheme="minorEastAsia"/>
          <w:color w:val="auto"/>
        </w:rPr>
        <w:t>、内部控制</w:t>
      </w:r>
      <w:r w:rsidR="0005612F" w:rsidRPr="00E001CD">
        <w:rPr>
          <w:rFonts w:eastAsiaTheme="minorEastAsia"/>
          <w:color w:val="auto"/>
        </w:rPr>
        <w:t>子系统</w:t>
      </w:r>
      <w:r w:rsidRPr="00E001CD">
        <w:rPr>
          <w:rFonts w:eastAsiaTheme="minorEastAsia"/>
          <w:color w:val="auto"/>
        </w:rPr>
        <w:t>、运行监测</w:t>
      </w:r>
      <w:r w:rsidR="0005612F" w:rsidRPr="00E001CD">
        <w:rPr>
          <w:rFonts w:eastAsiaTheme="minorEastAsia"/>
          <w:color w:val="auto"/>
        </w:rPr>
        <w:t>子系统</w:t>
      </w:r>
      <w:r w:rsidRPr="00E001CD">
        <w:rPr>
          <w:rFonts w:eastAsiaTheme="minorEastAsia"/>
          <w:color w:val="auto"/>
        </w:rPr>
        <w:t>、宏观决策大数据应用</w:t>
      </w:r>
      <w:r w:rsidR="0005612F" w:rsidRPr="00E001CD">
        <w:rPr>
          <w:rFonts w:eastAsiaTheme="minorEastAsia"/>
          <w:color w:val="auto"/>
        </w:rPr>
        <w:t>子系统</w:t>
      </w:r>
      <w:r w:rsidRPr="00E001CD">
        <w:rPr>
          <w:rFonts w:eastAsiaTheme="minorEastAsia"/>
          <w:color w:val="auto"/>
        </w:rPr>
        <w:t>、公共服务</w:t>
      </w:r>
      <w:r w:rsidR="0005612F" w:rsidRPr="00E001CD">
        <w:rPr>
          <w:rFonts w:eastAsiaTheme="minorEastAsia"/>
          <w:color w:val="auto"/>
        </w:rPr>
        <w:t>子系统</w:t>
      </w:r>
      <w:r w:rsidRPr="00E001CD">
        <w:rPr>
          <w:rFonts w:eastAsiaTheme="minorEastAsia"/>
          <w:color w:val="auto"/>
        </w:rPr>
        <w:t>共</w:t>
      </w:r>
      <w:r w:rsidRPr="00E001CD">
        <w:rPr>
          <w:rFonts w:eastAsiaTheme="minorEastAsia"/>
          <w:color w:val="auto"/>
        </w:rPr>
        <w:t>14</w:t>
      </w:r>
      <w:r w:rsidRPr="00E001CD">
        <w:rPr>
          <w:rFonts w:eastAsiaTheme="minorEastAsia"/>
          <w:color w:val="auto"/>
        </w:rPr>
        <w:t>个</w:t>
      </w:r>
      <w:r w:rsidR="0005612F" w:rsidRPr="00E001CD">
        <w:rPr>
          <w:rFonts w:eastAsiaTheme="minorEastAsia"/>
          <w:color w:val="auto"/>
        </w:rPr>
        <w:t>子系统</w:t>
      </w:r>
      <w:r w:rsidRPr="00E001CD">
        <w:rPr>
          <w:rFonts w:eastAsiaTheme="minorEastAsia"/>
          <w:color w:val="auto"/>
        </w:rPr>
        <w:t>，提供医疗保障信息平台的各类业务办理支持。</w:t>
      </w:r>
    </w:p>
    <w:p w14:paraId="0EC9294C" w14:textId="77777777" w:rsidR="003C56E3" w:rsidRPr="00E001CD" w:rsidRDefault="003C56E3" w:rsidP="003C56E3">
      <w:pPr>
        <w:rPr>
          <w:rFonts w:eastAsiaTheme="minorEastAsia"/>
          <w:color w:val="auto"/>
        </w:rPr>
      </w:pPr>
      <w:r w:rsidRPr="00E001CD">
        <w:rPr>
          <w:rFonts w:eastAsiaTheme="minorEastAsia"/>
          <w:color w:val="auto"/>
        </w:rPr>
        <w:t>（三）业务支撑层</w:t>
      </w:r>
    </w:p>
    <w:p w14:paraId="5641F7AA" w14:textId="77777777" w:rsidR="003C56E3" w:rsidRPr="00E001CD" w:rsidRDefault="003C56E3" w:rsidP="003C56E3">
      <w:pPr>
        <w:rPr>
          <w:rFonts w:eastAsiaTheme="minorEastAsia"/>
          <w:color w:val="auto"/>
        </w:rPr>
      </w:pPr>
      <w:r w:rsidRPr="00E001CD">
        <w:rPr>
          <w:rFonts w:eastAsiaTheme="minorEastAsia"/>
          <w:color w:val="auto"/>
        </w:rPr>
        <w:t>业务支撑层通过整合医疗保障信息平台各类通用服务能力，为上层应用系统提供各类基础能力支持。</w:t>
      </w:r>
    </w:p>
    <w:p w14:paraId="3BC7114B" w14:textId="77777777" w:rsidR="003C56E3" w:rsidRPr="00E001CD" w:rsidRDefault="003C56E3" w:rsidP="003C56E3">
      <w:pPr>
        <w:rPr>
          <w:rFonts w:eastAsiaTheme="minorEastAsia"/>
          <w:color w:val="auto"/>
        </w:rPr>
      </w:pPr>
      <w:r w:rsidRPr="00E001CD">
        <w:rPr>
          <w:rFonts w:eastAsiaTheme="minorEastAsia"/>
          <w:color w:val="auto"/>
        </w:rPr>
        <w:t>1</w:t>
      </w:r>
      <w:r w:rsidRPr="00E001CD">
        <w:rPr>
          <w:rFonts w:eastAsiaTheme="minorEastAsia"/>
          <w:color w:val="auto"/>
        </w:rPr>
        <w:t>、业务支撑服务组件</w:t>
      </w:r>
    </w:p>
    <w:p w14:paraId="5EEF5099" w14:textId="77777777" w:rsidR="003C56E3" w:rsidRPr="00E001CD" w:rsidRDefault="003C56E3" w:rsidP="003C56E3">
      <w:pPr>
        <w:rPr>
          <w:rFonts w:eastAsiaTheme="minorEastAsia"/>
          <w:color w:val="auto"/>
        </w:rPr>
      </w:pPr>
      <w:r w:rsidRPr="00E001CD">
        <w:rPr>
          <w:rFonts w:eastAsiaTheme="minorEastAsia"/>
          <w:color w:val="auto"/>
        </w:rPr>
        <w:t>业务支撑服务组件是针对医疗保障信息平台所需的各项服务能力。业务支撑服务组件所包含用于进行数据交换的业务网关、用于进行编码管理的编码生产服务、用于进行消息接收的即时消息、用于进行检索操作的检索服务、用于进行支付服务的支付接口、用于进行结算操作的结算服务组件、用于进行对账操作的对账服务组件。</w:t>
      </w:r>
    </w:p>
    <w:p w14:paraId="1DF3DC12" w14:textId="77777777" w:rsidR="003C56E3" w:rsidRPr="00E001CD" w:rsidRDefault="003C56E3" w:rsidP="003C56E3">
      <w:pPr>
        <w:rPr>
          <w:rFonts w:eastAsiaTheme="minorEastAsia"/>
          <w:color w:val="auto"/>
        </w:rPr>
      </w:pPr>
      <w:r w:rsidRPr="00E001CD">
        <w:rPr>
          <w:rFonts w:eastAsiaTheme="minorEastAsia"/>
          <w:color w:val="auto"/>
        </w:rPr>
        <w:t>2</w:t>
      </w:r>
      <w:r w:rsidRPr="00E001CD">
        <w:rPr>
          <w:rFonts w:eastAsiaTheme="minorEastAsia"/>
          <w:color w:val="auto"/>
        </w:rPr>
        <w:t>、基础服务支撑组件</w:t>
      </w:r>
    </w:p>
    <w:p w14:paraId="2F4E53E4" w14:textId="77777777" w:rsidR="003C56E3" w:rsidRPr="00E001CD" w:rsidRDefault="003C56E3" w:rsidP="003C56E3">
      <w:pPr>
        <w:rPr>
          <w:rFonts w:eastAsiaTheme="minorEastAsia"/>
          <w:color w:val="auto"/>
        </w:rPr>
      </w:pPr>
      <w:r w:rsidRPr="00E001CD">
        <w:rPr>
          <w:rFonts w:eastAsiaTheme="minorEastAsia"/>
          <w:color w:val="auto"/>
        </w:rPr>
        <w:t>基础服务支撑组件是通过整合系统运行时所需的各项服务能力提供统一的功能服务。基础服务支撑组件提供的基础服务功能包括数据采集、二维码管理、站内消息、邮件服务、生物识别和密码管理。</w:t>
      </w:r>
    </w:p>
    <w:p w14:paraId="6AF511E4" w14:textId="77777777" w:rsidR="003C56E3" w:rsidRPr="00E001CD" w:rsidRDefault="003C56E3" w:rsidP="003C56E3">
      <w:pPr>
        <w:rPr>
          <w:rFonts w:eastAsiaTheme="minorEastAsia"/>
          <w:color w:val="auto"/>
        </w:rPr>
      </w:pPr>
      <w:r w:rsidRPr="00E001CD">
        <w:rPr>
          <w:rFonts w:eastAsiaTheme="minorEastAsia"/>
          <w:color w:val="auto"/>
        </w:rPr>
        <w:t>3</w:t>
      </w:r>
      <w:r w:rsidRPr="00E001CD">
        <w:rPr>
          <w:rFonts w:eastAsiaTheme="minorEastAsia"/>
          <w:color w:val="auto"/>
        </w:rPr>
        <w:t>、引擎</w:t>
      </w:r>
    </w:p>
    <w:p w14:paraId="56BC3D48" w14:textId="77777777" w:rsidR="003C56E3" w:rsidRPr="00E001CD" w:rsidRDefault="003C56E3" w:rsidP="003C56E3">
      <w:pPr>
        <w:rPr>
          <w:rFonts w:eastAsiaTheme="minorEastAsia"/>
          <w:color w:val="auto"/>
        </w:rPr>
      </w:pPr>
      <w:r w:rsidRPr="00E001CD">
        <w:rPr>
          <w:rFonts w:eastAsiaTheme="minorEastAsia"/>
          <w:color w:val="auto"/>
        </w:rPr>
        <w:t>针对医疗保障信息平台中所需的各类核心计算业务提供计算引擎，用于为平台的数据操作提供各类操作引擎，包括报表分析引擎、计算引擎、工作流引擎和表单引擎等。</w:t>
      </w:r>
    </w:p>
    <w:p w14:paraId="0E87CAE7" w14:textId="77777777" w:rsidR="003C56E3" w:rsidRPr="00E001CD" w:rsidRDefault="003C56E3" w:rsidP="003C56E3">
      <w:pPr>
        <w:rPr>
          <w:rFonts w:eastAsiaTheme="minorEastAsia"/>
          <w:color w:val="auto"/>
        </w:rPr>
      </w:pPr>
      <w:r w:rsidRPr="00E001CD">
        <w:rPr>
          <w:rFonts w:eastAsiaTheme="minorEastAsia"/>
          <w:color w:val="auto"/>
        </w:rPr>
        <w:t>4</w:t>
      </w:r>
      <w:r w:rsidRPr="00E001CD">
        <w:rPr>
          <w:rFonts w:eastAsiaTheme="minorEastAsia"/>
          <w:color w:val="auto"/>
        </w:rPr>
        <w:t>、中间件</w:t>
      </w:r>
    </w:p>
    <w:p w14:paraId="0A7FA7EF" w14:textId="77777777" w:rsidR="003C56E3" w:rsidRPr="00E001CD" w:rsidRDefault="003C56E3" w:rsidP="003C56E3">
      <w:pPr>
        <w:rPr>
          <w:rFonts w:eastAsiaTheme="minorEastAsia"/>
          <w:color w:val="auto"/>
        </w:rPr>
      </w:pPr>
      <w:r w:rsidRPr="00E001CD">
        <w:rPr>
          <w:rFonts w:eastAsiaTheme="minorEastAsia"/>
          <w:color w:val="auto"/>
        </w:rPr>
        <w:t>中间件是一种独立的系统软件或服务程序，分布式应用软件借助中间件在不同的技术之间共享资源。中间件包括业务通用服务组件、大数据分析组件。</w:t>
      </w:r>
    </w:p>
    <w:p w14:paraId="5E5A2F26" w14:textId="77777777" w:rsidR="003C56E3" w:rsidRPr="00E001CD" w:rsidRDefault="003C56E3" w:rsidP="003C56E3">
      <w:pPr>
        <w:rPr>
          <w:rFonts w:eastAsiaTheme="minorEastAsia"/>
          <w:color w:val="auto"/>
        </w:rPr>
      </w:pPr>
      <w:r w:rsidRPr="00E001CD">
        <w:rPr>
          <w:rFonts w:eastAsiaTheme="minorEastAsia"/>
          <w:color w:val="auto"/>
        </w:rPr>
        <w:t>（四）数据服务层</w:t>
      </w:r>
    </w:p>
    <w:p w14:paraId="44CFAEE7" w14:textId="77777777" w:rsidR="003C56E3" w:rsidRPr="00E001CD" w:rsidRDefault="003C56E3" w:rsidP="003C56E3">
      <w:pPr>
        <w:rPr>
          <w:rFonts w:eastAsiaTheme="minorEastAsia"/>
          <w:color w:val="auto"/>
        </w:rPr>
      </w:pPr>
      <w:r w:rsidRPr="00E001CD">
        <w:rPr>
          <w:rFonts w:eastAsiaTheme="minorEastAsia"/>
          <w:color w:val="auto"/>
        </w:rPr>
        <w:t>基于数据资源池提供数据综合治理服务和数据计算服务。</w:t>
      </w:r>
    </w:p>
    <w:p w14:paraId="6E75B58C" w14:textId="77777777" w:rsidR="003C56E3" w:rsidRPr="00E001CD" w:rsidRDefault="003C56E3" w:rsidP="003C56E3">
      <w:pPr>
        <w:rPr>
          <w:rFonts w:eastAsiaTheme="minorEastAsia"/>
          <w:color w:val="auto"/>
        </w:rPr>
      </w:pPr>
      <w:r w:rsidRPr="00E001CD">
        <w:rPr>
          <w:rFonts w:eastAsiaTheme="minorEastAsia"/>
          <w:color w:val="auto"/>
        </w:rPr>
        <w:t>数据综合治理服务通过数据可视化、数据管理、数据开发等手段构建平台数据综合治理服务能力，实现数据的深度综合治理。数据计算服务通过构建各类数据计算服务能力，搭建机器学习、深度学习、分析预测、决策、计算框架等计算服务能力，为上层业务系统进行数据处理、数据计算、数据分析提供能力保障。</w:t>
      </w:r>
    </w:p>
    <w:p w14:paraId="34C2AFB3" w14:textId="77777777" w:rsidR="003C56E3" w:rsidRPr="00E001CD" w:rsidRDefault="003C56E3" w:rsidP="003C56E3">
      <w:pPr>
        <w:rPr>
          <w:rFonts w:eastAsiaTheme="minorEastAsia"/>
          <w:color w:val="auto"/>
        </w:rPr>
      </w:pPr>
      <w:r w:rsidRPr="00E001CD">
        <w:rPr>
          <w:rFonts w:eastAsiaTheme="minorEastAsia"/>
          <w:color w:val="auto"/>
        </w:rPr>
        <w:t>（五）基础设施层</w:t>
      </w:r>
    </w:p>
    <w:p w14:paraId="2BDB38F9" w14:textId="77777777" w:rsidR="003C56E3" w:rsidRPr="00E001CD" w:rsidRDefault="003C56E3" w:rsidP="003C56E3">
      <w:pPr>
        <w:rPr>
          <w:rFonts w:eastAsiaTheme="minorEastAsia"/>
          <w:color w:val="auto"/>
        </w:rPr>
      </w:pPr>
      <w:r w:rsidRPr="00E001CD">
        <w:rPr>
          <w:rFonts w:eastAsiaTheme="minorEastAsia"/>
          <w:color w:val="auto"/>
        </w:rPr>
        <w:t>构建计算、存储、网络资源池，提供计算服务、存储服务和网络服务。</w:t>
      </w:r>
    </w:p>
    <w:p w14:paraId="14258539" w14:textId="77777777" w:rsidR="003C56E3" w:rsidRPr="00E001CD" w:rsidRDefault="003C56E3" w:rsidP="003C56E3">
      <w:pPr>
        <w:rPr>
          <w:rFonts w:eastAsiaTheme="minorEastAsia"/>
          <w:color w:val="auto"/>
        </w:rPr>
      </w:pPr>
      <w:r w:rsidRPr="00E001CD">
        <w:rPr>
          <w:rFonts w:eastAsiaTheme="minorEastAsia"/>
          <w:color w:val="auto"/>
        </w:rPr>
        <w:t>（六）安全运维体系</w:t>
      </w:r>
    </w:p>
    <w:p w14:paraId="7E748A3C" w14:textId="77777777" w:rsidR="003C56E3" w:rsidRPr="00E001CD" w:rsidRDefault="003C56E3" w:rsidP="003C56E3">
      <w:pPr>
        <w:rPr>
          <w:rFonts w:eastAsiaTheme="minorEastAsia"/>
          <w:color w:val="auto"/>
        </w:rPr>
      </w:pPr>
      <w:r w:rsidRPr="00E001CD">
        <w:rPr>
          <w:rFonts w:eastAsiaTheme="minorEastAsia"/>
          <w:color w:val="auto"/>
        </w:rPr>
        <w:t>针对医疗保障信息平台进行安全防护体系建设，并制定相关信息化标准体系指导信息化整体项目的推进工作，同时制定运维体系保证信息化业务系统及硬件设施后期的安全稳定运行。其中安全防护体系内容包括网络安全技术体系、网络安全管理体系和网络安全运营体系；运维管理体系主要包括运维管理平台、运维服务体系、运维组织体系、运维管理制度体系、运维管理考核指标。</w:t>
      </w:r>
    </w:p>
    <w:p w14:paraId="57E81848" w14:textId="77777777" w:rsidR="003C56E3" w:rsidRPr="00E001CD" w:rsidRDefault="003C56E3" w:rsidP="003C56E3">
      <w:pPr>
        <w:rPr>
          <w:rFonts w:eastAsiaTheme="minorEastAsia"/>
          <w:color w:val="auto"/>
        </w:rPr>
      </w:pPr>
      <w:r w:rsidRPr="00E001CD">
        <w:rPr>
          <w:rFonts w:eastAsiaTheme="minorEastAsia"/>
          <w:color w:val="auto"/>
        </w:rPr>
        <w:t>（七）标准体系</w:t>
      </w:r>
    </w:p>
    <w:p w14:paraId="7DF85EFD" w14:textId="77777777" w:rsidR="003C56E3" w:rsidRPr="00E001CD" w:rsidRDefault="003C56E3" w:rsidP="003C56E3">
      <w:pPr>
        <w:rPr>
          <w:rFonts w:eastAsiaTheme="minorEastAsia"/>
          <w:color w:val="auto"/>
        </w:rPr>
      </w:pPr>
      <w:r w:rsidRPr="00E001CD">
        <w:rPr>
          <w:rFonts w:eastAsiaTheme="minorEastAsia"/>
          <w:color w:val="auto"/>
        </w:rPr>
        <w:t>医疗保障信息平台标准体系主要包含：技术标准、业务数据标准和运营规范三大部分。其中技术标准主要包括应用系统建设标准、应用支撑平台标准、数据交换标准、网络标准、安全标准、项目管理标准；业务标准主要包括医保业务类标准、定点医疗机构及人员标准、</w:t>
      </w:r>
      <w:r w:rsidR="005940A6" w:rsidRPr="00E001CD">
        <w:rPr>
          <w:rFonts w:eastAsiaTheme="minorEastAsia"/>
          <w:color w:val="auto"/>
        </w:rPr>
        <w:t>医疗保障</w:t>
      </w:r>
      <w:r w:rsidRPr="00E001CD">
        <w:rPr>
          <w:rFonts w:eastAsiaTheme="minorEastAsia"/>
          <w:color w:val="auto"/>
        </w:rPr>
        <w:t>经办人员机构类标准、电子病历类标准；运维规范主要包括设施管理规范和运维管理规范。</w:t>
      </w:r>
    </w:p>
    <w:p w14:paraId="3C611223" w14:textId="77777777" w:rsidR="003C56E3" w:rsidRPr="00E001CD" w:rsidRDefault="003C56E3" w:rsidP="003C56E3">
      <w:pPr>
        <w:pStyle w:val="34"/>
        <w:rPr>
          <w:rFonts w:ascii="Times New Roman" w:hAnsi="Times New Roman"/>
          <w:color w:val="auto"/>
        </w:rPr>
      </w:pPr>
      <w:r w:rsidRPr="00E001CD">
        <w:rPr>
          <w:rFonts w:ascii="Times New Roman" w:hAnsi="Times New Roman"/>
          <w:color w:val="auto"/>
        </w:rPr>
        <w:t>总体业务架构</w:t>
      </w:r>
    </w:p>
    <w:p w14:paraId="730196DD" w14:textId="77777777" w:rsidR="003C56E3" w:rsidRPr="00E001CD" w:rsidRDefault="0005612F" w:rsidP="003C56E3">
      <w:pPr>
        <w:pStyle w:val="affffffffc"/>
        <w:rPr>
          <w:rFonts w:eastAsiaTheme="minorEastAsia"/>
          <w:color w:val="auto"/>
        </w:rPr>
      </w:pPr>
      <w:r w:rsidRPr="00E001CD">
        <w:rPr>
          <w:color w:val="auto"/>
        </w:rPr>
        <w:object w:dxaOrig="28486" w:dyaOrig="15736" w14:anchorId="573F789C">
          <v:shape id="_x0000_i1028" type="#_x0000_t75" style="width:453pt;height:252pt" o:ole="">
            <v:imagedata r:id="rId31" o:title=""/>
          </v:shape>
          <o:OLEObject Type="Embed" ProgID="Visio.Drawing.15" ShapeID="_x0000_i1028" DrawAspect="Content" ObjectID="_1650646445" r:id="rId32"/>
        </w:object>
      </w:r>
    </w:p>
    <w:p w14:paraId="1F05876F" w14:textId="77777777" w:rsidR="003C56E3" w:rsidRPr="00E001CD" w:rsidRDefault="003C56E3" w:rsidP="003C56E3">
      <w:pPr>
        <w:pStyle w:val="affffffffc"/>
        <w:rPr>
          <w:color w:val="auto"/>
        </w:rPr>
      </w:pPr>
      <w:r w:rsidRPr="00E001CD">
        <w:rPr>
          <w:color w:val="auto"/>
        </w:rPr>
        <w:t>图</w:t>
      </w:r>
      <w:r w:rsidRPr="00E001CD">
        <w:rPr>
          <w:color w:val="auto"/>
        </w:rPr>
        <w:fldChar w:fldCharType="begin"/>
      </w:r>
      <w:r w:rsidRPr="00E001CD">
        <w:rPr>
          <w:color w:val="auto"/>
        </w:rPr>
        <w:instrText xml:space="preserve"> STYLEREF 2 \s </w:instrText>
      </w:r>
      <w:r w:rsidRPr="00E001CD">
        <w:rPr>
          <w:color w:val="auto"/>
        </w:rPr>
        <w:fldChar w:fldCharType="separate"/>
      </w:r>
      <w:r w:rsidR="00E001CD" w:rsidRPr="00E001CD">
        <w:rPr>
          <w:noProof/>
          <w:color w:val="auto"/>
        </w:rPr>
        <w:t>3.1</w:t>
      </w:r>
      <w:r w:rsidRPr="00E001CD">
        <w:rPr>
          <w:color w:val="auto"/>
        </w:rPr>
        <w:fldChar w:fldCharType="end"/>
      </w:r>
      <w:r w:rsidRPr="00E001CD">
        <w:rPr>
          <w:color w:val="auto"/>
        </w:rPr>
        <w:noBreakHyphen/>
      </w:r>
      <w:r w:rsidRPr="00E001CD">
        <w:rPr>
          <w:color w:val="auto"/>
        </w:rPr>
        <w:fldChar w:fldCharType="begin"/>
      </w:r>
      <w:r w:rsidRPr="00E001CD">
        <w:rPr>
          <w:color w:val="auto"/>
        </w:rPr>
        <w:instrText xml:space="preserve"> SEQ </w:instrText>
      </w:r>
      <w:r w:rsidRPr="00E001CD">
        <w:rPr>
          <w:color w:val="auto"/>
        </w:rPr>
        <w:instrText>图</w:instrText>
      </w:r>
      <w:r w:rsidRPr="00E001CD">
        <w:rPr>
          <w:color w:val="auto"/>
        </w:rPr>
        <w:instrText xml:space="preserve"> \* ARABIC \s 2 </w:instrText>
      </w:r>
      <w:r w:rsidRPr="00E001CD">
        <w:rPr>
          <w:color w:val="auto"/>
        </w:rPr>
        <w:fldChar w:fldCharType="separate"/>
      </w:r>
      <w:r w:rsidR="00E001CD" w:rsidRPr="00E001CD">
        <w:rPr>
          <w:noProof/>
          <w:color w:val="auto"/>
        </w:rPr>
        <w:t>2</w:t>
      </w:r>
      <w:r w:rsidRPr="00E001CD">
        <w:rPr>
          <w:color w:val="auto"/>
        </w:rPr>
        <w:fldChar w:fldCharType="end"/>
      </w:r>
      <w:r w:rsidRPr="00E001CD">
        <w:rPr>
          <w:color w:val="auto"/>
        </w:rPr>
        <w:t>医疗保障信息平台业务架构图</w:t>
      </w:r>
    </w:p>
    <w:p w14:paraId="32297D93" w14:textId="77777777" w:rsidR="004A277B" w:rsidRPr="00E001CD" w:rsidRDefault="003C56E3" w:rsidP="004A277B">
      <w:pPr>
        <w:rPr>
          <w:rFonts w:eastAsiaTheme="minorEastAsia"/>
          <w:color w:val="auto"/>
          <w:lang w:val="zh-CN"/>
        </w:rPr>
      </w:pPr>
      <w:r w:rsidRPr="00E001CD">
        <w:rPr>
          <w:rFonts w:eastAsiaTheme="minorEastAsia"/>
          <w:color w:val="auto"/>
          <w:lang w:val="zh-CN"/>
        </w:rPr>
        <w:t>医疗保障信息平台包含内部统一门户</w:t>
      </w:r>
      <w:r w:rsidR="0005612F" w:rsidRPr="00E001CD">
        <w:rPr>
          <w:rFonts w:eastAsiaTheme="minorEastAsia"/>
          <w:color w:val="auto"/>
          <w:lang w:val="zh-CN"/>
        </w:rPr>
        <w:t>子系统</w:t>
      </w:r>
      <w:r w:rsidRPr="00E001CD">
        <w:rPr>
          <w:rFonts w:eastAsiaTheme="minorEastAsia"/>
          <w:color w:val="auto"/>
          <w:lang w:val="zh-CN"/>
        </w:rPr>
        <w:t>、基础信息管理</w:t>
      </w:r>
      <w:r w:rsidR="0005612F" w:rsidRPr="00E001CD">
        <w:rPr>
          <w:rFonts w:eastAsiaTheme="minorEastAsia"/>
          <w:color w:val="auto"/>
          <w:lang w:val="zh-CN"/>
        </w:rPr>
        <w:t>子系统</w:t>
      </w:r>
      <w:r w:rsidRPr="00E001CD">
        <w:rPr>
          <w:rFonts w:eastAsiaTheme="minorEastAsia"/>
          <w:color w:val="auto"/>
          <w:lang w:val="zh-CN"/>
        </w:rPr>
        <w:t>、医保业务基础</w:t>
      </w:r>
      <w:r w:rsidR="0005612F" w:rsidRPr="00E001CD">
        <w:rPr>
          <w:rFonts w:eastAsiaTheme="minorEastAsia"/>
          <w:color w:val="auto"/>
          <w:lang w:val="zh-CN"/>
        </w:rPr>
        <w:t>子系统</w:t>
      </w:r>
      <w:r w:rsidRPr="00E001CD">
        <w:rPr>
          <w:rFonts w:eastAsiaTheme="minorEastAsia"/>
          <w:color w:val="auto"/>
          <w:lang w:val="zh-CN"/>
        </w:rPr>
        <w:t>、跨省异地就医管理</w:t>
      </w:r>
      <w:r w:rsidR="0005612F" w:rsidRPr="00E001CD">
        <w:rPr>
          <w:rFonts w:eastAsiaTheme="minorEastAsia"/>
          <w:color w:val="auto"/>
          <w:lang w:val="zh-CN"/>
        </w:rPr>
        <w:t>子系统</w:t>
      </w:r>
      <w:r w:rsidRPr="00E001CD">
        <w:rPr>
          <w:rFonts w:eastAsiaTheme="minorEastAsia"/>
          <w:color w:val="auto"/>
          <w:lang w:val="zh-CN"/>
        </w:rPr>
        <w:t>、药品和医用耗材招采管理</w:t>
      </w:r>
      <w:r w:rsidR="0005612F" w:rsidRPr="00E001CD">
        <w:rPr>
          <w:rFonts w:eastAsiaTheme="minorEastAsia"/>
          <w:color w:val="auto"/>
          <w:lang w:val="zh-CN"/>
        </w:rPr>
        <w:t>子系统</w:t>
      </w:r>
      <w:r w:rsidRPr="00E001CD">
        <w:rPr>
          <w:rFonts w:eastAsiaTheme="minorEastAsia"/>
          <w:color w:val="auto"/>
          <w:lang w:val="zh-CN"/>
        </w:rPr>
        <w:t>、医疗服务价格管理</w:t>
      </w:r>
      <w:r w:rsidR="0005612F" w:rsidRPr="00E001CD">
        <w:rPr>
          <w:rFonts w:eastAsiaTheme="minorEastAsia"/>
          <w:color w:val="auto"/>
          <w:lang w:val="zh-CN"/>
        </w:rPr>
        <w:t>子系统</w:t>
      </w:r>
      <w:r w:rsidRPr="00E001CD">
        <w:rPr>
          <w:rFonts w:eastAsiaTheme="minorEastAsia"/>
          <w:color w:val="auto"/>
          <w:lang w:val="zh-CN"/>
        </w:rPr>
        <w:t>、支付方式管理</w:t>
      </w:r>
      <w:r w:rsidR="0005612F" w:rsidRPr="00E001CD">
        <w:rPr>
          <w:rFonts w:eastAsiaTheme="minorEastAsia"/>
          <w:color w:val="auto"/>
          <w:lang w:val="zh-CN"/>
        </w:rPr>
        <w:t>子系统</w:t>
      </w:r>
      <w:r w:rsidRPr="00E001CD">
        <w:rPr>
          <w:rFonts w:eastAsiaTheme="minorEastAsia"/>
          <w:color w:val="auto"/>
          <w:lang w:val="zh-CN"/>
        </w:rPr>
        <w:t>、信用评价管理</w:t>
      </w:r>
      <w:r w:rsidR="0005612F" w:rsidRPr="00E001CD">
        <w:rPr>
          <w:rFonts w:eastAsiaTheme="minorEastAsia"/>
          <w:color w:val="auto"/>
          <w:lang w:val="zh-CN"/>
        </w:rPr>
        <w:t>子系统</w:t>
      </w:r>
      <w:r w:rsidRPr="00E001CD">
        <w:rPr>
          <w:rFonts w:eastAsiaTheme="minorEastAsia"/>
          <w:color w:val="auto"/>
          <w:lang w:val="zh-CN"/>
        </w:rPr>
        <w:t>、基金运行及审计监管</w:t>
      </w:r>
      <w:r w:rsidR="0005612F" w:rsidRPr="00E001CD">
        <w:rPr>
          <w:rFonts w:eastAsiaTheme="minorEastAsia"/>
          <w:color w:val="auto"/>
          <w:lang w:val="zh-CN"/>
        </w:rPr>
        <w:t>子系统</w:t>
      </w:r>
      <w:r w:rsidRPr="00E001CD">
        <w:rPr>
          <w:rFonts w:eastAsiaTheme="minorEastAsia"/>
          <w:color w:val="auto"/>
          <w:lang w:val="zh-CN"/>
        </w:rPr>
        <w:t>、医疗保障智能监管</w:t>
      </w:r>
      <w:r w:rsidR="0005612F" w:rsidRPr="00E001CD">
        <w:rPr>
          <w:rFonts w:eastAsiaTheme="minorEastAsia"/>
          <w:color w:val="auto"/>
          <w:lang w:val="zh-CN"/>
        </w:rPr>
        <w:t>子系统</w:t>
      </w:r>
      <w:r w:rsidRPr="00E001CD">
        <w:rPr>
          <w:rFonts w:eastAsiaTheme="minorEastAsia"/>
          <w:color w:val="auto"/>
          <w:lang w:val="zh-CN"/>
        </w:rPr>
        <w:t>、内部控制</w:t>
      </w:r>
      <w:r w:rsidR="0005612F" w:rsidRPr="00E001CD">
        <w:rPr>
          <w:rFonts w:eastAsiaTheme="minorEastAsia"/>
          <w:color w:val="auto"/>
          <w:lang w:val="zh-CN"/>
        </w:rPr>
        <w:t>子系统</w:t>
      </w:r>
      <w:r w:rsidRPr="00E001CD">
        <w:rPr>
          <w:rFonts w:eastAsiaTheme="minorEastAsia"/>
          <w:color w:val="auto"/>
          <w:lang w:val="zh-CN"/>
        </w:rPr>
        <w:t>、运行监测</w:t>
      </w:r>
      <w:r w:rsidR="0005612F" w:rsidRPr="00E001CD">
        <w:rPr>
          <w:rFonts w:eastAsiaTheme="minorEastAsia"/>
          <w:color w:val="auto"/>
          <w:lang w:val="zh-CN"/>
        </w:rPr>
        <w:t>子系统</w:t>
      </w:r>
      <w:r w:rsidRPr="00E001CD">
        <w:rPr>
          <w:rFonts w:eastAsiaTheme="minorEastAsia"/>
          <w:color w:val="auto"/>
          <w:lang w:val="zh-CN"/>
        </w:rPr>
        <w:t>、宏观决策大数据应用</w:t>
      </w:r>
      <w:r w:rsidR="0005612F" w:rsidRPr="00E001CD">
        <w:rPr>
          <w:rFonts w:eastAsiaTheme="minorEastAsia"/>
          <w:color w:val="auto"/>
          <w:lang w:val="zh-CN"/>
        </w:rPr>
        <w:t>子系统</w:t>
      </w:r>
      <w:r w:rsidRPr="00E001CD">
        <w:rPr>
          <w:rFonts w:eastAsiaTheme="minorEastAsia"/>
          <w:color w:val="auto"/>
          <w:lang w:val="zh-CN"/>
        </w:rPr>
        <w:t>、公共服务系统共</w:t>
      </w:r>
      <w:r w:rsidRPr="00E001CD">
        <w:rPr>
          <w:rFonts w:eastAsiaTheme="minorEastAsia"/>
          <w:color w:val="auto"/>
          <w:lang w:val="zh-CN"/>
        </w:rPr>
        <w:t>14</w:t>
      </w:r>
      <w:r w:rsidRPr="00E001CD">
        <w:rPr>
          <w:rFonts w:eastAsiaTheme="minorEastAsia"/>
          <w:color w:val="auto"/>
          <w:lang w:val="zh-CN"/>
        </w:rPr>
        <w:t>个业务系统。</w:t>
      </w:r>
    </w:p>
    <w:p w14:paraId="72D9A558" w14:textId="77777777" w:rsidR="00953AD5" w:rsidRPr="00E001CD" w:rsidRDefault="00953AD5" w:rsidP="00953AD5">
      <w:pPr>
        <w:pStyle w:val="20"/>
        <w:rPr>
          <w:color w:val="auto"/>
        </w:rPr>
      </w:pPr>
      <w:bookmarkStart w:id="27" w:name="_Toc536128766"/>
      <w:bookmarkStart w:id="28" w:name="_Toc3217151"/>
      <w:r w:rsidRPr="00E001CD">
        <w:rPr>
          <w:color w:val="auto"/>
        </w:rPr>
        <w:t>药品和医用耗材招采管理子系统</w:t>
      </w:r>
      <w:bookmarkEnd w:id="27"/>
      <w:bookmarkEnd w:id="28"/>
    </w:p>
    <w:p w14:paraId="678D1622" w14:textId="77777777" w:rsidR="002B6126" w:rsidRPr="00A24394" w:rsidRDefault="002B6126" w:rsidP="002B6126">
      <w:pPr>
        <w:pStyle w:val="34"/>
        <w:numPr>
          <w:ilvl w:val="2"/>
          <w:numId w:val="156"/>
        </w:numPr>
        <w:rPr>
          <w:rFonts w:ascii="Times New Roman" w:hAnsi="Times New Roman"/>
          <w:color w:val="000000" w:themeColor="text1"/>
        </w:rPr>
      </w:pPr>
      <w:r w:rsidRPr="00A24394">
        <w:rPr>
          <w:rFonts w:ascii="Times New Roman" w:hAnsi="Times New Roman"/>
          <w:color w:val="000000" w:themeColor="text1"/>
        </w:rPr>
        <w:t>业务目标</w:t>
      </w:r>
    </w:p>
    <w:p w14:paraId="2A96F2D1" w14:textId="77777777" w:rsidR="002B6126" w:rsidRDefault="002B6126" w:rsidP="002B6126">
      <w:pPr>
        <w:rPr>
          <w:rFonts w:eastAsiaTheme="minorEastAsia"/>
          <w:color w:val="000000" w:themeColor="text1"/>
        </w:rPr>
      </w:pPr>
      <w:r w:rsidRPr="00A24394">
        <w:rPr>
          <w:rFonts w:eastAsiaTheme="minorEastAsia"/>
          <w:color w:val="000000" w:themeColor="text1"/>
        </w:rPr>
        <w:t>药品和医用耗材招采管理子系统的业务目标是实现全国统一的药品和医用耗材的</w:t>
      </w:r>
      <w:r w:rsidRPr="00A24394">
        <w:rPr>
          <w:rFonts w:eastAsiaTheme="minorEastAsia" w:hint="eastAsia"/>
          <w:color w:val="000000" w:themeColor="text1"/>
        </w:rPr>
        <w:t>招采</w:t>
      </w:r>
      <w:r w:rsidRPr="00A24394">
        <w:rPr>
          <w:rFonts w:eastAsiaTheme="minorEastAsia"/>
          <w:color w:val="000000" w:themeColor="text1"/>
        </w:rPr>
        <w:t>监控和管理</w:t>
      </w:r>
      <w:r w:rsidRPr="00A24394">
        <w:rPr>
          <w:rFonts w:eastAsiaTheme="minorEastAsia" w:hint="eastAsia"/>
          <w:color w:val="000000" w:themeColor="text1"/>
        </w:rPr>
        <w:t>。</w:t>
      </w:r>
      <w:r w:rsidRPr="00A24394">
        <w:rPr>
          <w:rFonts w:eastAsiaTheme="minorEastAsia"/>
          <w:color w:val="000000" w:themeColor="text1"/>
        </w:rPr>
        <w:t>围绕医改的相关理念</w:t>
      </w:r>
      <w:r w:rsidRPr="00A24394">
        <w:rPr>
          <w:rFonts w:eastAsiaTheme="minorEastAsia" w:hint="eastAsia"/>
          <w:color w:val="000000" w:themeColor="text1"/>
        </w:rPr>
        <w:t>，</w:t>
      </w:r>
      <w:r w:rsidRPr="00A24394">
        <w:rPr>
          <w:rFonts w:eastAsiaTheme="minorEastAsia"/>
          <w:color w:val="000000" w:themeColor="text1"/>
        </w:rPr>
        <w:t>建立全国通用药品采购目录编码标准</w:t>
      </w:r>
      <w:r w:rsidRPr="00A24394">
        <w:rPr>
          <w:rFonts w:eastAsiaTheme="minorEastAsia" w:hint="eastAsia"/>
          <w:color w:val="000000" w:themeColor="text1"/>
        </w:rPr>
        <w:t>、逐步解决</w:t>
      </w:r>
      <w:r w:rsidRPr="00A24394">
        <w:rPr>
          <w:rFonts w:eastAsiaTheme="minorEastAsia"/>
          <w:color w:val="000000" w:themeColor="text1"/>
        </w:rPr>
        <w:t>药品和医用价格虚高</w:t>
      </w:r>
      <w:r w:rsidRPr="00A24394">
        <w:rPr>
          <w:rFonts w:eastAsiaTheme="minorEastAsia" w:hint="eastAsia"/>
          <w:color w:val="000000" w:themeColor="text1"/>
        </w:rPr>
        <w:t>，让</w:t>
      </w:r>
      <w:r w:rsidRPr="00A24394">
        <w:rPr>
          <w:rFonts w:eastAsiaTheme="minorEastAsia"/>
          <w:color w:val="000000" w:themeColor="text1"/>
        </w:rPr>
        <w:t>医疗回归治病本质</w:t>
      </w:r>
      <w:r w:rsidRPr="00A24394">
        <w:rPr>
          <w:rFonts w:eastAsiaTheme="minorEastAsia" w:hint="eastAsia"/>
          <w:color w:val="000000" w:themeColor="text1"/>
        </w:rPr>
        <w:t>，以招采政策为杠杆，遏制腐败、打造良性健康生态。</w:t>
      </w:r>
    </w:p>
    <w:p w14:paraId="7BEE0068" w14:textId="77777777" w:rsidR="002B6126" w:rsidRDefault="002B6126" w:rsidP="002B6126">
      <w:pPr>
        <w:rPr>
          <w:rFonts w:eastAsiaTheme="minorEastAsia"/>
          <w:color w:val="000000" w:themeColor="text1"/>
        </w:rPr>
      </w:pPr>
      <w:r>
        <w:rPr>
          <w:rFonts w:eastAsiaTheme="minorEastAsia" w:hint="eastAsia"/>
          <w:color w:val="000000" w:themeColor="text1"/>
        </w:rPr>
        <w:t>目标和效果如下图所示</w:t>
      </w:r>
      <w:r>
        <w:rPr>
          <w:rFonts w:eastAsiaTheme="minorEastAsia" w:hint="eastAsia"/>
          <w:color w:val="000000" w:themeColor="text1"/>
        </w:rPr>
        <w:t>:</w:t>
      </w:r>
    </w:p>
    <w:p w14:paraId="749296BB" w14:textId="01058949" w:rsidR="002B6126" w:rsidRDefault="00576BFC" w:rsidP="002B6126">
      <w:pPr>
        <w:ind w:firstLineChars="0" w:firstLine="0"/>
        <w:jc w:val="center"/>
      </w:pPr>
      <w:r>
        <w:object w:dxaOrig="13576" w:dyaOrig="8595" w14:anchorId="52DCF25D">
          <v:shape id="_x0000_i1029" type="#_x0000_t75" style="width:453.75pt;height:287.25pt" o:ole="">
            <v:imagedata r:id="rId33" o:title=""/>
          </v:shape>
          <o:OLEObject Type="Embed" ProgID="Visio.Drawing.15" ShapeID="_x0000_i1029" DrawAspect="Content" ObjectID="_1650646446" r:id="rId34"/>
        </w:object>
      </w:r>
    </w:p>
    <w:p w14:paraId="5E7AC8B4" w14:textId="577AD17D" w:rsidR="006A545C" w:rsidRDefault="006A545C" w:rsidP="006A545C">
      <w:pPr>
        <w:jc w:val="center"/>
        <w:rPr>
          <w:rFonts w:eastAsia="黑体"/>
          <w:color w:val="000000" w:themeColor="text1"/>
        </w:rPr>
      </w:pPr>
      <w:r w:rsidRPr="00A24394">
        <w:rPr>
          <w:rFonts w:eastAsia="黑体"/>
          <w:color w:val="000000" w:themeColor="text1"/>
        </w:rPr>
        <w:t>图</w:t>
      </w:r>
      <w:r w:rsidRPr="00A24394">
        <w:rPr>
          <w:rFonts w:eastAsia="黑体"/>
          <w:color w:val="000000" w:themeColor="text1"/>
        </w:rPr>
        <w:fldChar w:fldCharType="begin"/>
      </w:r>
      <w:r w:rsidRPr="00A24394">
        <w:rPr>
          <w:rFonts w:eastAsia="黑体"/>
          <w:color w:val="000000" w:themeColor="text1"/>
        </w:rPr>
        <w:instrText xml:space="preserve"> STYLEREF 2 \s </w:instrText>
      </w:r>
      <w:r w:rsidRPr="00A24394">
        <w:rPr>
          <w:rFonts w:eastAsia="黑体"/>
          <w:color w:val="000000" w:themeColor="text1"/>
        </w:rPr>
        <w:fldChar w:fldCharType="separate"/>
      </w:r>
      <w:r w:rsidRPr="00A24394">
        <w:rPr>
          <w:rFonts w:eastAsia="黑体"/>
          <w:noProof/>
          <w:color w:val="000000" w:themeColor="text1"/>
        </w:rPr>
        <w:t>3.2</w:t>
      </w:r>
      <w:r w:rsidRPr="00A24394">
        <w:rPr>
          <w:rFonts w:eastAsia="黑体"/>
          <w:color w:val="000000" w:themeColor="text1"/>
        </w:rPr>
        <w:fldChar w:fldCharType="end"/>
      </w:r>
      <w:r w:rsidRPr="00A24394">
        <w:rPr>
          <w:rFonts w:eastAsia="黑体"/>
          <w:color w:val="000000" w:themeColor="text1"/>
        </w:rPr>
        <w:noBreakHyphen/>
      </w:r>
      <w:r w:rsidRPr="00A24394">
        <w:rPr>
          <w:rFonts w:eastAsia="黑体"/>
          <w:color w:val="000000" w:themeColor="text1"/>
        </w:rPr>
        <w:fldChar w:fldCharType="begin"/>
      </w:r>
      <w:r w:rsidRPr="00A24394">
        <w:rPr>
          <w:rFonts w:eastAsia="黑体"/>
          <w:color w:val="000000" w:themeColor="text1"/>
        </w:rPr>
        <w:instrText xml:space="preserve"> SEQ </w:instrText>
      </w:r>
      <w:r w:rsidRPr="00A24394">
        <w:rPr>
          <w:rFonts w:eastAsia="黑体"/>
          <w:color w:val="000000" w:themeColor="text1"/>
        </w:rPr>
        <w:instrText>图</w:instrText>
      </w:r>
      <w:r w:rsidRPr="00A24394">
        <w:rPr>
          <w:rFonts w:eastAsia="黑体"/>
          <w:color w:val="000000" w:themeColor="text1"/>
        </w:rPr>
        <w:instrText xml:space="preserve"> \* ARABIC \s 2 </w:instrText>
      </w:r>
      <w:r w:rsidRPr="00A24394">
        <w:rPr>
          <w:rFonts w:eastAsia="黑体"/>
          <w:color w:val="000000" w:themeColor="text1"/>
        </w:rPr>
        <w:fldChar w:fldCharType="separate"/>
      </w:r>
      <w:r w:rsidRPr="00A24394">
        <w:rPr>
          <w:rFonts w:eastAsia="黑体"/>
          <w:noProof/>
          <w:color w:val="000000" w:themeColor="text1"/>
        </w:rPr>
        <w:t>1</w:t>
      </w:r>
      <w:r w:rsidRPr="00A24394">
        <w:rPr>
          <w:rFonts w:eastAsia="黑体"/>
          <w:color w:val="000000" w:themeColor="text1"/>
        </w:rPr>
        <w:fldChar w:fldCharType="end"/>
      </w:r>
      <w:r w:rsidRPr="00A24394">
        <w:rPr>
          <w:rFonts w:eastAsia="黑体"/>
          <w:color w:val="000000" w:themeColor="text1"/>
        </w:rPr>
        <w:t xml:space="preserve"> </w:t>
      </w:r>
      <w:r w:rsidRPr="00A24394">
        <w:rPr>
          <w:rFonts w:eastAsia="黑体"/>
          <w:color w:val="000000" w:themeColor="text1"/>
        </w:rPr>
        <w:t>药品与医用耗材招采管理子</w:t>
      </w:r>
      <w:r>
        <w:rPr>
          <w:rFonts w:eastAsia="黑体"/>
          <w:color w:val="000000" w:themeColor="text1"/>
        </w:rPr>
        <w:t>业务</w:t>
      </w:r>
      <w:r>
        <w:rPr>
          <w:rFonts w:eastAsia="黑体" w:hint="eastAsia"/>
          <w:color w:val="000000" w:themeColor="text1"/>
        </w:rPr>
        <w:t>目标</w:t>
      </w:r>
    </w:p>
    <w:p w14:paraId="1DC396A2" w14:textId="07C24728" w:rsidR="006A545C" w:rsidRPr="006A545C" w:rsidRDefault="006A545C" w:rsidP="006A545C">
      <w:pPr>
        <w:rPr>
          <w:rFonts w:eastAsiaTheme="minorEastAsia"/>
          <w:color w:val="000000" w:themeColor="text1"/>
        </w:rPr>
      </w:pPr>
      <w:r w:rsidRPr="00A24394">
        <w:rPr>
          <w:rFonts w:eastAsiaTheme="minorEastAsia"/>
          <w:color w:val="000000" w:themeColor="text1"/>
        </w:rPr>
        <w:t>药品和医用耗材招采管理子系统</w:t>
      </w:r>
      <w:r>
        <w:rPr>
          <w:rFonts w:eastAsiaTheme="minorEastAsia"/>
          <w:color w:val="000000" w:themeColor="text1"/>
        </w:rPr>
        <w:t>实现五个统一</w:t>
      </w:r>
      <w:r>
        <w:rPr>
          <w:rFonts w:eastAsiaTheme="minorEastAsia" w:hint="eastAsia"/>
          <w:color w:val="000000" w:themeColor="text1"/>
        </w:rPr>
        <w:t>，</w:t>
      </w:r>
      <w:r>
        <w:rPr>
          <w:rFonts w:eastAsiaTheme="minorEastAsia"/>
          <w:color w:val="000000" w:themeColor="text1"/>
        </w:rPr>
        <w:t>统一采购目录编码</w:t>
      </w:r>
      <w:r>
        <w:rPr>
          <w:rFonts w:eastAsiaTheme="minorEastAsia" w:hint="eastAsia"/>
          <w:color w:val="000000" w:themeColor="text1"/>
        </w:rPr>
        <w:t>，</w:t>
      </w:r>
      <w:r w:rsidRPr="006A545C">
        <w:rPr>
          <w:rFonts w:eastAsiaTheme="minorEastAsia" w:hint="eastAsia"/>
          <w:color w:val="000000" w:themeColor="text1"/>
        </w:rPr>
        <w:t>在全国范围内，规范药品和医用耗材的各项属性，有利于进行采购身份识别；统一价格共享联动，在全国范围内，实现药品和医药耗材价格的透明和共享，以及省及统筹区价格联动；统一采购组织规划，实现中央组织规划特定药品或医用耗材的联采，打造全国统一采购市场，构建统一招采公共服务体系；统一数据汇聚治理，在全国范围内汇聚各项数据，利用大数据技术实现数据治理及辅助决策预测，以数据驱动政策杠杆；统一监管监测预警，通过抓取全国范围内的数据，进行统一监管，并对重点药品或耗材进行监测，驱动采购的杠杆作用，撬动市场自我调节机制。</w:t>
      </w:r>
    </w:p>
    <w:p w14:paraId="43308FE4" w14:textId="1925CD92" w:rsidR="006A545C" w:rsidRPr="006A545C" w:rsidRDefault="006A545C" w:rsidP="006A545C">
      <w:pPr>
        <w:rPr>
          <w:rFonts w:eastAsiaTheme="minorEastAsia"/>
          <w:color w:val="000000" w:themeColor="text1"/>
        </w:rPr>
      </w:pPr>
      <w:r w:rsidRPr="006A545C">
        <w:rPr>
          <w:rFonts w:eastAsiaTheme="minorEastAsia"/>
          <w:color w:val="000000" w:themeColor="text1"/>
        </w:rPr>
        <w:t>通过</w:t>
      </w:r>
      <w:r w:rsidRPr="006A545C">
        <w:rPr>
          <w:rFonts w:eastAsiaTheme="minorEastAsia" w:hint="eastAsia"/>
          <w:color w:val="000000" w:themeColor="text1"/>
        </w:rPr>
        <w:t>“</w:t>
      </w:r>
      <w:r w:rsidRPr="006A545C">
        <w:rPr>
          <w:rFonts w:eastAsiaTheme="minorEastAsia" w:hint="eastAsia"/>
          <w:color w:val="000000" w:themeColor="text1"/>
        </w:rPr>
        <w:t>5</w:t>
      </w:r>
      <w:r w:rsidRPr="006A545C">
        <w:rPr>
          <w:rFonts w:eastAsiaTheme="minorEastAsia" w:hint="eastAsia"/>
          <w:color w:val="000000" w:themeColor="text1"/>
        </w:rPr>
        <w:t>个统一”实现四级机构（中央、省级、统筹区、医疗机构）、若干个联合采购基本主体的“</w:t>
      </w:r>
      <w:r w:rsidRPr="006A545C">
        <w:rPr>
          <w:rFonts w:eastAsiaTheme="minorEastAsia" w:hint="eastAsia"/>
          <w:color w:val="000000" w:themeColor="text1"/>
        </w:rPr>
        <w:t>4+X</w:t>
      </w:r>
      <w:r w:rsidRPr="006A545C">
        <w:rPr>
          <w:rFonts w:eastAsiaTheme="minorEastAsia" w:hint="eastAsia"/>
          <w:color w:val="000000" w:themeColor="text1"/>
        </w:rPr>
        <w:t>”模式的全国统一公共医保采购市场。</w:t>
      </w:r>
    </w:p>
    <w:p w14:paraId="36AD7500" w14:textId="77777777" w:rsidR="002B6126" w:rsidRPr="00A24394" w:rsidRDefault="002B6126" w:rsidP="002B6126">
      <w:pPr>
        <w:pStyle w:val="34"/>
        <w:numPr>
          <w:ilvl w:val="2"/>
          <w:numId w:val="156"/>
        </w:numPr>
        <w:rPr>
          <w:rFonts w:ascii="Times New Roman" w:hAnsi="Times New Roman"/>
          <w:color w:val="000000" w:themeColor="text1"/>
        </w:rPr>
      </w:pPr>
      <w:r w:rsidRPr="00A24394">
        <w:rPr>
          <w:rFonts w:ascii="Times New Roman" w:hAnsi="Times New Roman"/>
          <w:color w:val="000000" w:themeColor="text1"/>
        </w:rPr>
        <w:t>业务描述</w:t>
      </w:r>
    </w:p>
    <w:p w14:paraId="376E5E96" w14:textId="77777777" w:rsidR="002B6126" w:rsidRPr="00A24394" w:rsidRDefault="002B6126" w:rsidP="002B6126">
      <w:pPr>
        <w:rPr>
          <w:color w:val="000000" w:themeColor="text1"/>
        </w:rPr>
      </w:pPr>
      <w:r w:rsidRPr="00A24394">
        <w:rPr>
          <w:color w:val="000000" w:themeColor="text1"/>
        </w:rPr>
        <w:t>建设国家医保药品和医用耗材招采管理子系统，为国家医疗保障局提供国家级药品和医用耗材招标采购应用支持，对全国</w:t>
      </w:r>
      <w:r w:rsidRPr="00A24394">
        <w:rPr>
          <w:color w:val="000000" w:themeColor="text1"/>
        </w:rPr>
        <w:t>32</w:t>
      </w:r>
      <w:r w:rsidRPr="00A24394">
        <w:rPr>
          <w:color w:val="000000" w:themeColor="text1"/>
        </w:rPr>
        <w:t>个省级医保部门的药品和医用耗材招标采购实施统一信息监测，支撑国家医疗保障局规范指导全国各地医保部门的药品和医用耗材招标采购工作。</w:t>
      </w:r>
    </w:p>
    <w:p w14:paraId="202F7550" w14:textId="77777777" w:rsidR="002B6126" w:rsidRPr="00A24394" w:rsidRDefault="002B6126" w:rsidP="002B6126">
      <w:pPr>
        <w:pStyle w:val="34"/>
        <w:numPr>
          <w:ilvl w:val="2"/>
          <w:numId w:val="156"/>
        </w:numPr>
        <w:rPr>
          <w:rFonts w:ascii="Times New Roman" w:hAnsi="Times New Roman"/>
          <w:color w:val="000000" w:themeColor="text1"/>
        </w:rPr>
      </w:pPr>
      <w:r w:rsidRPr="00A24394">
        <w:rPr>
          <w:rFonts w:ascii="Times New Roman" w:hAnsi="Times New Roman"/>
          <w:color w:val="000000" w:themeColor="text1"/>
        </w:rPr>
        <w:t>边界分析</w:t>
      </w:r>
    </w:p>
    <w:p w14:paraId="57B44937" w14:textId="77777777" w:rsidR="002B6126" w:rsidRPr="00A24394" w:rsidRDefault="002B6126" w:rsidP="002B6126">
      <w:pPr>
        <w:rPr>
          <w:color w:val="000000" w:themeColor="text1"/>
        </w:rPr>
      </w:pPr>
      <w:r w:rsidRPr="00A24394">
        <w:rPr>
          <w:color w:val="000000" w:themeColor="text1"/>
        </w:rPr>
        <w:t>药品与医用耗材招采管理子系统的边界条件如下图所示：</w:t>
      </w:r>
    </w:p>
    <w:p w14:paraId="3A69A3F0" w14:textId="42925607" w:rsidR="002B6126" w:rsidRPr="00A24394" w:rsidRDefault="00576BFC" w:rsidP="002B6126">
      <w:pPr>
        <w:ind w:firstLineChars="0" w:firstLine="0"/>
        <w:jc w:val="center"/>
        <w:rPr>
          <w:color w:val="000000" w:themeColor="text1"/>
        </w:rPr>
      </w:pPr>
      <w:r w:rsidRPr="00576BFC">
        <w:rPr>
          <w:rFonts w:eastAsiaTheme="minorEastAsia"/>
          <w:noProof/>
          <w:color w:val="000000" w:themeColor="text1"/>
        </w:rPr>
        <w:drawing>
          <wp:inline distT="0" distB="0" distL="0" distR="0" wp14:anchorId="157889F7" wp14:editId="2BED1D86">
            <wp:extent cx="5761990" cy="346897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990" cy="3468974"/>
                    </a:xfrm>
                    <a:prstGeom prst="rect">
                      <a:avLst/>
                    </a:prstGeom>
                    <a:noFill/>
                    <a:ln>
                      <a:noFill/>
                    </a:ln>
                  </pic:spPr>
                </pic:pic>
              </a:graphicData>
            </a:graphic>
          </wp:inline>
        </w:drawing>
      </w:r>
    </w:p>
    <w:p w14:paraId="01C309AE" w14:textId="77777777" w:rsidR="002B6126" w:rsidRPr="00A24394" w:rsidRDefault="002B6126" w:rsidP="002B6126">
      <w:pPr>
        <w:jc w:val="center"/>
        <w:rPr>
          <w:rFonts w:eastAsia="黑体"/>
          <w:color w:val="000000" w:themeColor="text1"/>
        </w:rPr>
      </w:pPr>
      <w:r w:rsidRPr="00A24394">
        <w:rPr>
          <w:rFonts w:eastAsia="黑体"/>
          <w:color w:val="000000" w:themeColor="text1"/>
        </w:rPr>
        <w:t>图</w:t>
      </w:r>
      <w:r w:rsidRPr="00A24394">
        <w:rPr>
          <w:rFonts w:eastAsia="黑体"/>
          <w:color w:val="000000" w:themeColor="text1"/>
        </w:rPr>
        <w:fldChar w:fldCharType="begin"/>
      </w:r>
      <w:r w:rsidRPr="00A24394">
        <w:rPr>
          <w:rFonts w:eastAsia="黑体"/>
          <w:color w:val="000000" w:themeColor="text1"/>
        </w:rPr>
        <w:instrText xml:space="preserve"> STYLEREF 2 \s </w:instrText>
      </w:r>
      <w:r w:rsidRPr="00A24394">
        <w:rPr>
          <w:rFonts w:eastAsia="黑体"/>
          <w:color w:val="000000" w:themeColor="text1"/>
        </w:rPr>
        <w:fldChar w:fldCharType="separate"/>
      </w:r>
      <w:r w:rsidRPr="00A24394">
        <w:rPr>
          <w:rFonts w:eastAsia="黑体"/>
          <w:noProof/>
          <w:color w:val="000000" w:themeColor="text1"/>
        </w:rPr>
        <w:t>3.2</w:t>
      </w:r>
      <w:r w:rsidRPr="00A24394">
        <w:rPr>
          <w:rFonts w:eastAsia="黑体"/>
          <w:color w:val="000000" w:themeColor="text1"/>
        </w:rPr>
        <w:fldChar w:fldCharType="end"/>
      </w:r>
      <w:r w:rsidRPr="00A24394">
        <w:rPr>
          <w:rFonts w:eastAsia="黑体"/>
          <w:color w:val="000000" w:themeColor="text1"/>
        </w:rPr>
        <w:noBreakHyphen/>
      </w:r>
      <w:r w:rsidRPr="00A24394">
        <w:rPr>
          <w:rFonts w:eastAsia="黑体"/>
          <w:color w:val="000000" w:themeColor="text1"/>
        </w:rPr>
        <w:fldChar w:fldCharType="begin"/>
      </w:r>
      <w:r w:rsidRPr="00A24394">
        <w:rPr>
          <w:rFonts w:eastAsia="黑体"/>
          <w:color w:val="000000" w:themeColor="text1"/>
        </w:rPr>
        <w:instrText xml:space="preserve"> SEQ </w:instrText>
      </w:r>
      <w:r w:rsidRPr="00A24394">
        <w:rPr>
          <w:rFonts w:eastAsia="黑体"/>
          <w:color w:val="000000" w:themeColor="text1"/>
        </w:rPr>
        <w:instrText>图</w:instrText>
      </w:r>
      <w:r w:rsidRPr="00A24394">
        <w:rPr>
          <w:rFonts w:eastAsia="黑体"/>
          <w:color w:val="000000" w:themeColor="text1"/>
        </w:rPr>
        <w:instrText xml:space="preserve"> \* ARABIC \s 2 </w:instrText>
      </w:r>
      <w:r w:rsidRPr="00A24394">
        <w:rPr>
          <w:rFonts w:eastAsia="黑体"/>
          <w:color w:val="000000" w:themeColor="text1"/>
        </w:rPr>
        <w:fldChar w:fldCharType="separate"/>
      </w:r>
      <w:r w:rsidRPr="00A24394">
        <w:rPr>
          <w:rFonts w:eastAsia="黑体"/>
          <w:noProof/>
          <w:color w:val="000000" w:themeColor="text1"/>
        </w:rPr>
        <w:t>1</w:t>
      </w:r>
      <w:r w:rsidRPr="00A24394">
        <w:rPr>
          <w:rFonts w:eastAsia="黑体"/>
          <w:color w:val="000000" w:themeColor="text1"/>
        </w:rPr>
        <w:fldChar w:fldCharType="end"/>
      </w:r>
      <w:r w:rsidRPr="00A24394">
        <w:rPr>
          <w:rFonts w:eastAsia="黑体"/>
          <w:color w:val="000000" w:themeColor="text1"/>
        </w:rPr>
        <w:t xml:space="preserve"> </w:t>
      </w:r>
      <w:r w:rsidRPr="00A24394">
        <w:rPr>
          <w:rFonts w:eastAsia="黑体"/>
          <w:color w:val="000000" w:themeColor="text1"/>
        </w:rPr>
        <w:t>药品与医用耗材招采管理子系统边界分析</w:t>
      </w:r>
    </w:p>
    <w:p w14:paraId="3257035F" w14:textId="77777777" w:rsidR="002B6126" w:rsidRPr="00A24394" w:rsidRDefault="002B6126" w:rsidP="002B6126">
      <w:pPr>
        <w:rPr>
          <w:color w:val="000000" w:themeColor="text1"/>
        </w:rPr>
      </w:pPr>
      <w:r w:rsidRPr="00A24394">
        <w:rPr>
          <w:color w:val="000000" w:themeColor="text1"/>
        </w:rPr>
        <w:t>（</w:t>
      </w:r>
      <w:r w:rsidRPr="00A24394">
        <w:rPr>
          <w:color w:val="000000" w:themeColor="text1"/>
        </w:rPr>
        <w:t>1</w:t>
      </w:r>
      <w:r w:rsidRPr="00A24394">
        <w:rPr>
          <w:color w:val="000000" w:themeColor="text1"/>
        </w:rPr>
        <w:t>）药品与医用耗材招采管理子系统用户包括局本级工作人员、企业（包含特定企业、流通企业和医院）以及省级医保局</w:t>
      </w:r>
      <w:r w:rsidRPr="00A24394">
        <w:rPr>
          <w:rFonts w:hint="eastAsia"/>
          <w:color w:val="000000" w:themeColor="text1"/>
        </w:rPr>
        <w:t>工作</w:t>
      </w:r>
      <w:r w:rsidRPr="00A24394">
        <w:rPr>
          <w:color w:val="000000" w:themeColor="text1"/>
        </w:rPr>
        <w:t>人员。</w:t>
      </w:r>
    </w:p>
    <w:p w14:paraId="4F291EF7" w14:textId="77777777" w:rsidR="002B6126" w:rsidRPr="00A24394" w:rsidRDefault="002B6126" w:rsidP="002B6126">
      <w:pPr>
        <w:rPr>
          <w:color w:val="000000" w:themeColor="text1"/>
        </w:rPr>
      </w:pPr>
      <w:r w:rsidRPr="00A24394">
        <w:rPr>
          <w:color w:val="000000" w:themeColor="text1"/>
        </w:rPr>
        <w:t>（</w:t>
      </w:r>
      <w:r w:rsidRPr="00A24394">
        <w:rPr>
          <w:color w:val="000000" w:themeColor="text1"/>
        </w:rPr>
        <w:t>2</w:t>
      </w:r>
      <w:r w:rsidRPr="00A24394">
        <w:rPr>
          <w:color w:val="000000" w:themeColor="text1"/>
        </w:rPr>
        <w:t>）药品与医用耗材招采管理子系统向宏观决策大数据应用子系统提供药品和医用耗材采购业务数据。</w:t>
      </w:r>
    </w:p>
    <w:p w14:paraId="7795D733" w14:textId="77777777" w:rsidR="002B6126" w:rsidRPr="00A24394" w:rsidRDefault="002B6126" w:rsidP="002B6126">
      <w:pPr>
        <w:rPr>
          <w:color w:val="000000" w:themeColor="text1"/>
        </w:rPr>
      </w:pPr>
      <w:r w:rsidRPr="00A24394">
        <w:rPr>
          <w:color w:val="000000" w:themeColor="text1"/>
        </w:rPr>
        <w:t>（</w:t>
      </w:r>
      <w:r w:rsidRPr="00A24394">
        <w:rPr>
          <w:color w:val="000000" w:themeColor="text1"/>
        </w:rPr>
        <w:t>3</w:t>
      </w:r>
      <w:r w:rsidRPr="00A24394">
        <w:rPr>
          <w:color w:val="000000" w:themeColor="text1"/>
        </w:rPr>
        <w:t>）药品与医用耗材招采管理子系统向公共服务子系统发送药品和医用耗材的采购信息，供公共服务子系统展示和查询。</w:t>
      </w:r>
    </w:p>
    <w:p w14:paraId="4A6DA7D4" w14:textId="77777777" w:rsidR="002B6126" w:rsidRPr="00A24394" w:rsidRDefault="002B6126" w:rsidP="002B6126">
      <w:pPr>
        <w:rPr>
          <w:color w:val="000000" w:themeColor="text1"/>
        </w:rPr>
      </w:pPr>
      <w:r w:rsidRPr="00A24394">
        <w:rPr>
          <w:color w:val="000000" w:themeColor="text1"/>
        </w:rPr>
        <w:t>（</w:t>
      </w:r>
      <w:r w:rsidRPr="00A24394">
        <w:rPr>
          <w:color w:val="000000" w:themeColor="text1"/>
        </w:rPr>
        <w:t>4</w:t>
      </w:r>
      <w:r w:rsidRPr="00A24394">
        <w:rPr>
          <w:color w:val="000000" w:themeColor="text1"/>
        </w:rPr>
        <w:t>）药品与医用耗材招采管理子系统向基础信息管理子系统</w:t>
      </w:r>
      <w:r w:rsidRPr="00A24394">
        <w:rPr>
          <w:rFonts w:hint="eastAsia"/>
          <w:color w:val="000000" w:themeColor="text1"/>
        </w:rPr>
        <w:t>调取</w:t>
      </w:r>
      <w:r w:rsidRPr="00A24394">
        <w:rPr>
          <w:color w:val="000000" w:themeColor="text1"/>
        </w:rPr>
        <w:t>药品编码数据、医用耗材数据</w:t>
      </w:r>
      <w:r w:rsidRPr="00A24394">
        <w:rPr>
          <w:rFonts w:hint="eastAsia"/>
          <w:color w:val="000000" w:themeColor="text1"/>
        </w:rPr>
        <w:t>、</w:t>
      </w:r>
      <w:r w:rsidRPr="00A24394">
        <w:rPr>
          <w:color w:val="000000" w:themeColor="text1"/>
        </w:rPr>
        <w:t>企业数据。</w:t>
      </w:r>
    </w:p>
    <w:p w14:paraId="6BCC43DC" w14:textId="77777777" w:rsidR="002B6126" w:rsidRPr="00A24394" w:rsidRDefault="002B6126" w:rsidP="002B6126">
      <w:pPr>
        <w:rPr>
          <w:color w:val="000000" w:themeColor="text1"/>
        </w:rPr>
      </w:pPr>
      <w:r w:rsidRPr="00A24394">
        <w:rPr>
          <w:color w:val="000000" w:themeColor="text1"/>
        </w:rPr>
        <w:t>（</w:t>
      </w:r>
      <w:r w:rsidRPr="00A24394">
        <w:rPr>
          <w:color w:val="000000" w:themeColor="text1"/>
        </w:rPr>
        <w:t>5</w:t>
      </w:r>
      <w:r w:rsidRPr="00A24394">
        <w:rPr>
          <w:color w:val="000000" w:themeColor="text1"/>
        </w:rPr>
        <w:t>）药品与医药耗材招采管理系统通过省级医保系统的业务接口网关与省级医保局财务结算系统进行财务结算。</w:t>
      </w:r>
    </w:p>
    <w:p w14:paraId="16543294" w14:textId="77777777" w:rsidR="002B6126" w:rsidRPr="00A24394" w:rsidRDefault="002B6126" w:rsidP="002B6126">
      <w:pPr>
        <w:pStyle w:val="34"/>
        <w:numPr>
          <w:ilvl w:val="2"/>
          <w:numId w:val="156"/>
        </w:numPr>
        <w:rPr>
          <w:rFonts w:ascii="Times New Roman" w:hAnsi="Times New Roman"/>
          <w:color w:val="000000" w:themeColor="text1"/>
        </w:rPr>
      </w:pPr>
      <w:r w:rsidRPr="00A24394">
        <w:rPr>
          <w:rFonts w:ascii="Times New Roman" w:hAnsi="Times New Roman"/>
          <w:color w:val="000000" w:themeColor="text1"/>
        </w:rPr>
        <w:t>业务模型</w:t>
      </w:r>
    </w:p>
    <w:p w14:paraId="372521B9" w14:textId="77777777" w:rsidR="002B6126" w:rsidRPr="00A24394" w:rsidRDefault="002B6126" w:rsidP="002B6126">
      <w:pPr>
        <w:ind w:firstLineChars="0" w:firstLine="0"/>
        <w:rPr>
          <w:color w:val="000000" w:themeColor="text1"/>
        </w:rPr>
      </w:pPr>
      <w:r w:rsidRPr="00A24394">
        <w:rPr>
          <w:rFonts w:hint="eastAsia"/>
          <w:noProof/>
          <w:color w:val="000000" w:themeColor="text1"/>
        </w:rPr>
        <w:drawing>
          <wp:inline distT="0" distB="0" distL="0" distR="0" wp14:anchorId="4D12646E" wp14:editId="55A3AD3F">
            <wp:extent cx="5761990" cy="4874836"/>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990" cy="4874836"/>
                    </a:xfrm>
                    <a:prstGeom prst="rect">
                      <a:avLst/>
                    </a:prstGeom>
                    <a:noFill/>
                    <a:ln>
                      <a:noFill/>
                    </a:ln>
                  </pic:spPr>
                </pic:pic>
              </a:graphicData>
            </a:graphic>
          </wp:inline>
        </w:drawing>
      </w:r>
    </w:p>
    <w:p w14:paraId="268B7466" w14:textId="77777777" w:rsidR="002B6126" w:rsidRPr="00A24394" w:rsidRDefault="002B6126" w:rsidP="002B6126">
      <w:pPr>
        <w:ind w:firstLineChars="0" w:firstLine="0"/>
        <w:jc w:val="center"/>
        <w:rPr>
          <w:rFonts w:eastAsia="黑体"/>
          <w:color w:val="000000" w:themeColor="text1"/>
        </w:rPr>
      </w:pPr>
      <w:r w:rsidRPr="00A24394">
        <w:rPr>
          <w:rFonts w:eastAsia="黑体"/>
          <w:color w:val="000000" w:themeColor="text1"/>
        </w:rPr>
        <w:t>图</w:t>
      </w:r>
      <w:r w:rsidRPr="00A24394">
        <w:rPr>
          <w:rFonts w:eastAsia="黑体"/>
          <w:color w:val="000000" w:themeColor="text1"/>
        </w:rPr>
        <w:fldChar w:fldCharType="begin"/>
      </w:r>
      <w:r w:rsidRPr="00A24394">
        <w:rPr>
          <w:rFonts w:eastAsia="黑体"/>
          <w:color w:val="000000" w:themeColor="text1"/>
        </w:rPr>
        <w:instrText xml:space="preserve"> STYLEREF 2 \s </w:instrText>
      </w:r>
      <w:r w:rsidRPr="00A24394">
        <w:rPr>
          <w:rFonts w:eastAsia="黑体"/>
          <w:color w:val="000000" w:themeColor="text1"/>
        </w:rPr>
        <w:fldChar w:fldCharType="separate"/>
      </w:r>
      <w:r w:rsidRPr="00A24394">
        <w:rPr>
          <w:rFonts w:eastAsia="黑体"/>
          <w:noProof/>
          <w:color w:val="000000" w:themeColor="text1"/>
        </w:rPr>
        <w:t>3.2</w:t>
      </w:r>
      <w:r w:rsidRPr="00A24394">
        <w:rPr>
          <w:rFonts w:eastAsia="黑体"/>
          <w:color w:val="000000" w:themeColor="text1"/>
        </w:rPr>
        <w:fldChar w:fldCharType="end"/>
      </w:r>
      <w:r w:rsidRPr="00A24394">
        <w:rPr>
          <w:rFonts w:eastAsia="黑体"/>
          <w:color w:val="000000" w:themeColor="text1"/>
        </w:rPr>
        <w:noBreakHyphen/>
      </w:r>
      <w:r w:rsidRPr="00A24394">
        <w:rPr>
          <w:rFonts w:eastAsia="黑体"/>
          <w:color w:val="000000" w:themeColor="text1"/>
        </w:rPr>
        <w:fldChar w:fldCharType="begin"/>
      </w:r>
      <w:r w:rsidRPr="00A24394">
        <w:rPr>
          <w:rFonts w:eastAsia="黑体"/>
          <w:color w:val="000000" w:themeColor="text1"/>
        </w:rPr>
        <w:instrText xml:space="preserve"> SEQ </w:instrText>
      </w:r>
      <w:r w:rsidRPr="00A24394">
        <w:rPr>
          <w:rFonts w:eastAsia="黑体"/>
          <w:color w:val="000000" w:themeColor="text1"/>
        </w:rPr>
        <w:instrText>图</w:instrText>
      </w:r>
      <w:r w:rsidRPr="00A24394">
        <w:rPr>
          <w:rFonts w:eastAsia="黑体"/>
          <w:color w:val="000000" w:themeColor="text1"/>
        </w:rPr>
        <w:instrText xml:space="preserve"> \* ARABIC \s 2 </w:instrText>
      </w:r>
      <w:r w:rsidRPr="00A24394">
        <w:rPr>
          <w:rFonts w:eastAsia="黑体"/>
          <w:color w:val="000000" w:themeColor="text1"/>
        </w:rPr>
        <w:fldChar w:fldCharType="separate"/>
      </w:r>
      <w:r w:rsidRPr="00A24394">
        <w:rPr>
          <w:rFonts w:eastAsia="黑体"/>
          <w:noProof/>
          <w:color w:val="000000" w:themeColor="text1"/>
        </w:rPr>
        <w:t>2</w:t>
      </w:r>
      <w:r w:rsidRPr="00A24394">
        <w:rPr>
          <w:rFonts w:eastAsia="黑体"/>
          <w:color w:val="000000" w:themeColor="text1"/>
        </w:rPr>
        <w:fldChar w:fldCharType="end"/>
      </w:r>
      <w:r w:rsidRPr="00A24394">
        <w:rPr>
          <w:rFonts w:eastAsia="黑体"/>
          <w:color w:val="000000" w:themeColor="text1"/>
        </w:rPr>
        <w:t xml:space="preserve"> </w:t>
      </w:r>
      <w:r w:rsidRPr="00A24394">
        <w:rPr>
          <w:rFonts w:eastAsia="黑体"/>
          <w:color w:val="000000" w:themeColor="text1"/>
        </w:rPr>
        <w:t>药品和医用耗材招采管理子系统业务模型</w:t>
      </w:r>
    </w:p>
    <w:p w14:paraId="4EFD3DC0"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机构与编码同步管理</w:t>
      </w:r>
    </w:p>
    <w:p w14:paraId="6436E0A4" w14:textId="77777777" w:rsidR="002B6126" w:rsidRPr="00A24394" w:rsidRDefault="002B6126" w:rsidP="002B6126">
      <w:pPr>
        <w:rPr>
          <w:color w:val="000000" w:themeColor="text1"/>
        </w:rPr>
      </w:pPr>
      <w:r w:rsidRPr="00A24394">
        <w:rPr>
          <w:color w:val="000000" w:themeColor="text1"/>
        </w:rPr>
        <w:t>通过基础信息管理子系统获取全国统一的药品和医用耗材产品编码；构建统一的药品、医用耗材、机构编码。为国家级统一监管提供数据支持。涵盖从采购、交易、结算到医保支付的全过程，解决卫生</w:t>
      </w:r>
      <w:r>
        <w:rPr>
          <w:rFonts w:hint="eastAsia"/>
          <w:color w:val="000000" w:themeColor="text1"/>
        </w:rPr>
        <w:t>、</w:t>
      </w:r>
      <w:r w:rsidRPr="00A24394">
        <w:rPr>
          <w:color w:val="000000" w:themeColor="text1"/>
        </w:rPr>
        <w:t>医保</w:t>
      </w:r>
      <w:r>
        <w:rPr>
          <w:rFonts w:hint="eastAsia"/>
          <w:color w:val="000000" w:themeColor="text1"/>
        </w:rPr>
        <w:t>、</w:t>
      </w:r>
      <w:r w:rsidRPr="00A24394">
        <w:rPr>
          <w:color w:val="000000" w:themeColor="text1"/>
        </w:rPr>
        <w:t>药监多个系统药品数据编码不统一的问题，进而有效地进行全流程监管和打击各种骗保套保行为。</w:t>
      </w:r>
    </w:p>
    <w:p w14:paraId="2854D104" w14:textId="77777777" w:rsidR="002B6126" w:rsidRPr="00A24394" w:rsidRDefault="002B6126" w:rsidP="002B6126">
      <w:pPr>
        <w:rPr>
          <w:color w:val="000000" w:themeColor="text1"/>
        </w:rPr>
      </w:pPr>
      <w:r w:rsidRPr="00A24394">
        <w:rPr>
          <w:color w:val="000000" w:themeColor="text1"/>
        </w:rPr>
        <w:t>通过基础信息管理子系统获取全国统一的机构信息编码，包括生产企业、配送企业、医疗机构等在平台都具有唯一的机构信息编码，便于从全国维度进行统一的机构管理。</w:t>
      </w:r>
    </w:p>
    <w:p w14:paraId="58E34D56"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协议管理</w:t>
      </w:r>
    </w:p>
    <w:p w14:paraId="231AAFA4" w14:textId="77777777" w:rsidR="002B6126" w:rsidRPr="00A24394" w:rsidRDefault="002B6126" w:rsidP="002B6126">
      <w:pPr>
        <w:rPr>
          <w:color w:val="000000" w:themeColor="text1"/>
        </w:rPr>
      </w:pPr>
      <w:r w:rsidRPr="00A24394">
        <w:rPr>
          <w:rFonts w:hint="eastAsia"/>
          <w:color w:val="000000" w:themeColor="text1"/>
        </w:rPr>
        <w:t>通过协议管理</w:t>
      </w:r>
      <w:r>
        <w:rPr>
          <w:rFonts w:hint="eastAsia"/>
          <w:color w:val="000000" w:themeColor="text1"/>
        </w:rPr>
        <w:t>实现</w:t>
      </w:r>
      <w:r w:rsidRPr="00A24394">
        <w:rPr>
          <w:rFonts w:hint="eastAsia"/>
          <w:color w:val="000000" w:themeColor="text1"/>
        </w:rPr>
        <w:t>局本级工作人员管理协议发布和合同模板下发，省级平台通过调用协议管理</w:t>
      </w:r>
      <w:r>
        <w:rPr>
          <w:rFonts w:hint="eastAsia"/>
          <w:color w:val="000000" w:themeColor="text1"/>
        </w:rPr>
        <w:t>API</w:t>
      </w:r>
      <w:r w:rsidRPr="00A24394">
        <w:rPr>
          <w:rFonts w:hint="eastAsia"/>
          <w:color w:val="000000" w:themeColor="text1"/>
        </w:rPr>
        <w:t>集，实现协议签约等功能；实现全国药品流通领域协议</w:t>
      </w:r>
      <w:r>
        <w:rPr>
          <w:rFonts w:hint="eastAsia"/>
          <w:color w:val="000000" w:themeColor="text1"/>
        </w:rPr>
        <w:t>的</w:t>
      </w:r>
      <w:r w:rsidRPr="00A24394">
        <w:rPr>
          <w:rFonts w:hint="eastAsia"/>
          <w:color w:val="000000" w:themeColor="text1"/>
        </w:rPr>
        <w:t>统一管理。</w:t>
      </w:r>
    </w:p>
    <w:p w14:paraId="51D0E06C"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招标管理</w:t>
      </w:r>
    </w:p>
    <w:p w14:paraId="553E71C4" w14:textId="77777777" w:rsidR="002B6126" w:rsidRPr="00A24394" w:rsidRDefault="002B6126" w:rsidP="002B6126">
      <w:pPr>
        <w:rPr>
          <w:color w:val="000000" w:themeColor="text1"/>
        </w:rPr>
      </w:pPr>
      <w:r w:rsidRPr="00A24394">
        <w:rPr>
          <w:rFonts w:hint="eastAsia"/>
          <w:color w:val="000000" w:themeColor="text1"/>
        </w:rPr>
        <w:t>局本级可以通过招标管理进行组织招标，设置多种主流招采模式，特殊需求</w:t>
      </w:r>
      <w:r>
        <w:rPr>
          <w:rFonts w:hint="eastAsia"/>
          <w:color w:val="000000" w:themeColor="text1"/>
        </w:rPr>
        <w:t>可以各自配置</w:t>
      </w:r>
      <w:r w:rsidRPr="00A24394">
        <w:rPr>
          <w:rFonts w:hint="eastAsia"/>
          <w:color w:val="000000" w:themeColor="text1"/>
        </w:rPr>
        <w:t>；按照实际业务需求，结合招标模式分配招标任务；</w:t>
      </w:r>
      <w:r w:rsidRPr="00A24394">
        <w:rPr>
          <w:color w:val="000000" w:themeColor="text1"/>
        </w:rPr>
        <w:t>实现对挂网目录制定最高销售限价和医保支付标准</w:t>
      </w:r>
      <w:r w:rsidRPr="00A24394">
        <w:rPr>
          <w:rFonts w:hint="eastAsia"/>
          <w:color w:val="000000" w:themeColor="text1"/>
        </w:rPr>
        <w:t>；并</w:t>
      </w:r>
      <w:r>
        <w:rPr>
          <w:rFonts w:hint="eastAsia"/>
          <w:color w:val="000000" w:themeColor="text1"/>
        </w:rPr>
        <w:t>实现</w:t>
      </w:r>
      <w:r w:rsidRPr="00A24394">
        <w:rPr>
          <w:rFonts w:hint="eastAsia"/>
          <w:color w:val="000000" w:themeColor="text1"/>
        </w:rPr>
        <w:t>对省级招标实施情况进行监</w:t>
      </w:r>
      <w:r>
        <w:rPr>
          <w:rFonts w:hint="eastAsia"/>
          <w:color w:val="000000" w:themeColor="text1"/>
        </w:rPr>
        <w:t>督。</w:t>
      </w:r>
    </w:p>
    <w:p w14:paraId="579F4092" w14:textId="77777777" w:rsidR="002B6126" w:rsidRPr="00A24394" w:rsidRDefault="002B6126" w:rsidP="002B6126">
      <w:pPr>
        <w:rPr>
          <w:color w:val="000000" w:themeColor="text1"/>
        </w:rPr>
      </w:pPr>
      <w:r w:rsidRPr="00A24394">
        <w:rPr>
          <w:rFonts w:hint="eastAsia"/>
          <w:color w:val="000000" w:themeColor="text1"/>
        </w:rPr>
        <w:t>各省通过调用招标管理</w:t>
      </w:r>
      <w:r>
        <w:rPr>
          <w:rFonts w:hint="eastAsia"/>
          <w:color w:val="000000" w:themeColor="text1"/>
        </w:rPr>
        <w:t>API</w:t>
      </w:r>
      <w:r w:rsidRPr="00A24394">
        <w:rPr>
          <w:rFonts w:hint="eastAsia"/>
          <w:color w:val="000000" w:themeColor="text1"/>
        </w:rPr>
        <w:t>实施具体招标项目，同时回传相关业务数据</w:t>
      </w:r>
      <w:r>
        <w:rPr>
          <w:rFonts w:hint="eastAsia"/>
          <w:color w:val="000000" w:themeColor="text1"/>
        </w:rPr>
        <w:t>供局本级进行监管。通过统一的标准规范数据对各个省招标行为进行</w:t>
      </w:r>
      <w:r w:rsidRPr="00A24394">
        <w:rPr>
          <w:rFonts w:hint="eastAsia"/>
          <w:color w:val="000000" w:themeColor="text1"/>
        </w:rPr>
        <w:t>监管。</w:t>
      </w:r>
    </w:p>
    <w:p w14:paraId="137D0F1D"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项目管理</w:t>
      </w:r>
    </w:p>
    <w:p w14:paraId="3FB9787E" w14:textId="77777777" w:rsidR="002B6126" w:rsidRPr="00A24394" w:rsidRDefault="002B6126" w:rsidP="002B6126">
      <w:pPr>
        <w:rPr>
          <w:color w:val="000000" w:themeColor="text1"/>
        </w:rPr>
      </w:pPr>
      <w:r w:rsidRPr="00A24394">
        <w:rPr>
          <w:color w:val="000000" w:themeColor="text1"/>
        </w:rPr>
        <w:t>项目管理</w:t>
      </w:r>
      <w:r>
        <w:rPr>
          <w:color w:val="000000" w:themeColor="text1"/>
        </w:rPr>
        <w:t>API</w:t>
      </w:r>
      <w:r w:rsidRPr="00A24394">
        <w:rPr>
          <w:color w:val="000000" w:themeColor="text1"/>
        </w:rPr>
        <w:t>集，为省级建设药品和医用耗材招采平台提供招采项目管理关键业务节点的</w:t>
      </w:r>
      <w:r>
        <w:rPr>
          <w:color w:val="000000" w:themeColor="text1"/>
        </w:rPr>
        <w:t>API</w:t>
      </w:r>
      <w:r w:rsidRPr="00A24394">
        <w:rPr>
          <w:color w:val="000000" w:themeColor="text1"/>
        </w:rPr>
        <w:t>调用，以及对应业务数据上报至局本级</w:t>
      </w:r>
      <w:r w:rsidRPr="00A24394">
        <w:rPr>
          <w:rFonts w:hint="eastAsia"/>
          <w:color w:val="000000" w:themeColor="text1"/>
        </w:rPr>
        <w:t>。</w:t>
      </w:r>
    </w:p>
    <w:p w14:paraId="49505303" w14:textId="77777777" w:rsidR="002B6126" w:rsidRPr="00A24394" w:rsidRDefault="002B6126" w:rsidP="002B6126">
      <w:pPr>
        <w:rPr>
          <w:color w:val="000000" w:themeColor="text1"/>
        </w:rPr>
      </w:pPr>
      <w:r w:rsidRPr="00A24394">
        <w:rPr>
          <w:rFonts w:hint="eastAsia"/>
          <w:color w:val="000000" w:themeColor="text1"/>
        </w:rPr>
        <w:t>省级平台通过调用项目管理</w:t>
      </w:r>
      <w:r>
        <w:rPr>
          <w:color w:val="000000" w:themeColor="text1"/>
        </w:rPr>
        <w:t>API</w:t>
      </w:r>
      <w:r w:rsidRPr="00A24394">
        <w:rPr>
          <w:color w:val="000000" w:themeColor="text1"/>
        </w:rPr>
        <w:t>集实现省级</w:t>
      </w:r>
      <w:r w:rsidRPr="00A24394">
        <w:rPr>
          <w:color w:val="000000" w:themeColor="text1"/>
        </w:rPr>
        <w:t>/</w:t>
      </w:r>
      <w:r w:rsidRPr="00A24394">
        <w:rPr>
          <w:color w:val="000000" w:themeColor="text1"/>
        </w:rPr>
        <w:t>统筹区</w:t>
      </w:r>
      <w:r w:rsidRPr="00A24394">
        <w:rPr>
          <w:color w:val="000000" w:themeColor="text1"/>
        </w:rPr>
        <w:t>/</w:t>
      </w:r>
      <w:r w:rsidRPr="00A24394">
        <w:rPr>
          <w:color w:val="000000" w:themeColor="text1"/>
        </w:rPr>
        <w:t>医疗单位新增项目、查看、配置、启动、停止项目功能，可灵活配置</w:t>
      </w:r>
      <w:r w:rsidRPr="00A24394">
        <w:rPr>
          <w:rFonts w:hint="eastAsia"/>
          <w:color w:val="000000" w:themeColor="text1"/>
        </w:rPr>
        <w:t>项目</w:t>
      </w:r>
      <w:r w:rsidRPr="00A24394">
        <w:rPr>
          <w:color w:val="000000" w:themeColor="text1"/>
        </w:rPr>
        <w:t>执行区域、配送区域及企业、解密规则，选择目录、限价规则、竞价规则、企业资质、产品资质、项目规则等规则</w:t>
      </w:r>
      <w:r>
        <w:rPr>
          <w:rFonts w:hint="eastAsia"/>
          <w:color w:val="000000" w:themeColor="text1"/>
        </w:rPr>
        <w:t>。</w:t>
      </w:r>
    </w:p>
    <w:p w14:paraId="298D80BE"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采购管理</w:t>
      </w:r>
    </w:p>
    <w:p w14:paraId="3490CD05" w14:textId="77777777" w:rsidR="002B6126" w:rsidRPr="00A24394" w:rsidRDefault="002B6126" w:rsidP="002B6126">
      <w:pPr>
        <w:rPr>
          <w:color w:val="000000" w:themeColor="text1"/>
        </w:rPr>
      </w:pPr>
      <w:r w:rsidRPr="00A24394">
        <w:rPr>
          <w:color w:val="000000" w:themeColor="text1"/>
        </w:rPr>
        <w:t>采购管理</w:t>
      </w:r>
      <w:r>
        <w:rPr>
          <w:color w:val="000000" w:themeColor="text1"/>
        </w:rPr>
        <w:t>API</w:t>
      </w:r>
      <w:r w:rsidRPr="00A24394">
        <w:rPr>
          <w:color w:val="000000" w:themeColor="text1"/>
        </w:rPr>
        <w:t>集</w:t>
      </w:r>
      <w:r>
        <w:rPr>
          <w:rFonts w:hint="eastAsia"/>
          <w:color w:val="000000" w:themeColor="text1"/>
        </w:rPr>
        <w:t>供</w:t>
      </w:r>
      <w:r>
        <w:rPr>
          <w:color w:val="000000" w:themeColor="text1"/>
        </w:rPr>
        <w:t>各省调用</w:t>
      </w:r>
      <w:r w:rsidRPr="00A24394">
        <w:rPr>
          <w:color w:val="000000" w:themeColor="text1"/>
        </w:rPr>
        <w:t>，各省平台通过</w:t>
      </w:r>
      <w:r>
        <w:rPr>
          <w:rFonts w:hint="eastAsia"/>
          <w:color w:val="000000" w:themeColor="text1"/>
        </w:rPr>
        <w:t>调用</w:t>
      </w:r>
      <w:r w:rsidRPr="00A24394">
        <w:rPr>
          <w:color w:val="000000" w:themeColor="text1"/>
        </w:rPr>
        <w:t>采购管理</w:t>
      </w:r>
      <w:r>
        <w:rPr>
          <w:color w:val="000000" w:themeColor="text1"/>
        </w:rPr>
        <w:t>API</w:t>
      </w:r>
      <w:r w:rsidRPr="00A24394">
        <w:rPr>
          <w:color w:val="000000" w:themeColor="text1"/>
        </w:rPr>
        <w:t>集实现</w:t>
      </w:r>
      <w:r w:rsidRPr="00A24394">
        <w:rPr>
          <w:rFonts w:hint="eastAsia"/>
          <w:color w:val="000000" w:themeColor="text1"/>
        </w:rPr>
        <w:t>采购</w:t>
      </w:r>
      <w:r w:rsidRPr="00A24394">
        <w:rPr>
          <w:color w:val="000000" w:themeColor="text1"/>
        </w:rPr>
        <w:t>业务和数据的标准化</w:t>
      </w:r>
      <w:r w:rsidRPr="00A24394">
        <w:rPr>
          <w:rFonts w:hint="eastAsia"/>
          <w:color w:val="000000" w:themeColor="text1"/>
        </w:rPr>
        <w:t>。</w:t>
      </w:r>
      <w:r w:rsidRPr="00A24394">
        <w:rPr>
          <w:color w:val="000000" w:themeColor="text1"/>
        </w:rPr>
        <w:t>通过</w:t>
      </w:r>
      <w:r w:rsidRPr="00A24394">
        <w:rPr>
          <w:rFonts w:hint="eastAsia"/>
          <w:color w:val="000000" w:themeColor="text1"/>
        </w:rPr>
        <w:t>采购管理</w:t>
      </w:r>
      <w:r w:rsidRPr="00A24394">
        <w:rPr>
          <w:color w:val="000000" w:themeColor="text1"/>
        </w:rPr>
        <w:t>调用</w:t>
      </w:r>
      <w:r>
        <w:rPr>
          <w:color w:val="000000" w:themeColor="text1"/>
        </w:rPr>
        <w:t>API</w:t>
      </w:r>
      <w:r w:rsidRPr="00A24394">
        <w:rPr>
          <w:color w:val="000000" w:themeColor="text1"/>
        </w:rPr>
        <w:t>集上报各个省级业务数据至局本级</w:t>
      </w:r>
      <w:r w:rsidRPr="00A24394">
        <w:rPr>
          <w:rFonts w:hint="eastAsia"/>
          <w:color w:val="000000" w:themeColor="text1"/>
        </w:rPr>
        <w:t>。</w:t>
      </w:r>
    </w:p>
    <w:p w14:paraId="3216040C" w14:textId="77777777" w:rsidR="002B6126" w:rsidRPr="00A24394" w:rsidRDefault="002B6126" w:rsidP="002B6126">
      <w:pPr>
        <w:rPr>
          <w:color w:val="000000" w:themeColor="text1"/>
        </w:rPr>
      </w:pPr>
      <w:r w:rsidRPr="00A24394">
        <w:rPr>
          <w:color w:val="000000" w:themeColor="text1"/>
        </w:rPr>
        <w:t>省级平台通过</w:t>
      </w:r>
      <w:r w:rsidRPr="00A24394">
        <w:rPr>
          <w:rFonts w:hint="eastAsia"/>
          <w:color w:val="000000" w:themeColor="text1"/>
        </w:rPr>
        <w:t>采购管理</w:t>
      </w:r>
      <w:r w:rsidRPr="00A24394">
        <w:rPr>
          <w:color w:val="000000" w:themeColor="text1"/>
        </w:rPr>
        <w:t>调用</w:t>
      </w:r>
      <w:r>
        <w:rPr>
          <w:color w:val="000000" w:themeColor="text1"/>
        </w:rPr>
        <w:t>API</w:t>
      </w:r>
      <w:r w:rsidRPr="00A24394">
        <w:rPr>
          <w:color w:val="000000" w:themeColor="text1"/>
        </w:rPr>
        <w:t>集实现医疗机构在系统内进行药品采购管理、收退货管理、短缺</w:t>
      </w:r>
      <w:r w:rsidRPr="00A24394">
        <w:rPr>
          <w:color w:val="000000" w:themeColor="text1"/>
        </w:rPr>
        <w:t>/</w:t>
      </w:r>
      <w:r w:rsidRPr="00A24394">
        <w:rPr>
          <w:color w:val="000000" w:themeColor="text1"/>
        </w:rPr>
        <w:t>备案药品管理等，实现医疗机构从院内目录管理到采购计划审批以及收退货操作的全流程线上操作</w:t>
      </w:r>
      <w:r w:rsidRPr="00A24394">
        <w:rPr>
          <w:rFonts w:hint="eastAsia"/>
          <w:color w:val="000000" w:themeColor="text1"/>
        </w:rPr>
        <w:t>。</w:t>
      </w:r>
    </w:p>
    <w:p w14:paraId="11A601ED"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配送管理</w:t>
      </w:r>
    </w:p>
    <w:p w14:paraId="28A4921A" w14:textId="77777777" w:rsidR="002B6126" w:rsidRPr="00A24394" w:rsidRDefault="002B6126" w:rsidP="002B6126">
      <w:pPr>
        <w:rPr>
          <w:color w:val="000000" w:themeColor="text1"/>
        </w:rPr>
      </w:pPr>
      <w:r w:rsidRPr="00A24394">
        <w:rPr>
          <w:rFonts w:hint="eastAsia"/>
          <w:color w:val="000000" w:themeColor="text1"/>
        </w:rPr>
        <w:t>通过配送管理</w:t>
      </w:r>
      <w:r w:rsidRPr="00A24394">
        <w:rPr>
          <w:color w:val="000000" w:themeColor="text1"/>
        </w:rPr>
        <w:t>供省级调用配送管理</w:t>
      </w:r>
      <w:r>
        <w:rPr>
          <w:color w:val="000000" w:themeColor="text1"/>
        </w:rPr>
        <w:t>API</w:t>
      </w:r>
      <w:r w:rsidRPr="00A24394">
        <w:rPr>
          <w:color w:val="000000" w:themeColor="text1"/>
        </w:rPr>
        <w:t>集，各省平台通过调用配送管理</w:t>
      </w:r>
      <w:r>
        <w:rPr>
          <w:color w:val="000000" w:themeColor="text1"/>
        </w:rPr>
        <w:t>API</w:t>
      </w:r>
      <w:r w:rsidRPr="00A24394">
        <w:rPr>
          <w:color w:val="000000" w:themeColor="text1"/>
        </w:rPr>
        <w:t>集实现业务的标准化；通过调用</w:t>
      </w:r>
      <w:r>
        <w:rPr>
          <w:color w:val="000000" w:themeColor="text1"/>
        </w:rPr>
        <w:t>API</w:t>
      </w:r>
      <w:r w:rsidRPr="00A24394">
        <w:rPr>
          <w:color w:val="000000" w:themeColor="text1"/>
        </w:rPr>
        <w:t>集上报各个省级对应业务数据至局本级</w:t>
      </w:r>
      <w:r w:rsidRPr="00A24394">
        <w:rPr>
          <w:rFonts w:hint="eastAsia"/>
          <w:color w:val="000000" w:themeColor="text1"/>
        </w:rPr>
        <w:t>。</w:t>
      </w:r>
    </w:p>
    <w:p w14:paraId="4C85C157" w14:textId="77777777" w:rsidR="002B6126" w:rsidRPr="00A24394" w:rsidRDefault="002B6126" w:rsidP="002B6126">
      <w:pPr>
        <w:rPr>
          <w:color w:val="000000" w:themeColor="text1"/>
        </w:rPr>
      </w:pPr>
      <w:r w:rsidRPr="00A24394">
        <w:rPr>
          <w:color w:val="000000" w:themeColor="text1"/>
        </w:rPr>
        <w:t>省级平台通过调用</w:t>
      </w:r>
      <w:r>
        <w:rPr>
          <w:color w:val="000000" w:themeColor="text1"/>
        </w:rPr>
        <w:t>API</w:t>
      </w:r>
      <w:r w:rsidRPr="00A24394">
        <w:rPr>
          <w:color w:val="000000" w:themeColor="text1"/>
        </w:rPr>
        <w:t>集实现配送企业进行配送业务，集成库存管理、采购订单跟踪、履约监管、票</w:t>
      </w:r>
      <w:r>
        <w:rPr>
          <w:color w:val="000000" w:themeColor="text1"/>
        </w:rPr>
        <w:t>据管理等功能，实现配送企业从目录维护到接单发货的全流程线上操作</w:t>
      </w:r>
      <w:r>
        <w:rPr>
          <w:rFonts w:hint="eastAsia"/>
          <w:color w:val="000000" w:themeColor="text1"/>
        </w:rPr>
        <w:t>，实现</w:t>
      </w:r>
      <w:r>
        <w:rPr>
          <w:color w:val="000000" w:themeColor="text1"/>
        </w:rPr>
        <w:t>医疗</w:t>
      </w:r>
      <w:r>
        <w:rPr>
          <w:rFonts w:hint="eastAsia"/>
          <w:color w:val="000000" w:themeColor="text1"/>
        </w:rPr>
        <w:t>机构</w:t>
      </w:r>
      <w:r w:rsidRPr="00A24394">
        <w:rPr>
          <w:color w:val="000000" w:themeColor="text1"/>
        </w:rPr>
        <w:t>对进销存进行管理</w:t>
      </w:r>
      <w:r w:rsidRPr="00A24394">
        <w:rPr>
          <w:rFonts w:hint="eastAsia"/>
          <w:color w:val="000000" w:themeColor="text1"/>
        </w:rPr>
        <w:t>。</w:t>
      </w:r>
    </w:p>
    <w:p w14:paraId="425714E6" w14:textId="77777777" w:rsidR="002B6126"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结算管理</w:t>
      </w:r>
    </w:p>
    <w:p w14:paraId="21C9A3C8" w14:textId="3F50B857" w:rsidR="002B6126" w:rsidRPr="00A24394" w:rsidRDefault="00576BFC" w:rsidP="002B6126">
      <w:pPr>
        <w:rPr>
          <w:color w:val="000000" w:themeColor="text1"/>
        </w:rPr>
      </w:pPr>
      <w:r>
        <w:rPr>
          <w:rFonts w:hint="eastAsia"/>
          <w:color w:val="000000" w:themeColor="text1"/>
        </w:rPr>
        <w:t>国家提供对结算的监管，</w:t>
      </w:r>
      <w:r w:rsidR="002B6126" w:rsidRPr="00A24394">
        <w:rPr>
          <w:rFonts w:hint="eastAsia"/>
          <w:color w:val="000000" w:themeColor="text1"/>
        </w:rPr>
        <w:t>通过结算管理</w:t>
      </w:r>
      <w:r w:rsidR="002B6126" w:rsidRPr="00A24394">
        <w:rPr>
          <w:color w:val="000000" w:themeColor="text1"/>
        </w:rPr>
        <w:t>供省级调用结算管理</w:t>
      </w:r>
      <w:r w:rsidR="002B6126">
        <w:rPr>
          <w:color w:val="000000" w:themeColor="text1"/>
        </w:rPr>
        <w:t>API</w:t>
      </w:r>
      <w:r w:rsidR="002B6126" w:rsidRPr="00A24394">
        <w:rPr>
          <w:color w:val="000000" w:themeColor="text1"/>
        </w:rPr>
        <w:t>集，各省平台通过调用结算管理</w:t>
      </w:r>
      <w:r w:rsidR="002B6126">
        <w:rPr>
          <w:color w:val="000000" w:themeColor="text1"/>
        </w:rPr>
        <w:t>API</w:t>
      </w:r>
      <w:r w:rsidR="002B6126" w:rsidRPr="00A24394">
        <w:rPr>
          <w:color w:val="000000" w:themeColor="text1"/>
        </w:rPr>
        <w:t>集</w:t>
      </w:r>
      <w:r w:rsidR="002B6126" w:rsidRPr="00A24394">
        <w:rPr>
          <w:rFonts w:hint="eastAsia"/>
          <w:color w:val="000000" w:themeColor="text1"/>
        </w:rPr>
        <w:t>实现</w:t>
      </w:r>
      <w:r w:rsidR="002B6126" w:rsidRPr="00A24394">
        <w:rPr>
          <w:color w:val="000000" w:themeColor="text1"/>
        </w:rPr>
        <w:t>药品和医用耗材</w:t>
      </w:r>
      <w:r w:rsidR="002B6126" w:rsidRPr="00A24394">
        <w:rPr>
          <w:rFonts w:hint="eastAsia"/>
          <w:color w:val="000000" w:themeColor="text1"/>
        </w:rPr>
        <w:t>结算</w:t>
      </w:r>
      <w:r w:rsidR="002B6126" w:rsidRPr="00A24394">
        <w:rPr>
          <w:color w:val="000000" w:themeColor="text1"/>
        </w:rPr>
        <w:t>业务的标准化</w:t>
      </w:r>
      <w:r>
        <w:rPr>
          <w:rFonts w:hint="eastAsia"/>
          <w:color w:val="000000" w:themeColor="text1"/>
        </w:rPr>
        <w:t>，</w:t>
      </w:r>
      <w:r>
        <w:rPr>
          <w:color w:val="000000" w:themeColor="text1"/>
        </w:rPr>
        <w:t>提供各种结算方式</w:t>
      </w:r>
      <w:r w:rsidR="002B6126" w:rsidRPr="00A24394">
        <w:rPr>
          <w:color w:val="000000" w:themeColor="text1"/>
        </w:rPr>
        <w:t>；通过调用</w:t>
      </w:r>
      <w:r w:rsidR="002B6126">
        <w:rPr>
          <w:color w:val="000000" w:themeColor="text1"/>
        </w:rPr>
        <w:t>API</w:t>
      </w:r>
      <w:r w:rsidR="002B6126" w:rsidRPr="00A24394">
        <w:rPr>
          <w:color w:val="000000" w:themeColor="text1"/>
        </w:rPr>
        <w:t>集上报各个省级对应业务数据至局本级</w:t>
      </w:r>
      <w:r w:rsidR="002B6126" w:rsidRPr="00A24394">
        <w:rPr>
          <w:rFonts w:hint="eastAsia"/>
          <w:color w:val="000000" w:themeColor="text1"/>
        </w:rPr>
        <w:t>。</w:t>
      </w:r>
    </w:p>
    <w:p w14:paraId="4F9CFC88" w14:textId="77777777" w:rsidR="002B6126" w:rsidRPr="00A24394" w:rsidRDefault="002B6126" w:rsidP="002B6126">
      <w:pPr>
        <w:rPr>
          <w:color w:val="000000" w:themeColor="text1"/>
        </w:rPr>
      </w:pPr>
      <w:r w:rsidRPr="00A24394">
        <w:rPr>
          <w:color w:val="000000" w:themeColor="text1"/>
        </w:rPr>
        <w:t>省级平台通过调用</w:t>
      </w:r>
      <w:r>
        <w:rPr>
          <w:color w:val="000000" w:themeColor="text1"/>
        </w:rPr>
        <w:t>API</w:t>
      </w:r>
      <w:r w:rsidRPr="00A24394">
        <w:rPr>
          <w:color w:val="000000" w:themeColor="text1"/>
        </w:rPr>
        <w:t>实现从药品入库后的财务对账、医保代付与自主支付的一系列功能，完成线上直接结算，实现医疗机构与配送企业在线上直接完成对账，以及做到每笔交易线上线下数据完全一致</w:t>
      </w:r>
      <w:r w:rsidRPr="00A24394">
        <w:rPr>
          <w:rFonts w:hint="eastAsia"/>
          <w:color w:val="000000" w:themeColor="text1"/>
        </w:rPr>
        <w:t>。</w:t>
      </w:r>
    </w:p>
    <w:p w14:paraId="5490D52E"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价格管理</w:t>
      </w:r>
    </w:p>
    <w:p w14:paraId="534F3581" w14:textId="77777777" w:rsidR="002B6126" w:rsidRPr="00A24394" w:rsidRDefault="002B6126" w:rsidP="002B6126">
      <w:pPr>
        <w:rPr>
          <w:color w:val="000000" w:themeColor="text1"/>
        </w:rPr>
      </w:pPr>
      <w:r w:rsidRPr="00A24394">
        <w:rPr>
          <w:rFonts w:hint="eastAsia"/>
          <w:color w:val="000000" w:themeColor="text1"/>
        </w:rPr>
        <w:t>通过价格管理收集全国范围内各个地区药品和医用耗材的价格，收集更新全球范围内世界各国的药品和医用耗材价格，并对于收集到的药品和医用耗材价格数据共享联动；提供国家级的价</w:t>
      </w:r>
      <w:r>
        <w:rPr>
          <w:rFonts w:hint="eastAsia"/>
          <w:color w:val="000000" w:themeColor="text1"/>
        </w:rPr>
        <w:t>格数据展示以及省级的价格数据调用查询服务，从而完成对全国范围内各</w:t>
      </w:r>
      <w:r w:rsidRPr="00A24394">
        <w:rPr>
          <w:rFonts w:hint="eastAsia"/>
          <w:color w:val="000000" w:themeColor="text1"/>
        </w:rPr>
        <w:t>省份医保采</w:t>
      </w:r>
      <w:r>
        <w:rPr>
          <w:rFonts w:hint="eastAsia"/>
          <w:color w:val="000000" w:themeColor="text1"/>
        </w:rPr>
        <w:t>购药品的限价、特定种类药品的价格信息以及国谈药品价格与支付标准</w:t>
      </w:r>
      <w:r w:rsidRPr="00A24394">
        <w:rPr>
          <w:rFonts w:hint="eastAsia"/>
          <w:color w:val="000000" w:themeColor="text1"/>
        </w:rPr>
        <w:t>的管理。</w:t>
      </w:r>
    </w:p>
    <w:p w14:paraId="20C47001"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审核管理</w:t>
      </w:r>
    </w:p>
    <w:p w14:paraId="2B099D8C" w14:textId="77777777" w:rsidR="002B6126" w:rsidRPr="00A24394" w:rsidRDefault="002B6126" w:rsidP="002B6126">
      <w:pPr>
        <w:rPr>
          <w:color w:val="000000" w:themeColor="text1"/>
        </w:rPr>
      </w:pPr>
      <w:r w:rsidRPr="00A24394">
        <w:rPr>
          <w:rFonts w:hint="eastAsia"/>
          <w:color w:val="000000" w:themeColor="text1"/>
        </w:rPr>
        <w:t>通过审核管理完成局本级行招采项目审批，公共服务相关事项审核操作；并提供供省级调用</w:t>
      </w:r>
      <w:r>
        <w:rPr>
          <w:rFonts w:hint="eastAsia"/>
          <w:color w:val="000000" w:themeColor="text1"/>
        </w:rPr>
        <w:t>的</w:t>
      </w:r>
      <w:r w:rsidRPr="00A24394">
        <w:rPr>
          <w:rFonts w:hint="eastAsia"/>
          <w:color w:val="000000" w:themeColor="text1"/>
        </w:rPr>
        <w:t>审核管理</w:t>
      </w:r>
      <w:r>
        <w:rPr>
          <w:color w:val="000000" w:themeColor="text1"/>
        </w:rPr>
        <w:t>API</w:t>
      </w:r>
      <w:r>
        <w:rPr>
          <w:rFonts w:hint="eastAsia"/>
          <w:color w:val="000000" w:themeColor="text1"/>
        </w:rPr>
        <w:t>集</w:t>
      </w:r>
      <w:r w:rsidRPr="00A24394">
        <w:rPr>
          <w:color w:val="000000" w:themeColor="text1"/>
        </w:rPr>
        <w:t>，实现对项目管理、招采、配送、结算</w:t>
      </w:r>
      <w:r>
        <w:rPr>
          <w:rFonts w:hint="eastAsia"/>
          <w:color w:val="000000" w:themeColor="text1"/>
        </w:rPr>
        <w:t>等</w:t>
      </w:r>
      <w:r>
        <w:rPr>
          <w:color w:val="000000" w:themeColor="text1"/>
        </w:rPr>
        <w:t>环节的审核</w:t>
      </w:r>
      <w:r w:rsidRPr="00A24394">
        <w:rPr>
          <w:color w:val="000000" w:themeColor="text1"/>
        </w:rPr>
        <w:t>。</w:t>
      </w:r>
    </w:p>
    <w:p w14:paraId="2AEDCCC4" w14:textId="77777777" w:rsidR="002B6126"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公共服务管理</w:t>
      </w:r>
    </w:p>
    <w:p w14:paraId="7FD54AEC" w14:textId="3BD92B76" w:rsidR="002B6126" w:rsidRPr="00A24394" w:rsidRDefault="002B6126" w:rsidP="002B6126">
      <w:pPr>
        <w:rPr>
          <w:color w:val="000000" w:themeColor="text1"/>
        </w:rPr>
      </w:pPr>
      <w:r w:rsidRPr="00A24394">
        <w:rPr>
          <w:rFonts w:hint="eastAsia"/>
          <w:color w:val="000000" w:themeColor="text1"/>
        </w:rPr>
        <w:t>通过公共服务管理完成局本级各类信息政策的公示公告，同时从省级（公共服务管理</w:t>
      </w:r>
      <w:r>
        <w:rPr>
          <w:color w:val="000000" w:themeColor="text1"/>
        </w:rPr>
        <w:t>API</w:t>
      </w:r>
      <w:r w:rsidRPr="00A24394">
        <w:rPr>
          <w:color w:val="000000" w:themeColor="text1"/>
        </w:rPr>
        <w:t>集）同步</w:t>
      </w:r>
      <w:r w:rsidRPr="00A24394">
        <w:rPr>
          <w:rFonts w:hint="eastAsia"/>
          <w:color w:val="000000" w:themeColor="text1"/>
        </w:rPr>
        <w:t>各类</w:t>
      </w:r>
      <w:r w:rsidRPr="00A24394">
        <w:rPr>
          <w:color w:val="000000" w:themeColor="text1"/>
        </w:rPr>
        <w:t>公示信息</w:t>
      </w:r>
      <w:r w:rsidRPr="00A24394">
        <w:rPr>
          <w:rFonts w:hint="eastAsia"/>
          <w:color w:val="000000" w:themeColor="text1"/>
        </w:rPr>
        <w:t>；并提供省级调用</w:t>
      </w:r>
      <w:r>
        <w:rPr>
          <w:rFonts w:hint="eastAsia"/>
          <w:color w:val="000000" w:themeColor="text1"/>
        </w:rPr>
        <w:t>的</w:t>
      </w:r>
      <w:r w:rsidRPr="00A24394">
        <w:rPr>
          <w:rFonts w:hint="eastAsia"/>
          <w:color w:val="000000" w:themeColor="text1"/>
        </w:rPr>
        <w:t>公共服务管理</w:t>
      </w:r>
      <w:r>
        <w:rPr>
          <w:color w:val="000000" w:themeColor="text1"/>
        </w:rPr>
        <w:t>API</w:t>
      </w:r>
      <w:r w:rsidRPr="00A24394">
        <w:rPr>
          <w:color w:val="000000" w:themeColor="text1"/>
        </w:rPr>
        <w:t>集，实现省级</w:t>
      </w:r>
      <w:r w:rsidRPr="00A24394">
        <w:rPr>
          <w:rFonts w:hint="eastAsia"/>
          <w:color w:val="000000" w:themeColor="text1"/>
        </w:rPr>
        <w:t>各类信息和政策的公示</w:t>
      </w:r>
      <w:r w:rsidRPr="00A24394">
        <w:rPr>
          <w:color w:val="000000" w:themeColor="text1"/>
        </w:rPr>
        <w:t>公告、信息</w:t>
      </w:r>
      <w:r w:rsidRPr="00A24394">
        <w:rPr>
          <w:rFonts w:hint="eastAsia"/>
          <w:color w:val="000000" w:themeColor="text1"/>
        </w:rPr>
        <w:t>发布</w:t>
      </w:r>
      <w:r w:rsidRPr="00A24394">
        <w:rPr>
          <w:color w:val="000000" w:themeColor="text1"/>
        </w:rPr>
        <w:t>。</w:t>
      </w:r>
      <w:r w:rsidR="00576BFC">
        <w:rPr>
          <w:color w:val="000000" w:themeColor="text1"/>
        </w:rPr>
        <w:t>省级信息直接发布到省级平台</w:t>
      </w:r>
      <w:r w:rsidR="00576BFC">
        <w:rPr>
          <w:rFonts w:hint="eastAsia"/>
          <w:color w:val="000000" w:themeColor="text1"/>
        </w:rPr>
        <w:t>，</w:t>
      </w:r>
      <w:r w:rsidR="00576BFC">
        <w:rPr>
          <w:color w:val="000000" w:themeColor="text1"/>
        </w:rPr>
        <w:t>省级消息可在国家审核后发布到国家平台</w:t>
      </w:r>
      <w:r w:rsidR="00576BFC">
        <w:rPr>
          <w:rFonts w:hint="eastAsia"/>
          <w:color w:val="000000" w:themeColor="text1"/>
        </w:rPr>
        <w:t>。</w:t>
      </w:r>
    </w:p>
    <w:p w14:paraId="34A84A21"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监测中心</w:t>
      </w:r>
    </w:p>
    <w:p w14:paraId="37309A59" w14:textId="77777777" w:rsidR="002B6126" w:rsidRPr="00A24394" w:rsidRDefault="002B6126" w:rsidP="002B6126">
      <w:pPr>
        <w:rPr>
          <w:color w:val="000000" w:themeColor="text1"/>
        </w:rPr>
      </w:pPr>
      <w:r w:rsidRPr="00A24394">
        <w:rPr>
          <w:rFonts w:hint="eastAsia"/>
          <w:color w:val="000000" w:themeColor="text1"/>
        </w:rPr>
        <w:t>通过监测中心汇聚监测指标数据、各省业务数据、价格数据等关键数据指标，进行智能化监测；根据监测分析结果进行监测调度，为规划调度中心提供数据输入，完成对全国各省关键数据的监测和监测结果的归纳分析及再利用。</w:t>
      </w:r>
    </w:p>
    <w:p w14:paraId="5E9E1150"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业务监管</w:t>
      </w:r>
    </w:p>
    <w:p w14:paraId="710B00C0" w14:textId="77777777" w:rsidR="002B6126" w:rsidRPr="00A24394" w:rsidRDefault="002B6126" w:rsidP="002B6126">
      <w:pPr>
        <w:rPr>
          <w:color w:val="000000" w:themeColor="text1"/>
        </w:rPr>
      </w:pPr>
      <w:r w:rsidRPr="00A24394">
        <w:rPr>
          <w:rFonts w:hint="eastAsia"/>
          <w:color w:val="000000" w:themeColor="text1"/>
        </w:rPr>
        <w:t>通过业务监管应用为局本级的监管部门提供统一的监管后台，整合招采、交易、结算、医保以及历年执行情况数据，多维度多视角的为全局管理、部门管理、区域管理提供数据统计比对分析。具备发票核验监管、缺货预警、药品和医用耗材使用监管、履约执行与不诚信查处、采购情况公示等多方位预警监管查询功能；提供移动化监管手段，提升日常与综合管理监管工作的效率。</w:t>
      </w:r>
    </w:p>
    <w:p w14:paraId="4E28CC05" w14:textId="77777777" w:rsidR="002B6126"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违规处罚监管</w:t>
      </w:r>
    </w:p>
    <w:p w14:paraId="0E27C8D7" w14:textId="77777777" w:rsidR="002B6126" w:rsidRPr="00A24394" w:rsidRDefault="002B6126" w:rsidP="002B6126">
      <w:pPr>
        <w:rPr>
          <w:color w:val="000000" w:themeColor="text1"/>
        </w:rPr>
      </w:pPr>
      <w:r w:rsidRPr="00A24394">
        <w:rPr>
          <w:rFonts w:hint="eastAsia"/>
          <w:color w:val="000000" w:themeColor="text1"/>
        </w:rPr>
        <w:t>通过违规处罚监管系统完成对招采系统的业务监测，以及通过信用评价系统分析后的结果，对违规行为进行处罚管理；并提供省级调用违规处罚监管</w:t>
      </w:r>
      <w:r>
        <w:rPr>
          <w:color w:val="000000" w:themeColor="text1"/>
        </w:rPr>
        <w:t>API</w:t>
      </w:r>
      <w:r w:rsidRPr="00A24394">
        <w:rPr>
          <w:color w:val="000000" w:themeColor="text1"/>
        </w:rPr>
        <w:t>集，各省平台通过调用违规处罚监管</w:t>
      </w:r>
      <w:r>
        <w:rPr>
          <w:color w:val="000000" w:themeColor="text1"/>
        </w:rPr>
        <w:t>API</w:t>
      </w:r>
      <w:r w:rsidRPr="00A24394">
        <w:rPr>
          <w:color w:val="000000" w:themeColor="text1"/>
        </w:rPr>
        <w:t>集实现业务的标准化</w:t>
      </w:r>
      <w:r w:rsidRPr="00A24394">
        <w:rPr>
          <w:rFonts w:hint="eastAsia"/>
          <w:color w:val="000000" w:themeColor="text1"/>
        </w:rPr>
        <w:t>，实现全国范围内对违规企业的处罚以及处罚结果的监管。</w:t>
      </w:r>
    </w:p>
    <w:p w14:paraId="27509E99" w14:textId="77777777" w:rsidR="002B6126"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规划调度中心</w:t>
      </w:r>
    </w:p>
    <w:p w14:paraId="5AE119CA" w14:textId="77777777" w:rsidR="002B6126" w:rsidRPr="00A24394" w:rsidRDefault="002B6126" w:rsidP="002B6126">
      <w:pPr>
        <w:rPr>
          <w:color w:val="000000" w:themeColor="text1"/>
        </w:rPr>
      </w:pPr>
      <w:r w:rsidRPr="00A24394">
        <w:rPr>
          <w:rFonts w:hint="eastAsia"/>
          <w:color w:val="000000" w:themeColor="text1"/>
        </w:rPr>
        <w:t>通过规划调度中心汇总监测中心监测调度信息、业务监管业务调度信息，辅助决策管理决策调度信息，对各项业务（协议管理、招标管理、审核管理、公共服务管理、数据共享等）进行统筹调度</w:t>
      </w:r>
      <w:r>
        <w:rPr>
          <w:rFonts w:hint="eastAsia"/>
          <w:color w:val="000000" w:themeColor="text1"/>
        </w:rPr>
        <w:t>，</w:t>
      </w:r>
      <w:r w:rsidRPr="00A24394">
        <w:rPr>
          <w:rFonts w:hint="eastAsia"/>
          <w:color w:val="000000" w:themeColor="text1"/>
        </w:rPr>
        <w:t>指导全国药品和医用耗材招采工作，实现全国范围内各省业务</w:t>
      </w:r>
      <w:r>
        <w:rPr>
          <w:rFonts w:hint="eastAsia"/>
          <w:color w:val="000000" w:themeColor="text1"/>
        </w:rPr>
        <w:t>的有序</w:t>
      </w:r>
      <w:r w:rsidRPr="00A24394">
        <w:rPr>
          <w:rFonts w:hint="eastAsia"/>
          <w:color w:val="000000" w:themeColor="text1"/>
        </w:rPr>
        <w:t>进展。</w:t>
      </w:r>
    </w:p>
    <w:p w14:paraId="08A73BCB"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数据共享</w:t>
      </w:r>
    </w:p>
    <w:p w14:paraId="12AD9352" w14:textId="77777777" w:rsidR="002B6126" w:rsidRPr="00A24394" w:rsidRDefault="002B6126" w:rsidP="002B6126">
      <w:pPr>
        <w:rPr>
          <w:color w:val="000000" w:themeColor="text1"/>
        </w:rPr>
      </w:pPr>
      <w:r w:rsidRPr="00A24394">
        <w:rPr>
          <w:rFonts w:hint="eastAsia"/>
          <w:color w:val="000000" w:themeColor="text1"/>
        </w:rPr>
        <w:t>通过数据共享服务完成机构与产品数据、药品和医用耗材价格</w:t>
      </w:r>
      <w:r>
        <w:rPr>
          <w:rFonts w:hint="eastAsia"/>
          <w:color w:val="000000" w:themeColor="text1"/>
        </w:rPr>
        <w:t>数据</w:t>
      </w:r>
      <w:r w:rsidRPr="00A24394">
        <w:rPr>
          <w:rFonts w:hint="eastAsia"/>
          <w:color w:val="000000" w:themeColor="text1"/>
        </w:rPr>
        <w:t>、药品和医用耗材目录</w:t>
      </w:r>
      <w:r>
        <w:rPr>
          <w:rFonts w:hint="eastAsia"/>
          <w:color w:val="000000" w:themeColor="text1"/>
        </w:rPr>
        <w:t>数据</w:t>
      </w:r>
      <w:r>
        <w:rPr>
          <w:color w:val="000000" w:themeColor="text1"/>
        </w:rPr>
        <w:t>等</w:t>
      </w:r>
      <w:r w:rsidRPr="00A24394">
        <w:rPr>
          <w:rFonts w:hint="eastAsia"/>
          <w:color w:val="000000" w:themeColor="text1"/>
        </w:rPr>
        <w:t>数据</w:t>
      </w:r>
      <w:r>
        <w:rPr>
          <w:rFonts w:hint="eastAsia"/>
          <w:color w:val="000000" w:themeColor="text1"/>
        </w:rPr>
        <w:t>的共享联动，从而为局本级完成对各项业务的指导、监管和规划提供</w:t>
      </w:r>
      <w:r w:rsidRPr="00A24394">
        <w:rPr>
          <w:rFonts w:hint="eastAsia"/>
          <w:color w:val="000000" w:themeColor="text1"/>
        </w:rPr>
        <w:t>有力的数据支撑。</w:t>
      </w:r>
    </w:p>
    <w:p w14:paraId="27F96996" w14:textId="77777777" w:rsidR="002B6126"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数据同步</w:t>
      </w:r>
    </w:p>
    <w:p w14:paraId="26546D32" w14:textId="136686C6" w:rsidR="002B6126" w:rsidRPr="00A24394" w:rsidRDefault="003F4134" w:rsidP="002B6126">
      <w:pPr>
        <w:rPr>
          <w:color w:val="000000" w:themeColor="text1"/>
        </w:rPr>
      </w:pPr>
      <w:r>
        <w:rPr>
          <w:rFonts w:hint="eastAsia"/>
          <w:color w:val="000000" w:themeColor="text1"/>
        </w:rPr>
        <w:t>国家数据和目录下发到省级，实现数据同步，</w:t>
      </w:r>
      <w:r w:rsidR="002B6126" w:rsidRPr="00A24394">
        <w:rPr>
          <w:rFonts w:hint="eastAsia"/>
          <w:color w:val="000000" w:themeColor="text1"/>
        </w:rPr>
        <w:t>省本级通过数据同步功能同步招采经办数据到局本级</w:t>
      </w:r>
      <w:r>
        <w:rPr>
          <w:rFonts w:hint="eastAsia"/>
          <w:color w:val="000000" w:themeColor="text1"/>
        </w:rPr>
        <w:t>，</w:t>
      </w:r>
      <w:r w:rsidRPr="003F4134">
        <w:rPr>
          <w:rFonts w:hint="eastAsia"/>
          <w:color w:val="000000" w:themeColor="text1"/>
        </w:rPr>
        <w:t>在国家层面</w:t>
      </w:r>
      <w:r>
        <w:rPr>
          <w:rFonts w:hint="eastAsia"/>
          <w:color w:val="000000" w:themeColor="text1"/>
        </w:rPr>
        <w:t>处理后进行</w:t>
      </w:r>
      <w:r w:rsidRPr="003F4134">
        <w:rPr>
          <w:rFonts w:hint="eastAsia"/>
          <w:color w:val="000000" w:themeColor="text1"/>
        </w:rPr>
        <w:t>全国同步</w:t>
      </w:r>
      <w:r w:rsidR="002B6126" w:rsidRPr="00A24394">
        <w:rPr>
          <w:rFonts w:hint="eastAsia"/>
          <w:color w:val="000000" w:themeColor="text1"/>
        </w:rPr>
        <w:t>。局本级对非标化、</w:t>
      </w:r>
      <w:r w:rsidR="002B6126">
        <w:rPr>
          <w:rFonts w:hint="eastAsia"/>
          <w:color w:val="000000" w:themeColor="text1"/>
        </w:rPr>
        <w:t>无相应标识码数据</w:t>
      </w:r>
      <w:r w:rsidR="002B6126" w:rsidRPr="00A24394">
        <w:rPr>
          <w:rFonts w:hint="eastAsia"/>
          <w:color w:val="000000" w:themeColor="text1"/>
        </w:rPr>
        <w:t>进行比对；对各个业务中台收集汇总的全流程数据进行</w:t>
      </w:r>
      <w:r w:rsidR="002B6126">
        <w:rPr>
          <w:rFonts w:hint="eastAsia"/>
          <w:color w:val="000000" w:themeColor="text1"/>
        </w:rPr>
        <w:t>数据完整性评估、数据准确性评估、数据内在逻辑性评估；评估清洗完</w:t>
      </w:r>
      <w:r w:rsidR="002B6126" w:rsidRPr="00A24394">
        <w:rPr>
          <w:rFonts w:hint="eastAsia"/>
          <w:color w:val="000000" w:themeColor="text1"/>
        </w:rPr>
        <w:t>的数据进入大数据平台元数据库。</w:t>
      </w:r>
    </w:p>
    <w:p w14:paraId="0FEDD881"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实时查询</w:t>
      </w:r>
    </w:p>
    <w:p w14:paraId="32978F53" w14:textId="77777777" w:rsidR="002B6126" w:rsidRPr="00A24394" w:rsidRDefault="002B6126" w:rsidP="002B6126">
      <w:pPr>
        <w:rPr>
          <w:color w:val="000000" w:themeColor="text1"/>
        </w:rPr>
      </w:pPr>
      <w:r w:rsidRPr="00A24394">
        <w:rPr>
          <w:rFonts w:hint="eastAsia"/>
          <w:color w:val="000000" w:themeColor="text1"/>
        </w:rPr>
        <w:t>提供药品和医用耗材招采实时数据查询服务；供局本级查询。</w:t>
      </w:r>
    </w:p>
    <w:p w14:paraId="7B624169" w14:textId="77777777" w:rsidR="002B6126" w:rsidRPr="00A24394" w:rsidRDefault="002B6126" w:rsidP="002B6126">
      <w:pPr>
        <w:pStyle w:val="afffffffffffff1"/>
        <w:numPr>
          <w:ilvl w:val="0"/>
          <w:numId w:val="159"/>
        </w:numPr>
        <w:ind w:leftChars="0" w:firstLineChars="0"/>
        <w:rPr>
          <w:rFonts w:ascii="Times New Roman" w:hAnsi="Times New Roman"/>
          <w:color w:val="000000" w:themeColor="text1"/>
        </w:rPr>
      </w:pPr>
      <w:r w:rsidRPr="00A24394">
        <w:rPr>
          <w:rFonts w:ascii="Times New Roman" w:hAnsi="Times New Roman" w:hint="eastAsia"/>
          <w:color w:val="000000" w:themeColor="text1"/>
        </w:rPr>
        <w:t>辅助决策管理</w:t>
      </w:r>
    </w:p>
    <w:p w14:paraId="03744652" w14:textId="77777777" w:rsidR="002B6126" w:rsidRDefault="002B6126" w:rsidP="002B6126">
      <w:pPr>
        <w:ind w:firstLineChars="0"/>
        <w:rPr>
          <w:color w:val="000000" w:themeColor="text1"/>
        </w:rPr>
      </w:pPr>
      <w:r w:rsidRPr="00542E94">
        <w:rPr>
          <w:rFonts w:hint="eastAsia"/>
          <w:color w:val="000000" w:themeColor="text1"/>
        </w:rPr>
        <w:t>辅助决策管理系统是通过对整个系统中各子系统的业务流程多维度分析、各子系统数据的高度共享来实现局本级对各项业务的分析与决策；从药品和医用耗材的结构、招采的各项环节、价格的对比、专题药品以及短缺药等业务的分析，辅助局本级完成各项业务的决策管理。</w:t>
      </w:r>
    </w:p>
    <w:p w14:paraId="6C69C30D" w14:textId="43EE8269" w:rsidR="00625306" w:rsidRDefault="00625306" w:rsidP="002B6126">
      <w:pPr>
        <w:ind w:firstLineChars="0"/>
        <w:rPr>
          <w:color w:val="000000" w:themeColor="text1"/>
        </w:rPr>
      </w:pPr>
      <w:r>
        <w:rPr>
          <w:rFonts w:hint="eastAsia"/>
          <w:color w:val="000000" w:themeColor="text1"/>
        </w:rPr>
        <w:t>1</w:t>
      </w:r>
      <w:r>
        <w:rPr>
          <w:color w:val="000000" w:themeColor="text1"/>
        </w:rPr>
        <w:t>9</w:t>
      </w:r>
      <w:r>
        <w:rPr>
          <w:rFonts w:hint="eastAsia"/>
          <w:color w:val="000000" w:themeColor="text1"/>
        </w:rPr>
        <w:t>、数据管理</w:t>
      </w:r>
    </w:p>
    <w:p w14:paraId="56023B8C" w14:textId="653823BE" w:rsidR="003F150C" w:rsidRPr="003F150C" w:rsidRDefault="003F150C" w:rsidP="003F150C">
      <w:pPr>
        <w:ind w:firstLineChars="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3F150C">
        <w:rPr>
          <w:rFonts w:hint="eastAsia"/>
          <w:color w:val="000000" w:themeColor="text1"/>
        </w:rPr>
        <w:t>部委数据共享交换</w:t>
      </w:r>
    </w:p>
    <w:p w14:paraId="6AD7A69D" w14:textId="77777777" w:rsidR="00BD281E" w:rsidRPr="00BD281E" w:rsidRDefault="00BD281E" w:rsidP="00BD281E">
      <w:pPr>
        <w:ind w:firstLineChars="0"/>
        <w:rPr>
          <w:color w:val="000000" w:themeColor="text1"/>
        </w:rPr>
      </w:pPr>
      <w:r w:rsidRPr="00BD281E">
        <w:rPr>
          <w:rFonts w:hint="eastAsia"/>
          <w:color w:val="000000" w:themeColor="text1"/>
        </w:rPr>
        <w:t>通过对外开放接口</w:t>
      </w:r>
      <w:r w:rsidRPr="00BD281E">
        <w:rPr>
          <w:rFonts w:hint="eastAsia"/>
          <w:color w:val="000000" w:themeColor="text1"/>
        </w:rPr>
        <w:t>,</w:t>
      </w:r>
      <w:r w:rsidRPr="00BD281E">
        <w:rPr>
          <w:rFonts w:hint="eastAsia"/>
          <w:color w:val="000000" w:themeColor="text1"/>
        </w:rPr>
        <w:t>实现与各部委互联互通，信息交换：</w:t>
      </w:r>
    </w:p>
    <w:p w14:paraId="6E1FB910" w14:textId="7C167126" w:rsidR="00BD281E" w:rsidRPr="00BD281E" w:rsidRDefault="00BD281E" w:rsidP="00BD281E">
      <w:pPr>
        <w:pStyle w:val="afffffffffffff1"/>
        <w:numPr>
          <w:ilvl w:val="0"/>
          <w:numId w:val="180"/>
        </w:numPr>
        <w:ind w:leftChars="0" w:firstLineChars="0"/>
        <w:rPr>
          <w:color w:val="000000" w:themeColor="text1"/>
        </w:rPr>
      </w:pPr>
      <w:r w:rsidRPr="00BD281E">
        <w:rPr>
          <w:rFonts w:hint="eastAsia"/>
          <w:color w:val="000000" w:themeColor="text1"/>
        </w:rPr>
        <w:t>卫健委合理用药、使用监测、短缺药品信息、医疗机构数据；</w:t>
      </w:r>
    </w:p>
    <w:p w14:paraId="520B8788" w14:textId="7D10A588" w:rsidR="00BD281E" w:rsidRPr="00BD281E" w:rsidRDefault="00BD281E" w:rsidP="00BD281E">
      <w:pPr>
        <w:pStyle w:val="afffffffffffff1"/>
        <w:numPr>
          <w:ilvl w:val="0"/>
          <w:numId w:val="180"/>
        </w:numPr>
        <w:ind w:leftChars="0" w:firstLineChars="0"/>
        <w:rPr>
          <w:color w:val="000000" w:themeColor="text1"/>
        </w:rPr>
      </w:pPr>
      <w:r w:rsidRPr="00BD281E">
        <w:rPr>
          <w:rFonts w:hint="eastAsia"/>
          <w:color w:val="000000" w:themeColor="text1"/>
        </w:rPr>
        <w:t>市场监督管理总局药品、医用耗材注册信息，药品、医用耗材相关生产与经营配送企业信息；</w:t>
      </w:r>
    </w:p>
    <w:p w14:paraId="1F5B5BD4" w14:textId="1EF53F30" w:rsidR="00BD281E" w:rsidRPr="00BD281E" w:rsidRDefault="00BD281E" w:rsidP="00BD281E">
      <w:pPr>
        <w:pStyle w:val="afffffffffffff1"/>
        <w:numPr>
          <w:ilvl w:val="0"/>
          <w:numId w:val="180"/>
        </w:numPr>
        <w:ind w:leftChars="0" w:firstLineChars="0"/>
        <w:rPr>
          <w:color w:val="000000" w:themeColor="text1"/>
        </w:rPr>
      </w:pPr>
      <w:r w:rsidRPr="00BD281E">
        <w:rPr>
          <w:rFonts w:hint="eastAsia"/>
          <w:color w:val="000000" w:themeColor="text1"/>
        </w:rPr>
        <w:t>工信获取药品小品种生产基地信息、药品生产行业相关信息等；</w:t>
      </w:r>
    </w:p>
    <w:p w14:paraId="0EDE8B51" w14:textId="317E8E53" w:rsidR="00BD281E" w:rsidRPr="00BD281E" w:rsidRDefault="00BD281E" w:rsidP="00BD281E">
      <w:pPr>
        <w:pStyle w:val="afffffffffffff1"/>
        <w:numPr>
          <w:ilvl w:val="0"/>
          <w:numId w:val="180"/>
        </w:numPr>
        <w:ind w:leftChars="0" w:firstLineChars="0"/>
        <w:rPr>
          <w:color w:val="000000" w:themeColor="text1"/>
        </w:rPr>
      </w:pPr>
      <w:r w:rsidRPr="00BD281E">
        <w:rPr>
          <w:rFonts w:hint="eastAsia"/>
          <w:color w:val="000000" w:themeColor="text1"/>
        </w:rPr>
        <w:t>商务部获取药品流通行业相关信息等；</w:t>
      </w:r>
    </w:p>
    <w:p w14:paraId="0A9357DA" w14:textId="3C8ECADB" w:rsidR="00BD281E" w:rsidRPr="00BD281E" w:rsidRDefault="00BD281E" w:rsidP="00BD281E">
      <w:pPr>
        <w:pStyle w:val="afffffffffffff1"/>
        <w:numPr>
          <w:ilvl w:val="0"/>
          <w:numId w:val="180"/>
        </w:numPr>
        <w:ind w:leftChars="0" w:firstLineChars="0"/>
        <w:rPr>
          <w:color w:val="000000" w:themeColor="text1"/>
        </w:rPr>
      </w:pPr>
      <w:r w:rsidRPr="00BD281E">
        <w:rPr>
          <w:rFonts w:hint="eastAsia"/>
          <w:color w:val="000000" w:themeColor="text1"/>
        </w:rPr>
        <w:t>税务部门获取药品发票信息，包括生产企业开票、经营配送企业开票等信息；</w:t>
      </w:r>
    </w:p>
    <w:p w14:paraId="519E0D3A" w14:textId="55FA0946" w:rsidR="00BD281E" w:rsidRPr="00BD281E" w:rsidRDefault="00BD281E" w:rsidP="00BD281E">
      <w:pPr>
        <w:pStyle w:val="afffffffffffff1"/>
        <w:numPr>
          <w:ilvl w:val="0"/>
          <w:numId w:val="180"/>
        </w:numPr>
        <w:ind w:leftChars="0" w:firstLineChars="0"/>
        <w:rPr>
          <w:color w:val="000000" w:themeColor="text1"/>
        </w:rPr>
      </w:pPr>
      <w:r w:rsidRPr="00BD281E">
        <w:rPr>
          <w:rFonts w:hint="eastAsia"/>
          <w:color w:val="000000" w:themeColor="text1"/>
        </w:rPr>
        <w:t>海关获取进口药品、医用耗材到岸价及相关关税信息；</w:t>
      </w:r>
    </w:p>
    <w:p w14:paraId="376E4B67" w14:textId="37F397DE" w:rsidR="00BD281E" w:rsidRPr="00BD281E" w:rsidRDefault="00BD281E" w:rsidP="00BD281E">
      <w:pPr>
        <w:pStyle w:val="afffffffffffff1"/>
        <w:numPr>
          <w:ilvl w:val="0"/>
          <w:numId w:val="180"/>
        </w:numPr>
        <w:ind w:leftChars="0" w:firstLineChars="0"/>
        <w:rPr>
          <w:color w:val="000000" w:themeColor="text1"/>
        </w:rPr>
      </w:pPr>
      <w:r w:rsidRPr="00BD281E">
        <w:rPr>
          <w:rFonts w:hint="eastAsia"/>
          <w:color w:val="000000" w:themeColor="text1"/>
        </w:rPr>
        <w:t>军队通过其军队药材采购平台独立招标采购，需与其互联互通，获取价格及交易信息；</w:t>
      </w:r>
    </w:p>
    <w:p w14:paraId="4BDDF9F3" w14:textId="5C456C63" w:rsidR="00BD281E" w:rsidRPr="00BD281E" w:rsidRDefault="00BD281E" w:rsidP="00BD281E">
      <w:pPr>
        <w:pStyle w:val="afffffffffffff1"/>
        <w:numPr>
          <w:ilvl w:val="0"/>
          <w:numId w:val="180"/>
        </w:numPr>
        <w:ind w:leftChars="0" w:firstLineChars="0"/>
        <w:rPr>
          <w:rFonts w:ascii="Times New Roman" w:hAnsi="Times New Roman"/>
          <w:color w:val="000000" w:themeColor="text1"/>
        </w:rPr>
      </w:pPr>
      <w:r w:rsidRPr="00BD281E">
        <w:rPr>
          <w:rFonts w:hint="eastAsia"/>
          <w:color w:val="000000" w:themeColor="text1"/>
        </w:rPr>
        <w:t>国家统计局获取各省相关经济与人口数据</w:t>
      </w:r>
      <w:r>
        <w:rPr>
          <w:rFonts w:hint="eastAsia"/>
          <w:color w:val="000000" w:themeColor="text1"/>
        </w:rPr>
        <w:t>。</w:t>
      </w:r>
    </w:p>
    <w:p w14:paraId="30556363" w14:textId="3ABA4C66" w:rsidR="003F150C" w:rsidRPr="003F150C" w:rsidRDefault="003F150C" w:rsidP="003F150C">
      <w:pPr>
        <w:ind w:firstLineChars="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3F150C">
        <w:rPr>
          <w:rFonts w:hint="eastAsia"/>
          <w:color w:val="000000" w:themeColor="text1"/>
        </w:rPr>
        <w:t>省级平台数据同步</w:t>
      </w:r>
    </w:p>
    <w:p w14:paraId="5B541549" w14:textId="77777777" w:rsidR="00BD281E" w:rsidRPr="00BD281E" w:rsidRDefault="00BD281E" w:rsidP="00BD281E">
      <w:pPr>
        <w:ind w:firstLineChars="0"/>
        <w:rPr>
          <w:color w:val="000000" w:themeColor="text1"/>
        </w:rPr>
      </w:pPr>
      <w:r w:rsidRPr="00BD281E">
        <w:rPr>
          <w:rFonts w:hint="eastAsia"/>
          <w:color w:val="000000" w:themeColor="text1"/>
        </w:rPr>
        <w:t>通过标准数据业务接口实现与各省平台、统筹地区互联互通：</w:t>
      </w:r>
    </w:p>
    <w:p w14:paraId="43C181E9" w14:textId="6BB9EF0D" w:rsidR="00BD281E" w:rsidRPr="00BD281E" w:rsidRDefault="00BD281E" w:rsidP="00BD281E">
      <w:pPr>
        <w:pStyle w:val="afffffffffffff1"/>
        <w:numPr>
          <w:ilvl w:val="0"/>
          <w:numId w:val="182"/>
        </w:numPr>
        <w:ind w:leftChars="0" w:firstLineChars="0"/>
        <w:rPr>
          <w:color w:val="000000" w:themeColor="text1"/>
        </w:rPr>
      </w:pPr>
      <w:r w:rsidRPr="00BD281E">
        <w:rPr>
          <w:rFonts w:hint="eastAsia"/>
          <w:color w:val="000000" w:themeColor="text1"/>
        </w:rPr>
        <w:t>省级平台</w:t>
      </w:r>
      <w:r>
        <w:rPr>
          <w:rFonts w:hint="eastAsia"/>
          <w:color w:val="000000" w:themeColor="text1"/>
        </w:rPr>
        <w:t>：</w:t>
      </w:r>
      <w:r w:rsidRPr="00BD281E">
        <w:rPr>
          <w:rFonts w:hint="eastAsia"/>
          <w:color w:val="000000" w:themeColor="text1"/>
        </w:rPr>
        <w:t>实时获取药品、医用耗材的全流程招采数据</w:t>
      </w:r>
      <w:r>
        <w:rPr>
          <w:rFonts w:hint="eastAsia"/>
          <w:color w:val="000000" w:themeColor="text1"/>
        </w:rPr>
        <w:t>；</w:t>
      </w:r>
    </w:p>
    <w:p w14:paraId="71A1B32A" w14:textId="729A2FA5" w:rsidR="00BD281E" w:rsidRPr="00BD281E" w:rsidRDefault="00BD281E" w:rsidP="00BD281E">
      <w:pPr>
        <w:pStyle w:val="afffffffffffff1"/>
        <w:numPr>
          <w:ilvl w:val="0"/>
          <w:numId w:val="182"/>
        </w:numPr>
        <w:ind w:leftChars="0" w:firstLineChars="0"/>
        <w:rPr>
          <w:color w:val="000000" w:themeColor="text1"/>
        </w:rPr>
      </w:pPr>
      <w:r w:rsidRPr="00BD281E">
        <w:rPr>
          <w:rFonts w:hint="eastAsia"/>
          <w:color w:val="000000" w:themeColor="text1"/>
        </w:rPr>
        <w:t>统筹地区</w:t>
      </w:r>
      <w:r>
        <w:rPr>
          <w:rFonts w:hint="eastAsia"/>
          <w:color w:val="000000" w:themeColor="text1"/>
        </w:rPr>
        <w:t>：</w:t>
      </w:r>
      <w:r w:rsidRPr="00BD281E">
        <w:rPr>
          <w:rFonts w:hint="eastAsia"/>
          <w:color w:val="000000" w:themeColor="text1"/>
        </w:rPr>
        <w:t>医保统筹地区的医保目录、支付标准等数据</w:t>
      </w:r>
      <w:r>
        <w:rPr>
          <w:rFonts w:hint="eastAsia"/>
          <w:color w:val="000000" w:themeColor="text1"/>
        </w:rPr>
        <w:t>；</w:t>
      </w:r>
    </w:p>
    <w:p w14:paraId="63634532" w14:textId="4A2D669F" w:rsidR="00BD281E" w:rsidRPr="00BD281E" w:rsidRDefault="00BD281E" w:rsidP="00BD281E">
      <w:pPr>
        <w:pStyle w:val="afffffffffffff1"/>
        <w:numPr>
          <w:ilvl w:val="0"/>
          <w:numId w:val="182"/>
        </w:numPr>
        <w:ind w:leftChars="0" w:firstLineChars="0"/>
        <w:rPr>
          <w:color w:val="000000" w:themeColor="text1"/>
        </w:rPr>
      </w:pPr>
      <w:r w:rsidRPr="00BD281E">
        <w:rPr>
          <w:rFonts w:hint="eastAsia"/>
          <w:color w:val="000000" w:themeColor="text1"/>
        </w:rPr>
        <w:t>医疗机构</w:t>
      </w:r>
      <w:r>
        <w:rPr>
          <w:rFonts w:hint="eastAsia"/>
          <w:color w:val="000000" w:themeColor="text1"/>
        </w:rPr>
        <w:t>：</w:t>
      </w:r>
      <w:r w:rsidRPr="00BD281E">
        <w:rPr>
          <w:rFonts w:hint="eastAsia"/>
          <w:color w:val="000000" w:themeColor="text1"/>
        </w:rPr>
        <w:t>获取医疗机构地址、财务收支结构和医疗服务工作量等信息</w:t>
      </w:r>
      <w:r>
        <w:rPr>
          <w:rFonts w:hint="eastAsia"/>
          <w:color w:val="000000" w:themeColor="text1"/>
        </w:rPr>
        <w:t>；</w:t>
      </w:r>
    </w:p>
    <w:p w14:paraId="72628194" w14:textId="3CC25A20" w:rsidR="00BD281E" w:rsidRPr="00BD281E" w:rsidRDefault="00BD281E" w:rsidP="00BD281E">
      <w:pPr>
        <w:pStyle w:val="afffffffffffff1"/>
        <w:numPr>
          <w:ilvl w:val="0"/>
          <w:numId w:val="182"/>
        </w:numPr>
        <w:ind w:leftChars="0" w:firstLineChars="0"/>
        <w:rPr>
          <w:color w:val="000000" w:themeColor="text1"/>
        </w:rPr>
      </w:pPr>
      <w:r w:rsidRPr="00BD281E">
        <w:rPr>
          <w:rFonts w:hint="eastAsia"/>
          <w:color w:val="000000" w:themeColor="text1"/>
        </w:rPr>
        <w:t>零售药店</w:t>
      </w:r>
      <w:r>
        <w:rPr>
          <w:rFonts w:hint="eastAsia"/>
          <w:color w:val="000000" w:themeColor="text1"/>
        </w:rPr>
        <w:t>：</w:t>
      </w:r>
      <w:r w:rsidRPr="00BD281E">
        <w:rPr>
          <w:rFonts w:hint="eastAsia"/>
          <w:color w:val="000000" w:themeColor="text1"/>
        </w:rPr>
        <w:t>获取零售药店地址、采购价、采购量等信息</w:t>
      </w:r>
      <w:r>
        <w:rPr>
          <w:rFonts w:hint="eastAsia"/>
          <w:color w:val="000000" w:themeColor="text1"/>
        </w:rPr>
        <w:t>；</w:t>
      </w:r>
    </w:p>
    <w:p w14:paraId="56D29EDC" w14:textId="63A4C3C7" w:rsidR="003F150C" w:rsidRPr="00BD281E" w:rsidRDefault="00BD281E" w:rsidP="00BD281E">
      <w:pPr>
        <w:pStyle w:val="afffffffffffff1"/>
        <w:numPr>
          <w:ilvl w:val="0"/>
          <w:numId w:val="182"/>
        </w:numPr>
        <w:ind w:leftChars="0" w:firstLineChars="0"/>
        <w:rPr>
          <w:color w:val="000000" w:themeColor="text1"/>
        </w:rPr>
      </w:pPr>
      <w:r w:rsidRPr="00BD281E">
        <w:rPr>
          <w:rFonts w:hint="eastAsia"/>
          <w:color w:val="000000" w:themeColor="text1"/>
        </w:rPr>
        <w:t>生产、经营配送企业</w:t>
      </w:r>
      <w:r>
        <w:rPr>
          <w:rFonts w:hint="eastAsia"/>
          <w:color w:val="000000" w:themeColor="text1"/>
        </w:rPr>
        <w:t>：</w:t>
      </w:r>
      <w:r w:rsidRPr="00BD281E">
        <w:rPr>
          <w:rFonts w:hint="eastAsia"/>
          <w:color w:val="000000" w:themeColor="text1"/>
        </w:rPr>
        <w:t>获取生产、经营配送企业药品库存，发票代码、发票号等票据信息</w:t>
      </w:r>
      <w:r>
        <w:rPr>
          <w:rFonts w:hint="eastAsia"/>
          <w:color w:val="000000" w:themeColor="text1"/>
        </w:rPr>
        <w:t>。</w:t>
      </w:r>
    </w:p>
    <w:p w14:paraId="69254C37" w14:textId="5812E69E" w:rsidR="003F150C" w:rsidRPr="003F150C" w:rsidRDefault="003F150C" w:rsidP="003F150C">
      <w:pPr>
        <w:ind w:firstLineChars="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3F150C">
        <w:rPr>
          <w:rFonts w:hint="eastAsia"/>
          <w:color w:val="000000" w:themeColor="text1"/>
        </w:rPr>
        <w:t>药品和医用耗材历史数据管理</w:t>
      </w:r>
    </w:p>
    <w:p w14:paraId="5A5B84CB" w14:textId="5484666E" w:rsidR="00BD281E" w:rsidRPr="00BD281E" w:rsidRDefault="00BD281E" w:rsidP="00BD281E">
      <w:pPr>
        <w:pStyle w:val="afffffffffffff1"/>
        <w:numPr>
          <w:ilvl w:val="0"/>
          <w:numId w:val="184"/>
        </w:numPr>
        <w:ind w:leftChars="0" w:firstLineChars="0"/>
        <w:rPr>
          <w:color w:val="000000" w:themeColor="text1"/>
        </w:rPr>
      </w:pPr>
      <w:r w:rsidRPr="00BD281E">
        <w:rPr>
          <w:rFonts w:hint="eastAsia"/>
          <w:color w:val="000000" w:themeColor="text1"/>
        </w:rPr>
        <w:t>药品历史数据管理：采集国家药管平台、全国各省平台以及军队平台相关公示数据，包括中标价格数据、项目数据、报价数据、限价数据、采购订单、配送订单等；</w:t>
      </w:r>
    </w:p>
    <w:p w14:paraId="040252EA" w14:textId="6E37A85A" w:rsidR="00BD281E" w:rsidRPr="00BD281E" w:rsidRDefault="00BD281E" w:rsidP="00BD281E">
      <w:pPr>
        <w:pStyle w:val="afffffffffffff1"/>
        <w:numPr>
          <w:ilvl w:val="0"/>
          <w:numId w:val="184"/>
        </w:numPr>
        <w:ind w:leftChars="0" w:firstLineChars="0"/>
        <w:rPr>
          <w:color w:val="000000" w:themeColor="text1"/>
        </w:rPr>
      </w:pPr>
      <w:r w:rsidRPr="00BD281E">
        <w:rPr>
          <w:rFonts w:hint="eastAsia"/>
          <w:color w:val="000000" w:themeColor="text1"/>
        </w:rPr>
        <w:t>医用耗材历史数据管理：采集国家药管平台、全国各省平台相关公示数据，包括中标价格数据、项目数据、报价数据、限价数据、采购订单、配送订单等；</w:t>
      </w:r>
    </w:p>
    <w:p w14:paraId="4955F587" w14:textId="74515957" w:rsidR="00BD281E" w:rsidRPr="00D27705" w:rsidRDefault="00BD281E" w:rsidP="00D81B9E">
      <w:pPr>
        <w:pStyle w:val="afffffffffffff1"/>
        <w:numPr>
          <w:ilvl w:val="0"/>
          <w:numId w:val="184"/>
        </w:numPr>
        <w:ind w:leftChars="0" w:firstLineChars="0"/>
        <w:rPr>
          <w:color w:val="000000" w:themeColor="text1"/>
        </w:rPr>
      </w:pPr>
      <w:r w:rsidRPr="00D27705">
        <w:rPr>
          <w:rFonts w:hint="eastAsia"/>
          <w:color w:val="000000" w:themeColor="text1"/>
        </w:rPr>
        <w:t>发改委药品价格数据管理：获取发改委以往开展药品成本调查产生的相关数据。</w:t>
      </w:r>
    </w:p>
    <w:p w14:paraId="1D6C62A9" w14:textId="77777777" w:rsidR="00625306" w:rsidRPr="00542E94" w:rsidRDefault="00625306" w:rsidP="002B6126">
      <w:pPr>
        <w:ind w:firstLineChars="0"/>
        <w:rPr>
          <w:color w:val="000000" w:themeColor="text1"/>
        </w:rPr>
        <w:sectPr w:rsidR="00625306" w:rsidRPr="00542E94" w:rsidSect="00D43A13">
          <w:pgSz w:w="11910" w:h="16840"/>
          <w:pgMar w:top="1701" w:right="1418" w:bottom="1418" w:left="1418" w:header="851" w:footer="851" w:gutter="0"/>
          <w:cols w:space="720"/>
          <w:docGrid w:linePitch="326"/>
        </w:sectPr>
      </w:pPr>
    </w:p>
    <w:p w14:paraId="1EBA5DEE" w14:textId="77777777" w:rsidR="002B6126" w:rsidRPr="00A24394" w:rsidRDefault="002B6126" w:rsidP="002B6126">
      <w:pPr>
        <w:pStyle w:val="34"/>
        <w:numPr>
          <w:ilvl w:val="2"/>
          <w:numId w:val="156"/>
        </w:numPr>
        <w:rPr>
          <w:rFonts w:ascii="Times New Roman" w:hAnsi="Times New Roman"/>
          <w:color w:val="000000" w:themeColor="text1"/>
        </w:rPr>
      </w:pPr>
      <w:r w:rsidRPr="00A24394">
        <w:rPr>
          <w:rFonts w:ascii="Times New Roman" w:hAnsi="Times New Roman"/>
          <w:color w:val="000000" w:themeColor="text1"/>
        </w:rPr>
        <w:t>业务架构</w:t>
      </w:r>
    </w:p>
    <w:p w14:paraId="6EB23864" w14:textId="77777777" w:rsidR="002B6126" w:rsidRPr="00A24394" w:rsidRDefault="002B6126" w:rsidP="002B6126">
      <w:pPr>
        <w:ind w:firstLineChars="0" w:firstLine="0"/>
        <w:jc w:val="center"/>
        <w:rPr>
          <w:rFonts w:eastAsia="黑体"/>
          <w:color w:val="000000" w:themeColor="text1"/>
        </w:rPr>
      </w:pPr>
      <w:r w:rsidRPr="00A24394">
        <w:rPr>
          <w:noProof/>
          <w:color w:val="000000" w:themeColor="text1"/>
        </w:rPr>
        <w:drawing>
          <wp:inline distT="0" distB="0" distL="0" distR="0" wp14:anchorId="033A2933" wp14:editId="694B3ECD">
            <wp:extent cx="8732290" cy="360300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7"/>
                    <a:stretch>
                      <a:fillRect/>
                    </a:stretch>
                  </pic:blipFill>
                  <pic:spPr>
                    <a:xfrm>
                      <a:off x="0" y="0"/>
                      <a:ext cx="8736612" cy="3604791"/>
                    </a:xfrm>
                    <a:prstGeom prst="rect">
                      <a:avLst/>
                    </a:prstGeom>
                  </pic:spPr>
                </pic:pic>
              </a:graphicData>
            </a:graphic>
          </wp:inline>
        </w:drawing>
      </w:r>
    </w:p>
    <w:p w14:paraId="462A58BA" w14:textId="292A3D93" w:rsidR="002B6126" w:rsidRPr="00A24394" w:rsidRDefault="002B6126" w:rsidP="002B6126">
      <w:pPr>
        <w:ind w:firstLineChars="0" w:firstLine="0"/>
        <w:jc w:val="center"/>
        <w:rPr>
          <w:rFonts w:eastAsia="黑体"/>
          <w:color w:val="000000" w:themeColor="text1"/>
        </w:rPr>
      </w:pPr>
      <w:r w:rsidRPr="00A24394">
        <w:rPr>
          <w:rFonts w:eastAsia="黑体"/>
          <w:color w:val="000000" w:themeColor="text1"/>
        </w:rPr>
        <w:t>图</w:t>
      </w:r>
      <w:r w:rsidRPr="00A24394">
        <w:rPr>
          <w:rFonts w:eastAsia="黑体"/>
          <w:color w:val="000000" w:themeColor="text1"/>
        </w:rPr>
        <w:fldChar w:fldCharType="begin"/>
      </w:r>
      <w:r w:rsidRPr="00A24394">
        <w:rPr>
          <w:rFonts w:eastAsia="黑体"/>
          <w:color w:val="000000" w:themeColor="text1"/>
        </w:rPr>
        <w:instrText xml:space="preserve"> STYLEREF 2 \s </w:instrText>
      </w:r>
      <w:r w:rsidRPr="00A24394">
        <w:rPr>
          <w:rFonts w:eastAsia="黑体"/>
          <w:color w:val="000000" w:themeColor="text1"/>
        </w:rPr>
        <w:fldChar w:fldCharType="separate"/>
      </w:r>
      <w:r w:rsidRPr="00A24394">
        <w:rPr>
          <w:rFonts w:eastAsia="黑体"/>
          <w:noProof/>
          <w:color w:val="000000" w:themeColor="text1"/>
        </w:rPr>
        <w:t>3.2</w:t>
      </w:r>
      <w:r w:rsidRPr="00A24394">
        <w:rPr>
          <w:rFonts w:eastAsia="黑体"/>
          <w:color w:val="000000" w:themeColor="text1"/>
        </w:rPr>
        <w:fldChar w:fldCharType="end"/>
      </w:r>
      <w:r w:rsidRPr="00A24394">
        <w:rPr>
          <w:rFonts w:eastAsia="黑体"/>
          <w:color w:val="000000" w:themeColor="text1"/>
        </w:rPr>
        <w:noBreakHyphen/>
      </w:r>
      <w:r w:rsidRPr="00A24394">
        <w:rPr>
          <w:rFonts w:eastAsia="黑体"/>
          <w:color w:val="000000" w:themeColor="text1"/>
        </w:rPr>
        <w:fldChar w:fldCharType="begin"/>
      </w:r>
      <w:r w:rsidRPr="00A24394">
        <w:rPr>
          <w:rFonts w:eastAsia="黑体"/>
          <w:color w:val="000000" w:themeColor="text1"/>
        </w:rPr>
        <w:instrText xml:space="preserve"> SEQ </w:instrText>
      </w:r>
      <w:r w:rsidRPr="00A24394">
        <w:rPr>
          <w:rFonts w:eastAsia="黑体"/>
          <w:color w:val="000000" w:themeColor="text1"/>
        </w:rPr>
        <w:instrText>图</w:instrText>
      </w:r>
      <w:r w:rsidRPr="00A24394">
        <w:rPr>
          <w:rFonts w:eastAsia="黑体"/>
          <w:color w:val="000000" w:themeColor="text1"/>
        </w:rPr>
        <w:instrText xml:space="preserve"> \* ARABIC \s 2 </w:instrText>
      </w:r>
      <w:r w:rsidRPr="00A24394">
        <w:rPr>
          <w:rFonts w:eastAsia="黑体"/>
          <w:color w:val="000000" w:themeColor="text1"/>
        </w:rPr>
        <w:fldChar w:fldCharType="separate"/>
      </w:r>
      <w:r w:rsidRPr="00A24394">
        <w:rPr>
          <w:rFonts w:eastAsia="黑体"/>
          <w:noProof/>
          <w:color w:val="000000" w:themeColor="text1"/>
        </w:rPr>
        <w:t>3</w:t>
      </w:r>
      <w:r w:rsidRPr="00A24394">
        <w:rPr>
          <w:rFonts w:eastAsia="黑体"/>
          <w:color w:val="000000" w:themeColor="text1"/>
        </w:rPr>
        <w:fldChar w:fldCharType="end"/>
      </w:r>
      <w:r w:rsidRPr="00A24394">
        <w:rPr>
          <w:rFonts w:eastAsia="黑体"/>
          <w:color w:val="000000" w:themeColor="text1"/>
        </w:rPr>
        <w:t xml:space="preserve"> </w:t>
      </w:r>
      <w:r w:rsidRPr="00A24394">
        <w:rPr>
          <w:rFonts w:eastAsia="黑体" w:hint="eastAsia"/>
          <w:color w:val="000000" w:themeColor="text1"/>
        </w:rPr>
        <w:t>药品和医用耗材招采管理子系统</w:t>
      </w:r>
      <w:r w:rsidR="00B7628F">
        <w:rPr>
          <w:rFonts w:eastAsia="黑体" w:hint="eastAsia"/>
          <w:color w:val="000000" w:themeColor="text1"/>
        </w:rPr>
        <w:t>规划</w:t>
      </w:r>
      <w:r w:rsidRPr="00A24394">
        <w:rPr>
          <w:rFonts w:eastAsia="黑体"/>
          <w:color w:val="000000" w:themeColor="text1"/>
        </w:rPr>
        <w:t>图</w:t>
      </w:r>
    </w:p>
    <w:p w14:paraId="3D6AE904" w14:textId="4C271A32" w:rsidR="000E07A7" w:rsidRPr="000E07A7" w:rsidRDefault="000E07A7" w:rsidP="000E07A7">
      <w:pPr>
        <w:ind w:firstLineChars="0"/>
        <w:rPr>
          <w:color w:val="000000" w:themeColor="text1"/>
        </w:rPr>
        <w:sectPr w:rsidR="000E07A7" w:rsidRPr="000E07A7" w:rsidSect="00BD4777">
          <w:pgSz w:w="16840" w:h="11910" w:orient="landscape"/>
          <w:pgMar w:top="1418" w:right="1701" w:bottom="1418" w:left="1418" w:header="851" w:footer="851" w:gutter="0"/>
          <w:cols w:space="720"/>
          <w:docGrid w:linePitch="326"/>
        </w:sectPr>
      </w:pPr>
      <w:r>
        <w:rPr>
          <w:color w:val="000000" w:themeColor="text1"/>
        </w:rPr>
        <w:t>药品和医用耗材招采管理子系统针对局本级</w:t>
      </w:r>
      <w:r>
        <w:rPr>
          <w:rFonts w:hint="eastAsia"/>
          <w:color w:val="000000" w:themeColor="text1"/>
        </w:rPr>
        <w:t>、</w:t>
      </w:r>
      <w:r>
        <w:rPr>
          <w:color w:val="000000" w:themeColor="text1"/>
        </w:rPr>
        <w:t>省级</w:t>
      </w:r>
      <w:r>
        <w:rPr>
          <w:rFonts w:hint="eastAsia"/>
          <w:color w:val="000000" w:themeColor="text1"/>
        </w:rPr>
        <w:t>、</w:t>
      </w:r>
      <w:r>
        <w:rPr>
          <w:color w:val="000000" w:themeColor="text1"/>
        </w:rPr>
        <w:t>统筹区</w:t>
      </w:r>
      <w:r>
        <w:rPr>
          <w:rFonts w:hint="eastAsia"/>
          <w:color w:val="000000" w:themeColor="text1"/>
        </w:rPr>
        <w:t>、</w:t>
      </w:r>
      <w:r>
        <w:rPr>
          <w:color w:val="000000" w:themeColor="text1"/>
        </w:rPr>
        <w:t>医疗机构各级机构的功能架构进行规划设计</w:t>
      </w:r>
      <w:r w:rsidR="00D81B9E">
        <w:rPr>
          <w:rFonts w:hint="eastAsia"/>
          <w:color w:val="000000" w:themeColor="text1"/>
        </w:rPr>
        <w:t>。局本级主要利用系统对</w:t>
      </w:r>
      <w:r w:rsidR="00D81B9E">
        <w:rPr>
          <w:color w:val="000000" w:themeColor="text1"/>
        </w:rPr>
        <w:t>药品和医用耗材招采进行监测监管和组织招采工作</w:t>
      </w:r>
      <w:r w:rsidR="00D81B9E">
        <w:rPr>
          <w:rFonts w:hint="eastAsia"/>
          <w:color w:val="000000" w:themeColor="text1"/>
        </w:rPr>
        <w:t>，</w:t>
      </w:r>
      <w:r w:rsidR="005E03CA">
        <w:rPr>
          <w:rFonts w:hint="eastAsia"/>
          <w:color w:val="000000" w:themeColor="text1"/>
        </w:rPr>
        <w:t>通过采集</w:t>
      </w:r>
      <w:r w:rsidR="005E03CA">
        <w:rPr>
          <w:rFonts w:hint="eastAsia"/>
          <w:color w:val="000000" w:themeColor="text1"/>
        </w:rPr>
        <w:t>/</w:t>
      </w:r>
      <w:r w:rsidR="005E03CA">
        <w:rPr>
          <w:color w:val="000000" w:themeColor="text1"/>
        </w:rPr>
        <w:t>收集招采全流程的数据</w:t>
      </w:r>
      <w:r w:rsidR="005E03CA">
        <w:rPr>
          <w:rFonts w:hint="eastAsia"/>
          <w:color w:val="000000" w:themeColor="text1"/>
        </w:rPr>
        <w:t>进行业务监管，利用大数据分析服务对业务提供辅助决策能力，通过信用评价子系统分析招采的征信相关数据，以及公共信息公开，并将相关功能发布成</w:t>
      </w:r>
      <w:r w:rsidR="005E03CA">
        <w:rPr>
          <w:rFonts w:hint="eastAsia"/>
          <w:color w:val="000000" w:themeColor="text1"/>
        </w:rPr>
        <w:t>API</w:t>
      </w:r>
      <w:r w:rsidR="005E03CA">
        <w:rPr>
          <w:rFonts w:hint="eastAsia"/>
          <w:color w:val="000000" w:themeColor="text1"/>
        </w:rPr>
        <w:t>提供给省级使用；省级</w:t>
      </w:r>
      <w:r w:rsidR="005E03CA">
        <w:rPr>
          <w:rFonts w:hint="eastAsia"/>
          <w:color w:val="000000" w:themeColor="text1"/>
        </w:rPr>
        <w:t>/</w:t>
      </w:r>
      <w:r w:rsidR="005E03CA">
        <w:rPr>
          <w:rFonts w:hint="eastAsia"/>
          <w:color w:val="000000" w:themeColor="text1"/>
        </w:rPr>
        <w:t>统筹区实施具体招采工作，包括项目申报、招标采购、配送结算等；在医疗机构可进行招标采购的情况下，可通过省级</w:t>
      </w:r>
      <w:r w:rsidR="005E03CA">
        <w:rPr>
          <w:color w:val="000000" w:themeColor="text1"/>
        </w:rPr>
        <w:t>药品和医用耗材招采管理平台进行招采工作</w:t>
      </w:r>
      <w:r w:rsidR="005E03CA">
        <w:rPr>
          <w:rFonts w:hint="eastAsia"/>
          <w:color w:val="000000" w:themeColor="text1"/>
        </w:rPr>
        <w:t>。</w:t>
      </w:r>
    </w:p>
    <w:p w14:paraId="78EBED39" w14:textId="5F453A25" w:rsidR="00B7628F" w:rsidRPr="00A24394" w:rsidRDefault="00B7628F" w:rsidP="00B7628F">
      <w:pPr>
        <w:ind w:firstLineChars="0" w:firstLine="0"/>
        <w:jc w:val="center"/>
        <w:rPr>
          <w:rFonts w:eastAsia="黑体"/>
          <w:color w:val="000000" w:themeColor="text1"/>
        </w:rPr>
      </w:pPr>
      <w:r>
        <w:object w:dxaOrig="17956" w:dyaOrig="11700" w14:anchorId="4E9886FF">
          <v:shape id="_x0000_i1030" type="#_x0000_t75" style="width:453.75pt;height:295.5pt" o:ole="">
            <v:imagedata r:id="rId38" o:title=""/>
          </v:shape>
          <o:OLEObject Type="Embed" ProgID="Visio.Drawing.15" ShapeID="_x0000_i1030" DrawAspect="Content" ObjectID="_1650646447" r:id="rId39"/>
        </w:object>
      </w:r>
      <w:r w:rsidRPr="00A24394">
        <w:rPr>
          <w:rFonts w:eastAsia="黑体"/>
          <w:color w:val="000000" w:themeColor="text1"/>
        </w:rPr>
        <w:t>图</w:t>
      </w:r>
      <w:r w:rsidRPr="00A24394">
        <w:rPr>
          <w:rFonts w:eastAsia="黑体"/>
          <w:color w:val="000000" w:themeColor="text1"/>
        </w:rPr>
        <w:fldChar w:fldCharType="begin"/>
      </w:r>
      <w:r w:rsidRPr="00A24394">
        <w:rPr>
          <w:rFonts w:eastAsia="黑体"/>
          <w:color w:val="000000" w:themeColor="text1"/>
        </w:rPr>
        <w:instrText xml:space="preserve"> STYLEREF 2 \s </w:instrText>
      </w:r>
      <w:r w:rsidRPr="00A24394">
        <w:rPr>
          <w:rFonts w:eastAsia="黑体"/>
          <w:color w:val="000000" w:themeColor="text1"/>
        </w:rPr>
        <w:fldChar w:fldCharType="separate"/>
      </w:r>
      <w:r w:rsidRPr="00A24394">
        <w:rPr>
          <w:rFonts w:eastAsia="黑体"/>
          <w:noProof/>
          <w:color w:val="000000" w:themeColor="text1"/>
        </w:rPr>
        <w:t>3.2</w:t>
      </w:r>
      <w:r w:rsidRPr="00A24394">
        <w:rPr>
          <w:rFonts w:eastAsia="黑体"/>
          <w:color w:val="000000" w:themeColor="text1"/>
        </w:rPr>
        <w:fldChar w:fldCharType="end"/>
      </w:r>
      <w:r w:rsidRPr="00A24394">
        <w:rPr>
          <w:rFonts w:eastAsia="黑体"/>
          <w:color w:val="000000" w:themeColor="text1"/>
        </w:rPr>
        <w:noBreakHyphen/>
      </w:r>
      <w:r w:rsidRPr="00A24394">
        <w:rPr>
          <w:rFonts w:eastAsia="黑体"/>
          <w:color w:val="000000" w:themeColor="text1"/>
        </w:rPr>
        <w:fldChar w:fldCharType="begin"/>
      </w:r>
      <w:r w:rsidRPr="00A24394">
        <w:rPr>
          <w:rFonts w:eastAsia="黑体"/>
          <w:color w:val="000000" w:themeColor="text1"/>
        </w:rPr>
        <w:instrText xml:space="preserve"> SEQ </w:instrText>
      </w:r>
      <w:r w:rsidRPr="00A24394">
        <w:rPr>
          <w:rFonts w:eastAsia="黑体"/>
          <w:color w:val="000000" w:themeColor="text1"/>
        </w:rPr>
        <w:instrText>图</w:instrText>
      </w:r>
      <w:r w:rsidRPr="00A24394">
        <w:rPr>
          <w:rFonts w:eastAsia="黑体"/>
          <w:color w:val="000000" w:themeColor="text1"/>
        </w:rPr>
        <w:instrText xml:space="preserve"> \* ARABIC \s 2 </w:instrText>
      </w:r>
      <w:r w:rsidRPr="00A24394">
        <w:rPr>
          <w:rFonts w:eastAsia="黑体"/>
          <w:color w:val="000000" w:themeColor="text1"/>
        </w:rPr>
        <w:fldChar w:fldCharType="separate"/>
      </w:r>
      <w:r w:rsidRPr="00A24394">
        <w:rPr>
          <w:rFonts w:eastAsia="黑体"/>
          <w:noProof/>
          <w:color w:val="000000" w:themeColor="text1"/>
        </w:rPr>
        <w:t>2</w:t>
      </w:r>
      <w:r w:rsidRPr="00A24394">
        <w:rPr>
          <w:rFonts w:eastAsia="黑体"/>
          <w:color w:val="000000" w:themeColor="text1"/>
        </w:rPr>
        <w:fldChar w:fldCharType="end"/>
      </w:r>
      <w:r w:rsidRPr="00A24394">
        <w:rPr>
          <w:rFonts w:eastAsia="黑体"/>
          <w:color w:val="000000" w:themeColor="text1"/>
        </w:rPr>
        <w:t xml:space="preserve"> </w:t>
      </w:r>
      <w:r>
        <w:rPr>
          <w:rFonts w:eastAsia="黑体"/>
          <w:color w:val="000000" w:themeColor="text1"/>
        </w:rPr>
        <w:t>药品和医用耗材招采管理子系统架构图</w:t>
      </w:r>
    </w:p>
    <w:p w14:paraId="065B5D68" w14:textId="77777777" w:rsidR="002B6126" w:rsidRPr="00A24394" w:rsidRDefault="002B6126" w:rsidP="002B6126">
      <w:pPr>
        <w:pStyle w:val="34"/>
        <w:numPr>
          <w:ilvl w:val="2"/>
          <w:numId w:val="156"/>
        </w:numPr>
        <w:rPr>
          <w:rFonts w:ascii="Times New Roman" w:hAnsi="Times New Roman"/>
          <w:color w:val="000000" w:themeColor="text1"/>
        </w:rPr>
      </w:pPr>
      <w:r w:rsidRPr="00A24394">
        <w:rPr>
          <w:rFonts w:ascii="Times New Roman" w:hAnsi="Times New Roman"/>
          <w:color w:val="000000" w:themeColor="text1"/>
        </w:rPr>
        <w:t>功能列表</w:t>
      </w:r>
    </w:p>
    <w:p w14:paraId="7A1B1780" w14:textId="77777777" w:rsidR="002B6126" w:rsidRPr="00A24394" w:rsidRDefault="002B6126" w:rsidP="002B6126">
      <w:pPr>
        <w:rPr>
          <w:rFonts w:eastAsiaTheme="minorEastAsia"/>
          <w:color w:val="000000" w:themeColor="text1"/>
        </w:rPr>
      </w:pPr>
      <w:r w:rsidRPr="00A24394">
        <w:rPr>
          <w:rFonts w:eastAsiaTheme="minorEastAsia"/>
          <w:color w:val="000000" w:themeColor="text1"/>
        </w:rPr>
        <w:t>药品和医用耗材招采管理子系统功能列表如下：</w:t>
      </w:r>
    </w:p>
    <w:p w14:paraId="7C617698" w14:textId="77777777" w:rsidR="002B6126" w:rsidRDefault="002B6126" w:rsidP="002B6126">
      <w:pPr>
        <w:ind w:firstLineChars="0" w:firstLine="0"/>
        <w:jc w:val="center"/>
        <w:rPr>
          <w:rFonts w:eastAsia="黑体"/>
          <w:color w:val="000000" w:themeColor="text1"/>
        </w:rPr>
      </w:pPr>
      <w:r w:rsidRPr="00A24394">
        <w:rPr>
          <w:rFonts w:eastAsia="黑体"/>
          <w:color w:val="000000" w:themeColor="text1"/>
        </w:rPr>
        <w:t>药品和医用耗材招采管理子系统功能表</w:t>
      </w:r>
      <w:r w:rsidRPr="00A24394">
        <w:rPr>
          <w:rFonts w:eastAsia="黑体"/>
          <w:color w:val="000000" w:themeColor="text1"/>
        </w:rPr>
        <w:t xml:space="preserve">  </w:t>
      </w:r>
      <w:r w:rsidRPr="00A24394">
        <w:rPr>
          <w:rFonts w:eastAsia="黑体"/>
          <w:color w:val="000000" w:themeColor="text1"/>
        </w:rPr>
        <w:t>表</w:t>
      </w:r>
      <w:r w:rsidRPr="00A24394">
        <w:rPr>
          <w:rFonts w:eastAsia="黑体"/>
          <w:color w:val="000000" w:themeColor="text1"/>
        </w:rPr>
        <w:fldChar w:fldCharType="begin"/>
      </w:r>
      <w:r w:rsidRPr="00A24394">
        <w:rPr>
          <w:rFonts w:eastAsia="黑体"/>
          <w:color w:val="000000" w:themeColor="text1"/>
        </w:rPr>
        <w:instrText xml:space="preserve"> STYLEREF 2 \s </w:instrText>
      </w:r>
      <w:r w:rsidRPr="00A24394">
        <w:rPr>
          <w:rFonts w:eastAsia="黑体"/>
          <w:color w:val="000000" w:themeColor="text1"/>
        </w:rPr>
        <w:fldChar w:fldCharType="separate"/>
      </w:r>
      <w:r w:rsidRPr="00A24394">
        <w:rPr>
          <w:rFonts w:eastAsia="黑体"/>
          <w:noProof/>
          <w:color w:val="000000" w:themeColor="text1"/>
        </w:rPr>
        <w:t>3.2</w:t>
      </w:r>
      <w:r w:rsidRPr="00A24394">
        <w:rPr>
          <w:rFonts w:eastAsia="黑体"/>
          <w:color w:val="000000" w:themeColor="text1"/>
        </w:rPr>
        <w:fldChar w:fldCharType="end"/>
      </w:r>
      <w:r w:rsidRPr="00A24394">
        <w:rPr>
          <w:rFonts w:eastAsia="黑体"/>
          <w:color w:val="000000" w:themeColor="text1"/>
        </w:rPr>
        <w:noBreakHyphen/>
      </w:r>
      <w:r w:rsidRPr="00A24394">
        <w:rPr>
          <w:rFonts w:eastAsia="黑体"/>
          <w:color w:val="000000" w:themeColor="text1"/>
        </w:rPr>
        <w:fldChar w:fldCharType="begin"/>
      </w:r>
      <w:r w:rsidRPr="00A24394">
        <w:rPr>
          <w:rFonts w:eastAsia="黑体"/>
          <w:color w:val="000000" w:themeColor="text1"/>
        </w:rPr>
        <w:instrText xml:space="preserve"> SEQ </w:instrText>
      </w:r>
      <w:r w:rsidRPr="00A24394">
        <w:rPr>
          <w:rFonts w:eastAsia="黑体"/>
          <w:color w:val="000000" w:themeColor="text1"/>
        </w:rPr>
        <w:instrText>表</w:instrText>
      </w:r>
      <w:r w:rsidRPr="00A24394">
        <w:rPr>
          <w:rFonts w:eastAsia="黑体"/>
          <w:color w:val="000000" w:themeColor="text1"/>
        </w:rPr>
        <w:instrText xml:space="preserve"> \* ARABIC \s 2 </w:instrText>
      </w:r>
      <w:r w:rsidRPr="00A24394">
        <w:rPr>
          <w:rFonts w:eastAsia="黑体"/>
          <w:color w:val="000000" w:themeColor="text1"/>
        </w:rPr>
        <w:fldChar w:fldCharType="separate"/>
      </w:r>
      <w:r w:rsidRPr="00A24394">
        <w:rPr>
          <w:rFonts w:eastAsia="黑体"/>
          <w:noProof/>
          <w:color w:val="000000" w:themeColor="text1"/>
        </w:rPr>
        <w:t>1</w:t>
      </w:r>
      <w:r w:rsidRPr="00A24394">
        <w:rPr>
          <w:rFonts w:eastAsia="黑体"/>
          <w:color w:val="000000" w:themeColor="text1"/>
        </w:rPr>
        <w:fldChar w:fldCharType="end"/>
      </w:r>
    </w:p>
    <w:tbl>
      <w:tblPr>
        <w:tblW w:w="5000" w:type="pct"/>
        <w:tblLook w:val="04A0" w:firstRow="1" w:lastRow="0" w:firstColumn="1" w:lastColumn="0" w:noHBand="0" w:noVBand="1"/>
      </w:tblPr>
      <w:tblGrid>
        <w:gridCol w:w="700"/>
        <w:gridCol w:w="1289"/>
        <w:gridCol w:w="1890"/>
        <w:gridCol w:w="4264"/>
        <w:gridCol w:w="911"/>
      </w:tblGrid>
      <w:tr w:rsidR="00984614" w:rsidRPr="00984614" w14:paraId="2B4072CE" w14:textId="77777777" w:rsidTr="00984614">
        <w:trPr>
          <w:trHeight w:val="406"/>
          <w:tblHeader/>
        </w:trPr>
        <w:tc>
          <w:tcPr>
            <w:tcW w:w="386" w:type="pct"/>
            <w:tcBorders>
              <w:top w:val="single" w:sz="8" w:space="0" w:color="auto"/>
              <w:left w:val="single" w:sz="8" w:space="0" w:color="auto"/>
              <w:bottom w:val="single" w:sz="4" w:space="0" w:color="auto"/>
              <w:right w:val="single" w:sz="4" w:space="0" w:color="auto"/>
            </w:tcBorders>
            <w:shd w:val="clear" w:color="auto" w:fill="auto"/>
            <w:vAlign w:val="center"/>
            <w:hideMark/>
          </w:tcPr>
          <w:p w14:paraId="42A59836" w14:textId="77777777" w:rsidR="00984614" w:rsidRPr="00984614" w:rsidRDefault="00984614" w:rsidP="00984614">
            <w:pPr>
              <w:widowControl/>
              <w:spacing w:line="240" w:lineRule="auto"/>
              <w:ind w:firstLineChars="0" w:firstLine="0"/>
              <w:jc w:val="center"/>
              <w:rPr>
                <w:rFonts w:ascii="宋体" w:hAnsi="宋体" w:cs="宋体"/>
                <w:b/>
                <w:bCs/>
                <w:color w:val="auto"/>
                <w:kern w:val="0"/>
                <w:sz w:val="20"/>
                <w:szCs w:val="20"/>
              </w:rPr>
            </w:pPr>
            <w:r w:rsidRPr="00984614">
              <w:rPr>
                <w:rFonts w:ascii="宋体" w:hAnsi="宋体" w:cs="宋体" w:hint="eastAsia"/>
                <w:b/>
                <w:bCs/>
                <w:color w:val="auto"/>
                <w:kern w:val="0"/>
                <w:sz w:val="20"/>
                <w:szCs w:val="20"/>
              </w:rPr>
              <w:t>序号</w:t>
            </w:r>
          </w:p>
        </w:tc>
        <w:tc>
          <w:tcPr>
            <w:tcW w:w="712" w:type="pct"/>
            <w:tcBorders>
              <w:top w:val="single" w:sz="8" w:space="0" w:color="auto"/>
              <w:left w:val="nil"/>
              <w:bottom w:val="single" w:sz="4" w:space="0" w:color="auto"/>
              <w:right w:val="single" w:sz="4" w:space="0" w:color="auto"/>
            </w:tcBorders>
            <w:shd w:val="clear" w:color="auto" w:fill="auto"/>
            <w:vAlign w:val="center"/>
            <w:hideMark/>
          </w:tcPr>
          <w:p w14:paraId="65CD23AF" w14:textId="77777777" w:rsidR="00984614" w:rsidRPr="00984614" w:rsidRDefault="00984614" w:rsidP="00984614">
            <w:pPr>
              <w:widowControl/>
              <w:spacing w:line="240" w:lineRule="auto"/>
              <w:ind w:firstLineChars="0" w:firstLine="0"/>
              <w:jc w:val="center"/>
              <w:rPr>
                <w:rFonts w:ascii="宋体" w:hAnsi="宋体" w:cs="宋体"/>
                <w:b/>
                <w:bCs/>
                <w:color w:val="auto"/>
                <w:kern w:val="0"/>
                <w:sz w:val="20"/>
                <w:szCs w:val="20"/>
              </w:rPr>
            </w:pPr>
            <w:r w:rsidRPr="00984614">
              <w:rPr>
                <w:rFonts w:ascii="宋体" w:hAnsi="宋体" w:cs="宋体" w:hint="eastAsia"/>
                <w:b/>
                <w:bCs/>
                <w:color w:val="auto"/>
                <w:kern w:val="0"/>
                <w:sz w:val="20"/>
                <w:szCs w:val="20"/>
              </w:rPr>
              <w:t>一级功能</w:t>
            </w:r>
          </w:p>
        </w:tc>
        <w:tc>
          <w:tcPr>
            <w:tcW w:w="1044" w:type="pct"/>
            <w:tcBorders>
              <w:top w:val="single" w:sz="8" w:space="0" w:color="auto"/>
              <w:left w:val="nil"/>
              <w:bottom w:val="single" w:sz="4" w:space="0" w:color="auto"/>
              <w:right w:val="single" w:sz="4" w:space="0" w:color="auto"/>
            </w:tcBorders>
            <w:shd w:val="clear" w:color="auto" w:fill="auto"/>
            <w:vAlign w:val="center"/>
            <w:hideMark/>
          </w:tcPr>
          <w:p w14:paraId="09DEE923" w14:textId="77777777" w:rsidR="00984614" w:rsidRPr="00984614" w:rsidRDefault="00984614" w:rsidP="00984614">
            <w:pPr>
              <w:widowControl/>
              <w:spacing w:line="240" w:lineRule="auto"/>
              <w:ind w:firstLineChars="0" w:firstLine="0"/>
              <w:jc w:val="center"/>
              <w:rPr>
                <w:rFonts w:ascii="宋体" w:hAnsi="宋体" w:cs="宋体"/>
                <w:b/>
                <w:bCs/>
                <w:color w:val="auto"/>
                <w:kern w:val="0"/>
                <w:sz w:val="20"/>
                <w:szCs w:val="20"/>
              </w:rPr>
            </w:pPr>
            <w:r w:rsidRPr="00984614">
              <w:rPr>
                <w:rFonts w:ascii="宋体" w:hAnsi="宋体" w:cs="宋体" w:hint="eastAsia"/>
                <w:b/>
                <w:bCs/>
                <w:color w:val="auto"/>
                <w:kern w:val="0"/>
                <w:sz w:val="20"/>
                <w:szCs w:val="20"/>
              </w:rPr>
              <w:t>二级功能</w:t>
            </w:r>
          </w:p>
        </w:tc>
        <w:tc>
          <w:tcPr>
            <w:tcW w:w="2355" w:type="pct"/>
            <w:tcBorders>
              <w:top w:val="single" w:sz="8" w:space="0" w:color="auto"/>
              <w:left w:val="nil"/>
              <w:bottom w:val="single" w:sz="4" w:space="0" w:color="auto"/>
              <w:right w:val="single" w:sz="4" w:space="0" w:color="auto"/>
            </w:tcBorders>
            <w:shd w:val="clear" w:color="auto" w:fill="auto"/>
            <w:vAlign w:val="center"/>
            <w:hideMark/>
          </w:tcPr>
          <w:p w14:paraId="47A2A128" w14:textId="77777777" w:rsidR="00984614" w:rsidRPr="00984614" w:rsidRDefault="00984614" w:rsidP="00984614">
            <w:pPr>
              <w:widowControl/>
              <w:spacing w:line="240" w:lineRule="auto"/>
              <w:ind w:firstLineChars="0" w:firstLine="0"/>
              <w:jc w:val="center"/>
              <w:rPr>
                <w:rFonts w:ascii="宋体" w:hAnsi="宋体" w:cs="宋体"/>
                <w:b/>
                <w:bCs/>
                <w:color w:val="auto"/>
                <w:kern w:val="0"/>
                <w:sz w:val="20"/>
                <w:szCs w:val="20"/>
              </w:rPr>
            </w:pPr>
            <w:r w:rsidRPr="00984614">
              <w:rPr>
                <w:rFonts w:ascii="宋体" w:hAnsi="宋体" w:cs="宋体" w:hint="eastAsia"/>
                <w:b/>
                <w:bCs/>
                <w:color w:val="auto"/>
                <w:kern w:val="0"/>
                <w:sz w:val="20"/>
                <w:szCs w:val="20"/>
              </w:rPr>
              <w:t>功能说明</w:t>
            </w:r>
          </w:p>
        </w:tc>
        <w:tc>
          <w:tcPr>
            <w:tcW w:w="503" w:type="pct"/>
            <w:tcBorders>
              <w:top w:val="single" w:sz="8" w:space="0" w:color="auto"/>
              <w:left w:val="nil"/>
              <w:bottom w:val="single" w:sz="4" w:space="0" w:color="auto"/>
              <w:right w:val="single" w:sz="8" w:space="0" w:color="auto"/>
            </w:tcBorders>
            <w:shd w:val="clear" w:color="auto" w:fill="auto"/>
            <w:vAlign w:val="center"/>
            <w:hideMark/>
          </w:tcPr>
          <w:p w14:paraId="450D5346" w14:textId="77777777" w:rsidR="00984614" w:rsidRPr="00984614" w:rsidRDefault="00984614" w:rsidP="00984614">
            <w:pPr>
              <w:widowControl/>
              <w:spacing w:line="240" w:lineRule="auto"/>
              <w:ind w:firstLineChars="0" w:firstLine="0"/>
              <w:jc w:val="center"/>
              <w:rPr>
                <w:rFonts w:ascii="宋体" w:hAnsi="宋体" w:cs="宋体"/>
                <w:b/>
                <w:bCs/>
                <w:color w:val="auto"/>
                <w:kern w:val="0"/>
                <w:sz w:val="20"/>
                <w:szCs w:val="20"/>
              </w:rPr>
            </w:pPr>
            <w:r w:rsidRPr="00984614">
              <w:rPr>
                <w:rFonts w:ascii="宋体" w:hAnsi="宋体" w:cs="宋体" w:hint="eastAsia"/>
                <w:b/>
                <w:bCs/>
                <w:color w:val="auto"/>
                <w:kern w:val="0"/>
                <w:sz w:val="20"/>
                <w:szCs w:val="20"/>
              </w:rPr>
              <w:t>部署</w:t>
            </w:r>
          </w:p>
        </w:tc>
      </w:tr>
      <w:tr w:rsidR="00984614" w:rsidRPr="00984614" w14:paraId="5229955A" w14:textId="77777777" w:rsidTr="00984614">
        <w:trPr>
          <w:trHeight w:val="96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6281228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0F1658C8"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机构与编码同步管理</w:t>
            </w:r>
          </w:p>
        </w:tc>
        <w:tc>
          <w:tcPr>
            <w:tcW w:w="1044" w:type="pct"/>
            <w:tcBorders>
              <w:top w:val="nil"/>
              <w:left w:val="nil"/>
              <w:bottom w:val="single" w:sz="4" w:space="0" w:color="auto"/>
              <w:right w:val="single" w:sz="4" w:space="0" w:color="auto"/>
            </w:tcBorders>
            <w:shd w:val="clear" w:color="auto" w:fill="auto"/>
            <w:vAlign w:val="center"/>
            <w:hideMark/>
          </w:tcPr>
          <w:p w14:paraId="6758ABE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药品和医用耗材采购单位同步管理</w:t>
            </w:r>
          </w:p>
        </w:tc>
        <w:tc>
          <w:tcPr>
            <w:tcW w:w="2355" w:type="pct"/>
            <w:tcBorders>
              <w:top w:val="nil"/>
              <w:left w:val="nil"/>
              <w:bottom w:val="single" w:sz="4" w:space="0" w:color="auto"/>
              <w:right w:val="single" w:sz="4" w:space="0" w:color="auto"/>
            </w:tcBorders>
            <w:shd w:val="clear" w:color="auto" w:fill="auto"/>
            <w:vAlign w:val="center"/>
            <w:hideMark/>
          </w:tcPr>
          <w:p w14:paraId="4FC8709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从基础数据信息管理系统获取医保单位目录，对药品和医用耗材采购单位变更需求；</w:t>
            </w:r>
            <w:r w:rsidRPr="00984614">
              <w:rPr>
                <w:rFonts w:ascii="宋体" w:hAnsi="宋体" w:cs="宋体" w:hint="eastAsia"/>
                <w:color w:val="auto"/>
                <w:kern w:val="0"/>
                <w:sz w:val="20"/>
                <w:szCs w:val="20"/>
              </w:rPr>
              <w:br/>
              <w:t>通过接口在动态维护中进行管理，动态维护后的数据同步到招采系统中。</w:t>
            </w:r>
          </w:p>
        </w:tc>
        <w:tc>
          <w:tcPr>
            <w:tcW w:w="503" w:type="pct"/>
            <w:vMerge w:val="restart"/>
            <w:tcBorders>
              <w:top w:val="nil"/>
              <w:left w:val="single" w:sz="4" w:space="0" w:color="auto"/>
              <w:bottom w:val="single" w:sz="4" w:space="0" w:color="auto"/>
              <w:right w:val="single" w:sz="8" w:space="0" w:color="auto"/>
            </w:tcBorders>
            <w:shd w:val="clear" w:color="auto" w:fill="auto"/>
            <w:vAlign w:val="center"/>
            <w:hideMark/>
          </w:tcPr>
          <w:p w14:paraId="57938A3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局本级</w:t>
            </w:r>
          </w:p>
        </w:tc>
      </w:tr>
      <w:tr w:rsidR="00984614" w:rsidRPr="00984614" w14:paraId="101BBAB9"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0537AD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w:t>
            </w:r>
          </w:p>
        </w:tc>
        <w:tc>
          <w:tcPr>
            <w:tcW w:w="712" w:type="pct"/>
            <w:vMerge/>
            <w:tcBorders>
              <w:top w:val="nil"/>
              <w:left w:val="single" w:sz="4" w:space="0" w:color="auto"/>
              <w:bottom w:val="single" w:sz="4" w:space="0" w:color="auto"/>
              <w:right w:val="single" w:sz="4" w:space="0" w:color="auto"/>
            </w:tcBorders>
            <w:vAlign w:val="center"/>
            <w:hideMark/>
          </w:tcPr>
          <w:p w14:paraId="3D9C0EC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26EEBFA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医疗机构信息同步管理</w:t>
            </w:r>
          </w:p>
        </w:tc>
        <w:tc>
          <w:tcPr>
            <w:tcW w:w="2355" w:type="pct"/>
            <w:tcBorders>
              <w:top w:val="nil"/>
              <w:left w:val="nil"/>
              <w:bottom w:val="single" w:sz="4" w:space="0" w:color="auto"/>
              <w:right w:val="single" w:sz="4" w:space="0" w:color="auto"/>
            </w:tcBorders>
            <w:shd w:val="clear" w:color="auto" w:fill="auto"/>
            <w:vAlign w:val="center"/>
            <w:hideMark/>
          </w:tcPr>
          <w:p w14:paraId="303A623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从基础数据信息管理系统获取医疗单位目录；通过接口在动态维护中进行管理，动态维护后的数据同步到招采系统中。</w:t>
            </w:r>
          </w:p>
        </w:tc>
        <w:tc>
          <w:tcPr>
            <w:tcW w:w="503" w:type="pct"/>
            <w:vMerge/>
            <w:tcBorders>
              <w:top w:val="nil"/>
              <w:left w:val="single" w:sz="4" w:space="0" w:color="auto"/>
              <w:bottom w:val="single" w:sz="4" w:space="0" w:color="auto"/>
              <w:right w:val="single" w:sz="8" w:space="0" w:color="auto"/>
            </w:tcBorders>
            <w:vAlign w:val="center"/>
            <w:hideMark/>
          </w:tcPr>
          <w:p w14:paraId="4AD608C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4F48AF30"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2D70B6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w:t>
            </w:r>
          </w:p>
        </w:tc>
        <w:tc>
          <w:tcPr>
            <w:tcW w:w="712" w:type="pct"/>
            <w:vMerge/>
            <w:tcBorders>
              <w:top w:val="nil"/>
              <w:left w:val="single" w:sz="4" w:space="0" w:color="auto"/>
              <w:bottom w:val="single" w:sz="4" w:space="0" w:color="auto"/>
              <w:right w:val="single" w:sz="4" w:space="0" w:color="auto"/>
            </w:tcBorders>
            <w:vAlign w:val="center"/>
            <w:hideMark/>
          </w:tcPr>
          <w:p w14:paraId="5EDDFB4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04FD08B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生产、配送企业信息同步管理</w:t>
            </w:r>
          </w:p>
        </w:tc>
        <w:tc>
          <w:tcPr>
            <w:tcW w:w="2355" w:type="pct"/>
            <w:tcBorders>
              <w:top w:val="nil"/>
              <w:left w:val="nil"/>
              <w:bottom w:val="single" w:sz="4" w:space="0" w:color="auto"/>
              <w:right w:val="single" w:sz="4" w:space="0" w:color="auto"/>
            </w:tcBorders>
            <w:shd w:val="clear" w:color="auto" w:fill="auto"/>
            <w:vAlign w:val="center"/>
            <w:hideMark/>
          </w:tcPr>
          <w:p w14:paraId="7A432F7C"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从动态维护中获取生产、配送企业信息，对生产、配送企业信息新增、变更需求，通过接口在动态维护中进行管理组织机构代码或社会统一信用代码，动态维护后的数据同步到招采系统中。</w:t>
            </w:r>
          </w:p>
        </w:tc>
        <w:tc>
          <w:tcPr>
            <w:tcW w:w="503" w:type="pct"/>
            <w:vMerge/>
            <w:tcBorders>
              <w:top w:val="nil"/>
              <w:left w:val="single" w:sz="4" w:space="0" w:color="auto"/>
              <w:bottom w:val="single" w:sz="4" w:space="0" w:color="auto"/>
              <w:right w:val="single" w:sz="8" w:space="0" w:color="auto"/>
            </w:tcBorders>
            <w:vAlign w:val="center"/>
            <w:hideMark/>
          </w:tcPr>
          <w:p w14:paraId="7E81A94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7BD532A3"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3275918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w:t>
            </w:r>
          </w:p>
        </w:tc>
        <w:tc>
          <w:tcPr>
            <w:tcW w:w="712" w:type="pct"/>
            <w:vMerge/>
            <w:tcBorders>
              <w:top w:val="nil"/>
              <w:left w:val="single" w:sz="4" w:space="0" w:color="auto"/>
              <w:bottom w:val="single" w:sz="4" w:space="0" w:color="auto"/>
              <w:right w:val="single" w:sz="4" w:space="0" w:color="auto"/>
            </w:tcBorders>
            <w:vAlign w:val="center"/>
            <w:hideMark/>
          </w:tcPr>
          <w:p w14:paraId="635D317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093EEC3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药品和医用耗材编码同步管理</w:t>
            </w:r>
          </w:p>
        </w:tc>
        <w:tc>
          <w:tcPr>
            <w:tcW w:w="2355" w:type="pct"/>
            <w:tcBorders>
              <w:top w:val="nil"/>
              <w:left w:val="nil"/>
              <w:bottom w:val="single" w:sz="4" w:space="0" w:color="auto"/>
              <w:right w:val="single" w:sz="4" w:space="0" w:color="auto"/>
            </w:tcBorders>
            <w:shd w:val="clear" w:color="auto" w:fill="auto"/>
            <w:vAlign w:val="center"/>
            <w:hideMark/>
          </w:tcPr>
          <w:p w14:paraId="4DF8888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从基础数据信息管理系统获取药品和医用耗材编码，对药品和医用耗材编码新增、变更需求，通过接口在动态维护中进行管理统一识别码、统一分类码，动态维护后的数据同步到招采系统中。</w:t>
            </w:r>
          </w:p>
        </w:tc>
        <w:tc>
          <w:tcPr>
            <w:tcW w:w="503" w:type="pct"/>
            <w:vMerge/>
            <w:tcBorders>
              <w:top w:val="nil"/>
              <w:left w:val="single" w:sz="4" w:space="0" w:color="auto"/>
              <w:bottom w:val="single" w:sz="4" w:space="0" w:color="auto"/>
              <w:right w:val="single" w:sz="8" w:space="0" w:color="auto"/>
            </w:tcBorders>
            <w:vAlign w:val="center"/>
            <w:hideMark/>
          </w:tcPr>
          <w:p w14:paraId="529A12E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3ABEB3D4"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3D0492E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w:t>
            </w:r>
          </w:p>
        </w:tc>
        <w:tc>
          <w:tcPr>
            <w:tcW w:w="712" w:type="pct"/>
            <w:vMerge/>
            <w:tcBorders>
              <w:top w:val="nil"/>
              <w:left w:val="single" w:sz="4" w:space="0" w:color="auto"/>
              <w:bottom w:val="single" w:sz="4" w:space="0" w:color="auto"/>
              <w:right w:val="single" w:sz="4" w:space="0" w:color="auto"/>
            </w:tcBorders>
            <w:vAlign w:val="center"/>
            <w:hideMark/>
          </w:tcPr>
          <w:p w14:paraId="73853D6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59907D5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申诉管理</w:t>
            </w:r>
          </w:p>
        </w:tc>
        <w:tc>
          <w:tcPr>
            <w:tcW w:w="2355" w:type="pct"/>
            <w:tcBorders>
              <w:top w:val="nil"/>
              <w:left w:val="nil"/>
              <w:bottom w:val="single" w:sz="4" w:space="0" w:color="auto"/>
              <w:right w:val="single" w:sz="4" w:space="0" w:color="auto"/>
            </w:tcBorders>
            <w:shd w:val="clear" w:color="auto" w:fill="auto"/>
            <w:vAlign w:val="center"/>
            <w:hideMark/>
          </w:tcPr>
          <w:p w14:paraId="1724669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对机构有疑义的审核结果进行申述处理。</w:t>
            </w:r>
          </w:p>
        </w:tc>
        <w:tc>
          <w:tcPr>
            <w:tcW w:w="503" w:type="pct"/>
            <w:vMerge/>
            <w:tcBorders>
              <w:top w:val="nil"/>
              <w:left w:val="single" w:sz="4" w:space="0" w:color="auto"/>
              <w:bottom w:val="single" w:sz="4" w:space="0" w:color="auto"/>
              <w:right w:val="single" w:sz="8" w:space="0" w:color="auto"/>
            </w:tcBorders>
            <w:vAlign w:val="center"/>
            <w:hideMark/>
          </w:tcPr>
          <w:p w14:paraId="6A7F8FD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5D52EC40"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41059BB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w:t>
            </w:r>
          </w:p>
        </w:tc>
        <w:tc>
          <w:tcPr>
            <w:tcW w:w="712" w:type="pct"/>
            <w:vMerge/>
            <w:tcBorders>
              <w:top w:val="nil"/>
              <w:left w:val="single" w:sz="4" w:space="0" w:color="auto"/>
              <w:bottom w:val="single" w:sz="4" w:space="0" w:color="auto"/>
              <w:right w:val="single" w:sz="4" w:space="0" w:color="auto"/>
            </w:tcBorders>
            <w:vAlign w:val="center"/>
            <w:hideMark/>
          </w:tcPr>
          <w:p w14:paraId="0F3485B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6CF99D9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地理信息数据管理</w:t>
            </w:r>
          </w:p>
        </w:tc>
        <w:tc>
          <w:tcPr>
            <w:tcW w:w="2355" w:type="pct"/>
            <w:tcBorders>
              <w:top w:val="nil"/>
              <w:left w:val="nil"/>
              <w:bottom w:val="single" w:sz="4" w:space="0" w:color="auto"/>
              <w:right w:val="single" w:sz="4" w:space="0" w:color="auto"/>
            </w:tcBorders>
            <w:shd w:val="clear" w:color="auto" w:fill="auto"/>
            <w:vAlign w:val="center"/>
            <w:hideMark/>
          </w:tcPr>
          <w:p w14:paraId="3F1F458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收集汇总医疗机构地理分布、医疗机构行政级别信息、配送企业仓库、零售药店分布等信息。利用支撑系统的GIS引擎提供地理信息服务能力，获取地理信息。</w:t>
            </w:r>
          </w:p>
        </w:tc>
        <w:tc>
          <w:tcPr>
            <w:tcW w:w="503" w:type="pct"/>
            <w:vMerge/>
            <w:tcBorders>
              <w:top w:val="nil"/>
              <w:left w:val="single" w:sz="4" w:space="0" w:color="auto"/>
              <w:bottom w:val="single" w:sz="4" w:space="0" w:color="auto"/>
              <w:right w:val="single" w:sz="8" w:space="0" w:color="auto"/>
            </w:tcBorders>
            <w:vAlign w:val="center"/>
            <w:hideMark/>
          </w:tcPr>
          <w:p w14:paraId="2DBA40C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5CBB682B"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13E3FA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7</w:t>
            </w:r>
          </w:p>
        </w:tc>
        <w:tc>
          <w:tcPr>
            <w:tcW w:w="712" w:type="pct"/>
            <w:vMerge/>
            <w:tcBorders>
              <w:top w:val="nil"/>
              <w:left w:val="single" w:sz="4" w:space="0" w:color="auto"/>
              <w:bottom w:val="single" w:sz="4" w:space="0" w:color="auto"/>
              <w:right w:val="single" w:sz="4" w:space="0" w:color="auto"/>
            </w:tcBorders>
            <w:vAlign w:val="center"/>
            <w:hideMark/>
          </w:tcPr>
          <w:p w14:paraId="5C1D7CF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724F83D0"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产品政策属性管理</w:t>
            </w:r>
          </w:p>
        </w:tc>
        <w:tc>
          <w:tcPr>
            <w:tcW w:w="2355" w:type="pct"/>
            <w:tcBorders>
              <w:top w:val="nil"/>
              <w:left w:val="nil"/>
              <w:bottom w:val="single" w:sz="4" w:space="0" w:color="auto"/>
              <w:right w:val="single" w:sz="4" w:space="0" w:color="auto"/>
            </w:tcBorders>
            <w:shd w:val="clear" w:color="auto" w:fill="auto"/>
            <w:vAlign w:val="center"/>
            <w:hideMark/>
          </w:tcPr>
          <w:p w14:paraId="6F80C755"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对产品的政策数据进行管理，是否基药、是否医保、是否短缺药、是否一致性评价药品、是否重点监控药品等政策属性在公共服务子系统中对产品的属性进行动态维护，并进行同步，并供各省平台信息共享。  </w:t>
            </w:r>
          </w:p>
        </w:tc>
        <w:tc>
          <w:tcPr>
            <w:tcW w:w="503" w:type="pct"/>
            <w:vMerge/>
            <w:tcBorders>
              <w:top w:val="nil"/>
              <w:left w:val="single" w:sz="4" w:space="0" w:color="auto"/>
              <w:bottom w:val="single" w:sz="4" w:space="0" w:color="auto"/>
              <w:right w:val="single" w:sz="8" w:space="0" w:color="auto"/>
            </w:tcBorders>
            <w:vAlign w:val="center"/>
            <w:hideMark/>
          </w:tcPr>
          <w:p w14:paraId="3A6C02F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DB62382" w14:textId="77777777" w:rsidTr="00984614">
        <w:trPr>
          <w:trHeight w:val="96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C9825A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8</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13E9E81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价格管理</w:t>
            </w:r>
          </w:p>
        </w:tc>
        <w:tc>
          <w:tcPr>
            <w:tcW w:w="1044" w:type="pct"/>
            <w:tcBorders>
              <w:top w:val="nil"/>
              <w:left w:val="nil"/>
              <w:bottom w:val="single" w:sz="4" w:space="0" w:color="auto"/>
              <w:right w:val="single" w:sz="4" w:space="0" w:color="auto"/>
            </w:tcBorders>
            <w:shd w:val="clear" w:color="auto" w:fill="auto"/>
            <w:vAlign w:val="center"/>
            <w:hideMark/>
          </w:tcPr>
          <w:p w14:paraId="0F7A75F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药品和医用耗材价格采集</w:t>
            </w:r>
          </w:p>
        </w:tc>
        <w:tc>
          <w:tcPr>
            <w:tcW w:w="2355" w:type="pct"/>
            <w:tcBorders>
              <w:top w:val="nil"/>
              <w:left w:val="nil"/>
              <w:bottom w:val="single" w:sz="4" w:space="0" w:color="auto"/>
              <w:right w:val="single" w:sz="4" w:space="0" w:color="auto"/>
            </w:tcBorders>
            <w:shd w:val="clear" w:color="auto" w:fill="auto"/>
            <w:vAlign w:val="center"/>
            <w:hideMark/>
          </w:tcPr>
          <w:p w14:paraId="680BEE2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1、收集更新国内各个地区最新的药品和医用耗材招采价格数据。</w:t>
            </w:r>
            <w:r w:rsidRPr="00984614">
              <w:rPr>
                <w:rFonts w:ascii="宋体" w:hAnsi="宋体" w:cs="宋体" w:hint="eastAsia"/>
                <w:color w:val="auto"/>
                <w:kern w:val="0"/>
                <w:sz w:val="20"/>
                <w:szCs w:val="20"/>
              </w:rPr>
              <w:br/>
              <w:t>2、收集更新世界各国的药品和医用耗材价格数据。</w:t>
            </w:r>
            <w:r w:rsidRPr="00984614">
              <w:rPr>
                <w:rFonts w:ascii="宋体" w:hAnsi="宋体" w:cs="宋体" w:hint="eastAsia"/>
                <w:color w:val="auto"/>
                <w:kern w:val="0"/>
                <w:sz w:val="20"/>
                <w:szCs w:val="20"/>
              </w:rPr>
              <w:br/>
              <w:t>利用应用支撑子系统，对结构化数据和非结构化数据进行抽取、清洗、合并和装载等，保证数据的完备性和数据的一致性。</w:t>
            </w:r>
          </w:p>
        </w:tc>
        <w:tc>
          <w:tcPr>
            <w:tcW w:w="503" w:type="pct"/>
            <w:vMerge/>
            <w:tcBorders>
              <w:top w:val="nil"/>
              <w:left w:val="single" w:sz="4" w:space="0" w:color="auto"/>
              <w:bottom w:val="single" w:sz="4" w:space="0" w:color="auto"/>
              <w:right w:val="single" w:sz="8" w:space="0" w:color="auto"/>
            </w:tcBorders>
            <w:vAlign w:val="center"/>
            <w:hideMark/>
          </w:tcPr>
          <w:p w14:paraId="2CBD1AB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11111EB"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F7D344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9</w:t>
            </w:r>
          </w:p>
        </w:tc>
        <w:tc>
          <w:tcPr>
            <w:tcW w:w="712" w:type="pct"/>
            <w:vMerge/>
            <w:tcBorders>
              <w:top w:val="nil"/>
              <w:left w:val="single" w:sz="4" w:space="0" w:color="auto"/>
              <w:bottom w:val="single" w:sz="4" w:space="0" w:color="auto"/>
              <w:right w:val="single" w:sz="4" w:space="0" w:color="auto"/>
            </w:tcBorders>
            <w:vAlign w:val="center"/>
            <w:hideMark/>
          </w:tcPr>
          <w:p w14:paraId="014C546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684EB29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药品和医用耗材比价管理</w:t>
            </w:r>
          </w:p>
        </w:tc>
        <w:tc>
          <w:tcPr>
            <w:tcW w:w="2355" w:type="pct"/>
            <w:tcBorders>
              <w:top w:val="nil"/>
              <w:left w:val="nil"/>
              <w:bottom w:val="single" w:sz="4" w:space="0" w:color="auto"/>
              <w:right w:val="single" w:sz="4" w:space="0" w:color="auto"/>
            </w:tcBorders>
            <w:shd w:val="clear" w:color="auto" w:fill="auto"/>
            <w:vAlign w:val="center"/>
            <w:hideMark/>
          </w:tcPr>
          <w:p w14:paraId="2E25DCB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1、提供国家级查询展示页面；</w:t>
            </w:r>
            <w:r w:rsidRPr="00984614">
              <w:rPr>
                <w:rFonts w:ascii="宋体" w:hAnsi="宋体" w:cs="宋体" w:hint="eastAsia"/>
                <w:color w:val="auto"/>
                <w:kern w:val="0"/>
                <w:sz w:val="20"/>
                <w:szCs w:val="20"/>
              </w:rPr>
              <w:br/>
              <w:t>2、对于收集到的药品和医用耗材价格数据进行共享联动。</w:t>
            </w:r>
          </w:p>
        </w:tc>
        <w:tc>
          <w:tcPr>
            <w:tcW w:w="503" w:type="pct"/>
            <w:vMerge/>
            <w:tcBorders>
              <w:top w:val="nil"/>
              <w:left w:val="single" w:sz="4" w:space="0" w:color="auto"/>
              <w:bottom w:val="single" w:sz="4" w:space="0" w:color="auto"/>
              <w:right w:val="single" w:sz="8" w:space="0" w:color="auto"/>
            </w:tcBorders>
            <w:vAlign w:val="center"/>
            <w:hideMark/>
          </w:tcPr>
          <w:p w14:paraId="7D903A1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2EA00CD"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6E9399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10</w:t>
            </w:r>
          </w:p>
        </w:tc>
        <w:tc>
          <w:tcPr>
            <w:tcW w:w="712" w:type="pct"/>
            <w:vMerge/>
            <w:tcBorders>
              <w:top w:val="nil"/>
              <w:left w:val="single" w:sz="4" w:space="0" w:color="auto"/>
              <w:bottom w:val="single" w:sz="4" w:space="0" w:color="auto"/>
              <w:right w:val="single" w:sz="4" w:space="0" w:color="auto"/>
            </w:tcBorders>
            <w:vAlign w:val="center"/>
            <w:hideMark/>
          </w:tcPr>
          <w:p w14:paraId="5C52374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59209E0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医保采购限价管理</w:t>
            </w:r>
          </w:p>
        </w:tc>
        <w:tc>
          <w:tcPr>
            <w:tcW w:w="2355" w:type="pct"/>
            <w:tcBorders>
              <w:top w:val="nil"/>
              <w:left w:val="nil"/>
              <w:bottom w:val="single" w:sz="4" w:space="0" w:color="auto"/>
              <w:right w:val="single" w:sz="4" w:space="0" w:color="auto"/>
            </w:tcBorders>
            <w:shd w:val="clear" w:color="auto" w:fill="auto"/>
            <w:vAlign w:val="center"/>
            <w:hideMark/>
          </w:tcPr>
          <w:p w14:paraId="535C3615"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管理医保采购药品的销售限价</w:t>
            </w:r>
          </w:p>
        </w:tc>
        <w:tc>
          <w:tcPr>
            <w:tcW w:w="503" w:type="pct"/>
            <w:vMerge/>
            <w:tcBorders>
              <w:top w:val="nil"/>
              <w:left w:val="single" w:sz="4" w:space="0" w:color="auto"/>
              <w:bottom w:val="single" w:sz="4" w:space="0" w:color="auto"/>
              <w:right w:val="single" w:sz="8" w:space="0" w:color="auto"/>
            </w:tcBorders>
            <w:vAlign w:val="center"/>
            <w:hideMark/>
          </w:tcPr>
          <w:p w14:paraId="1393A9E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2CE417D"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062D71F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11</w:t>
            </w:r>
          </w:p>
        </w:tc>
        <w:tc>
          <w:tcPr>
            <w:tcW w:w="712" w:type="pct"/>
            <w:vMerge/>
            <w:tcBorders>
              <w:top w:val="nil"/>
              <w:left w:val="single" w:sz="4" w:space="0" w:color="auto"/>
              <w:bottom w:val="single" w:sz="4" w:space="0" w:color="auto"/>
              <w:right w:val="single" w:sz="4" w:space="0" w:color="auto"/>
            </w:tcBorders>
            <w:vAlign w:val="center"/>
            <w:hideMark/>
          </w:tcPr>
          <w:p w14:paraId="1879109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777ECCE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麻精药品价格管理</w:t>
            </w:r>
          </w:p>
        </w:tc>
        <w:tc>
          <w:tcPr>
            <w:tcW w:w="2355" w:type="pct"/>
            <w:tcBorders>
              <w:top w:val="nil"/>
              <w:left w:val="nil"/>
              <w:bottom w:val="single" w:sz="4" w:space="0" w:color="auto"/>
              <w:right w:val="single" w:sz="4" w:space="0" w:color="auto"/>
            </w:tcBorders>
            <w:shd w:val="clear" w:color="auto" w:fill="auto"/>
            <w:vAlign w:val="center"/>
            <w:hideMark/>
          </w:tcPr>
          <w:p w14:paraId="56883F9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管理麻醉和第一类精神药品等价格信息</w:t>
            </w:r>
          </w:p>
        </w:tc>
        <w:tc>
          <w:tcPr>
            <w:tcW w:w="503" w:type="pct"/>
            <w:vMerge/>
            <w:tcBorders>
              <w:top w:val="nil"/>
              <w:left w:val="single" w:sz="4" w:space="0" w:color="auto"/>
              <w:bottom w:val="single" w:sz="4" w:space="0" w:color="auto"/>
              <w:right w:val="single" w:sz="8" w:space="0" w:color="auto"/>
            </w:tcBorders>
            <w:vAlign w:val="center"/>
            <w:hideMark/>
          </w:tcPr>
          <w:p w14:paraId="43FB829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5282AFDA"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DB30F5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12</w:t>
            </w:r>
          </w:p>
        </w:tc>
        <w:tc>
          <w:tcPr>
            <w:tcW w:w="712" w:type="pct"/>
            <w:vMerge/>
            <w:tcBorders>
              <w:top w:val="nil"/>
              <w:left w:val="single" w:sz="4" w:space="0" w:color="auto"/>
              <w:bottom w:val="single" w:sz="4" w:space="0" w:color="auto"/>
              <w:right w:val="single" w:sz="4" w:space="0" w:color="auto"/>
            </w:tcBorders>
            <w:vAlign w:val="center"/>
            <w:hideMark/>
          </w:tcPr>
          <w:p w14:paraId="39600F3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3533801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国家谈判药品管理</w:t>
            </w:r>
          </w:p>
        </w:tc>
        <w:tc>
          <w:tcPr>
            <w:tcW w:w="2355" w:type="pct"/>
            <w:tcBorders>
              <w:top w:val="nil"/>
              <w:left w:val="nil"/>
              <w:bottom w:val="single" w:sz="4" w:space="0" w:color="auto"/>
              <w:right w:val="single" w:sz="4" w:space="0" w:color="auto"/>
            </w:tcBorders>
            <w:shd w:val="clear" w:color="auto" w:fill="auto"/>
            <w:vAlign w:val="center"/>
            <w:hideMark/>
          </w:tcPr>
          <w:p w14:paraId="13C5385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管理国谈药品价格与支付标准，并下发到全国各省市</w:t>
            </w:r>
          </w:p>
        </w:tc>
        <w:tc>
          <w:tcPr>
            <w:tcW w:w="503" w:type="pct"/>
            <w:vMerge/>
            <w:tcBorders>
              <w:top w:val="nil"/>
              <w:left w:val="single" w:sz="4" w:space="0" w:color="auto"/>
              <w:bottom w:val="single" w:sz="4" w:space="0" w:color="auto"/>
              <w:right w:val="single" w:sz="8" w:space="0" w:color="auto"/>
            </w:tcBorders>
            <w:vAlign w:val="center"/>
            <w:hideMark/>
          </w:tcPr>
          <w:p w14:paraId="10100B0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0FC3B0E7"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AA1288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13</w:t>
            </w:r>
          </w:p>
        </w:tc>
        <w:tc>
          <w:tcPr>
            <w:tcW w:w="712" w:type="pct"/>
            <w:tcBorders>
              <w:top w:val="nil"/>
              <w:left w:val="nil"/>
              <w:bottom w:val="single" w:sz="4" w:space="0" w:color="auto"/>
              <w:right w:val="single" w:sz="4" w:space="0" w:color="auto"/>
            </w:tcBorders>
            <w:shd w:val="clear" w:color="auto" w:fill="auto"/>
            <w:vAlign w:val="center"/>
            <w:hideMark/>
          </w:tcPr>
          <w:p w14:paraId="139C467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监测中心</w:t>
            </w:r>
          </w:p>
        </w:tc>
        <w:tc>
          <w:tcPr>
            <w:tcW w:w="1044" w:type="pct"/>
            <w:tcBorders>
              <w:top w:val="nil"/>
              <w:left w:val="nil"/>
              <w:bottom w:val="single" w:sz="4" w:space="0" w:color="auto"/>
              <w:right w:val="single" w:sz="4" w:space="0" w:color="auto"/>
            </w:tcBorders>
            <w:shd w:val="clear" w:color="auto" w:fill="auto"/>
            <w:vAlign w:val="center"/>
            <w:hideMark/>
          </w:tcPr>
          <w:p w14:paraId="6D491109"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监测中心</w:t>
            </w:r>
          </w:p>
        </w:tc>
        <w:tc>
          <w:tcPr>
            <w:tcW w:w="2355" w:type="pct"/>
            <w:tcBorders>
              <w:top w:val="nil"/>
              <w:left w:val="nil"/>
              <w:bottom w:val="single" w:sz="4" w:space="0" w:color="auto"/>
              <w:right w:val="single" w:sz="4" w:space="0" w:color="auto"/>
            </w:tcBorders>
            <w:shd w:val="clear" w:color="auto" w:fill="auto"/>
            <w:vAlign w:val="center"/>
            <w:hideMark/>
          </w:tcPr>
          <w:p w14:paraId="271F682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通过监测中心汇聚监测指标数据、各省业务数据、价格数据等关键数据指标，进行智能化监测；根据监测分析结果进行监测调度，为规划调度中心提供数据输入。</w:t>
            </w:r>
          </w:p>
        </w:tc>
        <w:tc>
          <w:tcPr>
            <w:tcW w:w="503" w:type="pct"/>
            <w:vMerge/>
            <w:tcBorders>
              <w:top w:val="nil"/>
              <w:left w:val="single" w:sz="4" w:space="0" w:color="auto"/>
              <w:bottom w:val="single" w:sz="4" w:space="0" w:color="auto"/>
              <w:right w:val="single" w:sz="8" w:space="0" w:color="auto"/>
            </w:tcBorders>
            <w:vAlign w:val="center"/>
            <w:hideMark/>
          </w:tcPr>
          <w:p w14:paraId="7AEA762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559C210" w14:textId="77777777" w:rsidTr="00984614">
        <w:trPr>
          <w:trHeight w:val="16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616655C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14</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2DF56E30"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业务监管</w:t>
            </w:r>
          </w:p>
        </w:tc>
        <w:tc>
          <w:tcPr>
            <w:tcW w:w="1044" w:type="pct"/>
            <w:tcBorders>
              <w:top w:val="nil"/>
              <w:left w:val="nil"/>
              <w:bottom w:val="single" w:sz="4" w:space="0" w:color="auto"/>
              <w:right w:val="single" w:sz="4" w:space="0" w:color="auto"/>
            </w:tcBorders>
            <w:shd w:val="clear" w:color="auto" w:fill="auto"/>
            <w:vAlign w:val="center"/>
            <w:hideMark/>
          </w:tcPr>
          <w:p w14:paraId="3B90F870"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监管方案定制  </w:t>
            </w:r>
          </w:p>
        </w:tc>
        <w:tc>
          <w:tcPr>
            <w:tcW w:w="2355" w:type="pct"/>
            <w:tcBorders>
              <w:top w:val="nil"/>
              <w:left w:val="nil"/>
              <w:bottom w:val="single" w:sz="4" w:space="0" w:color="auto"/>
              <w:right w:val="single" w:sz="4" w:space="0" w:color="auto"/>
            </w:tcBorders>
            <w:shd w:val="clear" w:color="auto" w:fill="auto"/>
            <w:vAlign w:val="center"/>
            <w:hideMark/>
          </w:tcPr>
          <w:p w14:paraId="4397A1BA"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对监管方案进行灵活配置，通过报表或其他可视化组件总览统计信息、按区县汇总统计信息、按医疗机构汇总统计信息、按药企汇总统计信息、按药品目录汇总统计信息，能够根据指标进行监测，专项的监管能灵活配置监管场景，能进行预测性监管，通过报表工具生成固定主题的业务统计报表。</w:t>
            </w:r>
            <w:r w:rsidRPr="00984614">
              <w:rPr>
                <w:rFonts w:ascii="宋体" w:hAnsi="宋体" w:cs="宋体" w:hint="eastAsia"/>
                <w:color w:val="auto"/>
                <w:kern w:val="0"/>
                <w:sz w:val="20"/>
                <w:szCs w:val="20"/>
              </w:rPr>
              <w:br/>
              <w:t>与大数据平台和宏观决策大数据应用子系统进行对接，运用大数据模型和计算分析等技术，监管药品和医用耗材与其他因素之间的情况</w:t>
            </w:r>
          </w:p>
        </w:tc>
        <w:tc>
          <w:tcPr>
            <w:tcW w:w="503" w:type="pct"/>
            <w:vMerge/>
            <w:tcBorders>
              <w:top w:val="nil"/>
              <w:left w:val="single" w:sz="4" w:space="0" w:color="auto"/>
              <w:bottom w:val="single" w:sz="4" w:space="0" w:color="auto"/>
              <w:right w:val="single" w:sz="8" w:space="0" w:color="auto"/>
            </w:tcBorders>
            <w:vAlign w:val="center"/>
            <w:hideMark/>
          </w:tcPr>
          <w:p w14:paraId="2B242986"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7AADC3F" w14:textId="77777777" w:rsidTr="00984614">
        <w:trPr>
          <w:trHeight w:val="240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F76A51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15</w:t>
            </w:r>
          </w:p>
        </w:tc>
        <w:tc>
          <w:tcPr>
            <w:tcW w:w="712" w:type="pct"/>
            <w:vMerge/>
            <w:tcBorders>
              <w:top w:val="nil"/>
              <w:left w:val="single" w:sz="4" w:space="0" w:color="auto"/>
              <w:bottom w:val="single" w:sz="4" w:space="0" w:color="auto"/>
              <w:right w:val="single" w:sz="4" w:space="0" w:color="auto"/>
            </w:tcBorders>
            <w:vAlign w:val="center"/>
            <w:hideMark/>
          </w:tcPr>
          <w:p w14:paraId="05A970C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505845F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业务监测  </w:t>
            </w:r>
          </w:p>
        </w:tc>
        <w:tc>
          <w:tcPr>
            <w:tcW w:w="2355" w:type="pct"/>
            <w:tcBorders>
              <w:top w:val="nil"/>
              <w:left w:val="nil"/>
              <w:bottom w:val="single" w:sz="4" w:space="0" w:color="auto"/>
              <w:right w:val="single" w:sz="4" w:space="0" w:color="auto"/>
            </w:tcBorders>
            <w:shd w:val="clear" w:color="auto" w:fill="auto"/>
            <w:vAlign w:val="center"/>
            <w:hideMark/>
          </w:tcPr>
          <w:p w14:paraId="65807C4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1、各省简要数据统计、各省省内统筹区交易趋势；</w:t>
            </w:r>
            <w:r w:rsidRPr="00984614">
              <w:rPr>
                <w:rFonts w:ascii="宋体" w:hAnsi="宋体" w:cs="宋体" w:hint="eastAsia"/>
                <w:color w:val="auto"/>
                <w:kern w:val="0"/>
                <w:sz w:val="20"/>
                <w:szCs w:val="20"/>
              </w:rPr>
              <w:br/>
              <w:t>2、项目重点指标分析，国家谈判抗肿瘤药品相关指标数据（交易数据概览、地方医保报销比例对比、药品节约费用情况、采购情况对比）；</w:t>
            </w:r>
            <w:r w:rsidRPr="00984614">
              <w:rPr>
                <w:rFonts w:ascii="宋体" w:hAnsi="宋体" w:cs="宋体" w:hint="eastAsia"/>
                <w:color w:val="auto"/>
                <w:kern w:val="0"/>
                <w:sz w:val="20"/>
                <w:szCs w:val="20"/>
              </w:rPr>
              <w:br/>
              <w:t>3、药品交易电子发票监管、交易信息查看、发票查看；</w:t>
            </w:r>
            <w:r w:rsidRPr="00984614">
              <w:rPr>
                <w:rFonts w:ascii="宋体" w:hAnsi="宋体" w:cs="宋体" w:hint="eastAsia"/>
                <w:color w:val="auto"/>
                <w:kern w:val="0"/>
                <w:sz w:val="20"/>
                <w:szCs w:val="20"/>
              </w:rPr>
              <w:br/>
              <w:t>4、提供系统消息提示以及查阅，查看报表或调阅质量监测报告；</w:t>
            </w:r>
            <w:r w:rsidRPr="00984614">
              <w:rPr>
                <w:rFonts w:ascii="宋体" w:hAnsi="宋体" w:cs="宋体" w:hint="eastAsia"/>
                <w:color w:val="auto"/>
                <w:kern w:val="0"/>
                <w:sz w:val="20"/>
                <w:szCs w:val="20"/>
              </w:rPr>
              <w:br/>
              <w:t>4、通过查看退货报表，分析由于质量原因导致的退货或对使用质量进行监测；</w:t>
            </w:r>
            <w:r w:rsidRPr="00984614">
              <w:rPr>
                <w:rFonts w:ascii="宋体" w:hAnsi="宋体" w:cs="宋体" w:hint="eastAsia"/>
                <w:color w:val="auto"/>
                <w:kern w:val="0"/>
                <w:sz w:val="20"/>
                <w:szCs w:val="20"/>
              </w:rPr>
              <w:br/>
              <w:t>5、查看采购实际价格报表或调阅其他相关报告；</w:t>
            </w:r>
            <w:r w:rsidRPr="00984614">
              <w:rPr>
                <w:rFonts w:ascii="宋体" w:hAnsi="宋体" w:cs="宋体" w:hint="eastAsia"/>
                <w:color w:val="auto"/>
                <w:kern w:val="0"/>
                <w:sz w:val="20"/>
                <w:szCs w:val="20"/>
              </w:rPr>
              <w:br/>
              <w:t>6、对药品和医用耗材的使用、短缺药、仿制药进行综合监测。</w:t>
            </w:r>
            <w:r w:rsidRPr="00984614">
              <w:rPr>
                <w:rFonts w:ascii="宋体" w:hAnsi="宋体" w:cs="宋体" w:hint="eastAsia"/>
                <w:color w:val="auto"/>
                <w:kern w:val="0"/>
                <w:sz w:val="20"/>
                <w:szCs w:val="20"/>
              </w:rPr>
              <w:br/>
              <w:t>7、对两票数据、4+7等进行综合监测。</w:t>
            </w:r>
          </w:p>
        </w:tc>
        <w:tc>
          <w:tcPr>
            <w:tcW w:w="503" w:type="pct"/>
            <w:vMerge/>
            <w:tcBorders>
              <w:top w:val="nil"/>
              <w:left w:val="single" w:sz="4" w:space="0" w:color="auto"/>
              <w:bottom w:val="single" w:sz="4" w:space="0" w:color="auto"/>
              <w:right w:val="single" w:sz="8" w:space="0" w:color="auto"/>
            </w:tcBorders>
            <w:vAlign w:val="center"/>
            <w:hideMark/>
          </w:tcPr>
          <w:p w14:paraId="0D2D8DF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0AC914A2"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60D02F3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16</w:t>
            </w:r>
          </w:p>
        </w:tc>
        <w:tc>
          <w:tcPr>
            <w:tcW w:w="712" w:type="pct"/>
            <w:vMerge/>
            <w:tcBorders>
              <w:top w:val="nil"/>
              <w:left w:val="single" w:sz="4" w:space="0" w:color="auto"/>
              <w:bottom w:val="single" w:sz="4" w:space="0" w:color="auto"/>
              <w:right w:val="single" w:sz="4" w:space="0" w:color="auto"/>
            </w:tcBorders>
            <w:vAlign w:val="center"/>
            <w:hideMark/>
          </w:tcPr>
          <w:p w14:paraId="2DB0DC2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74FB79D8"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履约监管</w:t>
            </w:r>
          </w:p>
        </w:tc>
        <w:tc>
          <w:tcPr>
            <w:tcW w:w="2355" w:type="pct"/>
            <w:tcBorders>
              <w:top w:val="nil"/>
              <w:left w:val="nil"/>
              <w:bottom w:val="single" w:sz="4" w:space="0" w:color="auto"/>
              <w:right w:val="single" w:sz="4" w:space="0" w:color="auto"/>
            </w:tcBorders>
            <w:shd w:val="clear" w:color="auto" w:fill="auto"/>
            <w:vAlign w:val="center"/>
            <w:hideMark/>
          </w:tcPr>
          <w:p w14:paraId="6E7E48F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通过采集/收集医疗机构、零售药店、生产企业、经营配送企业在招采过程的采购、配送、结算信息，对各个机构履约情况进行监管，并对接信用评价管理子系统，对履约的征信信息进行评价</w:t>
            </w:r>
          </w:p>
        </w:tc>
        <w:tc>
          <w:tcPr>
            <w:tcW w:w="503" w:type="pct"/>
            <w:vMerge/>
            <w:tcBorders>
              <w:top w:val="nil"/>
              <w:left w:val="single" w:sz="4" w:space="0" w:color="auto"/>
              <w:bottom w:val="single" w:sz="4" w:space="0" w:color="auto"/>
              <w:right w:val="single" w:sz="8" w:space="0" w:color="auto"/>
            </w:tcBorders>
            <w:vAlign w:val="center"/>
            <w:hideMark/>
          </w:tcPr>
          <w:p w14:paraId="7DC1B1A5"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47929A5" w14:textId="77777777" w:rsidTr="00984614">
        <w:trPr>
          <w:trHeight w:val="19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F2950E8"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17</w:t>
            </w:r>
          </w:p>
        </w:tc>
        <w:tc>
          <w:tcPr>
            <w:tcW w:w="712" w:type="pct"/>
            <w:vMerge/>
            <w:tcBorders>
              <w:top w:val="nil"/>
              <w:left w:val="single" w:sz="4" w:space="0" w:color="auto"/>
              <w:bottom w:val="single" w:sz="4" w:space="0" w:color="auto"/>
              <w:right w:val="single" w:sz="4" w:space="0" w:color="auto"/>
            </w:tcBorders>
            <w:vAlign w:val="center"/>
            <w:hideMark/>
          </w:tcPr>
          <w:p w14:paraId="4F11CE1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791D15B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监测预警</w:t>
            </w:r>
          </w:p>
        </w:tc>
        <w:tc>
          <w:tcPr>
            <w:tcW w:w="2355" w:type="pct"/>
            <w:tcBorders>
              <w:top w:val="nil"/>
              <w:left w:val="nil"/>
              <w:bottom w:val="single" w:sz="4" w:space="0" w:color="auto"/>
              <w:right w:val="single" w:sz="4" w:space="0" w:color="auto"/>
            </w:tcBorders>
            <w:shd w:val="clear" w:color="auto" w:fill="auto"/>
            <w:vAlign w:val="center"/>
            <w:hideMark/>
          </w:tcPr>
          <w:p w14:paraId="6BD6C586"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1、价格异常变动监测预警。</w:t>
            </w:r>
            <w:r w:rsidRPr="00984614">
              <w:rPr>
                <w:rFonts w:ascii="宋体" w:hAnsi="宋体" w:cs="宋体" w:hint="eastAsia"/>
                <w:color w:val="auto"/>
                <w:kern w:val="0"/>
                <w:sz w:val="20"/>
                <w:szCs w:val="20"/>
              </w:rPr>
              <w:br/>
              <w:t>2、综合价格指数与分类价格指数监测预警。</w:t>
            </w:r>
            <w:r w:rsidRPr="00984614">
              <w:rPr>
                <w:rFonts w:ascii="宋体" w:hAnsi="宋体" w:cs="宋体" w:hint="eastAsia"/>
                <w:color w:val="auto"/>
                <w:kern w:val="0"/>
                <w:sz w:val="20"/>
                <w:szCs w:val="20"/>
              </w:rPr>
              <w:br/>
              <w:t>3、交易异常监测预警。如异常数量、金额等。</w:t>
            </w:r>
            <w:r w:rsidRPr="00984614">
              <w:rPr>
                <w:rFonts w:ascii="宋体" w:hAnsi="宋体" w:cs="宋体" w:hint="eastAsia"/>
                <w:color w:val="auto"/>
                <w:kern w:val="0"/>
                <w:sz w:val="20"/>
                <w:szCs w:val="20"/>
              </w:rPr>
              <w:br/>
              <w:t>4、配送不及时不到位监测预警。</w:t>
            </w:r>
            <w:r w:rsidRPr="00984614">
              <w:rPr>
                <w:rFonts w:ascii="宋体" w:hAnsi="宋体" w:cs="宋体" w:hint="eastAsia"/>
                <w:color w:val="auto"/>
                <w:kern w:val="0"/>
                <w:sz w:val="20"/>
                <w:szCs w:val="20"/>
              </w:rPr>
              <w:br/>
              <w:t>5、回款不及时监测预警。</w:t>
            </w:r>
            <w:r w:rsidRPr="00984614">
              <w:rPr>
                <w:rFonts w:ascii="宋体" w:hAnsi="宋体" w:cs="宋体" w:hint="eastAsia"/>
                <w:color w:val="auto"/>
                <w:kern w:val="0"/>
                <w:sz w:val="20"/>
                <w:szCs w:val="20"/>
              </w:rPr>
              <w:br/>
              <w:t>6、短缺药品、短缺医用耗材监测预警。</w:t>
            </w:r>
            <w:r w:rsidRPr="00984614">
              <w:rPr>
                <w:rFonts w:ascii="宋体" w:hAnsi="宋体" w:cs="宋体" w:hint="eastAsia"/>
                <w:color w:val="auto"/>
                <w:kern w:val="0"/>
                <w:sz w:val="20"/>
                <w:szCs w:val="20"/>
              </w:rPr>
              <w:br/>
              <w:t>7、带金销售风险监测预警。</w:t>
            </w:r>
            <w:r w:rsidRPr="00984614">
              <w:rPr>
                <w:rFonts w:ascii="宋体" w:hAnsi="宋体" w:cs="宋体" w:hint="eastAsia"/>
                <w:color w:val="auto"/>
                <w:kern w:val="0"/>
                <w:sz w:val="20"/>
                <w:szCs w:val="20"/>
              </w:rPr>
              <w:br/>
              <w:t>8、黑名单与其他不合规行为(如两票)监测预警。</w:t>
            </w:r>
          </w:p>
        </w:tc>
        <w:tc>
          <w:tcPr>
            <w:tcW w:w="503" w:type="pct"/>
            <w:vMerge/>
            <w:tcBorders>
              <w:top w:val="nil"/>
              <w:left w:val="single" w:sz="4" w:space="0" w:color="auto"/>
              <w:bottom w:val="single" w:sz="4" w:space="0" w:color="auto"/>
              <w:right w:val="single" w:sz="8" w:space="0" w:color="auto"/>
            </w:tcBorders>
            <w:vAlign w:val="center"/>
            <w:hideMark/>
          </w:tcPr>
          <w:p w14:paraId="2964A0CA"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7C4D5853"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073F64A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18</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2604251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违规处罚监管</w:t>
            </w:r>
          </w:p>
        </w:tc>
        <w:tc>
          <w:tcPr>
            <w:tcW w:w="1044" w:type="pct"/>
            <w:tcBorders>
              <w:top w:val="nil"/>
              <w:left w:val="nil"/>
              <w:bottom w:val="single" w:sz="4" w:space="0" w:color="auto"/>
              <w:right w:val="single" w:sz="4" w:space="0" w:color="auto"/>
            </w:tcBorders>
            <w:shd w:val="clear" w:color="auto" w:fill="auto"/>
            <w:vAlign w:val="center"/>
            <w:hideMark/>
          </w:tcPr>
          <w:p w14:paraId="0810C55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信用管理</w:t>
            </w:r>
          </w:p>
        </w:tc>
        <w:tc>
          <w:tcPr>
            <w:tcW w:w="2355" w:type="pct"/>
            <w:tcBorders>
              <w:top w:val="nil"/>
              <w:left w:val="nil"/>
              <w:bottom w:val="single" w:sz="4" w:space="0" w:color="auto"/>
              <w:right w:val="single" w:sz="4" w:space="0" w:color="auto"/>
            </w:tcBorders>
            <w:shd w:val="clear" w:color="auto" w:fill="auto"/>
            <w:vAlign w:val="center"/>
            <w:hideMark/>
          </w:tcPr>
          <w:p w14:paraId="066E90F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局本级通过调用信用评价管理系统（其他子系统）标准接口实现质量安全、供应保障、商业贿赂、价格垄断、诚信积分等相关信息的同步和更新。</w:t>
            </w:r>
          </w:p>
        </w:tc>
        <w:tc>
          <w:tcPr>
            <w:tcW w:w="503" w:type="pct"/>
            <w:vMerge/>
            <w:tcBorders>
              <w:top w:val="nil"/>
              <w:left w:val="single" w:sz="4" w:space="0" w:color="auto"/>
              <w:bottom w:val="single" w:sz="4" w:space="0" w:color="auto"/>
              <w:right w:val="single" w:sz="8" w:space="0" w:color="auto"/>
            </w:tcBorders>
            <w:vAlign w:val="center"/>
            <w:hideMark/>
          </w:tcPr>
          <w:p w14:paraId="5ABC13B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04FEDE9"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3E426A3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19</w:t>
            </w:r>
          </w:p>
        </w:tc>
        <w:tc>
          <w:tcPr>
            <w:tcW w:w="712" w:type="pct"/>
            <w:vMerge/>
            <w:tcBorders>
              <w:top w:val="nil"/>
              <w:left w:val="single" w:sz="4" w:space="0" w:color="auto"/>
              <w:bottom w:val="single" w:sz="4" w:space="0" w:color="auto"/>
              <w:right w:val="single" w:sz="4" w:space="0" w:color="auto"/>
            </w:tcBorders>
            <w:vAlign w:val="center"/>
            <w:hideMark/>
          </w:tcPr>
          <w:p w14:paraId="14F2198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26C90297"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违规处罚</w:t>
            </w:r>
          </w:p>
        </w:tc>
        <w:tc>
          <w:tcPr>
            <w:tcW w:w="2355" w:type="pct"/>
            <w:tcBorders>
              <w:top w:val="nil"/>
              <w:left w:val="nil"/>
              <w:bottom w:val="single" w:sz="4" w:space="0" w:color="auto"/>
              <w:right w:val="single" w:sz="4" w:space="0" w:color="auto"/>
            </w:tcBorders>
            <w:shd w:val="clear" w:color="auto" w:fill="auto"/>
            <w:vAlign w:val="center"/>
            <w:hideMark/>
          </w:tcPr>
          <w:p w14:paraId="0875327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局本级根据招采系统的监测业务，以及通过信用评价系统分析后的结果，对违规行为进行处罚管理，并对接信用评价管理子系统；</w:t>
            </w:r>
          </w:p>
        </w:tc>
        <w:tc>
          <w:tcPr>
            <w:tcW w:w="503" w:type="pct"/>
            <w:vMerge/>
            <w:tcBorders>
              <w:top w:val="nil"/>
              <w:left w:val="single" w:sz="4" w:space="0" w:color="auto"/>
              <w:bottom w:val="single" w:sz="4" w:space="0" w:color="auto"/>
              <w:right w:val="single" w:sz="8" w:space="0" w:color="auto"/>
            </w:tcBorders>
            <w:vAlign w:val="center"/>
            <w:hideMark/>
          </w:tcPr>
          <w:p w14:paraId="131D263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C827AA4"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566ECF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20</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089EB4F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公共服务管理  </w:t>
            </w:r>
          </w:p>
        </w:tc>
        <w:tc>
          <w:tcPr>
            <w:tcW w:w="1044" w:type="pct"/>
            <w:tcBorders>
              <w:top w:val="nil"/>
              <w:left w:val="nil"/>
              <w:bottom w:val="single" w:sz="4" w:space="0" w:color="auto"/>
              <w:right w:val="single" w:sz="4" w:space="0" w:color="auto"/>
            </w:tcBorders>
            <w:shd w:val="clear" w:color="auto" w:fill="auto"/>
            <w:vAlign w:val="center"/>
            <w:hideMark/>
          </w:tcPr>
          <w:p w14:paraId="4B909EA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公共信息公示管理</w:t>
            </w:r>
          </w:p>
        </w:tc>
        <w:tc>
          <w:tcPr>
            <w:tcW w:w="2355" w:type="pct"/>
            <w:tcBorders>
              <w:top w:val="nil"/>
              <w:left w:val="nil"/>
              <w:bottom w:val="single" w:sz="4" w:space="0" w:color="auto"/>
              <w:right w:val="single" w:sz="4" w:space="0" w:color="auto"/>
            </w:tcBorders>
            <w:shd w:val="clear" w:color="auto" w:fill="auto"/>
            <w:vAlign w:val="center"/>
            <w:hideMark/>
          </w:tcPr>
          <w:p w14:paraId="062428D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提供公示公告、门户首页功能，同时从省级（公共服务管理API集）同步公示信息；</w:t>
            </w:r>
          </w:p>
        </w:tc>
        <w:tc>
          <w:tcPr>
            <w:tcW w:w="503" w:type="pct"/>
            <w:vMerge/>
            <w:tcBorders>
              <w:top w:val="nil"/>
              <w:left w:val="single" w:sz="4" w:space="0" w:color="auto"/>
              <w:bottom w:val="single" w:sz="4" w:space="0" w:color="auto"/>
              <w:right w:val="single" w:sz="8" w:space="0" w:color="auto"/>
            </w:tcBorders>
            <w:vAlign w:val="center"/>
            <w:hideMark/>
          </w:tcPr>
          <w:p w14:paraId="34409435"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4F2D976C"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4A7A0B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21</w:t>
            </w:r>
          </w:p>
        </w:tc>
        <w:tc>
          <w:tcPr>
            <w:tcW w:w="712" w:type="pct"/>
            <w:vMerge/>
            <w:tcBorders>
              <w:top w:val="nil"/>
              <w:left w:val="single" w:sz="4" w:space="0" w:color="auto"/>
              <w:bottom w:val="single" w:sz="4" w:space="0" w:color="auto"/>
              <w:right w:val="single" w:sz="4" w:space="0" w:color="auto"/>
            </w:tcBorders>
            <w:vAlign w:val="center"/>
            <w:hideMark/>
          </w:tcPr>
          <w:p w14:paraId="4DCCB29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40EB3FB7"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政策文件查询管理</w:t>
            </w:r>
          </w:p>
        </w:tc>
        <w:tc>
          <w:tcPr>
            <w:tcW w:w="2355" w:type="pct"/>
            <w:tcBorders>
              <w:top w:val="nil"/>
              <w:left w:val="nil"/>
              <w:bottom w:val="single" w:sz="4" w:space="0" w:color="auto"/>
              <w:right w:val="single" w:sz="4" w:space="0" w:color="auto"/>
            </w:tcBorders>
            <w:shd w:val="clear" w:color="auto" w:fill="auto"/>
            <w:vAlign w:val="center"/>
            <w:hideMark/>
          </w:tcPr>
          <w:p w14:paraId="1BF81D8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1、局本级通过该功能服务于生产企业、经营配送企业、医疗机构等，信息包括政策法规、公示公告、地方政策等。</w:t>
            </w:r>
            <w:r w:rsidRPr="00984614">
              <w:rPr>
                <w:rFonts w:ascii="宋体" w:hAnsi="宋体" w:cs="宋体" w:hint="eastAsia"/>
                <w:color w:val="auto"/>
                <w:kern w:val="0"/>
                <w:sz w:val="20"/>
                <w:szCs w:val="20"/>
              </w:rPr>
              <w:br/>
              <w:t>2、省级平台通过调用API实现类似功能。</w:t>
            </w:r>
          </w:p>
        </w:tc>
        <w:tc>
          <w:tcPr>
            <w:tcW w:w="503" w:type="pct"/>
            <w:vMerge/>
            <w:tcBorders>
              <w:top w:val="nil"/>
              <w:left w:val="single" w:sz="4" w:space="0" w:color="auto"/>
              <w:bottom w:val="single" w:sz="4" w:space="0" w:color="auto"/>
              <w:right w:val="single" w:sz="8" w:space="0" w:color="auto"/>
            </w:tcBorders>
            <w:vAlign w:val="center"/>
            <w:hideMark/>
          </w:tcPr>
          <w:p w14:paraId="1892B4C5"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42830E33"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316EA5F"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22</w:t>
            </w:r>
          </w:p>
        </w:tc>
        <w:tc>
          <w:tcPr>
            <w:tcW w:w="712" w:type="pct"/>
            <w:vMerge/>
            <w:tcBorders>
              <w:top w:val="nil"/>
              <w:left w:val="single" w:sz="4" w:space="0" w:color="auto"/>
              <w:bottom w:val="single" w:sz="4" w:space="0" w:color="auto"/>
              <w:right w:val="single" w:sz="4" w:space="0" w:color="auto"/>
            </w:tcBorders>
            <w:vAlign w:val="center"/>
            <w:hideMark/>
          </w:tcPr>
          <w:p w14:paraId="4129F3B6"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0177659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药品耗材代码及基本信息查询</w:t>
            </w:r>
          </w:p>
        </w:tc>
        <w:tc>
          <w:tcPr>
            <w:tcW w:w="2355" w:type="pct"/>
            <w:tcBorders>
              <w:top w:val="nil"/>
              <w:left w:val="nil"/>
              <w:bottom w:val="single" w:sz="4" w:space="0" w:color="auto"/>
              <w:right w:val="single" w:sz="4" w:space="0" w:color="auto"/>
            </w:tcBorders>
            <w:shd w:val="clear" w:color="auto" w:fill="auto"/>
            <w:vAlign w:val="center"/>
            <w:hideMark/>
          </w:tcPr>
          <w:p w14:paraId="5C81D90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为所有用户提供代码及其药品耗材基本信息查询服务</w:t>
            </w:r>
          </w:p>
        </w:tc>
        <w:tc>
          <w:tcPr>
            <w:tcW w:w="503" w:type="pct"/>
            <w:vMerge/>
            <w:tcBorders>
              <w:top w:val="nil"/>
              <w:left w:val="single" w:sz="4" w:space="0" w:color="auto"/>
              <w:bottom w:val="single" w:sz="4" w:space="0" w:color="auto"/>
              <w:right w:val="single" w:sz="8" w:space="0" w:color="auto"/>
            </w:tcBorders>
            <w:vAlign w:val="center"/>
            <w:hideMark/>
          </w:tcPr>
          <w:p w14:paraId="7C6ED23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4E2CCC49"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38C4975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23</w:t>
            </w:r>
          </w:p>
        </w:tc>
        <w:tc>
          <w:tcPr>
            <w:tcW w:w="712" w:type="pct"/>
            <w:tcBorders>
              <w:top w:val="nil"/>
              <w:left w:val="nil"/>
              <w:bottom w:val="single" w:sz="4" w:space="0" w:color="auto"/>
              <w:right w:val="single" w:sz="4" w:space="0" w:color="auto"/>
            </w:tcBorders>
            <w:shd w:val="clear" w:color="auto" w:fill="auto"/>
            <w:vAlign w:val="center"/>
            <w:hideMark/>
          </w:tcPr>
          <w:p w14:paraId="68EFA6A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规划调度中心</w:t>
            </w:r>
          </w:p>
        </w:tc>
        <w:tc>
          <w:tcPr>
            <w:tcW w:w="1044" w:type="pct"/>
            <w:tcBorders>
              <w:top w:val="nil"/>
              <w:left w:val="nil"/>
              <w:bottom w:val="single" w:sz="4" w:space="0" w:color="auto"/>
              <w:right w:val="single" w:sz="4" w:space="0" w:color="auto"/>
            </w:tcBorders>
            <w:shd w:val="clear" w:color="auto" w:fill="auto"/>
            <w:vAlign w:val="center"/>
            <w:hideMark/>
          </w:tcPr>
          <w:p w14:paraId="4CD8FC4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规划调度中心</w:t>
            </w:r>
          </w:p>
        </w:tc>
        <w:tc>
          <w:tcPr>
            <w:tcW w:w="2355" w:type="pct"/>
            <w:tcBorders>
              <w:top w:val="nil"/>
              <w:left w:val="nil"/>
              <w:bottom w:val="single" w:sz="4" w:space="0" w:color="auto"/>
              <w:right w:val="single" w:sz="4" w:space="0" w:color="auto"/>
            </w:tcBorders>
            <w:shd w:val="clear" w:color="auto" w:fill="auto"/>
            <w:vAlign w:val="center"/>
            <w:hideMark/>
          </w:tcPr>
          <w:p w14:paraId="3B54198C"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通过汇总监测调度信息、业务监管业务调度信息，辅助决策管理决策调度信息，对各项业务（协议管理、招标管理、审核管理、公共服务管理、数据共享等）进行统筹调度指导全国药品和医用耗材招采工作</w:t>
            </w:r>
          </w:p>
        </w:tc>
        <w:tc>
          <w:tcPr>
            <w:tcW w:w="503" w:type="pct"/>
            <w:vMerge/>
            <w:tcBorders>
              <w:top w:val="nil"/>
              <w:left w:val="single" w:sz="4" w:space="0" w:color="auto"/>
              <w:bottom w:val="single" w:sz="4" w:space="0" w:color="auto"/>
              <w:right w:val="single" w:sz="8" w:space="0" w:color="auto"/>
            </w:tcBorders>
            <w:vAlign w:val="center"/>
            <w:hideMark/>
          </w:tcPr>
          <w:p w14:paraId="2464E83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19C13A1"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7A5EB9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24</w:t>
            </w:r>
          </w:p>
        </w:tc>
        <w:tc>
          <w:tcPr>
            <w:tcW w:w="712" w:type="pct"/>
            <w:tcBorders>
              <w:top w:val="nil"/>
              <w:left w:val="nil"/>
              <w:bottom w:val="single" w:sz="4" w:space="0" w:color="auto"/>
              <w:right w:val="single" w:sz="4" w:space="0" w:color="auto"/>
            </w:tcBorders>
            <w:shd w:val="clear" w:color="auto" w:fill="auto"/>
            <w:vAlign w:val="center"/>
            <w:hideMark/>
          </w:tcPr>
          <w:p w14:paraId="234C600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审核管理</w:t>
            </w:r>
          </w:p>
        </w:tc>
        <w:tc>
          <w:tcPr>
            <w:tcW w:w="1044" w:type="pct"/>
            <w:tcBorders>
              <w:top w:val="nil"/>
              <w:left w:val="nil"/>
              <w:bottom w:val="single" w:sz="4" w:space="0" w:color="auto"/>
              <w:right w:val="single" w:sz="4" w:space="0" w:color="auto"/>
            </w:tcBorders>
            <w:shd w:val="clear" w:color="auto" w:fill="auto"/>
            <w:vAlign w:val="center"/>
            <w:hideMark/>
          </w:tcPr>
          <w:p w14:paraId="440D4B7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审核管理</w:t>
            </w:r>
          </w:p>
        </w:tc>
        <w:tc>
          <w:tcPr>
            <w:tcW w:w="2355" w:type="pct"/>
            <w:tcBorders>
              <w:top w:val="nil"/>
              <w:left w:val="nil"/>
              <w:bottom w:val="single" w:sz="4" w:space="0" w:color="auto"/>
              <w:right w:val="single" w:sz="4" w:space="0" w:color="auto"/>
            </w:tcBorders>
            <w:shd w:val="clear" w:color="auto" w:fill="auto"/>
            <w:vAlign w:val="center"/>
            <w:hideMark/>
          </w:tcPr>
          <w:p w14:paraId="4D14899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局本级招采项目审批，公共服务相关事项审核操作；包括上报审核和下发审核等</w:t>
            </w:r>
          </w:p>
        </w:tc>
        <w:tc>
          <w:tcPr>
            <w:tcW w:w="503" w:type="pct"/>
            <w:vMerge/>
            <w:tcBorders>
              <w:top w:val="nil"/>
              <w:left w:val="single" w:sz="4" w:space="0" w:color="auto"/>
              <w:bottom w:val="single" w:sz="4" w:space="0" w:color="auto"/>
              <w:right w:val="single" w:sz="8" w:space="0" w:color="auto"/>
            </w:tcBorders>
            <w:vAlign w:val="center"/>
            <w:hideMark/>
          </w:tcPr>
          <w:p w14:paraId="27EF47A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B4E8F56" w14:textId="77777777" w:rsidTr="00984614">
        <w:trPr>
          <w:trHeight w:val="96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BA9D20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25</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3CEBBF9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辅助决策管理 </w:t>
            </w:r>
          </w:p>
        </w:tc>
        <w:tc>
          <w:tcPr>
            <w:tcW w:w="1044" w:type="pct"/>
            <w:tcBorders>
              <w:top w:val="nil"/>
              <w:left w:val="nil"/>
              <w:bottom w:val="single" w:sz="4" w:space="0" w:color="auto"/>
              <w:right w:val="single" w:sz="4" w:space="0" w:color="auto"/>
            </w:tcBorders>
            <w:shd w:val="clear" w:color="auto" w:fill="auto"/>
            <w:vAlign w:val="center"/>
            <w:hideMark/>
          </w:tcPr>
          <w:p w14:paraId="3B211A48"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药品和医用耗材结构分析</w:t>
            </w:r>
          </w:p>
        </w:tc>
        <w:tc>
          <w:tcPr>
            <w:tcW w:w="2355" w:type="pct"/>
            <w:tcBorders>
              <w:top w:val="nil"/>
              <w:left w:val="nil"/>
              <w:bottom w:val="single" w:sz="4" w:space="0" w:color="auto"/>
              <w:right w:val="single" w:sz="4" w:space="0" w:color="auto"/>
            </w:tcBorders>
            <w:shd w:val="clear" w:color="auto" w:fill="auto"/>
            <w:vAlign w:val="center"/>
            <w:hideMark/>
          </w:tcPr>
          <w:p w14:paraId="7FFA189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利用大数据平台的计算和分析服务，对药理、功能疗效、中西药、数量、品种、通用名、品规、排序、集中度、百分位、国产进口、原研仿制、一致性与非一致性、治疗营养辅助用药、自费医保、甲乙类，等各种维度进行分析，可以灵活组合分析工具。</w:t>
            </w:r>
          </w:p>
        </w:tc>
        <w:tc>
          <w:tcPr>
            <w:tcW w:w="503" w:type="pct"/>
            <w:vMerge/>
            <w:tcBorders>
              <w:top w:val="nil"/>
              <w:left w:val="single" w:sz="4" w:space="0" w:color="auto"/>
              <w:bottom w:val="single" w:sz="4" w:space="0" w:color="auto"/>
              <w:right w:val="single" w:sz="8" w:space="0" w:color="auto"/>
            </w:tcBorders>
            <w:vAlign w:val="center"/>
            <w:hideMark/>
          </w:tcPr>
          <w:p w14:paraId="388F44C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4350ECE0"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3FDDB88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26</w:t>
            </w:r>
          </w:p>
        </w:tc>
        <w:tc>
          <w:tcPr>
            <w:tcW w:w="712" w:type="pct"/>
            <w:vMerge/>
            <w:tcBorders>
              <w:top w:val="nil"/>
              <w:left w:val="single" w:sz="4" w:space="0" w:color="auto"/>
              <w:bottom w:val="single" w:sz="4" w:space="0" w:color="auto"/>
              <w:right w:val="single" w:sz="4" w:space="0" w:color="auto"/>
            </w:tcBorders>
            <w:vAlign w:val="center"/>
            <w:hideMark/>
          </w:tcPr>
          <w:p w14:paraId="37FDB8B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1BA30C0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招采环节分析</w:t>
            </w:r>
          </w:p>
        </w:tc>
        <w:tc>
          <w:tcPr>
            <w:tcW w:w="2355" w:type="pct"/>
            <w:tcBorders>
              <w:top w:val="nil"/>
              <w:left w:val="nil"/>
              <w:bottom w:val="single" w:sz="4" w:space="0" w:color="auto"/>
              <w:right w:val="single" w:sz="4" w:space="0" w:color="auto"/>
            </w:tcBorders>
            <w:shd w:val="clear" w:color="auto" w:fill="auto"/>
            <w:vAlign w:val="center"/>
            <w:hideMark/>
          </w:tcPr>
          <w:p w14:paraId="59107AEC"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利用大数据平台的计算和分析服务，对招采环节进行综合分析：1、目录分析；2、订单分析；3、配送分析；4、收货分析；5、回款分析</w:t>
            </w:r>
          </w:p>
        </w:tc>
        <w:tc>
          <w:tcPr>
            <w:tcW w:w="503" w:type="pct"/>
            <w:vMerge/>
            <w:tcBorders>
              <w:top w:val="nil"/>
              <w:left w:val="single" w:sz="4" w:space="0" w:color="auto"/>
              <w:bottom w:val="single" w:sz="4" w:space="0" w:color="auto"/>
              <w:right w:val="single" w:sz="8" w:space="0" w:color="auto"/>
            </w:tcBorders>
            <w:vAlign w:val="center"/>
            <w:hideMark/>
          </w:tcPr>
          <w:p w14:paraId="6848938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DFCAA3D"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29C1BC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27</w:t>
            </w:r>
          </w:p>
        </w:tc>
        <w:tc>
          <w:tcPr>
            <w:tcW w:w="712" w:type="pct"/>
            <w:vMerge/>
            <w:tcBorders>
              <w:top w:val="nil"/>
              <w:left w:val="single" w:sz="4" w:space="0" w:color="auto"/>
              <w:bottom w:val="single" w:sz="4" w:space="0" w:color="auto"/>
              <w:right w:val="single" w:sz="4" w:space="0" w:color="auto"/>
            </w:tcBorders>
            <w:vAlign w:val="center"/>
            <w:hideMark/>
          </w:tcPr>
          <w:p w14:paraId="09E16E7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2856A8C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价格分析</w:t>
            </w:r>
          </w:p>
        </w:tc>
        <w:tc>
          <w:tcPr>
            <w:tcW w:w="2355" w:type="pct"/>
            <w:tcBorders>
              <w:top w:val="nil"/>
              <w:left w:val="nil"/>
              <w:bottom w:val="single" w:sz="4" w:space="0" w:color="auto"/>
              <w:right w:val="single" w:sz="4" w:space="0" w:color="auto"/>
            </w:tcBorders>
            <w:shd w:val="clear" w:color="auto" w:fill="auto"/>
            <w:vAlign w:val="center"/>
            <w:hideMark/>
          </w:tcPr>
          <w:p w14:paraId="1F9608A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利用大数据平台的计算和分析服务，对价格进行综合分析：1、价格比较，如同品规同企业、同品规不同企业等；2、价格趋势分析；3、分类药品价格，全药、基药、医保目录药、“4+X”药品、抗癌药价格等</w:t>
            </w:r>
          </w:p>
        </w:tc>
        <w:tc>
          <w:tcPr>
            <w:tcW w:w="503" w:type="pct"/>
            <w:vMerge/>
            <w:tcBorders>
              <w:top w:val="nil"/>
              <w:left w:val="single" w:sz="4" w:space="0" w:color="auto"/>
              <w:bottom w:val="single" w:sz="4" w:space="0" w:color="auto"/>
              <w:right w:val="single" w:sz="8" w:space="0" w:color="auto"/>
            </w:tcBorders>
            <w:vAlign w:val="center"/>
            <w:hideMark/>
          </w:tcPr>
          <w:p w14:paraId="59D6BC2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518CC7F0" w14:textId="77777777" w:rsidTr="00984614">
        <w:trPr>
          <w:trHeight w:val="96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011BB4F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28</w:t>
            </w:r>
          </w:p>
        </w:tc>
        <w:tc>
          <w:tcPr>
            <w:tcW w:w="712" w:type="pct"/>
            <w:vMerge/>
            <w:tcBorders>
              <w:top w:val="nil"/>
              <w:left w:val="single" w:sz="4" w:space="0" w:color="auto"/>
              <w:bottom w:val="single" w:sz="4" w:space="0" w:color="auto"/>
              <w:right w:val="single" w:sz="4" w:space="0" w:color="auto"/>
            </w:tcBorders>
            <w:vAlign w:val="center"/>
            <w:hideMark/>
          </w:tcPr>
          <w:p w14:paraId="1EFB04A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1EEF7EF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专题分析</w:t>
            </w:r>
          </w:p>
        </w:tc>
        <w:tc>
          <w:tcPr>
            <w:tcW w:w="2355" w:type="pct"/>
            <w:tcBorders>
              <w:top w:val="nil"/>
              <w:left w:val="nil"/>
              <w:bottom w:val="single" w:sz="4" w:space="0" w:color="auto"/>
              <w:right w:val="single" w:sz="4" w:space="0" w:color="auto"/>
            </w:tcBorders>
            <w:shd w:val="clear" w:color="auto" w:fill="auto"/>
            <w:vAlign w:val="center"/>
            <w:hideMark/>
          </w:tcPr>
          <w:p w14:paraId="64E5F94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利用大数据平台的计算和分析服务进行专题分析：1、专门药品，如抗肿瘤、心血管、妇儿专科、进口药品、专利原研药品等；2、专门地域，如基层、城市、东、中、西、平原、边远山区等 ；3、专门机构，如城市公立医院、县级公立医院、乡镇卫生院、社区服务中心等</w:t>
            </w:r>
          </w:p>
        </w:tc>
        <w:tc>
          <w:tcPr>
            <w:tcW w:w="503" w:type="pct"/>
            <w:vMerge/>
            <w:tcBorders>
              <w:top w:val="nil"/>
              <w:left w:val="single" w:sz="4" w:space="0" w:color="auto"/>
              <w:bottom w:val="single" w:sz="4" w:space="0" w:color="auto"/>
              <w:right w:val="single" w:sz="8" w:space="0" w:color="auto"/>
            </w:tcBorders>
            <w:vAlign w:val="center"/>
            <w:hideMark/>
          </w:tcPr>
          <w:p w14:paraId="65999F9A"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06AC8B9B" w14:textId="77777777" w:rsidTr="00984614">
        <w:trPr>
          <w:trHeight w:val="96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0DF18B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29</w:t>
            </w:r>
          </w:p>
        </w:tc>
        <w:tc>
          <w:tcPr>
            <w:tcW w:w="712" w:type="pct"/>
            <w:vMerge/>
            <w:tcBorders>
              <w:top w:val="nil"/>
              <w:left w:val="single" w:sz="4" w:space="0" w:color="auto"/>
              <w:bottom w:val="single" w:sz="4" w:space="0" w:color="auto"/>
              <w:right w:val="single" w:sz="4" w:space="0" w:color="auto"/>
            </w:tcBorders>
            <w:vAlign w:val="center"/>
            <w:hideMark/>
          </w:tcPr>
          <w:p w14:paraId="29C48FE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74D1862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平台短缺分析</w:t>
            </w:r>
          </w:p>
        </w:tc>
        <w:tc>
          <w:tcPr>
            <w:tcW w:w="2355" w:type="pct"/>
            <w:tcBorders>
              <w:top w:val="nil"/>
              <w:left w:val="nil"/>
              <w:bottom w:val="single" w:sz="4" w:space="0" w:color="auto"/>
              <w:right w:val="single" w:sz="4" w:space="0" w:color="auto"/>
            </w:tcBorders>
            <w:shd w:val="clear" w:color="auto" w:fill="auto"/>
            <w:vAlign w:val="center"/>
            <w:hideMark/>
          </w:tcPr>
          <w:p w14:paraId="251576D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利用大数据平台的计算和分析服务，对平台短缺情况进行综合分析收集平台短缺数据，对药品、耗材的平台短缺情况分析  。短缺分为：1）现在已经短缺的情况；2）预测分析配送率逐级下降的原因，提前做预案；3）对短缺药品任务动态情况跟踪</w:t>
            </w:r>
          </w:p>
        </w:tc>
        <w:tc>
          <w:tcPr>
            <w:tcW w:w="503" w:type="pct"/>
            <w:vMerge/>
            <w:tcBorders>
              <w:top w:val="nil"/>
              <w:left w:val="single" w:sz="4" w:space="0" w:color="auto"/>
              <w:bottom w:val="single" w:sz="4" w:space="0" w:color="auto"/>
              <w:right w:val="single" w:sz="8" w:space="0" w:color="auto"/>
            </w:tcBorders>
            <w:vAlign w:val="center"/>
            <w:hideMark/>
          </w:tcPr>
          <w:p w14:paraId="437BFD2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DD6FB67" w14:textId="77777777" w:rsidTr="00984614">
        <w:trPr>
          <w:trHeight w:val="14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4746E2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30</w:t>
            </w:r>
          </w:p>
        </w:tc>
        <w:tc>
          <w:tcPr>
            <w:tcW w:w="712" w:type="pct"/>
            <w:tcBorders>
              <w:top w:val="nil"/>
              <w:left w:val="nil"/>
              <w:bottom w:val="single" w:sz="4" w:space="0" w:color="auto"/>
              <w:right w:val="single" w:sz="4" w:space="0" w:color="auto"/>
            </w:tcBorders>
            <w:shd w:val="clear" w:color="auto" w:fill="auto"/>
            <w:vAlign w:val="center"/>
            <w:hideMark/>
          </w:tcPr>
          <w:p w14:paraId="21B1EA5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统一接口服务管理</w:t>
            </w:r>
          </w:p>
        </w:tc>
        <w:tc>
          <w:tcPr>
            <w:tcW w:w="1044" w:type="pct"/>
            <w:tcBorders>
              <w:top w:val="nil"/>
              <w:left w:val="nil"/>
              <w:bottom w:val="single" w:sz="4" w:space="0" w:color="auto"/>
              <w:right w:val="single" w:sz="4" w:space="0" w:color="auto"/>
            </w:tcBorders>
            <w:shd w:val="clear" w:color="auto" w:fill="auto"/>
            <w:vAlign w:val="center"/>
            <w:hideMark/>
          </w:tcPr>
          <w:p w14:paraId="4178CDB9"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统一接口服务管理</w:t>
            </w:r>
          </w:p>
        </w:tc>
        <w:tc>
          <w:tcPr>
            <w:tcW w:w="2355" w:type="pct"/>
            <w:tcBorders>
              <w:top w:val="nil"/>
              <w:left w:val="nil"/>
              <w:bottom w:val="single" w:sz="4" w:space="0" w:color="auto"/>
              <w:right w:val="single" w:sz="4" w:space="0" w:color="auto"/>
            </w:tcBorders>
            <w:shd w:val="clear" w:color="auto" w:fill="auto"/>
            <w:vAlign w:val="center"/>
            <w:hideMark/>
          </w:tcPr>
          <w:p w14:paraId="5279072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国家面向各省通过统一接口提供服务。一是信息获取类服务接口，包括基础信息、资质信息、价格信息、短缺信息、统一名词定义、统一计算口径、计算公式等；二是授权互认服务接口，基于国家平台及各省平台身份认证机制，实现身份授权互认，实现国家平台与各省平台单点登录；三是差比价计算服务接口，国家平台提供差比价计算服务，各省平台可通过调用该服务，完成差比价计算工作。</w:t>
            </w:r>
          </w:p>
        </w:tc>
        <w:tc>
          <w:tcPr>
            <w:tcW w:w="503" w:type="pct"/>
            <w:vMerge/>
            <w:tcBorders>
              <w:top w:val="nil"/>
              <w:left w:val="single" w:sz="4" w:space="0" w:color="auto"/>
              <w:bottom w:val="single" w:sz="4" w:space="0" w:color="auto"/>
              <w:right w:val="single" w:sz="8" w:space="0" w:color="auto"/>
            </w:tcBorders>
            <w:vAlign w:val="center"/>
            <w:hideMark/>
          </w:tcPr>
          <w:p w14:paraId="0815227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2EB1F1C"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B777AA8"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31</w:t>
            </w:r>
          </w:p>
        </w:tc>
        <w:tc>
          <w:tcPr>
            <w:tcW w:w="712" w:type="pct"/>
            <w:tcBorders>
              <w:top w:val="nil"/>
              <w:left w:val="nil"/>
              <w:bottom w:val="single" w:sz="4" w:space="0" w:color="auto"/>
              <w:right w:val="single" w:sz="4" w:space="0" w:color="auto"/>
            </w:tcBorders>
            <w:shd w:val="clear" w:color="auto" w:fill="auto"/>
            <w:vAlign w:val="center"/>
            <w:hideMark/>
          </w:tcPr>
          <w:p w14:paraId="21A9498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协议管理</w:t>
            </w:r>
          </w:p>
        </w:tc>
        <w:tc>
          <w:tcPr>
            <w:tcW w:w="1044" w:type="pct"/>
            <w:tcBorders>
              <w:top w:val="nil"/>
              <w:left w:val="nil"/>
              <w:bottom w:val="single" w:sz="4" w:space="0" w:color="auto"/>
              <w:right w:val="single" w:sz="4" w:space="0" w:color="auto"/>
            </w:tcBorders>
            <w:shd w:val="clear" w:color="auto" w:fill="auto"/>
            <w:vAlign w:val="center"/>
            <w:hideMark/>
          </w:tcPr>
          <w:p w14:paraId="7675EF3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协议管理</w:t>
            </w:r>
          </w:p>
        </w:tc>
        <w:tc>
          <w:tcPr>
            <w:tcW w:w="2355" w:type="pct"/>
            <w:tcBorders>
              <w:top w:val="nil"/>
              <w:left w:val="nil"/>
              <w:bottom w:val="single" w:sz="4" w:space="0" w:color="auto"/>
              <w:right w:val="single" w:sz="4" w:space="0" w:color="auto"/>
            </w:tcBorders>
            <w:shd w:val="clear" w:color="auto" w:fill="auto"/>
            <w:vAlign w:val="center"/>
            <w:hideMark/>
          </w:tcPr>
          <w:p w14:paraId="25662B6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局本级工作人员管理招标签约和合同模板，制定全国统一的模板并下发  </w:t>
            </w:r>
          </w:p>
        </w:tc>
        <w:tc>
          <w:tcPr>
            <w:tcW w:w="503" w:type="pct"/>
            <w:vMerge/>
            <w:tcBorders>
              <w:top w:val="nil"/>
              <w:left w:val="single" w:sz="4" w:space="0" w:color="auto"/>
              <w:bottom w:val="single" w:sz="4" w:space="0" w:color="auto"/>
              <w:right w:val="single" w:sz="8" w:space="0" w:color="auto"/>
            </w:tcBorders>
            <w:vAlign w:val="center"/>
            <w:hideMark/>
          </w:tcPr>
          <w:p w14:paraId="5B9AF66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33BE250B"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1156BA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32</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5DCF065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招标管理</w:t>
            </w:r>
          </w:p>
        </w:tc>
        <w:tc>
          <w:tcPr>
            <w:tcW w:w="1044" w:type="pct"/>
            <w:tcBorders>
              <w:top w:val="nil"/>
              <w:left w:val="nil"/>
              <w:bottom w:val="single" w:sz="4" w:space="0" w:color="auto"/>
              <w:right w:val="single" w:sz="4" w:space="0" w:color="auto"/>
            </w:tcBorders>
            <w:shd w:val="clear" w:color="auto" w:fill="auto"/>
            <w:vAlign w:val="center"/>
            <w:hideMark/>
          </w:tcPr>
          <w:p w14:paraId="6A33CF7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组织招标</w:t>
            </w:r>
          </w:p>
        </w:tc>
        <w:tc>
          <w:tcPr>
            <w:tcW w:w="2355" w:type="pct"/>
            <w:tcBorders>
              <w:top w:val="nil"/>
              <w:left w:val="nil"/>
              <w:bottom w:val="single" w:sz="4" w:space="0" w:color="auto"/>
              <w:right w:val="single" w:sz="4" w:space="0" w:color="auto"/>
            </w:tcBorders>
            <w:shd w:val="clear" w:color="auto" w:fill="auto"/>
            <w:vAlign w:val="center"/>
            <w:hideMark/>
          </w:tcPr>
          <w:p w14:paraId="60AACC1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局本级进行组织招标，如设置多种基本模式，设置主流招采模式，特殊需求各自配置；按照实际业务需求，结合招标模式分配招标任务；局本级对省级招标实施情况进行监督</w:t>
            </w:r>
          </w:p>
        </w:tc>
        <w:tc>
          <w:tcPr>
            <w:tcW w:w="503" w:type="pct"/>
            <w:vMerge/>
            <w:tcBorders>
              <w:top w:val="nil"/>
              <w:left w:val="single" w:sz="4" w:space="0" w:color="auto"/>
              <w:bottom w:val="single" w:sz="4" w:space="0" w:color="auto"/>
              <w:right w:val="single" w:sz="8" w:space="0" w:color="auto"/>
            </w:tcBorders>
            <w:vAlign w:val="center"/>
            <w:hideMark/>
          </w:tcPr>
          <w:p w14:paraId="1365641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4C311EFB"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09FEA8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33</w:t>
            </w:r>
          </w:p>
        </w:tc>
        <w:tc>
          <w:tcPr>
            <w:tcW w:w="712" w:type="pct"/>
            <w:vMerge/>
            <w:tcBorders>
              <w:top w:val="nil"/>
              <w:left w:val="single" w:sz="4" w:space="0" w:color="auto"/>
              <w:bottom w:val="single" w:sz="4" w:space="0" w:color="auto"/>
              <w:right w:val="single" w:sz="4" w:space="0" w:color="auto"/>
            </w:tcBorders>
            <w:vAlign w:val="center"/>
            <w:hideMark/>
          </w:tcPr>
          <w:p w14:paraId="31F59E4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36C5E41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 xml:space="preserve">流程配置化管理 </w:t>
            </w:r>
          </w:p>
        </w:tc>
        <w:tc>
          <w:tcPr>
            <w:tcW w:w="2355" w:type="pct"/>
            <w:tcBorders>
              <w:top w:val="nil"/>
              <w:left w:val="nil"/>
              <w:bottom w:val="single" w:sz="4" w:space="0" w:color="auto"/>
              <w:right w:val="single" w:sz="4" w:space="0" w:color="auto"/>
            </w:tcBorders>
            <w:shd w:val="clear" w:color="auto" w:fill="auto"/>
            <w:vAlign w:val="center"/>
            <w:hideMark/>
          </w:tcPr>
          <w:p w14:paraId="60CBCEB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提供组织招标配置化管理功能。对招标流程各业务要素抽象化、标准化定制，形成可视化组件，在制定招标流程时通过拖拽式拼装组件，实现流程灵活定制、可配置管理。</w:t>
            </w:r>
          </w:p>
        </w:tc>
        <w:tc>
          <w:tcPr>
            <w:tcW w:w="503" w:type="pct"/>
            <w:vMerge/>
            <w:tcBorders>
              <w:top w:val="nil"/>
              <w:left w:val="single" w:sz="4" w:space="0" w:color="auto"/>
              <w:bottom w:val="single" w:sz="4" w:space="0" w:color="auto"/>
              <w:right w:val="single" w:sz="8" w:space="0" w:color="auto"/>
            </w:tcBorders>
            <w:vAlign w:val="center"/>
            <w:hideMark/>
          </w:tcPr>
          <w:p w14:paraId="05C75C6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44C9DFAC"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37E602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34</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723C3B6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数据共享    </w:t>
            </w:r>
          </w:p>
        </w:tc>
        <w:tc>
          <w:tcPr>
            <w:tcW w:w="1044" w:type="pct"/>
            <w:tcBorders>
              <w:top w:val="nil"/>
              <w:left w:val="nil"/>
              <w:bottom w:val="single" w:sz="4" w:space="0" w:color="auto"/>
              <w:right w:val="single" w:sz="4" w:space="0" w:color="auto"/>
            </w:tcBorders>
            <w:shd w:val="clear" w:color="auto" w:fill="auto"/>
            <w:vAlign w:val="center"/>
            <w:hideMark/>
          </w:tcPr>
          <w:p w14:paraId="0BC063FF"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机构及产品数据共享联动</w:t>
            </w:r>
          </w:p>
        </w:tc>
        <w:tc>
          <w:tcPr>
            <w:tcW w:w="2355" w:type="pct"/>
            <w:tcBorders>
              <w:top w:val="nil"/>
              <w:left w:val="nil"/>
              <w:bottom w:val="single" w:sz="4" w:space="0" w:color="auto"/>
              <w:right w:val="single" w:sz="4" w:space="0" w:color="auto"/>
            </w:tcBorders>
            <w:shd w:val="clear" w:color="auto" w:fill="auto"/>
            <w:vAlign w:val="center"/>
            <w:hideMark/>
          </w:tcPr>
          <w:p w14:paraId="6EC8E54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共享机构和产品的基础信息、资质信息，各省可调用标准机构数据</w:t>
            </w:r>
          </w:p>
        </w:tc>
        <w:tc>
          <w:tcPr>
            <w:tcW w:w="503" w:type="pct"/>
            <w:vMerge/>
            <w:tcBorders>
              <w:top w:val="nil"/>
              <w:left w:val="single" w:sz="4" w:space="0" w:color="auto"/>
              <w:bottom w:val="single" w:sz="4" w:space="0" w:color="auto"/>
              <w:right w:val="single" w:sz="8" w:space="0" w:color="auto"/>
            </w:tcBorders>
            <w:vAlign w:val="center"/>
            <w:hideMark/>
          </w:tcPr>
          <w:p w14:paraId="2C11DFF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8E194A7"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0F96944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35</w:t>
            </w:r>
          </w:p>
        </w:tc>
        <w:tc>
          <w:tcPr>
            <w:tcW w:w="712" w:type="pct"/>
            <w:vMerge/>
            <w:tcBorders>
              <w:top w:val="nil"/>
              <w:left w:val="single" w:sz="4" w:space="0" w:color="auto"/>
              <w:bottom w:val="single" w:sz="4" w:space="0" w:color="auto"/>
              <w:right w:val="single" w:sz="4" w:space="0" w:color="auto"/>
            </w:tcBorders>
            <w:vAlign w:val="center"/>
            <w:hideMark/>
          </w:tcPr>
          <w:p w14:paraId="1EC2B2D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2E52EC0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药品和医用耗材价格共享联动</w:t>
            </w:r>
          </w:p>
        </w:tc>
        <w:tc>
          <w:tcPr>
            <w:tcW w:w="2355" w:type="pct"/>
            <w:tcBorders>
              <w:top w:val="nil"/>
              <w:left w:val="nil"/>
              <w:bottom w:val="single" w:sz="4" w:space="0" w:color="auto"/>
              <w:right w:val="single" w:sz="4" w:space="0" w:color="auto"/>
            </w:tcBorders>
            <w:shd w:val="clear" w:color="auto" w:fill="auto"/>
            <w:vAlign w:val="center"/>
            <w:hideMark/>
          </w:tcPr>
          <w:p w14:paraId="3E354B7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共享药品资质信息，各省可调用标准药品数据，实现价格共享，最低价联动；作为标底价制定、最低价联动参考依据。</w:t>
            </w:r>
          </w:p>
        </w:tc>
        <w:tc>
          <w:tcPr>
            <w:tcW w:w="503" w:type="pct"/>
            <w:vMerge/>
            <w:tcBorders>
              <w:top w:val="nil"/>
              <w:left w:val="single" w:sz="4" w:space="0" w:color="auto"/>
              <w:bottom w:val="single" w:sz="4" w:space="0" w:color="auto"/>
              <w:right w:val="single" w:sz="8" w:space="0" w:color="auto"/>
            </w:tcBorders>
            <w:vAlign w:val="center"/>
            <w:hideMark/>
          </w:tcPr>
          <w:p w14:paraId="1D9CF14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3F359EC7" w14:textId="77777777" w:rsidTr="00984614">
        <w:trPr>
          <w:trHeight w:val="19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1108C4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36</w:t>
            </w:r>
          </w:p>
        </w:tc>
        <w:tc>
          <w:tcPr>
            <w:tcW w:w="712" w:type="pct"/>
            <w:vMerge/>
            <w:tcBorders>
              <w:top w:val="nil"/>
              <w:left w:val="single" w:sz="4" w:space="0" w:color="auto"/>
              <w:bottom w:val="single" w:sz="4" w:space="0" w:color="auto"/>
              <w:right w:val="single" w:sz="4" w:space="0" w:color="auto"/>
            </w:tcBorders>
            <w:vAlign w:val="center"/>
            <w:hideMark/>
          </w:tcPr>
          <w:p w14:paraId="22E36AAC"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09801657"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药品和医用耗材目录共享联动</w:t>
            </w:r>
          </w:p>
        </w:tc>
        <w:tc>
          <w:tcPr>
            <w:tcW w:w="2355" w:type="pct"/>
            <w:tcBorders>
              <w:top w:val="nil"/>
              <w:left w:val="nil"/>
              <w:bottom w:val="single" w:sz="4" w:space="0" w:color="auto"/>
              <w:right w:val="single" w:sz="4" w:space="0" w:color="auto"/>
            </w:tcBorders>
            <w:shd w:val="clear" w:color="auto" w:fill="auto"/>
            <w:vAlign w:val="center"/>
            <w:hideMark/>
          </w:tcPr>
          <w:p w14:paraId="11E5B085"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1、共享药品分类采购目录，如公开招标目录、价格谈判目录、挂网议价目录等，各省可共享目录和对应价格；</w:t>
            </w:r>
            <w:r w:rsidRPr="00984614">
              <w:rPr>
                <w:rFonts w:ascii="宋体" w:hAnsi="宋体" w:cs="宋体" w:hint="eastAsia"/>
                <w:color w:val="auto"/>
                <w:kern w:val="0"/>
                <w:sz w:val="20"/>
                <w:szCs w:val="20"/>
              </w:rPr>
              <w:br/>
              <w:t>2、共享药品各种政策目录，如低价药目录、临床必须用量少目录、妇儿专科目录、急抢救目录、精神麻醉目录等。</w:t>
            </w:r>
            <w:r w:rsidRPr="00984614">
              <w:rPr>
                <w:rFonts w:ascii="宋体" w:hAnsi="宋体" w:cs="宋体" w:hint="eastAsia"/>
                <w:color w:val="auto"/>
                <w:kern w:val="0"/>
                <w:sz w:val="20"/>
                <w:szCs w:val="20"/>
              </w:rPr>
              <w:br/>
              <w:t>3、共享医用耗材分类采购目录，如公开招标目录、价格谈判目录、挂网议价目录等，各省可共享目录和对应价格；</w:t>
            </w:r>
            <w:r w:rsidRPr="00984614">
              <w:rPr>
                <w:rFonts w:ascii="宋体" w:hAnsi="宋体" w:cs="宋体" w:hint="eastAsia"/>
                <w:color w:val="auto"/>
                <w:kern w:val="0"/>
                <w:sz w:val="20"/>
                <w:szCs w:val="20"/>
              </w:rPr>
              <w:br/>
              <w:t>4、共享医用耗材分类目录，如血管介入类、骨科植入、神经外科、起搏器类、眼科材料、口腔科等。</w:t>
            </w:r>
          </w:p>
        </w:tc>
        <w:tc>
          <w:tcPr>
            <w:tcW w:w="503" w:type="pct"/>
            <w:vMerge/>
            <w:tcBorders>
              <w:top w:val="nil"/>
              <w:left w:val="single" w:sz="4" w:space="0" w:color="auto"/>
              <w:bottom w:val="single" w:sz="4" w:space="0" w:color="auto"/>
              <w:right w:val="single" w:sz="8" w:space="0" w:color="auto"/>
            </w:tcBorders>
            <w:vAlign w:val="center"/>
            <w:hideMark/>
          </w:tcPr>
          <w:p w14:paraId="33B1988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F819324"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07191E6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37</w:t>
            </w:r>
          </w:p>
        </w:tc>
        <w:tc>
          <w:tcPr>
            <w:tcW w:w="712" w:type="pct"/>
            <w:vMerge/>
            <w:tcBorders>
              <w:top w:val="nil"/>
              <w:left w:val="single" w:sz="4" w:space="0" w:color="auto"/>
              <w:bottom w:val="single" w:sz="4" w:space="0" w:color="auto"/>
              <w:right w:val="single" w:sz="4" w:space="0" w:color="auto"/>
            </w:tcBorders>
            <w:vAlign w:val="center"/>
            <w:hideMark/>
          </w:tcPr>
          <w:p w14:paraId="69B0DED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4160B9A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配送数据共享联动</w:t>
            </w:r>
          </w:p>
        </w:tc>
        <w:tc>
          <w:tcPr>
            <w:tcW w:w="2355" w:type="pct"/>
            <w:tcBorders>
              <w:top w:val="nil"/>
              <w:left w:val="nil"/>
              <w:bottom w:val="single" w:sz="4" w:space="0" w:color="auto"/>
              <w:right w:val="single" w:sz="4" w:space="0" w:color="auto"/>
            </w:tcBorders>
            <w:shd w:val="clear" w:color="auto" w:fill="auto"/>
            <w:vAlign w:val="center"/>
            <w:hideMark/>
          </w:tcPr>
          <w:p w14:paraId="36BE8785"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针对配送企业在配送过程中的数据进行共享，特别是短缺药的缺乏情况、可供给情况，可通过展示功能进行展示</w:t>
            </w:r>
          </w:p>
        </w:tc>
        <w:tc>
          <w:tcPr>
            <w:tcW w:w="503" w:type="pct"/>
            <w:vMerge/>
            <w:tcBorders>
              <w:top w:val="nil"/>
              <w:left w:val="single" w:sz="4" w:space="0" w:color="auto"/>
              <w:bottom w:val="single" w:sz="4" w:space="0" w:color="auto"/>
              <w:right w:val="single" w:sz="8" w:space="0" w:color="auto"/>
            </w:tcBorders>
            <w:vAlign w:val="center"/>
            <w:hideMark/>
          </w:tcPr>
          <w:p w14:paraId="4661C2F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76E5F05E"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8F686E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38</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44A1EF9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数据同步</w:t>
            </w:r>
          </w:p>
        </w:tc>
        <w:tc>
          <w:tcPr>
            <w:tcW w:w="1044" w:type="pct"/>
            <w:tcBorders>
              <w:top w:val="nil"/>
              <w:left w:val="nil"/>
              <w:bottom w:val="single" w:sz="4" w:space="0" w:color="auto"/>
              <w:right w:val="single" w:sz="4" w:space="0" w:color="auto"/>
            </w:tcBorders>
            <w:shd w:val="clear" w:color="auto" w:fill="auto"/>
            <w:vAlign w:val="center"/>
            <w:hideMark/>
          </w:tcPr>
          <w:p w14:paraId="137112A7"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数据比对匹配</w:t>
            </w:r>
          </w:p>
        </w:tc>
        <w:tc>
          <w:tcPr>
            <w:tcW w:w="2355" w:type="pct"/>
            <w:tcBorders>
              <w:top w:val="nil"/>
              <w:left w:val="nil"/>
              <w:bottom w:val="single" w:sz="4" w:space="0" w:color="auto"/>
              <w:right w:val="single" w:sz="4" w:space="0" w:color="auto"/>
            </w:tcBorders>
            <w:shd w:val="clear" w:color="auto" w:fill="auto"/>
            <w:vAlign w:val="center"/>
            <w:hideMark/>
          </w:tcPr>
          <w:p w14:paraId="73E55D3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对非标化、无相应标识码数据进行比对。</w:t>
            </w:r>
          </w:p>
        </w:tc>
        <w:tc>
          <w:tcPr>
            <w:tcW w:w="503" w:type="pct"/>
            <w:vMerge/>
            <w:tcBorders>
              <w:top w:val="nil"/>
              <w:left w:val="single" w:sz="4" w:space="0" w:color="auto"/>
              <w:bottom w:val="single" w:sz="4" w:space="0" w:color="auto"/>
              <w:right w:val="single" w:sz="8" w:space="0" w:color="auto"/>
            </w:tcBorders>
            <w:vAlign w:val="center"/>
            <w:hideMark/>
          </w:tcPr>
          <w:p w14:paraId="413705CA"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4E8E5E10"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6E434C1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39</w:t>
            </w:r>
          </w:p>
        </w:tc>
        <w:tc>
          <w:tcPr>
            <w:tcW w:w="712" w:type="pct"/>
            <w:vMerge/>
            <w:tcBorders>
              <w:top w:val="nil"/>
              <w:left w:val="single" w:sz="4" w:space="0" w:color="auto"/>
              <w:bottom w:val="single" w:sz="4" w:space="0" w:color="auto"/>
              <w:right w:val="single" w:sz="4" w:space="0" w:color="auto"/>
            </w:tcBorders>
            <w:vAlign w:val="center"/>
            <w:hideMark/>
          </w:tcPr>
          <w:p w14:paraId="26CC126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7DEB153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数据校验评估  </w:t>
            </w:r>
          </w:p>
        </w:tc>
        <w:tc>
          <w:tcPr>
            <w:tcW w:w="2355" w:type="pct"/>
            <w:tcBorders>
              <w:top w:val="nil"/>
              <w:left w:val="nil"/>
              <w:bottom w:val="single" w:sz="4" w:space="0" w:color="auto"/>
              <w:right w:val="single" w:sz="4" w:space="0" w:color="auto"/>
            </w:tcBorders>
            <w:shd w:val="clear" w:color="auto" w:fill="auto"/>
            <w:vAlign w:val="center"/>
            <w:hideMark/>
          </w:tcPr>
          <w:p w14:paraId="3E98EAD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对各个业务中台收集汇总的全流程数据进行数据质量校验评估，以及评估的规则和指标管理，需要进行：1、数据完整性评估；2、数据准确性评估；3、数据内在逻辑性评估</w:t>
            </w:r>
          </w:p>
        </w:tc>
        <w:tc>
          <w:tcPr>
            <w:tcW w:w="503" w:type="pct"/>
            <w:vMerge/>
            <w:tcBorders>
              <w:top w:val="nil"/>
              <w:left w:val="single" w:sz="4" w:space="0" w:color="auto"/>
              <w:bottom w:val="single" w:sz="4" w:space="0" w:color="auto"/>
              <w:right w:val="single" w:sz="8" w:space="0" w:color="auto"/>
            </w:tcBorders>
            <w:vAlign w:val="center"/>
            <w:hideMark/>
          </w:tcPr>
          <w:p w14:paraId="0B7625A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83AE830" w14:textId="77777777" w:rsidTr="00984614">
        <w:trPr>
          <w:trHeight w:val="14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46BB7E1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40</w:t>
            </w:r>
          </w:p>
        </w:tc>
        <w:tc>
          <w:tcPr>
            <w:tcW w:w="712" w:type="pct"/>
            <w:vMerge/>
            <w:tcBorders>
              <w:top w:val="nil"/>
              <w:left w:val="single" w:sz="4" w:space="0" w:color="auto"/>
              <w:bottom w:val="single" w:sz="4" w:space="0" w:color="auto"/>
              <w:right w:val="single" w:sz="4" w:space="0" w:color="auto"/>
            </w:tcBorders>
            <w:vAlign w:val="center"/>
            <w:hideMark/>
          </w:tcPr>
          <w:p w14:paraId="21E09F2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4147805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政策文件数据管理</w:t>
            </w:r>
          </w:p>
        </w:tc>
        <w:tc>
          <w:tcPr>
            <w:tcW w:w="2355" w:type="pct"/>
            <w:tcBorders>
              <w:top w:val="nil"/>
              <w:left w:val="nil"/>
              <w:bottom w:val="single" w:sz="4" w:space="0" w:color="auto"/>
              <w:right w:val="single" w:sz="4" w:space="0" w:color="auto"/>
            </w:tcBorders>
            <w:shd w:val="clear" w:color="auto" w:fill="auto"/>
            <w:vAlign w:val="center"/>
            <w:hideMark/>
          </w:tcPr>
          <w:p w14:paraId="6F13D1F6"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收集整理国家相关政策文件：</w:t>
            </w:r>
            <w:r w:rsidRPr="00984614">
              <w:rPr>
                <w:rFonts w:ascii="宋体" w:hAnsi="宋体" w:cs="宋体" w:hint="eastAsia"/>
                <w:color w:val="auto"/>
                <w:kern w:val="0"/>
                <w:sz w:val="20"/>
                <w:szCs w:val="20"/>
              </w:rPr>
              <w:br/>
              <w:t>1、按发文单位分为国务院办公厅、医保局、卫健委、药监、发改委、物价局、采购平台等</w:t>
            </w:r>
            <w:r w:rsidRPr="00984614">
              <w:rPr>
                <w:rFonts w:ascii="宋体" w:hAnsi="宋体" w:cs="宋体" w:hint="eastAsia"/>
                <w:color w:val="auto"/>
                <w:kern w:val="0"/>
                <w:sz w:val="20"/>
                <w:szCs w:val="20"/>
              </w:rPr>
              <w:br/>
              <w:t>2、按专题政策划分为医保、物价、新农合、基药、低价药、OTC、抗菌药等</w:t>
            </w:r>
            <w:r w:rsidRPr="00984614">
              <w:rPr>
                <w:rFonts w:ascii="宋体" w:hAnsi="宋体" w:cs="宋体" w:hint="eastAsia"/>
                <w:color w:val="auto"/>
                <w:kern w:val="0"/>
                <w:sz w:val="20"/>
                <w:szCs w:val="20"/>
              </w:rPr>
              <w:br/>
              <w:t>3、按发文地区分为国家及32个省级</w:t>
            </w:r>
          </w:p>
        </w:tc>
        <w:tc>
          <w:tcPr>
            <w:tcW w:w="503" w:type="pct"/>
            <w:vMerge/>
            <w:tcBorders>
              <w:top w:val="nil"/>
              <w:left w:val="single" w:sz="4" w:space="0" w:color="auto"/>
              <w:bottom w:val="single" w:sz="4" w:space="0" w:color="auto"/>
              <w:right w:val="single" w:sz="8" w:space="0" w:color="auto"/>
            </w:tcBorders>
            <w:vAlign w:val="center"/>
            <w:hideMark/>
          </w:tcPr>
          <w:p w14:paraId="666ABF5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3679759"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6EA37C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41</w:t>
            </w:r>
          </w:p>
        </w:tc>
        <w:tc>
          <w:tcPr>
            <w:tcW w:w="712" w:type="pct"/>
            <w:tcBorders>
              <w:top w:val="nil"/>
              <w:left w:val="nil"/>
              <w:bottom w:val="single" w:sz="4" w:space="0" w:color="auto"/>
              <w:right w:val="single" w:sz="4" w:space="0" w:color="auto"/>
            </w:tcBorders>
            <w:shd w:val="clear" w:color="auto" w:fill="auto"/>
            <w:vAlign w:val="center"/>
            <w:hideMark/>
          </w:tcPr>
          <w:p w14:paraId="126AABE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实时查询</w:t>
            </w:r>
          </w:p>
        </w:tc>
        <w:tc>
          <w:tcPr>
            <w:tcW w:w="1044" w:type="pct"/>
            <w:tcBorders>
              <w:top w:val="nil"/>
              <w:left w:val="nil"/>
              <w:bottom w:val="single" w:sz="4" w:space="0" w:color="auto"/>
              <w:right w:val="single" w:sz="4" w:space="0" w:color="auto"/>
            </w:tcBorders>
            <w:shd w:val="clear" w:color="auto" w:fill="auto"/>
            <w:vAlign w:val="center"/>
            <w:hideMark/>
          </w:tcPr>
          <w:p w14:paraId="21528CD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实时查询</w:t>
            </w:r>
          </w:p>
        </w:tc>
        <w:tc>
          <w:tcPr>
            <w:tcW w:w="2355" w:type="pct"/>
            <w:tcBorders>
              <w:top w:val="nil"/>
              <w:left w:val="nil"/>
              <w:bottom w:val="single" w:sz="4" w:space="0" w:color="auto"/>
              <w:right w:val="single" w:sz="4" w:space="0" w:color="auto"/>
            </w:tcBorders>
            <w:shd w:val="clear" w:color="auto" w:fill="auto"/>
            <w:vAlign w:val="center"/>
            <w:hideMark/>
          </w:tcPr>
          <w:p w14:paraId="76F1397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提供药品和医用耗材招采实时数据查询服务</w:t>
            </w:r>
          </w:p>
        </w:tc>
        <w:tc>
          <w:tcPr>
            <w:tcW w:w="503" w:type="pct"/>
            <w:vMerge/>
            <w:tcBorders>
              <w:top w:val="nil"/>
              <w:left w:val="single" w:sz="4" w:space="0" w:color="auto"/>
              <w:bottom w:val="single" w:sz="4" w:space="0" w:color="auto"/>
              <w:right w:val="single" w:sz="8" w:space="0" w:color="auto"/>
            </w:tcBorders>
            <w:vAlign w:val="center"/>
            <w:hideMark/>
          </w:tcPr>
          <w:p w14:paraId="1F35862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CFDEACF"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82618B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42</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088FB140"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移动端APP</w:t>
            </w:r>
          </w:p>
        </w:tc>
        <w:tc>
          <w:tcPr>
            <w:tcW w:w="1044" w:type="pct"/>
            <w:tcBorders>
              <w:top w:val="nil"/>
              <w:left w:val="nil"/>
              <w:bottom w:val="single" w:sz="4" w:space="0" w:color="auto"/>
              <w:right w:val="single" w:sz="4" w:space="0" w:color="auto"/>
            </w:tcBorders>
            <w:shd w:val="clear" w:color="auto" w:fill="auto"/>
            <w:vAlign w:val="center"/>
            <w:hideMark/>
          </w:tcPr>
          <w:p w14:paraId="0B8FACA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信息浏览功能</w:t>
            </w:r>
          </w:p>
        </w:tc>
        <w:tc>
          <w:tcPr>
            <w:tcW w:w="2355" w:type="pct"/>
            <w:tcBorders>
              <w:top w:val="nil"/>
              <w:left w:val="nil"/>
              <w:bottom w:val="single" w:sz="4" w:space="0" w:color="auto"/>
              <w:right w:val="single" w:sz="4" w:space="0" w:color="auto"/>
            </w:tcBorders>
            <w:shd w:val="clear" w:color="auto" w:fill="auto"/>
            <w:vAlign w:val="center"/>
            <w:hideMark/>
          </w:tcPr>
          <w:p w14:paraId="21DE882A"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通过APP端浏览药品和医用耗材招采管理子系统同步信息，以及医疗保障信息平台公开信息，如标准目录变更、政策信息等</w:t>
            </w:r>
          </w:p>
        </w:tc>
        <w:tc>
          <w:tcPr>
            <w:tcW w:w="503" w:type="pct"/>
            <w:vMerge/>
            <w:tcBorders>
              <w:top w:val="nil"/>
              <w:left w:val="single" w:sz="4" w:space="0" w:color="auto"/>
              <w:bottom w:val="single" w:sz="4" w:space="0" w:color="auto"/>
              <w:right w:val="single" w:sz="8" w:space="0" w:color="auto"/>
            </w:tcBorders>
            <w:vAlign w:val="center"/>
            <w:hideMark/>
          </w:tcPr>
          <w:p w14:paraId="711A676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CC1F60B"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425BB9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43</w:t>
            </w:r>
          </w:p>
        </w:tc>
        <w:tc>
          <w:tcPr>
            <w:tcW w:w="712" w:type="pct"/>
            <w:vMerge/>
            <w:tcBorders>
              <w:top w:val="nil"/>
              <w:left w:val="single" w:sz="4" w:space="0" w:color="auto"/>
              <w:bottom w:val="single" w:sz="4" w:space="0" w:color="auto"/>
              <w:right w:val="single" w:sz="4" w:space="0" w:color="auto"/>
            </w:tcBorders>
            <w:vAlign w:val="center"/>
            <w:hideMark/>
          </w:tcPr>
          <w:p w14:paraId="4699CEF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15A5CE6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识别码查询功能</w:t>
            </w:r>
          </w:p>
        </w:tc>
        <w:tc>
          <w:tcPr>
            <w:tcW w:w="2355" w:type="pct"/>
            <w:tcBorders>
              <w:top w:val="nil"/>
              <w:left w:val="nil"/>
              <w:bottom w:val="single" w:sz="4" w:space="0" w:color="auto"/>
              <w:right w:val="single" w:sz="4" w:space="0" w:color="auto"/>
            </w:tcBorders>
            <w:shd w:val="clear" w:color="auto" w:fill="auto"/>
            <w:vAlign w:val="center"/>
            <w:hideMark/>
          </w:tcPr>
          <w:p w14:paraId="14EBCB6A"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开发手机移动端的药品、耗材识别码的查询。</w:t>
            </w:r>
          </w:p>
        </w:tc>
        <w:tc>
          <w:tcPr>
            <w:tcW w:w="503" w:type="pct"/>
            <w:vMerge/>
            <w:tcBorders>
              <w:top w:val="nil"/>
              <w:left w:val="single" w:sz="4" w:space="0" w:color="auto"/>
              <w:bottom w:val="single" w:sz="4" w:space="0" w:color="auto"/>
              <w:right w:val="single" w:sz="8" w:space="0" w:color="auto"/>
            </w:tcBorders>
            <w:vAlign w:val="center"/>
            <w:hideMark/>
          </w:tcPr>
          <w:p w14:paraId="34E7695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D120F0E"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808D4FF"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44</w:t>
            </w:r>
          </w:p>
        </w:tc>
        <w:tc>
          <w:tcPr>
            <w:tcW w:w="712" w:type="pct"/>
            <w:vMerge/>
            <w:tcBorders>
              <w:top w:val="nil"/>
              <w:left w:val="single" w:sz="4" w:space="0" w:color="auto"/>
              <w:bottom w:val="single" w:sz="4" w:space="0" w:color="auto"/>
              <w:right w:val="single" w:sz="4" w:space="0" w:color="auto"/>
            </w:tcBorders>
            <w:vAlign w:val="center"/>
            <w:hideMark/>
          </w:tcPr>
          <w:p w14:paraId="75DFFBAC"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2CC6E8C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关键指标查询</w:t>
            </w:r>
          </w:p>
        </w:tc>
        <w:tc>
          <w:tcPr>
            <w:tcW w:w="2355" w:type="pct"/>
            <w:tcBorders>
              <w:top w:val="nil"/>
              <w:left w:val="nil"/>
              <w:bottom w:val="single" w:sz="4" w:space="0" w:color="auto"/>
              <w:right w:val="single" w:sz="4" w:space="0" w:color="auto"/>
            </w:tcBorders>
            <w:shd w:val="clear" w:color="auto" w:fill="auto"/>
            <w:vAlign w:val="center"/>
            <w:hideMark/>
          </w:tcPr>
          <w:p w14:paraId="65DDC8E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开发手机移动端的主要采购、配送、回款等关键指标查询。</w:t>
            </w:r>
          </w:p>
        </w:tc>
        <w:tc>
          <w:tcPr>
            <w:tcW w:w="503" w:type="pct"/>
            <w:vMerge/>
            <w:tcBorders>
              <w:top w:val="nil"/>
              <w:left w:val="single" w:sz="4" w:space="0" w:color="auto"/>
              <w:bottom w:val="single" w:sz="4" w:space="0" w:color="auto"/>
              <w:right w:val="single" w:sz="8" w:space="0" w:color="auto"/>
            </w:tcBorders>
            <w:vAlign w:val="center"/>
            <w:hideMark/>
          </w:tcPr>
          <w:p w14:paraId="08721EB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0CF1236D" w14:textId="77777777" w:rsidTr="00984614">
        <w:trPr>
          <w:trHeight w:val="2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8D8501F"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45</w:t>
            </w:r>
          </w:p>
        </w:tc>
        <w:tc>
          <w:tcPr>
            <w:tcW w:w="712" w:type="pct"/>
            <w:tcBorders>
              <w:top w:val="nil"/>
              <w:left w:val="nil"/>
              <w:bottom w:val="single" w:sz="4" w:space="0" w:color="auto"/>
              <w:right w:val="single" w:sz="4" w:space="0" w:color="auto"/>
            </w:tcBorders>
            <w:shd w:val="clear" w:color="auto" w:fill="auto"/>
            <w:vAlign w:val="center"/>
            <w:hideMark/>
          </w:tcPr>
          <w:p w14:paraId="7D868C6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协议管理API集</w:t>
            </w:r>
          </w:p>
        </w:tc>
        <w:tc>
          <w:tcPr>
            <w:tcW w:w="1044" w:type="pct"/>
            <w:tcBorders>
              <w:top w:val="nil"/>
              <w:left w:val="nil"/>
              <w:bottom w:val="single" w:sz="4" w:space="0" w:color="auto"/>
              <w:right w:val="single" w:sz="4" w:space="0" w:color="auto"/>
            </w:tcBorders>
            <w:shd w:val="clear" w:color="auto" w:fill="auto"/>
            <w:vAlign w:val="center"/>
            <w:hideMark/>
          </w:tcPr>
          <w:p w14:paraId="2DC52EC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协议管理API</w:t>
            </w:r>
          </w:p>
        </w:tc>
        <w:tc>
          <w:tcPr>
            <w:tcW w:w="2355" w:type="pct"/>
            <w:tcBorders>
              <w:top w:val="nil"/>
              <w:left w:val="nil"/>
              <w:bottom w:val="single" w:sz="4" w:space="0" w:color="auto"/>
              <w:right w:val="single" w:sz="4" w:space="0" w:color="auto"/>
            </w:tcBorders>
            <w:shd w:val="clear" w:color="auto" w:fill="auto"/>
            <w:vAlign w:val="center"/>
            <w:hideMark/>
          </w:tcPr>
          <w:p w14:paraId="00A0366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提供省级调用协议管理API，为省级提供签约协议和合同模板功能。</w:t>
            </w:r>
          </w:p>
        </w:tc>
        <w:tc>
          <w:tcPr>
            <w:tcW w:w="503" w:type="pct"/>
            <w:vMerge w:val="restart"/>
            <w:tcBorders>
              <w:top w:val="nil"/>
              <w:left w:val="single" w:sz="4" w:space="0" w:color="auto"/>
              <w:bottom w:val="single" w:sz="8" w:space="0" w:color="000000"/>
              <w:right w:val="single" w:sz="8" w:space="0" w:color="auto"/>
            </w:tcBorders>
            <w:shd w:val="clear" w:color="auto" w:fill="auto"/>
            <w:vAlign w:val="center"/>
            <w:hideMark/>
          </w:tcPr>
          <w:p w14:paraId="1D52CF8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省级/统筹区</w:t>
            </w:r>
          </w:p>
        </w:tc>
      </w:tr>
      <w:tr w:rsidR="00984614" w:rsidRPr="00984614" w14:paraId="36EC1004"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9E8CB5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46</w:t>
            </w:r>
          </w:p>
        </w:tc>
        <w:tc>
          <w:tcPr>
            <w:tcW w:w="712" w:type="pct"/>
            <w:tcBorders>
              <w:top w:val="nil"/>
              <w:left w:val="nil"/>
              <w:bottom w:val="single" w:sz="4" w:space="0" w:color="auto"/>
              <w:right w:val="single" w:sz="4" w:space="0" w:color="auto"/>
            </w:tcBorders>
            <w:shd w:val="clear" w:color="auto" w:fill="auto"/>
            <w:vAlign w:val="center"/>
            <w:hideMark/>
          </w:tcPr>
          <w:p w14:paraId="12CE071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审核管理API集</w:t>
            </w:r>
          </w:p>
        </w:tc>
        <w:tc>
          <w:tcPr>
            <w:tcW w:w="1044" w:type="pct"/>
            <w:tcBorders>
              <w:top w:val="nil"/>
              <w:left w:val="nil"/>
              <w:bottom w:val="single" w:sz="4" w:space="0" w:color="auto"/>
              <w:right w:val="single" w:sz="4" w:space="0" w:color="auto"/>
            </w:tcBorders>
            <w:shd w:val="clear" w:color="auto" w:fill="auto"/>
            <w:vAlign w:val="center"/>
            <w:hideMark/>
          </w:tcPr>
          <w:p w14:paraId="04F3A357"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审核管理API</w:t>
            </w:r>
          </w:p>
        </w:tc>
        <w:tc>
          <w:tcPr>
            <w:tcW w:w="2355" w:type="pct"/>
            <w:tcBorders>
              <w:top w:val="nil"/>
              <w:left w:val="nil"/>
              <w:bottom w:val="single" w:sz="4" w:space="0" w:color="auto"/>
              <w:right w:val="single" w:sz="4" w:space="0" w:color="auto"/>
            </w:tcBorders>
            <w:shd w:val="clear" w:color="auto" w:fill="auto"/>
            <w:vAlign w:val="center"/>
            <w:hideMark/>
          </w:tcPr>
          <w:p w14:paraId="11CDFA7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供省级调用审核管理API，实现对项目管理、招采、配送、结算及其他主要环节的审核功能。</w:t>
            </w:r>
          </w:p>
        </w:tc>
        <w:tc>
          <w:tcPr>
            <w:tcW w:w="503" w:type="pct"/>
            <w:vMerge/>
            <w:tcBorders>
              <w:top w:val="nil"/>
              <w:left w:val="single" w:sz="4" w:space="0" w:color="auto"/>
              <w:bottom w:val="single" w:sz="8" w:space="0" w:color="000000"/>
              <w:right w:val="single" w:sz="8" w:space="0" w:color="auto"/>
            </w:tcBorders>
            <w:vAlign w:val="center"/>
            <w:hideMark/>
          </w:tcPr>
          <w:p w14:paraId="260F603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C8668A9"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92F3159"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47</w:t>
            </w:r>
          </w:p>
        </w:tc>
        <w:tc>
          <w:tcPr>
            <w:tcW w:w="712" w:type="pct"/>
            <w:tcBorders>
              <w:top w:val="nil"/>
              <w:left w:val="nil"/>
              <w:bottom w:val="single" w:sz="4" w:space="0" w:color="auto"/>
              <w:right w:val="single" w:sz="4" w:space="0" w:color="auto"/>
            </w:tcBorders>
            <w:shd w:val="clear" w:color="auto" w:fill="auto"/>
            <w:vAlign w:val="center"/>
            <w:hideMark/>
          </w:tcPr>
          <w:p w14:paraId="4284F4D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公共服务管理API集</w:t>
            </w:r>
          </w:p>
        </w:tc>
        <w:tc>
          <w:tcPr>
            <w:tcW w:w="1044" w:type="pct"/>
            <w:tcBorders>
              <w:top w:val="nil"/>
              <w:left w:val="nil"/>
              <w:bottom w:val="single" w:sz="4" w:space="0" w:color="auto"/>
              <w:right w:val="single" w:sz="4" w:space="0" w:color="auto"/>
            </w:tcBorders>
            <w:shd w:val="clear" w:color="auto" w:fill="auto"/>
            <w:vAlign w:val="center"/>
            <w:hideMark/>
          </w:tcPr>
          <w:p w14:paraId="01B2410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公共服务管理API</w:t>
            </w:r>
          </w:p>
        </w:tc>
        <w:tc>
          <w:tcPr>
            <w:tcW w:w="2355" w:type="pct"/>
            <w:tcBorders>
              <w:top w:val="nil"/>
              <w:left w:val="nil"/>
              <w:bottom w:val="single" w:sz="4" w:space="0" w:color="auto"/>
              <w:right w:val="single" w:sz="4" w:space="0" w:color="auto"/>
            </w:tcBorders>
            <w:shd w:val="clear" w:color="auto" w:fill="auto"/>
            <w:vAlign w:val="center"/>
            <w:hideMark/>
          </w:tcPr>
          <w:p w14:paraId="2E74E68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提供省级调用公共服务管理API，实现省级公示公告、发布信息等功能。</w:t>
            </w:r>
          </w:p>
        </w:tc>
        <w:tc>
          <w:tcPr>
            <w:tcW w:w="503" w:type="pct"/>
            <w:vMerge/>
            <w:tcBorders>
              <w:top w:val="nil"/>
              <w:left w:val="single" w:sz="4" w:space="0" w:color="auto"/>
              <w:bottom w:val="single" w:sz="8" w:space="0" w:color="000000"/>
              <w:right w:val="single" w:sz="8" w:space="0" w:color="auto"/>
            </w:tcBorders>
            <w:vAlign w:val="center"/>
            <w:hideMark/>
          </w:tcPr>
          <w:p w14:paraId="55BDC6F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52CCBC8F"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B6A1C6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48</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30D12CF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招标管理API集</w:t>
            </w:r>
          </w:p>
        </w:tc>
        <w:tc>
          <w:tcPr>
            <w:tcW w:w="1044" w:type="pct"/>
            <w:tcBorders>
              <w:top w:val="nil"/>
              <w:left w:val="nil"/>
              <w:bottom w:val="single" w:sz="4" w:space="0" w:color="auto"/>
              <w:right w:val="single" w:sz="4" w:space="0" w:color="auto"/>
            </w:tcBorders>
            <w:shd w:val="clear" w:color="auto" w:fill="auto"/>
            <w:vAlign w:val="center"/>
            <w:hideMark/>
          </w:tcPr>
          <w:p w14:paraId="63B7799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实施招标API</w:t>
            </w:r>
          </w:p>
        </w:tc>
        <w:tc>
          <w:tcPr>
            <w:tcW w:w="2355" w:type="pct"/>
            <w:tcBorders>
              <w:top w:val="nil"/>
              <w:left w:val="nil"/>
              <w:bottom w:val="single" w:sz="4" w:space="0" w:color="auto"/>
              <w:right w:val="single" w:sz="4" w:space="0" w:color="auto"/>
            </w:tcBorders>
            <w:shd w:val="clear" w:color="auto" w:fill="auto"/>
            <w:vAlign w:val="center"/>
            <w:hideMark/>
          </w:tcPr>
          <w:p w14:paraId="10C1737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提供省级调用招标API集，省级单位实施具体招标，根据招标模式和采购方提出的采购需求，进行招标项目启动、标书编制、发售/公开招标文件、资格预审、组织评审等管理</w:t>
            </w:r>
          </w:p>
        </w:tc>
        <w:tc>
          <w:tcPr>
            <w:tcW w:w="503" w:type="pct"/>
            <w:vMerge/>
            <w:tcBorders>
              <w:top w:val="nil"/>
              <w:left w:val="single" w:sz="4" w:space="0" w:color="auto"/>
              <w:bottom w:val="single" w:sz="8" w:space="0" w:color="000000"/>
              <w:right w:val="single" w:sz="8" w:space="0" w:color="auto"/>
            </w:tcBorders>
            <w:vAlign w:val="center"/>
            <w:hideMark/>
          </w:tcPr>
          <w:p w14:paraId="6877B0F6"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893C256"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36AA91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49</w:t>
            </w:r>
          </w:p>
        </w:tc>
        <w:tc>
          <w:tcPr>
            <w:tcW w:w="712" w:type="pct"/>
            <w:vMerge/>
            <w:tcBorders>
              <w:top w:val="nil"/>
              <w:left w:val="single" w:sz="4" w:space="0" w:color="auto"/>
              <w:bottom w:val="single" w:sz="4" w:space="0" w:color="auto"/>
              <w:right w:val="single" w:sz="4" w:space="0" w:color="auto"/>
            </w:tcBorders>
            <w:vAlign w:val="center"/>
            <w:hideMark/>
          </w:tcPr>
          <w:p w14:paraId="7DE4D95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4F72316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价格谈判管理API</w:t>
            </w:r>
          </w:p>
        </w:tc>
        <w:tc>
          <w:tcPr>
            <w:tcW w:w="2355" w:type="pct"/>
            <w:tcBorders>
              <w:top w:val="nil"/>
              <w:left w:val="nil"/>
              <w:bottom w:val="single" w:sz="4" w:space="0" w:color="auto"/>
              <w:right w:val="single" w:sz="4" w:space="0" w:color="auto"/>
            </w:tcBorders>
            <w:shd w:val="clear" w:color="auto" w:fill="auto"/>
            <w:vAlign w:val="center"/>
            <w:hideMark/>
          </w:tcPr>
          <w:p w14:paraId="6ADEE83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由省级医保工作人员、第三方或其他形式组织价格谈判工作。通过调用API实现目录管理、谈判磋商、评标管理、差比价计算、公示公布等功能。</w:t>
            </w:r>
          </w:p>
        </w:tc>
        <w:tc>
          <w:tcPr>
            <w:tcW w:w="503" w:type="pct"/>
            <w:vMerge/>
            <w:tcBorders>
              <w:top w:val="nil"/>
              <w:left w:val="single" w:sz="4" w:space="0" w:color="auto"/>
              <w:bottom w:val="single" w:sz="8" w:space="0" w:color="000000"/>
              <w:right w:val="single" w:sz="8" w:space="0" w:color="auto"/>
            </w:tcBorders>
            <w:vAlign w:val="center"/>
            <w:hideMark/>
          </w:tcPr>
          <w:p w14:paraId="047F094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D87F9A6"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793130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50</w:t>
            </w:r>
          </w:p>
        </w:tc>
        <w:tc>
          <w:tcPr>
            <w:tcW w:w="712" w:type="pct"/>
            <w:vMerge/>
            <w:tcBorders>
              <w:top w:val="nil"/>
              <w:left w:val="single" w:sz="4" w:space="0" w:color="auto"/>
              <w:bottom w:val="single" w:sz="4" w:space="0" w:color="auto"/>
              <w:right w:val="single" w:sz="4" w:space="0" w:color="auto"/>
            </w:tcBorders>
            <w:vAlign w:val="center"/>
            <w:hideMark/>
          </w:tcPr>
          <w:p w14:paraId="604E508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37735807"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挂网议价管理API</w:t>
            </w:r>
          </w:p>
        </w:tc>
        <w:tc>
          <w:tcPr>
            <w:tcW w:w="2355" w:type="pct"/>
            <w:tcBorders>
              <w:top w:val="nil"/>
              <w:left w:val="nil"/>
              <w:bottom w:val="single" w:sz="4" w:space="0" w:color="auto"/>
              <w:right w:val="single" w:sz="4" w:space="0" w:color="auto"/>
            </w:tcBorders>
            <w:shd w:val="clear" w:color="auto" w:fill="auto"/>
            <w:vAlign w:val="center"/>
            <w:hideMark/>
          </w:tcPr>
          <w:p w14:paraId="5F04E55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由议价双方进行自由议价磋商，就价格达成一致。通过调用API实现目录管理、议价磋商、价格确认、议价日志等功能。</w:t>
            </w:r>
          </w:p>
        </w:tc>
        <w:tc>
          <w:tcPr>
            <w:tcW w:w="503" w:type="pct"/>
            <w:vMerge/>
            <w:tcBorders>
              <w:top w:val="nil"/>
              <w:left w:val="single" w:sz="4" w:space="0" w:color="auto"/>
              <w:bottom w:val="single" w:sz="8" w:space="0" w:color="000000"/>
              <w:right w:val="single" w:sz="8" w:space="0" w:color="auto"/>
            </w:tcBorders>
            <w:vAlign w:val="center"/>
            <w:hideMark/>
          </w:tcPr>
          <w:p w14:paraId="59DF7B3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5A2FA29F" w14:textId="77777777" w:rsidTr="00984614">
        <w:trPr>
          <w:trHeight w:val="144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4814660"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51</w:t>
            </w:r>
          </w:p>
        </w:tc>
        <w:tc>
          <w:tcPr>
            <w:tcW w:w="712" w:type="pct"/>
            <w:tcBorders>
              <w:top w:val="nil"/>
              <w:left w:val="nil"/>
              <w:bottom w:val="single" w:sz="4" w:space="0" w:color="auto"/>
              <w:right w:val="single" w:sz="4" w:space="0" w:color="auto"/>
            </w:tcBorders>
            <w:shd w:val="clear" w:color="auto" w:fill="auto"/>
            <w:vAlign w:val="center"/>
            <w:hideMark/>
          </w:tcPr>
          <w:p w14:paraId="3E758819"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项目管理API集</w:t>
            </w:r>
          </w:p>
        </w:tc>
        <w:tc>
          <w:tcPr>
            <w:tcW w:w="1044" w:type="pct"/>
            <w:tcBorders>
              <w:top w:val="nil"/>
              <w:left w:val="nil"/>
              <w:bottom w:val="single" w:sz="4" w:space="0" w:color="auto"/>
              <w:right w:val="single" w:sz="4" w:space="0" w:color="auto"/>
            </w:tcBorders>
            <w:shd w:val="clear" w:color="auto" w:fill="auto"/>
            <w:vAlign w:val="center"/>
            <w:hideMark/>
          </w:tcPr>
          <w:p w14:paraId="3DF2FBE7"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项目管理API</w:t>
            </w:r>
          </w:p>
        </w:tc>
        <w:tc>
          <w:tcPr>
            <w:tcW w:w="2355" w:type="pct"/>
            <w:tcBorders>
              <w:top w:val="nil"/>
              <w:left w:val="nil"/>
              <w:bottom w:val="single" w:sz="4" w:space="0" w:color="auto"/>
              <w:right w:val="single" w:sz="4" w:space="0" w:color="auto"/>
            </w:tcBorders>
            <w:shd w:val="clear" w:color="auto" w:fill="auto"/>
            <w:vAlign w:val="center"/>
            <w:hideMark/>
          </w:tcPr>
          <w:p w14:paraId="2DB6981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提供省级调用项目管理API，为省级建设药品和医用耗材招采平台提供API调用；</w:t>
            </w:r>
            <w:r w:rsidRPr="00984614">
              <w:rPr>
                <w:rFonts w:ascii="宋体" w:hAnsi="宋体" w:cs="宋体" w:hint="eastAsia"/>
                <w:color w:val="auto"/>
                <w:kern w:val="0"/>
                <w:sz w:val="20"/>
                <w:szCs w:val="20"/>
              </w:rPr>
              <w:br/>
              <w:t>省级平台通过调用项目控制台API实现省级/统筹区/医疗单位新增项目、查看、配置、启动、停止项目功能，可灵活配置执行区域、配送区域及企业、代表品、解密规则，选择目录、限价规则、竞价规则、企业资质、产品资质、项目规则等规则；对应业务数据上报至局本级</w:t>
            </w:r>
          </w:p>
        </w:tc>
        <w:tc>
          <w:tcPr>
            <w:tcW w:w="503" w:type="pct"/>
            <w:vMerge/>
            <w:tcBorders>
              <w:top w:val="nil"/>
              <w:left w:val="single" w:sz="4" w:space="0" w:color="auto"/>
              <w:bottom w:val="single" w:sz="8" w:space="0" w:color="000000"/>
              <w:right w:val="single" w:sz="8" w:space="0" w:color="auto"/>
            </w:tcBorders>
            <w:vAlign w:val="center"/>
            <w:hideMark/>
          </w:tcPr>
          <w:p w14:paraId="50F4CB7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E417401"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707EA5A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52</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45A59CC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采购管理API集</w:t>
            </w:r>
          </w:p>
        </w:tc>
        <w:tc>
          <w:tcPr>
            <w:tcW w:w="1044" w:type="pct"/>
            <w:tcBorders>
              <w:top w:val="nil"/>
              <w:left w:val="nil"/>
              <w:bottom w:val="single" w:sz="4" w:space="0" w:color="auto"/>
              <w:right w:val="single" w:sz="4" w:space="0" w:color="auto"/>
            </w:tcBorders>
            <w:shd w:val="clear" w:color="auto" w:fill="auto"/>
            <w:vAlign w:val="center"/>
            <w:hideMark/>
          </w:tcPr>
          <w:p w14:paraId="7D7B950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目录管理API</w:t>
            </w:r>
          </w:p>
        </w:tc>
        <w:tc>
          <w:tcPr>
            <w:tcW w:w="2355" w:type="pct"/>
            <w:tcBorders>
              <w:top w:val="nil"/>
              <w:left w:val="nil"/>
              <w:bottom w:val="single" w:sz="4" w:space="0" w:color="auto"/>
              <w:right w:val="single" w:sz="4" w:space="0" w:color="auto"/>
            </w:tcBorders>
            <w:shd w:val="clear" w:color="auto" w:fill="auto"/>
            <w:vAlign w:val="center"/>
            <w:hideMark/>
          </w:tcPr>
          <w:p w14:paraId="0910B2C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省级平台通过调用目录管理API获取医疗机构挂网目录、院内目录等功能，并通过数据同步模块同步相关业务数据到局本级</w:t>
            </w:r>
          </w:p>
        </w:tc>
        <w:tc>
          <w:tcPr>
            <w:tcW w:w="503" w:type="pct"/>
            <w:vMerge/>
            <w:tcBorders>
              <w:top w:val="nil"/>
              <w:left w:val="single" w:sz="4" w:space="0" w:color="auto"/>
              <w:bottom w:val="single" w:sz="8" w:space="0" w:color="000000"/>
              <w:right w:val="single" w:sz="8" w:space="0" w:color="auto"/>
            </w:tcBorders>
            <w:vAlign w:val="center"/>
            <w:hideMark/>
          </w:tcPr>
          <w:p w14:paraId="60A7BE6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01C44AEC"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00C0F5F"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53</w:t>
            </w:r>
          </w:p>
        </w:tc>
        <w:tc>
          <w:tcPr>
            <w:tcW w:w="712" w:type="pct"/>
            <w:vMerge/>
            <w:tcBorders>
              <w:top w:val="nil"/>
              <w:left w:val="single" w:sz="4" w:space="0" w:color="auto"/>
              <w:bottom w:val="single" w:sz="4" w:space="0" w:color="auto"/>
              <w:right w:val="single" w:sz="4" w:space="0" w:color="auto"/>
            </w:tcBorders>
            <w:vAlign w:val="center"/>
            <w:hideMark/>
          </w:tcPr>
          <w:p w14:paraId="79B6948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6C6C6018"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采购申请备案API</w:t>
            </w:r>
          </w:p>
        </w:tc>
        <w:tc>
          <w:tcPr>
            <w:tcW w:w="2355" w:type="pct"/>
            <w:tcBorders>
              <w:top w:val="nil"/>
              <w:left w:val="nil"/>
              <w:bottom w:val="single" w:sz="4" w:space="0" w:color="auto"/>
              <w:right w:val="single" w:sz="4" w:space="0" w:color="auto"/>
            </w:tcBorders>
            <w:shd w:val="clear" w:color="auto" w:fill="auto"/>
            <w:vAlign w:val="center"/>
            <w:hideMark/>
          </w:tcPr>
          <w:p w14:paraId="14AF785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省级平台通过调用采购申请备案API实现医疗机构备案采购相关功能，由医药机构提出采购需求，省级医保工作人员处理备案申请，并通过数据同步模块同步相关业务数据到局本级</w:t>
            </w:r>
          </w:p>
        </w:tc>
        <w:tc>
          <w:tcPr>
            <w:tcW w:w="503" w:type="pct"/>
            <w:vMerge/>
            <w:tcBorders>
              <w:top w:val="nil"/>
              <w:left w:val="single" w:sz="4" w:space="0" w:color="auto"/>
              <w:bottom w:val="single" w:sz="8" w:space="0" w:color="000000"/>
              <w:right w:val="single" w:sz="8" w:space="0" w:color="auto"/>
            </w:tcBorders>
            <w:vAlign w:val="center"/>
            <w:hideMark/>
          </w:tcPr>
          <w:p w14:paraId="2AA7C88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9259DA3" w14:textId="77777777" w:rsidTr="00984614">
        <w:trPr>
          <w:trHeight w:val="96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627AE07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54</w:t>
            </w:r>
          </w:p>
        </w:tc>
        <w:tc>
          <w:tcPr>
            <w:tcW w:w="712" w:type="pct"/>
            <w:vMerge/>
            <w:tcBorders>
              <w:top w:val="nil"/>
              <w:left w:val="single" w:sz="4" w:space="0" w:color="auto"/>
              <w:bottom w:val="single" w:sz="4" w:space="0" w:color="auto"/>
              <w:right w:val="single" w:sz="4" w:space="0" w:color="auto"/>
            </w:tcBorders>
            <w:vAlign w:val="center"/>
            <w:hideMark/>
          </w:tcPr>
          <w:p w14:paraId="1F0290A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40730E9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带量采购模式API</w:t>
            </w:r>
          </w:p>
        </w:tc>
        <w:tc>
          <w:tcPr>
            <w:tcW w:w="2355" w:type="pct"/>
            <w:tcBorders>
              <w:top w:val="nil"/>
              <w:left w:val="nil"/>
              <w:bottom w:val="single" w:sz="4" w:space="0" w:color="auto"/>
              <w:right w:val="single" w:sz="4" w:space="0" w:color="auto"/>
            </w:tcBorders>
            <w:shd w:val="clear" w:color="auto" w:fill="auto"/>
            <w:vAlign w:val="center"/>
            <w:hideMark/>
          </w:tcPr>
          <w:p w14:paraId="1904514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由带量采购组织代表主管部门或医疗机构与供应商进行带量采购谈判，提供编制招标目录、汇总采购计划、计算入市价、计算标底价、划分质量层次等多种多样的招采服务。同时通过数据同步模块回传标准业务数据到局本级</w:t>
            </w:r>
          </w:p>
        </w:tc>
        <w:tc>
          <w:tcPr>
            <w:tcW w:w="503" w:type="pct"/>
            <w:vMerge/>
            <w:tcBorders>
              <w:top w:val="nil"/>
              <w:left w:val="single" w:sz="4" w:space="0" w:color="auto"/>
              <w:bottom w:val="single" w:sz="8" w:space="0" w:color="000000"/>
              <w:right w:val="single" w:sz="8" w:space="0" w:color="auto"/>
            </w:tcBorders>
            <w:vAlign w:val="center"/>
            <w:hideMark/>
          </w:tcPr>
          <w:p w14:paraId="55AE41F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BDBF44B"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31D4830"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55</w:t>
            </w:r>
          </w:p>
        </w:tc>
        <w:tc>
          <w:tcPr>
            <w:tcW w:w="712" w:type="pct"/>
            <w:vMerge/>
            <w:tcBorders>
              <w:top w:val="nil"/>
              <w:left w:val="single" w:sz="4" w:space="0" w:color="auto"/>
              <w:bottom w:val="single" w:sz="4" w:space="0" w:color="auto"/>
              <w:right w:val="single" w:sz="4" w:space="0" w:color="auto"/>
            </w:tcBorders>
            <w:vAlign w:val="center"/>
            <w:hideMark/>
          </w:tcPr>
          <w:p w14:paraId="25672857"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01834F5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带量采购询价管理API</w:t>
            </w:r>
          </w:p>
        </w:tc>
        <w:tc>
          <w:tcPr>
            <w:tcW w:w="2355" w:type="pct"/>
            <w:tcBorders>
              <w:top w:val="nil"/>
              <w:left w:val="nil"/>
              <w:bottom w:val="single" w:sz="4" w:space="0" w:color="auto"/>
              <w:right w:val="single" w:sz="4" w:space="0" w:color="auto"/>
            </w:tcBorders>
            <w:shd w:val="clear" w:color="auto" w:fill="auto"/>
            <w:vAlign w:val="center"/>
            <w:hideMark/>
          </w:tcPr>
          <w:p w14:paraId="2587D696"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省级平台通过调用带量采购询价管理API实现医联体带量采购询价相关功能，并通过数据同步模块同步相关业务数据到局本级</w:t>
            </w:r>
          </w:p>
        </w:tc>
        <w:tc>
          <w:tcPr>
            <w:tcW w:w="503" w:type="pct"/>
            <w:vMerge/>
            <w:tcBorders>
              <w:top w:val="nil"/>
              <w:left w:val="single" w:sz="4" w:space="0" w:color="auto"/>
              <w:bottom w:val="single" w:sz="8" w:space="0" w:color="000000"/>
              <w:right w:val="single" w:sz="8" w:space="0" w:color="auto"/>
            </w:tcBorders>
            <w:vAlign w:val="center"/>
            <w:hideMark/>
          </w:tcPr>
          <w:p w14:paraId="673FF66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72A74E38" w14:textId="77777777" w:rsidTr="00984614">
        <w:trPr>
          <w:trHeight w:val="96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6037A59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56</w:t>
            </w:r>
          </w:p>
        </w:tc>
        <w:tc>
          <w:tcPr>
            <w:tcW w:w="712" w:type="pct"/>
            <w:vMerge/>
            <w:tcBorders>
              <w:top w:val="nil"/>
              <w:left w:val="single" w:sz="4" w:space="0" w:color="auto"/>
              <w:bottom w:val="single" w:sz="4" w:space="0" w:color="auto"/>
              <w:right w:val="single" w:sz="4" w:space="0" w:color="auto"/>
            </w:tcBorders>
            <w:vAlign w:val="center"/>
            <w:hideMark/>
          </w:tcPr>
          <w:p w14:paraId="51D811C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692EF88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量价管理API</w:t>
            </w:r>
          </w:p>
        </w:tc>
        <w:tc>
          <w:tcPr>
            <w:tcW w:w="2355" w:type="pct"/>
            <w:tcBorders>
              <w:top w:val="nil"/>
              <w:left w:val="nil"/>
              <w:bottom w:val="single" w:sz="4" w:space="0" w:color="auto"/>
              <w:right w:val="single" w:sz="4" w:space="0" w:color="auto"/>
            </w:tcBorders>
            <w:shd w:val="clear" w:color="auto" w:fill="auto"/>
            <w:vAlign w:val="center"/>
            <w:hideMark/>
          </w:tcPr>
          <w:p w14:paraId="4A0128D6"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调用API实现，基于带量采购工作需要，收集汇总医疗机构药品计划采购量，按管理维度分为计划采购总量及各医疗机构计划采购量，实现量价挂钩计划，量价挂钩进度执行，量价挂钩评估的全程管理。</w:t>
            </w:r>
          </w:p>
        </w:tc>
        <w:tc>
          <w:tcPr>
            <w:tcW w:w="503" w:type="pct"/>
            <w:vMerge/>
            <w:tcBorders>
              <w:top w:val="nil"/>
              <w:left w:val="single" w:sz="4" w:space="0" w:color="auto"/>
              <w:bottom w:val="single" w:sz="8" w:space="0" w:color="000000"/>
              <w:right w:val="single" w:sz="8" w:space="0" w:color="auto"/>
            </w:tcBorders>
            <w:vAlign w:val="center"/>
            <w:hideMark/>
          </w:tcPr>
          <w:p w14:paraId="298872C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58E1E436"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1770C11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57</w:t>
            </w:r>
          </w:p>
        </w:tc>
        <w:tc>
          <w:tcPr>
            <w:tcW w:w="712" w:type="pct"/>
            <w:vMerge/>
            <w:tcBorders>
              <w:top w:val="nil"/>
              <w:left w:val="single" w:sz="4" w:space="0" w:color="auto"/>
              <w:bottom w:val="single" w:sz="4" w:space="0" w:color="auto"/>
              <w:right w:val="single" w:sz="4" w:space="0" w:color="auto"/>
            </w:tcBorders>
            <w:vAlign w:val="center"/>
            <w:hideMark/>
          </w:tcPr>
          <w:p w14:paraId="5BAB736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5B781D0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采购管理API</w:t>
            </w:r>
          </w:p>
        </w:tc>
        <w:tc>
          <w:tcPr>
            <w:tcW w:w="2355" w:type="pct"/>
            <w:tcBorders>
              <w:top w:val="nil"/>
              <w:left w:val="nil"/>
              <w:bottom w:val="single" w:sz="4" w:space="0" w:color="auto"/>
              <w:right w:val="single" w:sz="4" w:space="0" w:color="auto"/>
            </w:tcBorders>
            <w:shd w:val="clear" w:color="auto" w:fill="auto"/>
            <w:vAlign w:val="center"/>
            <w:hideMark/>
          </w:tcPr>
          <w:p w14:paraId="29FE55C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省级平台通过调用采购管理API实现医疗机构采购下单相关功能，并通过数据同步模块同步相关业务数据到局本级</w:t>
            </w:r>
          </w:p>
        </w:tc>
        <w:tc>
          <w:tcPr>
            <w:tcW w:w="503" w:type="pct"/>
            <w:vMerge/>
            <w:tcBorders>
              <w:top w:val="nil"/>
              <w:left w:val="single" w:sz="4" w:space="0" w:color="auto"/>
              <w:bottom w:val="single" w:sz="8" w:space="0" w:color="000000"/>
              <w:right w:val="single" w:sz="8" w:space="0" w:color="auto"/>
            </w:tcBorders>
            <w:vAlign w:val="center"/>
            <w:hideMark/>
          </w:tcPr>
          <w:p w14:paraId="1D2CC08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34CD268"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6CFCD32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58</w:t>
            </w:r>
          </w:p>
        </w:tc>
        <w:tc>
          <w:tcPr>
            <w:tcW w:w="712" w:type="pct"/>
            <w:vMerge/>
            <w:tcBorders>
              <w:top w:val="nil"/>
              <w:left w:val="single" w:sz="4" w:space="0" w:color="auto"/>
              <w:bottom w:val="single" w:sz="4" w:space="0" w:color="auto"/>
              <w:right w:val="single" w:sz="4" w:space="0" w:color="auto"/>
            </w:tcBorders>
            <w:vAlign w:val="center"/>
            <w:hideMark/>
          </w:tcPr>
          <w:p w14:paraId="3A3DF38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75B3A8CD"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收退货管理API</w:t>
            </w:r>
          </w:p>
        </w:tc>
        <w:tc>
          <w:tcPr>
            <w:tcW w:w="2355" w:type="pct"/>
            <w:tcBorders>
              <w:top w:val="nil"/>
              <w:left w:val="nil"/>
              <w:bottom w:val="single" w:sz="4" w:space="0" w:color="auto"/>
              <w:right w:val="single" w:sz="4" w:space="0" w:color="auto"/>
            </w:tcBorders>
            <w:shd w:val="clear" w:color="auto" w:fill="auto"/>
            <w:vAlign w:val="center"/>
            <w:hideMark/>
          </w:tcPr>
          <w:p w14:paraId="085FB3D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省级平台通过调用收货管理API实现医疗机构收货入库、退货相关功能，并通过数据同步模块同步相关业务数据到局本级</w:t>
            </w:r>
          </w:p>
        </w:tc>
        <w:tc>
          <w:tcPr>
            <w:tcW w:w="503" w:type="pct"/>
            <w:vMerge/>
            <w:tcBorders>
              <w:top w:val="nil"/>
              <w:left w:val="single" w:sz="4" w:space="0" w:color="auto"/>
              <w:bottom w:val="single" w:sz="8" w:space="0" w:color="000000"/>
              <w:right w:val="single" w:sz="8" w:space="0" w:color="auto"/>
            </w:tcBorders>
            <w:vAlign w:val="center"/>
            <w:hideMark/>
          </w:tcPr>
          <w:p w14:paraId="5A83F4A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5F2298A"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0530944F"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59</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33B65AD7"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配送管理API集</w:t>
            </w:r>
          </w:p>
        </w:tc>
        <w:tc>
          <w:tcPr>
            <w:tcW w:w="1044" w:type="pct"/>
            <w:tcBorders>
              <w:top w:val="nil"/>
              <w:left w:val="nil"/>
              <w:bottom w:val="single" w:sz="4" w:space="0" w:color="auto"/>
              <w:right w:val="single" w:sz="4" w:space="0" w:color="auto"/>
            </w:tcBorders>
            <w:shd w:val="clear" w:color="auto" w:fill="auto"/>
            <w:vAlign w:val="center"/>
            <w:hideMark/>
          </w:tcPr>
          <w:p w14:paraId="75C7B029"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目录管理API</w:t>
            </w:r>
          </w:p>
        </w:tc>
        <w:tc>
          <w:tcPr>
            <w:tcW w:w="2355" w:type="pct"/>
            <w:tcBorders>
              <w:top w:val="nil"/>
              <w:left w:val="nil"/>
              <w:bottom w:val="single" w:sz="4" w:space="0" w:color="auto"/>
              <w:right w:val="single" w:sz="4" w:space="0" w:color="auto"/>
            </w:tcBorders>
            <w:shd w:val="clear" w:color="auto" w:fill="auto"/>
            <w:vAlign w:val="center"/>
            <w:hideMark/>
          </w:tcPr>
          <w:p w14:paraId="08BE0EB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省级平台通过目录管理API实现配送企业管理配送目录相关功能，并通过数据同步模块同步相关业务数据到局本级</w:t>
            </w:r>
          </w:p>
        </w:tc>
        <w:tc>
          <w:tcPr>
            <w:tcW w:w="503" w:type="pct"/>
            <w:vMerge/>
            <w:tcBorders>
              <w:top w:val="nil"/>
              <w:left w:val="single" w:sz="4" w:space="0" w:color="auto"/>
              <w:bottom w:val="single" w:sz="8" w:space="0" w:color="000000"/>
              <w:right w:val="single" w:sz="8" w:space="0" w:color="auto"/>
            </w:tcBorders>
            <w:vAlign w:val="center"/>
            <w:hideMark/>
          </w:tcPr>
          <w:p w14:paraId="7E47DCE5"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3C27B3FE"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6305FC9"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60</w:t>
            </w:r>
          </w:p>
        </w:tc>
        <w:tc>
          <w:tcPr>
            <w:tcW w:w="712" w:type="pct"/>
            <w:vMerge/>
            <w:tcBorders>
              <w:top w:val="nil"/>
              <w:left w:val="single" w:sz="4" w:space="0" w:color="auto"/>
              <w:bottom w:val="single" w:sz="4" w:space="0" w:color="auto"/>
              <w:right w:val="single" w:sz="4" w:space="0" w:color="auto"/>
            </w:tcBorders>
            <w:vAlign w:val="center"/>
            <w:hideMark/>
          </w:tcPr>
          <w:p w14:paraId="18D774E5"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1CAC24A0"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订单管理API</w:t>
            </w:r>
          </w:p>
        </w:tc>
        <w:tc>
          <w:tcPr>
            <w:tcW w:w="2355" w:type="pct"/>
            <w:tcBorders>
              <w:top w:val="nil"/>
              <w:left w:val="nil"/>
              <w:bottom w:val="single" w:sz="4" w:space="0" w:color="auto"/>
              <w:right w:val="single" w:sz="4" w:space="0" w:color="auto"/>
            </w:tcBorders>
            <w:shd w:val="clear" w:color="auto" w:fill="auto"/>
            <w:vAlign w:val="center"/>
            <w:hideMark/>
          </w:tcPr>
          <w:p w14:paraId="1305C0C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省级平台通过订单管理API实现配送企业管理配送目录相关功能，包括发货和票据管理等，并通过数据同步模块同步相关业务数据到局本级</w:t>
            </w:r>
          </w:p>
        </w:tc>
        <w:tc>
          <w:tcPr>
            <w:tcW w:w="503" w:type="pct"/>
            <w:vMerge/>
            <w:tcBorders>
              <w:top w:val="nil"/>
              <w:left w:val="single" w:sz="4" w:space="0" w:color="auto"/>
              <w:bottom w:val="single" w:sz="8" w:space="0" w:color="000000"/>
              <w:right w:val="single" w:sz="8" w:space="0" w:color="auto"/>
            </w:tcBorders>
            <w:vAlign w:val="center"/>
            <w:hideMark/>
          </w:tcPr>
          <w:p w14:paraId="5EC1640A"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88F9680"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A30E160"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61</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2043125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结算管理API集</w:t>
            </w:r>
          </w:p>
        </w:tc>
        <w:tc>
          <w:tcPr>
            <w:tcW w:w="1044" w:type="pct"/>
            <w:tcBorders>
              <w:top w:val="nil"/>
              <w:left w:val="nil"/>
              <w:bottom w:val="single" w:sz="4" w:space="0" w:color="auto"/>
              <w:right w:val="single" w:sz="4" w:space="0" w:color="auto"/>
            </w:tcBorders>
            <w:shd w:val="clear" w:color="auto" w:fill="auto"/>
            <w:vAlign w:val="center"/>
            <w:hideMark/>
          </w:tcPr>
          <w:p w14:paraId="4824689B"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结算方案配置API</w:t>
            </w:r>
          </w:p>
        </w:tc>
        <w:tc>
          <w:tcPr>
            <w:tcW w:w="2355" w:type="pct"/>
            <w:tcBorders>
              <w:top w:val="nil"/>
              <w:left w:val="nil"/>
              <w:bottom w:val="single" w:sz="4" w:space="0" w:color="auto"/>
              <w:right w:val="single" w:sz="4" w:space="0" w:color="auto"/>
            </w:tcBorders>
            <w:shd w:val="clear" w:color="auto" w:fill="auto"/>
            <w:vAlign w:val="center"/>
            <w:hideMark/>
          </w:tcPr>
          <w:p w14:paraId="37CDCE96"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省级平台通过结算方案配置API实现配置结算方案相关功能，并通过数据同步模块同步结算方案数据到局本级</w:t>
            </w:r>
          </w:p>
        </w:tc>
        <w:tc>
          <w:tcPr>
            <w:tcW w:w="503" w:type="pct"/>
            <w:vMerge/>
            <w:tcBorders>
              <w:top w:val="nil"/>
              <w:left w:val="single" w:sz="4" w:space="0" w:color="auto"/>
              <w:bottom w:val="single" w:sz="8" w:space="0" w:color="000000"/>
              <w:right w:val="single" w:sz="8" w:space="0" w:color="auto"/>
            </w:tcBorders>
            <w:vAlign w:val="center"/>
            <w:hideMark/>
          </w:tcPr>
          <w:p w14:paraId="6D7B26E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101038CF"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78D83A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62</w:t>
            </w:r>
          </w:p>
        </w:tc>
        <w:tc>
          <w:tcPr>
            <w:tcW w:w="712" w:type="pct"/>
            <w:vMerge/>
            <w:tcBorders>
              <w:top w:val="nil"/>
              <w:left w:val="single" w:sz="4" w:space="0" w:color="auto"/>
              <w:bottom w:val="single" w:sz="4" w:space="0" w:color="auto"/>
              <w:right w:val="single" w:sz="4" w:space="0" w:color="auto"/>
            </w:tcBorders>
            <w:vAlign w:val="center"/>
            <w:hideMark/>
          </w:tcPr>
          <w:p w14:paraId="7B000DE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4C235E1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结算管理API</w:t>
            </w:r>
          </w:p>
        </w:tc>
        <w:tc>
          <w:tcPr>
            <w:tcW w:w="2355" w:type="pct"/>
            <w:tcBorders>
              <w:top w:val="nil"/>
              <w:left w:val="nil"/>
              <w:bottom w:val="single" w:sz="4" w:space="0" w:color="auto"/>
              <w:right w:val="single" w:sz="4" w:space="0" w:color="auto"/>
            </w:tcBorders>
            <w:shd w:val="clear" w:color="auto" w:fill="auto"/>
            <w:vAlign w:val="center"/>
            <w:hideMark/>
          </w:tcPr>
          <w:p w14:paraId="03DE8C1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省级平台通过结算管理API医疗机构、配送企业、结算管理单位在线进行提交结算、审核、对账、医保支付等一系列功能，并通过数据同步模块同步相关业务数据到局本级</w:t>
            </w:r>
          </w:p>
        </w:tc>
        <w:tc>
          <w:tcPr>
            <w:tcW w:w="503" w:type="pct"/>
            <w:vMerge/>
            <w:tcBorders>
              <w:top w:val="nil"/>
              <w:left w:val="single" w:sz="4" w:space="0" w:color="auto"/>
              <w:bottom w:val="single" w:sz="8" w:space="0" w:color="000000"/>
              <w:right w:val="single" w:sz="8" w:space="0" w:color="auto"/>
            </w:tcBorders>
            <w:vAlign w:val="center"/>
            <w:hideMark/>
          </w:tcPr>
          <w:p w14:paraId="0BB0935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7B34B94C"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5960216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63</w:t>
            </w:r>
          </w:p>
        </w:tc>
        <w:tc>
          <w:tcPr>
            <w:tcW w:w="712" w:type="pct"/>
            <w:tcBorders>
              <w:top w:val="nil"/>
              <w:left w:val="nil"/>
              <w:bottom w:val="single" w:sz="4" w:space="0" w:color="auto"/>
              <w:right w:val="single" w:sz="4" w:space="0" w:color="auto"/>
            </w:tcBorders>
            <w:shd w:val="clear" w:color="auto" w:fill="auto"/>
            <w:vAlign w:val="center"/>
            <w:hideMark/>
          </w:tcPr>
          <w:p w14:paraId="57ED91A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违规处罚管理API集</w:t>
            </w:r>
          </w:p>
        </w:tc>
        <w:tc>
          <w:tcPr>
            <w:tcW w:w="1044" w:type="pct"/>
            <w:tcBorders>
              <w:top w:val="nil"/>
              <w:left w:val="nil"/>
              <w:bottom w:val="single" w:sz="4" w:space="0" w:color="auto"/>
              <w:right w:val="single" w:sz="4" w:space="0" w:color="auto"/>
            </w:tcBorders>
            <w:shd w:val="clear" w:color="auto" w:fill="auto"/>
            <w:vAlign w:val="center"/>
            <w:hideMark/>
          </w:tcPr>
          <w:p w14:paraId="4FFA9B5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违规处罚管理API</w:t>
            </w:r>
          </w:p>
        </w:tc>
        <w:tc>
          <w:tcPr>
            <w:tcW w:w="2355" w:type="pct"/>
            <w:tcBorders>
              <w:top w:val="nil"/>
              <w:left w:val="nil"/>
              <w:bottom w:val="single" w:sz="4" w:space="0" w:color="auto"/>
              <w:right w:val="single" w:sz="4" w:space="0" w:color="auto"/>
            </w:tcBorders>
            <w:shd w:val="clear" w:color="auto" w:fill="auto"/>
            <w:vAlign w:val="center"/>
            <w:hideMark/>
          </w:tcPr>
          <w:p w14:paraId="5C25943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提供省级调用违规处罚监管API，并对接信用评价管理子系统，各省平台通过调用违规处罚监管API实现业务的标准化，监督各单位在招标、采购、配送、结算等方面的办理、履约等行为，</w:t>
            </w:r>
          </w:p>
        </w:tc>
        <w:tc>
          <w:tcPr>
            <w:tcW w:w="503" w:type="pct"/>
            <w:vMerge/>
            <w:tcBorders>
              <w:top w:val="nil"/>
              <w:left w:val="single" w:sz="4" w:space="0" w:color="auto"/>
              <w:bottom w:val="single" w:sz="8" w:space="0" w:color="000000"/>
              <w:right w:val="single" w:sz="8" w:space="0" w:color="auto"/>
            </w:tcBorders>
            <w:vAlign w:val="center"/>
            <w:hideMark/>
          </w:tcPr>
          <w:p w14:paraId="28B3223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75DAD91A" w14:textId="77777777" w:rsidTr="00984614">
        <w:trPr>
          <w:trHeight w:val="96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30B59B9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64</w:t>
            </w:r>
          </w:p>
        </w:tc>
        <w:tc>
          <w:tcPr>
            <w:tcW w:w="712" w:type="pct"/>
            <w:tcBorders>
              <w:top w:val="nil"/>
              <w:left w:val="nil"/>
              <w:bottom w:val="single" w:sz="4" w:space="0" w:color="auto"/>
              <w:right w:val="single" w:sz="4" w:space="0" w:color="auto"/>
            </w:tcBorders>
            <w:shd w:val="clear" w:color="auto" w:fill="auto"/>
            <w:vAlign w:val="center"/>
            <w:hideMark/>
          </w:tcPr>
          <w:p w14:paraId="421E9073"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业务监管API集</w:t>
            </w:r>
          </w:p>
        </w:tc>
        <w:tc>
          <w:tcPr>
            <w:tcW w:w="1044" w:type="pct"/>
            <w:tcBorders>
              <w:top w:val="nil"/>
              <w:left w:val="nil"/>
              <w:bottom w:val="single" w:sz="4" w:space="0" w:color="auto"/>
              <w:right w:val="single" w:sz="4" w:space="0" w:color="auto"/>
            </w:tcBorders>
            <w:shd w:val="clear" w:color="auto" w:fill="auto"/>
            <w:vAlign w:val="center"/>
            <w:hideMark/>
          </w:tcPr>
          <w:p w14:paraId="2998662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业务监管API</w:t>
            </w:r>
          </w:p>
        </w:tc>
        <w:tc>
          <w:tcPr>
            <w:tcW w:w="2355" w:type="pct"/>
            <w:tcBorders>
              <w:top w:val="nil"/>
              <w:left w:val="nil"/>
              <w:bottom w:val="single" w:sz="4" w:space="0" w:color="auto"/>
              <w:right w:val="single" w:sz="4" w:space="0" w:color="auto"/>
            </w:tcBorders>
            <w:shd w:val="clear" w:color="auto" w:fill="auto"/>
            <w:vAlign w:val="center"/>
            <w:hideMark/>
          </w:tcPr>
          <w:p w14:paraId="56934F2A"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省级调用业务监管API，实现对监管方案定制配置，统计交易趋势、重要指标、发票监管、退货监测、采购价格、药品使用、价格变动、异常情况、配送及时率、短缺药监管、带金销售风险及其他不合规情况的监管预警等</w:t>
            </w:r>
          </w:p>
        </w:tc>
        <w:tc>
          <w:tcPr>
            <w:tcW w:w="503" w:type="pct"/>
            <w:vMerge/>
            <w:tcBorders>
              <w:top w:val="nil"/>
              <w:left w:val="single" w:sz="4" w:space="0" w:color="auto"/>
              <w:bottom w:val="single" w:sz="8" w:space="0" w:color="000000"/>
              <w:right w:val="single" w:sz="8" w:space="0" w:color="auto"/>
            </w:tcBorders>
            <w:vAlign w:val="center"/>
            <w:hideMark/>
          </w:tcPr>
          <w:p w14:paraId="6C50E12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2BE4835" w14:textId="77777777" w:rsidTr="00984614">
        <w:trPr>
          <w:trHeight w:val="72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67C7BA59"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65</w:t>
            </w:r>
          </w:p>
        </w:tc>
        <w:tc>
          <w:tcPr>
            <w:tcW w:w="712" w:type="pct"/>
            <w:tcBorders>
              <w:top w:val="nil"/>
              <w:left w:val="nil"/>
              <w:bottom w:val="single" w:sz="4" w:space="0" w:color="auto"/>
              <w:right w:val="single" w:sz="4" w:space="0" w:color="auto"/>
            </w:tcBorders>
            <w:shd w:val="clear" w:color="auto" w:fill="auto"/>
            <w:vAlign w:val="center"/>
            <w:hideMark/>
          </w:tcPr>
          <w:p w14:paraId="7444C49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监测中心API集</w:t>
            </w:r>
          </w:p>
        </w:tc>
        <w:tc>
          <w:tcPr>
            <w:tcW w:w="1044" w:type="pct"/>
            <w:tcBorders>
              <w:top w:val="nil"/>
              <w:left w:val="nil"/>
              <w:bottom w:val="single" w:sz="4" w:space="0" w:color="auto"/>
              <w:right w:val="single" w:sz="4" w:space="0" w:color="auto"/>
            </w:tcBorders>
            <w:shd w:val="clear" w:color="auto" w:fill="auto"/>
            <w:vAlign w:val="center"/>
            <w:hideMark/>
          </w:tcPr>
          <w:p w14:paraId="0D35DF8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监测中心API</w:t>
            </w:r>
          </w:p>
        </w:tc>
        <w:tc>
          <w:tcPr>
            <w:tcW w:w="2355" w:type="pct"/>
            <w:tcBorders>
              <w:top w:val="nil"/>
              <w:left w:val="nil"/>
              <w:bottom w:val="single" w:sz="4" w:space="0" w:color="auto"/>
              <w:right w:val="single" w:sz="4" w:space="0" w:color="auto"/>
            </w:tcBorders>
            <w:shd w:val="clear" w:color="auto" w:fill="auto"/>
            <w:vAlign w:val="center"/>
            <w:hideMark/>
          </w:tcPr>
          <w:p w14:paraId="66CCBA12"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提供省级调用监测中心API，汇聚监测指标数据、各省业务数据、价格数据等关键数据指标，进行智能化监测；根据监测分析结果进行监测迪调度，为规划调度中心提供数据输入</w:t>
            </w:r>
          </w:p>
        </w:tc>
        <w:tc>
          <w:tcPr>
            <w:tcW w:w="503" w:type="pct"/>
            <w:vMerge/>
            <w:tcBorders>
              <w:top w:val="nil"/>
              <w:left w:val="single" w:sz="4" w:space="0" w:color="auto"/>
              <w:bottom w:val="single" w:sz="8" w:space="0" w:color="000000"/>
              <w:right w:val="single" w:sz="8" w:space="0" w:color="auto"/>
            </w:tcBorders>
            <w:vAlign w:val="center"/>
            <w:hideMark/>
          </w:tcPr>
          <w:p w14:paraId="570B2CB0"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66B9EAD"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38E50527"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66</w:t>
            </w:r>
          </w:p>
        </w:tc>
        <w:tc>
          <w:tcPr>
            <w:tcW w:w="712" w:type="pct"/>
            <w:vMerge w:val="restart"/>
            <w:tcBorders>
              <w:top w:val="nil"/>
              <w:left w:val="single" w:sz="4" w:space="0" w:color="auto"/>
              <w:bottom w:val="single" w:sz="4" w:space="0" w:color="auto"/>
              <w:right w:val="single" w:sz="4" w:space="0" w:color="auto"/>
            </w:tcBorders>
            <w:shd w:val="clear" w:color="auto" w:fill="auto"/>
            <w:vAlign w:val="center"/>
            <w:hideMark/>
          </w:tcPr>
          <w:p w14:paraId="45037239"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价格管理API集</w:t>
            </w:r>
          </w:p>
        </w:tc>
        <w:tc>
          <w:tcPr>
            <w:tcW w:w="1044" w:type="pct"/>
            <w:tcBorders>
              <w:top w:val="nil"/>
              <w:left w:val="nil"/>
              <w:bottom w:val="single" w:sz="4" w:space="0" w:color="auto"/>
              <w:right w:val="single" w:sz="4" w:space="0" w:color="auto"/>
            </w:tcBorders>
            <w:shd w:val="clear" w:color="auto" w:fill="auto"/>
            <w:vAlign w:val="center"/>
            <w:hideMark/>
          </w:tcPr>
          <w:p w14:paraId="3041D25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药品和医用耗材价格采集API</w:t>
            </w:r>
          </w:p>
        </w:tc>
        <w:tc>
          <w:tcPr>
            <w:tcW w:w="2355" w:type="pct"/>
            <w:tcBorders>
              <w:top w:val="nil"/>
              <w:left w:val="nil"/>
              <w:bottom w:val="single" w:sz="4" w:space="0" w:color="auto"/>
              <w:right w:val="single" w:sz="4" w:space="0" w:color="auto"/>
            </w:tcBorders>
            <w:shd w:val="clear" w:color="auto" w:fill="auto"/>
            <w:vAlign w:val="center"/>
            <w:hideMark/>
          </w:tcPr>
          <w:p w14:paraId="68303BE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1、收集最新的药品和医用耗材招采价格数据</w:t>
            </w:r>
            <w:r w:rsidRPr="00984614">
              <w:rPr>
                <w:rFonts w:ascii="宋体" w:hAnsi="宋体" w:cs="宋体" w:hint="eastAsia"/>
                <w:color w:val="auto"/>
                <w:kern w:val="0"/>
                <w:sz w:val="20"/>
                <w:szCs w:val="20"/>
              </w:rPr>
              <w:br/>
              <w:t>2、获取局本级关于世界各国的药品和医用耗材价格数据</w:t>
            </w:r>
          </w:p>
        </w:tc>
        <w:tc>
          <w:tcPr>
            <w:tcW w:w="503" w:type="pct"/>
            <w:vMerge/>
            <w:tcBorders>
              <w:top w:val="nil"/>
              <w:left w:val="single" w:sz="4" w:space="0" w:color="auto"/>
              <w:bottom w:val="single" w:sz="8" w:space="0" w:color="000000"/>
              <w:right w:val="single" w:sz="8" w:space="0" w:color="auto"/>
            </w:tcBorders>
            <w:vAlign w:val="center"/>
            <w:hideMark/>
          </w:tcPr>
          <w:p w14:paraId="1D782D3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AB10B47"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09B32AD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67</w:t>
            </w:r>
          </w:p>
        </w:tc>
        <w:tc>
          <w:tcPr>
            <w:tcW w:w="712" w:type="pct"/>
            <w:vMerge/>
            <w:tcBorders>
              <w:top w:val="nil"/>
              <w:left w:val="single" w:sz="4" w:space="0" w:color="auto"/>
              <w:bottom w:val="single" w:sz="4" w:space="0" w:color="auto"/>
              <w:right w:val="single" w:sz="4" w:space="0" w:color="auto"/>
            </w:tcBorders>
            <w:vAlign w:val="center"/>
            <w:hideMark/>
          </w:tcPr>
          <w:p w14:paraId="397E50D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3DF03BCC"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药品和医用耗材比价管理API</w:t>
            </w:r>
          </w:p>
        </w:tc>
        <w:tc>
          <w:tcPr>
            <w:tcW w:w="2355" w:type="pct"/>
            <w:tcBorders>
              <w:top w:val="nil"/>
              <w:left w:val="nil"/>
              <w:bottom w:val="single" w:sz="4" w:space="0" w:color="auto"/>
              <w:right w:val="single" w:sz="4" w:space="0" w:color="auto"/>
            </w:tcBorders>
            <w:shd w:val="clear" w:color="auto" w:fill="auto"/>
            <w:vAlign w:val="center"/>
            <w:hideMark/>
          </w:tcPr>
          <w:p w14:paraId="4432C5F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1、提供省级查询展示页面；</w:t>
            </w:r>
            <w:r w:rsidRPr="00984614">
              <w:rPr>
                <w:rFonts w:ascii="宋体" w:hAnsi="宋体" w:cs="宋体" w:hint="eastAsia"/>
                <w:color w:val="auto"/>
                <w:kern w:val="0"/>
                <w:sz w:val="20"/>
                <w:szCs w:val="20"/>
              </w:rPr>
              <w:br/>
              <w:t>2、对于收集到的药品和医用耗材价格数据进行共享联动</w:t>
            </w:r>
          </w:p>
        </w:tc>
        <w:tc>
          <w:tcPr>
            <w:tcW w:w="503" w:type="pct"/>
            <w:vMerge/>
            <w:tcBorders>
              <w:top w:val="nil"/>
              <w:left w:val="single" w:sz="4" w:space="0" w:color="auto"/>
              <w:bottom w:val="single" w:sz="8" w:space="0" w:color="000000"/>
              <w:right w:val="single" w:sz="8" w:space="0" w:color="auto"/>
            </w:tcBorders>
            <w:vAlign w:val="center"/>
            <w:hideMark/>
          </w:tcPr>
          <w:p w14:paraId="6AE1922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69096AD6" w14:textId="77777777" w:rsidTr="00984614">
        <w:trPr>
          <w:trHeight w:val="27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50AA1A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68</w:t>
            </w:r>
          </w:p>
        </w:tc>
        <w:tc>
          <w:tcPr>
            <w:tcW w:w="712" w:type="pct"/>
            <w:vMerge/>
            <w:tcBorders>
              <w:top w:val="nil"/>
              <w:left w:val="single" w:sz="4" w:space="0" w:color="auto"/>
              <w:bottom w:val="single" w:sz="4" w:space="0" w:color="auto"/>
              <w:right w:val="single" w:sz="4" w:space="0" w:color="auto"/>
            </w:tcBorders>
            <w:vAlign w:val="center"/>
            <w:hideMark/>
          </w:tcPr>
          <w:p w14:paraId="23E824A3"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1BD2580F"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医保采购限价管理API</w:t>
            </w:r>
          </w:p>
        </w:tc>
        <w:tc>
          <w:tcPr>
            <w:tcW w:w="2355" w:type="pct"/>
            <w:tcBorders>
              <w:top w:val="nil"/>
              <w:left w:val="nil"/>
              <w:bottom w:val="single" w:sz="4" w:space="0" w:color="auto"/>
              <w:right w:val="single" w:sz="4" w:space="0" w:color="auto"/>
            </w:tcBorders>
            <w:shd w:val="clear" w:color="auto" w:fill="auto"/>
            <w:vAlign w:val="center"/>
            <w:hideMark/>
          </w:tcPr>
          <w:p w14:paraId="6F88FEE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管理医保采购药品的销售限价</w:t>
            </w:r>
          </w:p>
        </w:tc>
        <w:tc>
          <w:tcPr>
            <w:tcW w:w="503" w:type="pct"/>
            <w:vMerge/>
            <w:tcBorders>
              <w:top w:val="nil"/>
              <w:left w:val="single" w:sz="4" w:space="0" w:color="auto"/>
              <w:bottom w:val="single" w:sz="8" w:space="0" w:color="000000"/>
              <w:right w:val="single" w:sz="8" w:space="0" w:color="auto"/>
            </w:tcBorders>
            <w:vAlign w:val="center"/>
            <w:hideMark/>
          </w:tcPr>
          <w:p w14:paraId="75A8D53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527EA4D" w14:textId="77777777" w:rsidTr="00984614">
        <w:trPr>
          <w:trHeight w:val="27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2954805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69</w:t>
            </w:r>
          </w:p>
        </w:tc>
        <w:tc>
          <w:tcPr>
            <w:tcW w:w="712" w:type="pct"/>
            <w:vMerge/>
            <w:tcBorders>
              <w:top w:val="nil"/>
              <w:left w:val="single" w:sz="4" w:space="0" w:color="auto"/>
              <w:bottom w:val="single" w:sz="4" w:space="0" w:color="auto"/>
              <w:right w:val="single" w:sz="4" w:space="0" w:color="auto"/>
            </w:tcBorders>
            <w:vAlign w:val="center"/>
            <w:hideMark/>
          </w:tcPr>
          <w:p w14:paraId="29CB5E7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79F40086"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麻精药品价格管理API</w:t>
            </w:r>
          </w:p>
        </w:tc>
        <w:tc>
          <w:tcPr>
            <w:tcW w:w="2355" w:type="pct"/>
            <w:tcBorders>
              <w:top w:val="nil"/>
              <w:left w:val="nil"/>
              <w:bottom w:val="single" w:sz="4" w:space="0" w:color="auto"/>
              <w:right w:val="single" w:sz="4" w:space="0" w:color="auto"/>
            </w:tcBorders>
            <w:shd w:val="clear" w:color="auto" w:fill="auto"/>
            <w:vAlign w:val="center"/>
            <w:hideMark/>
          </w:tcPr>
          <w:p w14:paraId="20C51A34"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管理麻醉和第一类精神药品等价格信息</w:t>
            </w:r>
          </w:p>
        </w:tc>
        <w:tc>
          <w:tcPr>
            <w:tcW w:w="503" w:type="pct"/>
            <w:vMerge/>
            <w:tcBorders>
              <w:top w:val="nil"/>
              <w:left w:val="single" w:sz="4" w:space="0" w:color="auto"/>
              <w:bottom w:val="single" w:sz="8" w:space="0" w:color="000000"/>
              <w:right w:val="single" w:sz="8" w:space="0" w:color="auto"/>
            </w:tcBorders>
            <w:vAlign w:val="center"/>
            <w:hideMark/>
          </w:tcPr>
          <w:p w14:paraId="448B0ABE"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4C10AC0C" w14:textId="77777777" w:rsidTr="00984614">
        <w:trPr>
          <w:trHeight w:val="27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07544632"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70</w:t>
            </w:r>
          </w:p>
        </w:tc>
        <w:tc>
          <w:tcPr>
            <w:tcW w:w="712" w:type="pct"/>
            <w:vMerge/>
            <w:tcBorders>
              <w:top w:val="nil"/>
              <w:left w:val="single" w:sz="4" w:space="0" w:color="auto"/>
              <w:bottom w:val="single" w:sz="4" w:space="0" w:color="auto"/>
              <w:right w:val="single" w:sz="4" w:space="0" w:color="auto"/>
            </w:tcBorders>
            <w:vAlign w:val="center"/>
            <w:hideMark/>
          </w:tcPr>
          <w:p w14:paraId="4715A4CF"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c>
          <w:tcPr>
            <w:tcW w:w="1044" w:type="pct"/>
            <w:tcBorders>
              <w:top w:val="nil"/>
              <w:left w:val="nil"/>
              <w:bottom w:val="single" w:sz="4" w:space="0" w:color="auto"/>
              <w:right w:val="single" w:sz="4" w:space="0" w:color="auto"/>
            </w:tcBorders>
            <w:shd w:val="clear" w:color="auto" w:fill="auto"/>
            <w:vAlign w:val="center"/>
            <w:hideMark/>
          </w:tcPr>
          <w:p w14:paraId="24607F54"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国家谈判药品管理API</w:t>
            </w:r>
          </w:p>
        </w:tc>
        <w:tc>
          <w:tcPr>
            <w:tcW w:w="2355" w:type="pct"/>
            <w:tcBorders>
              <w:top w:val="nil"/>
              <w:left w:val="nil"/>
              <w:bottom w:val="single" w:sz="4" w:space="0" w:color="auto"/>
              <w:right w:val="single" w:sz="4" w:space="0" w:color="auto"/>
            </w:tcBorders>
            <w:shd w:val="clear" w:color="auto" w:fill="auto"/>
            <w:vAlign w:val="center"/>
            <w:hideMark/>
          </w:tcPr>
          <w:p w14:paraId="25018319"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管理国谈药品价格与支付标准，并下发到全国各省市</w:t>
            </w:r>
          </w:p>
        </w:tc>
        <w:tc>
          <w:tcPr>
            <w:tcW w:w="503" w:type="pct"/>
            <w:vMerge/>
            <w:tcBorders>
              <w:top w:val="nil"/>
              <w:left w:val="single" w:sz="4" w:space="0" w:color="auto"/>
              <w:bottom w:val="single" w:sz="8" w:space="0" w:color="000000"/>
              <w:right w:val="single" w:sz="8" w:space="0" w:color="auto"/>
            </w:tcBorders>
            <w:vAlign w:val="center"/>
            <w:hideMark/>
          </w:tcPr>
          <w:p w14:paraId="460F17CB"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0F87D86B" w14:textId="77777777" w:rsidTr="00984614">
        <w:trPr>
          <w:trHeight w:val="480"/>
        </w:trPr>
        <w:tc>
          <w:tcPr>
            <w:tcW w:w="386" w:type="pct"/>
            <w:tcBorders>
              <w:top w:val="nil"/>
              <w:left w:val="single" w:sz="8" w:space="0" w:color="auto"/>
              <w:bottom w:val="single" w:sz="4" w:space="0" w:color="auto"/>
              <w:right w:val="single" w:sz="4" w:space="0" w:color="auto"/>
            </w:tcBorders>
            <w:shd w:val="clear" w:color="auto" w:fill="auto"/>
            <w:noWrap/>
            <w:vAlign w:val="center"/>
            <w:hideMark/>
          </w:tcPr>
          <w:p w14:paraId="36A5386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71</w:t>
            </w:r>
          </w:p>
        </w:tc>
        <w:tc>
          <w:tcPr>
            <w:tcW w:w="712" w:type="pct"/>
            <w:tcBorders>
              <w:top w:val="nil"/>
              <w:left w:val="nil"/>
              <w:bottom w:val="single" w:sz="4" w:space="0" w:color="auto"/>
              <w:right w:val="single" w:sz="4" w:space="0" w:color="auto"/>
            </w:tcBorders>
            <w:shd w:val="clear" w:color="auto" w:fill="auto"/>
            <w:vAlign w:val="center"/>
            <w:hideMark/>
          </w:tcPr>
          <w:p w14:paraId="7B70A9EA"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辅助决策管理API集</w:t>
            </w:r>
          </w:p>
        </w:tc>
        <w:tc>
          <w:tcPr>
            <w:tcW w:w="1044" w:type="pct"/>
            <w:tcBorders>
              <w:top w:val="nil"/>
              <w:left w:val="nil"/>
              <w:bottom w:val="single" w:sz="4" w:space="0" w:color="auto"/>
              <w:right w:val="single" w:sz="4" w:space="0" w:color="auto"/>
            </w:tcBorders>
            <w:shd w:val="clear" w:color="auto" w:fill="auto"/>
            <w:vAlign w:val="center"/>
            <w:hideMark/>
          </w:tcPr>
          <w:p w14:paraId="2C337D8E"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辅助决策管理API集</w:t>
            </w:r>
          </w:p>
        </w:tc>
        <w:tc>
          <w:tcPr>
            <w:tcW w:w="2355" w:type="pct"/>
            <w:tcBorders>
              <w:top w:val="nil"/>
              <w:left w:val="nil"/>
              <w:bottom w:val="single" w:sz="4" w:space="0" w:color="auto"/>
              <w:right w:val="single" w:sz="4" w:space="0" w:color="auto"/>
            </w:tcBorders>
            <w:shd w:val="clear" w:color="auto" w:fill="auto"/>
            <w:vAlign w:val="center"/>
            <w:hideMark/>
          </w:tcPr>
          <w:p w14:paraId="4E647AB1"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提供省级调用辅助决策管理API，分别对药品和医用耗材结构分析、招采环节分析、价格分析、专题分析、平台短缺分析等进行辅助决策</w:t>
            </w:r>
          </w:p>
        </w:tc>
        <w:tc>
          <w:tcPr>
            <w:tcW w:w="503" w:type="pct"/>
            <w:vMerge/>
            <w:tcBorders>
              <w:top w:val="nil"/>
              <w:left w:val="single" w:sz="4" w:space="0" w:color="auto"/>
              <w:bottom w:val="single" w:sz="8" w:space="0" w:color="000000"/>
              <w:right w:val="single" w:sz="8" w:space="0" w:color="auto"/>
            </w:tcBorders>
            <w:vAlign w:val="center"/>
            <w:hideMark/>
          </w:tcPr>
          <w:p w14:paraId="7FC3A46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r w:rsidR="00984614" w:rsidRPr="00984614" w14:paraId="2F288C57" w14:textId="77777777" w:rsidTr="00984614">
        <w:trPr>
          <w:trHeight w:val="495"/>
        </w:trPr>
        <w:tc>
          <w:tcPr>
            <w:tcW w:w="386" w:type="pct"/>
            <w:tcBorders>
              <w:top w:val="nil"/>
              <w:left w:val="single" w:sz="8" w:space="0" w:color="auto"/>
              <w:bottom w:val="single" w:sz="8" w:space="0" w:color="auto"/>
              <w:right w:val="single" w:sz="4" w:space="0" w:color="auto"/>
            </w:tcBorders>
            <w:shd w:val="clear" w:color="auto" w:fill="auto"/>
            <w:noWrap/>
            <w:vAlign w:val="center"/>
            <w:hideMark/>
          </w:tcPr>
          <w:p w14:paraId="69864D39"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72</w:t>
            </w:r>
          </w:p>
        </w:tc>
        <w:tc>
          <w:tcPr>
            <w:tcW w:w="712" w:type="pct"/>
            <w:tcBorders>
              <w:top w:val="nil"/>
              <w:left w:val="nil"/>
              <w:bottom w:val="single" w:sz="8" w:space="0" w:color="auto"/>
              <w:right w:val="single" w:sz="4" w:space="0" w:color="auto"/>
            </w:tcBorders>
            <w:shd w:val="clear" w:color="auto" w:fill="auto"/>
            <w:vAlign w:val="center"/>
            <w:hideMark/>
          </w:tcPr>
          <w:p w14:paraId="604D6111"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数据同步</w:t>
            </w:r>
          </w:p>
        </w:tc>
        <w:tc>
          <w:tcPr>
            <w:tcW w:w="1044" w:type="pct"/>
            <w:tcBorders>
              <w:top w:val="nil"/>
              <w:left w:val="nil"/>
              <w:bottom w:val="single" w:sz="8" w:space="0" w:color="auto"/>
              <w:right w:val="single" w:sz="4" w:space="0" w:color="auto"/>
            </w:tcBorders>
            <w:shd w:val="clear" w:color="auto" w:fill="auto"/>
            <w:vAlign w:val="center"/>
            <w:hideMark/>
          </w:tcPr>
          <w:p w14:paraId="1391AF75" w14:textId="77777777" w:rsidR="00984614" w:rsidRPr="00984614" w:rsidRDefault="00984614" w:rsidP="00984614">
            <w:pPr>
              <w:widowControl/>
              <w:spacing w:line="240" w:lineRule="auto"/>
              <w:ind w:firstLineChars="0" w:firstLine="0"/>
              <w:jc w:val="center"/>
              <w:rPr>
                <w:rFonts w:ascii="宋体" w:hAnsi="宋体" w:cs="宋体"/>
                <w:color w:val="auto"/>
                <w:kern w:val="0"/>
                <w:sz w:val="20"/>
                <w:szCs w:val="20"/>
              </w:rPr>
            </w:pPr>
            <w:r w:rsidRPr="00984614">
              <w:rPr>
                <w:rFonts w:ascii="宋体" w:hAnsi="宋体" w:cs="宋体" w:hint="eastAsia"/>
                <w:color w:val="auto"/>
                <w:kern w:val="0"/>
                <w:sz w:val="20"/>
                <w:szCs w:val="20"/>
              </w:rPr>
              <w:t>招采经办数据同步</w:t>
            </w:r>
          </w:p>
        </w:tc>
        <w:tc>
          <w:tcPr>
            <w:tcW w:w="2355" w:type="pct"/>
            <w:tcBorders>
              <w:top w:val="nil"/>
              <w:left w:val="nil"/>
              <w:bottom w:val="single" w:sz="8" w:space="0" w:color="auto"/>
              <w:right w:val="single" w:sz="4" w:space="0" w:color="auto"/>
            </w:tcBorders>
            <w:shd w:val="clear" w:color="auto" w:fill="auto"/>
            <w:vAlign w:val="center"/>
            <w:hideMark/>
          </w:tcPr>
          <w:p w14:paraId="5704CCA8"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r w:rsidRPr="00984614">
              <w:rPr>
                <w:rFonts w:ascii="宋体" w:hAnsi="宋体" w:cs="宋体" w:hint="eastAsia"/>
                <w:color w:val="auto"/>
                <w:kern w:val="0"/>
                <w:sz w:val="20"/>
                <w:szCs w:val="20"/>
              </w:rPr>
              <w:t>省本级通过数据同步功能同步招采经办数据到局本级，局本级数据同步功能存储省级数据到大数据子系统元数据库</w:t>
            </w:r>
          </w:p>
        </w:tc>
        <w:tc>
          <w:tcPr>
            <w:tcW w:w="503" w:type="pct"/>
            <w:vMerge/>
            <w:tcBorders>
              <w:top w:val="nil"/>
              <w:left w:val="single" w:sz="4" w:space="0" w:color="auto"/>
              <w:bottom w:val="single" w:sz="8" w:space="0" w:color="000000"/>
              <w:right w:val="single" w:sz="8" w:space="0" w:color="auto"/>
            </w:tcBorders>
            <w:vAlign w:val="center"/>
            <w:hideMark/>
          </w:tcPr>
          <w:p w14:paraId="6E2C28DD" w14:textId="77777777" w:rsidR="00984614" w:rsidRPr="00984614" w:rsidRDefault="00984614" w:rsidP="00984614">
            <w:pPr>
              <w:widowControl/>
              <w:spacing w:line="240" w:lineRule="auto"/>
              <w:ind w:firstLineChars="0" w:firstLine="0"/>
              <w:jc w:val="left"/>
              <w:rPr>
                <w:rFonts w:ascii="宋体" w:hAnsi="宋体" w:cs="宋体"/>
                <w:color w:val="auto"/>
                <w:kern w:val="0"/>
                <w:sz w:val="20"/>
                <w:szCs w:val="20"/>
              </w:rPr>
            </w:pPr>
          </w:p>
        </w:tc>
      </w:tr>
    </w:tbl>
    <w:p w14:paraId="22EE0168" w14:textId="77777777" w:rsidR="00984614" w:rsidRPr="00A24394" w:rsidRDefault="00984614" w:rsidP="002B6126">
      <w:pPr>
        <w:ind w:firstLineChars="0" w:firstLine="0"/>
        <w:jc w:val="center"/>
        <w:rPr>
          <w:rFonts w:eastAsia="黑体"/>
          <w:color w:val="000000" w:themeColor="text1"/>
        </w:rPr>
      </w:pPr>
    </w:p>
    <w:p w14:paraId="10BA2715" w14:textId="77777777" w:rsidR="00953AD5" w:rsidRPr="00E001CD" w:rsidRDefault="00953AD5" w:rsidP="00953AD5">
      <w:pPr>
        <w:pStyle w:val="34"/>
        <w:numPr>
          <w:ilvl w:val="2"/>
          <w:numId w:val="156"/>
        </w:numPr>
        <w:rPr>
          <w:rFonts w:ascii="Times New Roman" w:hAnsi="Times New Roman"/>
          <w:color w:val="auto"/>
        </w:rPr>
      </w:pPr>
      <w:r w:rsidRPr="00E001CD">
        <w:rPr>
          <w:rFonts w:ascii="Times New Roman" w:hAnsi="Times New Roman"/>
          <w:color w:val="auto"/>
        </w:rPr>
        <w:t>业务流程</w:t>
      </w:r>
    </w:p>
    <w:p w14:paraId="507A1B2F" w14:textId="77777777" w:rsidR="00953AD5" w:rsidRPr="00E001CD" w:rsidRDefault="00953AD5" w:rsidP="00953AD5">
      <w:pPr>
        <w:rPr>
          <w:rFonts w:asciiTheme="minorEastAsia" w:eastAsiaTheme="minorEastAsia" w:hAnsiTheme="minorEastAsia"/>
          <w:bCs/>
          <w:color w:val="auto"/>
        </w:rPr>
      </w:pPr>
      <w:r w:rsidRPr="00E001CD">
        <w:rPr>
          <w:rFonts w:asciiTheme="minorEastAsia" w:eastAsiaTheme="minorEastAsia" w:hAnsiTheme="minorEastAsia"/>
          <w:bCs/>
          <w:color w:val="auto"/>
        </w:rPr>
        <w:t>建设国家医保药品和医用耗材招采管理</w:t>
      </w:r>
      <w:r w:rsidRPr="00E001CD">
        <w:rPr>
          <w:rFonts w:asciiTheme="minorEastAsia" w:eastAsiaTheme="minorEastAsia" w:hAnsiTheme="minorEastAsia" w:hint="eastAsia"/>
          <w:bCs/>
          <w:color w:val="auto"/>
        </w:rPr>
        <w:t>子</w:t>
      </w:r>
      <w:r w:rsidRPr="00E001CD">
        <w:rPr>
          <w:rFonts w:asciiTheme="minorEastAsia" w:eastAsiaTheme="minorEastAsia" w:hAnsiTheme="minorEastAsia"/>
          <w:bCs/>
          <w:color w:val="auto"/>
        </w:rPr>
        <w:t>系统，为</w:t>
      </w:r>
      <w:r w:rsidRPr="00E001CD">
        <w:rPr>
          <w:rFonts w:asciiTheme="minorEastAsia" w:eastAsiaTheme="minorEastAsia" w:hAnsiTheme="minorEastAsia" w:hint="eastAsia"/>
          <w:bCs/>
          <w:color w:val="auto"/>
        </w:rPr>
        <w:t>局本级</w:t>
      </w:r>
      <w:r w:rsidRPr="00E001CD">
        <w:rPr>
          <w:rFonts w:asciiTheme="minorEastAsia" w:eastAsiaTheme="minorEastAsia" w:hAnsiTheme="minorEastAsia"/>
          <w:bCs/>
          <w:color w:val="auto"/>
        </w:rPr>
        <w:t>提供国家级药品和医用耗材招标采购应用支持，对全国32个省级医保部门的药品和医用耗材招标采购实施统一信息监测，支撑</w:t>
      </w:r>
      <w:r w:rsidRPr="00E001CD">
        <w:rPr>
          <w:rFonts w:asciiTheme="minorEastAsia" w:eastAsiaTheme="minorEastAsia" w:hAnsiTheme="minorEastAsia" w:hint="eastAsia"/>
          <w:bCs/>
          <w:color w:val="auto"/>
        </w:rPr>
        <w:t>局本级</w:t>
      </w:r>
      <w:r w:rsidRPr="00E001CD">
        <w:rPr>
          <w:rFonts w:asciiTheme="minorEastAsia" w:eastAsiaTheme="minorEastAsia" w:hAnsiTheme="minorEastAsia"/>
          <w:bCs/>
          <w:color w:val="auto"/>
        </w:rPr>
        <w:t>规范指导全国各地医保部门的药品和医用耗材招标采购工作</w:t>
      </w:r>
      <w:r w:rsidRPr="00E001CD">
        <w:rPr>
          <w:rFonts w:asciiTheme="minorEastAsia" w:eastAsiaTheme="minorEastAsia" w:hAnsiTheme="minorEastAsia" w:hint="eastAsia"/>
          <w:bCs/>
          <w:color w:val="auto"/>
        </w:rPr>
        <w:t>。</w:t>
      </w:r>
    </w:p>
    <w:p w14:paraId="7771A9A5" w14:textId="77777777" w:rsidR="00953AD5" w:rsidRDefault="00953AD5" w:rsidP="00953AD5">
      <w:pPr>
        <w:rPr>
          <w:rFonts w:asciiTheme="minorEastAsia" w:eastAsiaTheme="minorEastAsia" w:hAnsiTheme="minorEastAsia"/>
          <w:color w:val="auto"/>
        </w:rPr>
      </w:pPr>
      <w:r w:rsidRPr="00E001CD">
        <w:rPr>
          <w:rFonts w:asciiTheme="minorEastAsia" w:eastAsiaTheme="minorEastAsia" w:hAnsiTheme="minorEastAsia" w:hint="eastAsia"/>
          <w:color w:val="auto"/>
        </w:rPr>
        <w:t>医保药品和医用耗材招采管理子系统共包括：</w:t>
      </w:r>
      <w:r w:rsidRPr="00E001CD">
        <w:rPr>
          <w:rFonts w:asciiTheme="minorEastAsia" w:eastAsiaTheme="minorEastAsia" w:hAnsiTheme="minorEastAsia"/>
          <w:color w:val="auto"/>
        </w:rPr>
        <w:t>12个场景、49个业务流程。</w:t>
      </w:r>
    </w:p>
    <w:p w14:paraId="5E861B65" w14:textId="77777777" w:rsidR="00953AD5" w:rsidRPr="00E001CD" w:rsidRDefault="00953AD5" w:rsidP="00953AD5">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机构与编码同步管理</w:t>
      </w:r>
    </w:p>
    <w:p w14:paraId="38919936" w14:textId="1DA4A347" w:rsidR="00CE4C88" w:rsidRDefault="00DF555B" w:rsidP="00953AD5">
      <w:pPr>
        <w:rPr>
          <w:rFonts w:ascii="宋体" w:hAnsi="宋体"/>
          <w:color w:val="auto"/>
        </w:rPr>
      </w:pPr>
      <w:r w:rsidRPr="00DF555B">
        <w:rPr>
          <w:rFonts w:ascii="宋体" w:hAnsi="宋体" w:hint="eastAsia"/>
          <w:color w:val="auto"/>
        </w:rPr>
        <w:t>药品和医用耗材</w:t>
      </w:r>
      <w:r>
        <w:rPr>
          <w:rFonts w:ascii="宋体" w:hAnsi="宋体" w:hint="eastAsia"/>
          <w:color w:val="auto"/>
        </w:rPr>
        <w:t>涉及到</w:t>
      </w:r>
      <w:r w:rsidR="008E2A81" w:rsidRPr="008E2A81">
        <w:rPr>
          <w:rFonts w:ascii="宋体" w:hAnsi="宋体" w:hint="eastAsia"/>
          <w:color w:val="auto"/>
        </w:rPr>
        <w:t>相关机构主体包括医疗卫生机构、生产企业、经营配送企业、监督管理机构、零售药店的基本情况数据</w:t>
      </w:r>
      <w:r w:rsidR="008E2A81">
        <w:rPr>
          <w:rFonts w:ascii="宋体" w:hAnsi="宋体" w:hint="eastAsia"/>
          <w:color w:val="auto"/>
        </w:rPr>
        <w:t>，以及</w:t>
      </w:r>
      <w:r w:rsidR="008E2A81" w:rsidRPr="008E2A81">
        <w:rPr>
          <w:rFonts w:ascii="宋体" w:hAnsi="宋体" w:hint="eastAsia"/>
          <w:color w:val="auto"/>
        </w:rPr>
        <w:t>药品、医用耗材（含试剂，下同）基本数据</w:t>
      </w:r>
      <w:r w:rsidR="00CE4C88">
        <w:rPr>
          <w:rFonts w:ascii="宋体" w:hAnsi="宋体" w:hint="eastAsia"/>
          <w:color w:val="auto"/>
        </w:rPr>
        <w:t>和价格信息</w:t>
      </w:r>
      <w:r w:rsidR="008E2A81">
        <w:rPr>
          <w:rFonts w:ascii="宋体" w:hAnsi="宋体" w:hint="eastAsia"/>
          <w:color w:val="auto"/>
        </w:rPr>
        <w:t>，由基础信息管理子系统同步，由公共服务子系统的动态维护进行赋码、转码等新增和更新管理操作；</w:t>
      </w:r>
      <w:r w:rsidR="00114777" w:rsidRPr="00114777">
        <w:rPr>
          <w:rFonts w:ascii="宋体" w:hAnsi="宋体" w:hint="eastAsia"/>
          <w:color w:val="auto"/>
        </w:rPr>
        <w:t>药品</w:t>
      </w:r>
      <w:r w:rsidR="00114777">
        <w:rPr>
          <w:rFonts w:ascii="宋体" w:hAnsi="宋体" w:hint="eastAsia"/>
          <w:color w:val="auto"/>
        </w:rPr>
        <w:t>和</w:t>
      </w:r>
      <w:r w:rsidR="00114777" w:rsidRPr="00114777">
        <w:rPr>
          <w:rFonts w:ascii="宋体" w:hAnsi="宋体" w:hint="eastAsia"/>
          <w:color w:val="auto"/>
        </w:rPr>
        <w:t>医用耗材</w:t>
      </w:r>
      <w:r w:rsidR="00114777">
        <w:rPr>
          <w:rFonts w:ascii="宋体" w:hAnsi="宋体" w:hint="eastAsia"/>
          <w:color w:val="auto"/>
        </w:rPr>
        <w:t>的</w:t>
      </w:r>
      <w:r w:rsidR="00114777" w:rsidRPr="00114777">
        <w:rPr>
          <w:rFonts w:ascii="宋体" w:hAnsi="宋体" w:hint="eastAsia"/>
          <w:color w:val="auto"/>
        </w:rPr>
        <w:t>统一识别码</w:t>
      </w:r>
      <w:r w:rsidR="00114777">
        <w:rPr>
          <w:rFonts w:ascii="宋体" w:hAnsi="宋体" w:hint="eastAsia"/>
          <w:color w:val="auto"/>
        </w:rPr>
        <w:t>、</w:t>
      </w:r>
      <w:r w:rsidR="00114777" w:rsidRPr="00114777">
        <w:rPr>
          <w:rFonts w:ascii="宋体" w:hAnsi="宋体" w:hint="eastAsia"/>
          <w:color w:val="auto"/>
        </w:rPr>
        <w:t>统一分类码</w:t>
      </w:r>
      <w:r w:rsidR="00114777">
        <w:rPr>
          <w:rFonts w:ascii="宋体" w:hAnsi="宋体" w:hint="eastAsia"/>
          <w:color w:val="auto"/>
        </w:rPr>
        <w:t>，</w:t>
      </w:r>
      <w:r w:rsidR="00114777" w:rsidRPr="00114777">
        <w:rPr>
          <w:rFonts w:ascii="宋体" w:hAnsi="宋体" w:hint="eastAsia"/>
          <w:color w:val="auto"/>
        </w:rPr>
        <w:t>机构主体</w:t>
      </w:r>
      <w:r w:rsidR="00114777">
        <w:rPr>
          <w:rFonts w:ascii="宋体" w:hAnsi="宋体" w:hint="eastAsia"/>
          <w:color w:val="auto"/>
        </w:rPr>
        <w:t>的</w:t>
      </w:r>
      <w:r w:rsidR="00114777" w:rsidRPr="00114777">
        <w:rPr>
          <w:rFonts w:ascii="宋体" w:hAnsi="宋体" w:hint="eastAsia"/>
          <w:color w:val="auto"/>
        </w:rPr>
        <w:t>社会统一信用代码</w:t>
      </w:r>
      <w:r w:rsidR="00114777">
        <w:rPr>
          <w:rFonts w:ascii="宋体" w:hAnsi="宋体" w:hint="eastAsia"/>
          <w:color w:val="auto"/>
        </w:rPr>
        <w:t>在基础信息子系统中统一维护；</w:t>
      </w:r>
    </w:p>
    <w:p w14:paraId="6D9AD758" w14:textId="44AF6CFB" w:rsidR="001A6D7C" w:rsidRDefault="00E732E2" w:rsidP="00953AD5">
      <w:pPr>
        <w:rPr>
          <w:rFonts w:ascii="宋体" w:hAnsi="宋体"/>
          <w:color w:val="auto"/>
        </w:rPr>
      </w:pPr>
      <w:r w:rsidRPr="00E732E2">
        <w:rPr>
          <w:rFonts w:ascii="宋体" w:hAnsi="宋体" w:hint="eastAsia"/>
          <w:color w:val="auto"/>
        </w:rPr>
        <w:t>相关人员的基本情况数</w:t>
      </w:r>
      <w:r>
        <w:rPr>
          <w:rFonts w:ascii="宋体" w:hAnsi="宋体" w:hint="eastAsia"/>
          <w:color w:val="auto"/>
        </w:rPr>
        <w:t>（</w:t>
      </w:r>
      <w:r w:rsidRPr="00E732E2">
        <w:rPr>
          <w:rFonts w:ascii="宋体" w:hAnsi="宋体" w:hint="eastAsia"/>
          <w:color w:val="auto"/>
        </w:rPr>
        <w:t>据</w:t>
      </w:r>
      <w:r>
        <w:rPr>
          <w:rFonts w:ascii="宋体" w:hAnsi="宋体" w:hint="eastAsia"/>
          <w:color w:val="auto"/>
        </w:rPr>
        <w:t>如</w:t>
      </w:r>
      <w:r w:rsidRPr="00E732E2">
        <w:rPr>
          <w:rFonts w:ascii="宋体" w:hAnsi="宋体" w:hint="eastAsia"/>
          <w:color w:val="auto"/>
        </w:rPr>
        <w:t>谈判专家、临床专家、评标专家、综合与管理专家等基本情况数据</w:t>
      </w:r>
      <w:r>
        <w:rPr>
          <w:rFonts w:ascii="宋体" w:hAnsi="宋体" w:hint="eastAsia"/>
          <w:color w:val="auto"/>
        </w:rPr>
        <w:t>）</w:t>
      </w:r>
      <w:r w:rsidR="00F37E43">
        <w:rPr>
          <w:rFonts w:ascii="宋体" w:hAnsi="宋体" w:hint="eastAsia"/>
          <w:color w:val="auto"/>
        </w:rPr>
        <w:t>由基础信息管理子系统的专家库管理进行同步</w:t>
      </w:r>
      <w:r w:rsidR="00CE4C88">
        <w:rPr>
          <w:rFonts w:ascii="宋体" w:hAnsi="宋体" w:hint="eastAsia"/>
          <w:color w:val="auto"/>
        </w:rPr>
        <w:t>；</w:t>
      </w:r>
    </w:p>
    <w:p w14:paraId="18F4B426" w14:textId="45EBFD71" w:rsidR="00CE4C88" w:rsidRDefault="00CE4C88" w:rsidP="00953AD5">
      <w:pPr>
        <w:rPr>
          <w:rFonts w:ascii="宋体" w:hAnsi="宋体"/>
          <w:color w:val="auto"/>
        </w:rPr>
      </w:pPr>
      <w:r w:rsidRPr="00CE4C88">
        <w:rPr>
          <w:rFonts w:ascii="宋体" w:hAnsi="宋体" w:hint="eastAsia"/>
          <w:color w:val="auto"/>
        </w:rPr>
        <w:t>招标采购各环节数据</w:t>
      </w:r>
      <w:r>
        <w:rPr>
          <w:rFonts w:ascii="宋体" w:hAnsi="宋体" w:hint="eastAsia"/>
          <w:color w:val="auto"/>
        </w:rPr>
        <w:t>、</w:t>
      </w:r>
      <w:r w:rsidRPr="00CE4C88">
        <w:rPr>
          <w:rFonts w:ascii="宋体" w:hAnsi="宋体" w:hint="eastAsia"/>
          <w:color w:val="auto"/>
        </w:rPr>
        <w:t>地理信息数据</w:t>
      </w:r>
      <w:r>
        <w:rPr>
          <w:rFonts w:ascii="宋体" w:hAnsi="宋体" w:hint="eastAsia"/>
          <w:color w:val="auto"/>
        </w:rPr>
        <w:t>由省级招采平台收集后上报到局本级</w:t>
      </w:r>
      <w:r w:rsidR="008B4627">
        <w:rPr>
          <w:rFonts w:ascii="宋体" w:hAnsi="宋体" w:hint="eastAsia"/>
          <w:color w:val="auto"/>
        </w:rPr>
        <w:t>；</w:t>
      </w:r>
    </w:p>
    <w:p w14:paraId="684436B7" w14:textId="486D31D2" w:rsidR="001A6D7C" w:rsidRDefault="008B4627" w:rsidP="00953AD5">
      <w:pPr>
        <w:rPr>
          <w:rFonts w:ascii="宋体" w:hAnsi="宋体"/>
          <w:color w:val="auto"/>
        </w:rPr>
      </w:pPr>
      <w:r w:rsidRPr="008B4627">
        <w:rPr>
          <w:rFonts w:ascii="宋体" w:hAnsi="宋体" w:hint="eastAsia"/>
          <w:color w:val="auto"/>
        </w:rPr>
        <w:t>国际药品价格数据</w:t>
      </w:r>
      <w:r>
        <w:rPr>
          <w:rFonts w:ascii="宋体" w:hAnsi="宋体" w:hint="eastAsia"/>
          <w:color w:val="auto"/>
        </w:rPr>
        <w:t>由各横向局委办（如市场监督总局、卫健委等）进行共享交换。</w:t>
      </w:r>
    </w:p>
    <w:p w14:paraId="116D04FA" w14:textId="77777777" w:rsidR="00E26612" w:rsidRDefault="00E26612" w:rsidP="00E26612">
      <w:pPr>
        <w:rPr>
          <w:rFonts w:ascii="宋体" w:hAnsi="宋体"/>
          <w:color w:val="auto"/>
        </w:rPr>
      </w:pPr>
      <w:r w:rsidRPr="00E26612">
        <w:rPr>
          <w:rFonts w:ascii="宋体" w:hAnsi="宋体" w:hint="eastAsia"/>
          <w:color w:val="auto"/>
        </w:rPr>
        <w:t>通过标准数据业务接口实现与各省平台、统筹地区互联互通：</w:t>
      </w:r>
    </w:p>
    <w:p w14:paraId="7DFE8342" w14:textId="3F97B6F7" w:rsidR="00953AD5" w:rsidRPr="00E001CD" w:rsidRDefault="00953AD5" w:rsidP="00BA2A4A">
      <w:pPr>
        <w:pStyle w:val="5"/>
        <w:ind w:firstLine="480"/>
        <w:rPr>
          <w:color w:val="auto"/>
        </w:rPr>
      </w:pPr>
      <w:r w:rsidRPr="00E001CD">
        <w:rPr>
          <w:color w:val="auto"/>
        </w:rPr>
        <w:t>药品和医用耗材采购单位</w:t>
      </w:r>
      <w:r w:rsidR="005223A2" w:rsidRPr="00E001CD">
        <w:rPr>
          <w:color w:val="auto"/>
        </w:rPr>
        <w:t>同步</w:t>
      </w:r>
      <w:r w:rsidRPr="00E001CD">
        <w:rPr>
          <w:color w:val="auto"/>
        </w:rPr>
        <w:t>管理</w:t>
      </w:r>
    </w:p>
    <w:p w14:paraId="27FE7F14" w14:textId="6E1BFC0C" w:rsidR="00953AD5" w:rsidRPr="00E001CD" w:rsidRDefault="005223A2" w:rsidP="005223A2">
      <w:pPr>
        <w:ind w:firstLineChars="0" w:firstLine="0"/>
        <w:rPr>
          <w:color w:val="auto"/>
        </w:rPr>
      </w:pPr>
      <w:r w:rsidRPr="00E001CD">
        <w:rPr>
          <w:noProof/>
          <w:color w:val="auto"/>
        </w:rPr>
        <w:drawing>
          <wp:inline distT="0" distB="0" distL="0" distR="0" wp14:anchorId="6F569EAD" wp14:editId="5506D75E">
            <wp:extent cx="5393296" cy="336067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406" cy="3362614"/>
                    </a:xfrm>
                    <a:prstGeom prst="rect">
                      <a:avLst/>
                    </a:prstGeom>
                    <a:noFill/>
                    <a:ln>
                      <a:noFill/>
                    </a:ln>
                  </pic:spPr>
                </pic:pic>
              </a:graphicData>
            </a:graphic>
          </wp:inline>
        </w:drawing>
      </w:r>
    </w:p>
    <w:p w14:paraId="311F686B" w14:textId="47460D1B" w:rsidR="00CA79D9" w:rsidRPr="00E001CD" w:rsidRDefault="00CA79D9" w:rsidP="00CA79D9">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4</w:t>
      </w:r>
      <w:r w:rsidRPr="00E001CD">
        <w:rPr>
          <w:rFonts w:eastAsia="黑体"/>
          <w:color w:val="auto"/>
        </w:rPr>
        <w:fldChar w:fldCharType="end"/>
      </w:r>
      <w:r w:rsidRPr="00E001CD">
        <w:rPr>
          <w:rFonts w:eastAsia="黑体" w:hint="eastAsia"/>
          <w:color w:val="auto"/>
        </w:rPr>
        <w:t>药品和医用耗材采购单位同步管理用例图</w:t>
      </w:r>
    </w:p>
    <w:p w14:paraId="51369C2D" w14:textId="5385DF70" w:rsidR="00953AD5" w:rsidRPr="00E001CD" w:rsidRDefault="005223A2" w:rsidP="005223A2">
      <w:pPr>
        <w:snapToGrid w:val="0"/>
        <w:ind w:firstLineChars="0" w:firstLine="0"/>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6ABADE93" wp14:editId="508B224F">
            <wp:extent cx="5445457" cy="4478191"/>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8995" cy="4481101"/>
                    </a:xfrm>
                    <a:prstGeom prst="rect">
                      <a:avLst/>
                    </a:prstGeom>
                    <a:noFill/>
                    <a:ln>
                      <a:noFill/>
                    </a:ln>
                  </pic:spPr>
                </pic:pic>
              </a:graphicData>
            </a:graphic>
          </wp:inline>
        </w:drawing>
      </w:r>
    </w:p>
    <w:p w14:paraId="0FD5068E" w14:textId="69AC2CDF" w:rsidR="00CA79D9" w:rsidRPr="00E001CD" w:rsidRDefault="00CA79D9" w:rsidP="00CA79D9">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5</w:t>
      </w:r>
      <w:r w:rsidRPr="00E001CD">
        <w:rPr>
          <w:rFonts w:eastAsia="黑体"/>
          <w:color w:val="auto"/>
        </w:rPr>
        <w:fldChar w:fldCharType="end"/>
      </w:r>
      <w:r w:rsidRPr="00E001CD">
        <w:rPr>
          <w:rFonts w:eastAsia="黑体" w:hint="eastAsia"/>
          <w:color w:val="auto"/>
        </w:rPr>
        <w:t>药品和医用耗材采购单位同步管理</w:t>
      </w:r>
      <w:r w:rsidR="003E67EA" w:rsidRPr="00E001CD">
        <w:rPr>
          <w:rFonts w:eastAsia="黑体" w:hint="eastAsia"/>
          <w:color w:val="auto"/>
        </w:rPr>
        <w:t>时序</w:t>
      </w:r>
      <w:r w:rsidRPr="00E001CD">
        <w:rPr>
          <w:rFonts w:eastAsia="黑体" w:hint="eastAsia"/>
          <w:color w:val="auto"/>
        </w:rPr>
        <w:t>图</w:t>
      </w:r>
    </w:p>
    <w:p w14:paraId="17F89D92" w14:textId="6F5D7648" w:rsidR="0012613C" w:rsidRPr="00E001CD" w:rsidRDefault="0012613C" w:rsidP="00496B2E">
      <w:pPr>
        <w:pStyle w:val="afffffffffffff1"/>
        <w:numPr>
          <w:ilvl w:val="0"/>
          <w:numId w:val="163"/>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药品和医用耗材采购单位的信息从基础信息管理子系统中获取；</w:t>
      </w:r>
    </w:p>
    <w:p w14:paraId="3A84FB18" w14:textId="144EA624" w:rsidR="0012613C" w:rsidRPr="00E001CD" w:rsidRDefault="003E1697" w:rsidP="00496B2E">
      <w:pPr>
        <w:pStyle w:val="afffffffffffff1"/>
        <w:numPr>
          <w:ilvl w:val="0"/>
          <w:numId w:val="163"/>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获取信息后进行审核，审核通过后对药品和医用耗材招采管理系统的采购单位信息进行更新；</w:t>
      </w:r>
    </w:p>
    <w:p w14:paraId="673CC7C4" w14:textId="1CAC2D32" w:rsidR="003E1697" w:rsidRPr="00E001CD" w:rsidRDefault="003E1697" w:rsidP="00496B2E">
      <w:pPr>
        <w:pStyle w:val="afffffffffffff1"/>
        <w:numPr>
          <w:ilvl w:val="0"/>
          <w:numId w:val="163"/>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药品和医用耗材采购单位的维护，通过公共服务子系统的“动态维护”模块，对药品和医用耗材采购单位的信息进行同步管理。</w:t>
      </w:r>
    </w:p>
    <w:p w14:paraId="2FDDB298" w14:textId="0938106B" w:rsidR="003E1697" w:rsidRPr="00E001CD" w:rsidRDefault="003E1697" w:rsidP="00496B2E">
      <w:pPr>
        <w:pStyle w:val="afffffffffffff1"/>
        <w:numPr>
          <w:ilvl w:val="0"/>
          <w:numId w:val="163"/>
        </w:numPr>
        <w:ind w:leftChars="0" w:firstLineChars="0"/>
        <w:rPr>
          <w:rFonts w:asciiTheme="minorEastAsia" w:eastAsiaTheme="minorEastAsia" w:hAnsiTheme="minorEastAsia"/>
          <w:bCs/>
          <w:color w:val="auto"/>
        </w:rPr>
      </w:pPr>
      <w:r w:rsidRPr="00E001CD">
        <w:rPr>
          <w:rFonts w:asciiTheme="minorEastAsia" w:eastAsiaTheme="minorEastAsia" w:hAnsiTheme="minorEastAsia"/>
          <w:bCs/>
          <w:color w:val="auto"/>
        </w:rPr>
        <w:t>提供</w:t>
      </w:r>
      <w:r w:rsidRPr="00E001CD">
        <w:rPr>
          <w:rFonts w:asciiTheme="minorEastAsia" w:eastAsiaTheme="minorEastAsia" w:hAnsiTheme="minorEastAsia" w:hint="eastAsia"/>
          <w:bCs/>
          <w:color w:val="auto"/>
        </w:rPr>
        <w:t>药品和医用耗材采购单位的查询功能。</w:t>
      </w:r>
    </w:p>
    <w:p w14:paraId="0975CD2F" w14:textId="28DD3040" w:rsidR="00F81416" w:rsidRPr="00E001CD" w:rsidRDefault="00F81416" w:rsidP="00BA2A4A">
      <w:pPr>
        <w:pStyle w:val="5"/>
        <w:ind w:firstLine="480"/>
        <w:rPr>
          <w:color w:val="auto"/>
        </w:rPr>
      </w:pPr>
      <w:r w:rsidRPr="00E001CD">
        <w:rPr>
          <w:rFonts w:hint="eastAsia"/>
          <w:color w:val="auto"/>
        </w:rPr>
        <w:t>医疗机构信息同步管理</w:t>
      </w:r>
    </w:p>
    <w:p w14:paraId="3B305BA6" w14:textId="2F589246" w:rsidR="00F81416" w:rsidRPr="00E001CD" w:rsidRDefault="00337C9C" w:rsidP="00337C9C">
      <w:pPr>
        <w:ind w:firstLineChars="0" w:firstLine="0"/>
        <w:jc w:val="left"/>
        <w:rPr>
          <w:color w:val="auto"/>
        </w:rPr>
      </w:pPr>
      <w:r w:rsidRPr="00E001CD">
        <w:rPr>
          <w:rFonts w:hint="eastAsia"/>
          <w:noProof/>
          <w:color w:val="auto"/>
        </w:rPr>
        <w:drawing>
          <wp:inline distT="0" distB="0" distL="0" distR="0" wp14:anchorId="788BB24D" wp14:editId="7649557C">
            <wp:extent cx="5761990" cy="198339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990" cy="1983391"/>
                    </a:xfrm>
                    <a:prstGeom prst="rect">
                      <a:avLst/>
                    </a:prstGeom>
                    <a:noFill/>
                    <a:ln>
                      <a:noFill/>
                    </a:ln>
                  </pic:spPr>
                </pic:pic>
              </a:graphicData>
            </a:graphic>
          </wp:inline>
        </w:drawing>
      </w:r>
    </w:p>
    <w:p w14:paraId="73CD0EAE" w14:textId="6C5BC5D3" w:rsidR="00337C9C" w:rsidRPr="00E001CD" w:rsidRDefault="00337C9C" w:rsidP="00337C9C">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6</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医疗</w:t>
      </w:r>
      <w:r w:rsidRPr="00E001CD">
        <w:rPr>
          <w:rFonts w:eastAsia="黑体"/>
          <w:color w:val="auto"/>
        </w:rPr>
        <w:t>机构信息同步管理用例图</w:t>
      </w:r>
    </w:p>
    <w:p w14:paraId="76616191" w14:textId="39451B99" w:rsidR="00337C9C" w:rsidRPr="00E001CD" w:rsidRDefault="00337C9C" w:rsidP="00337C9C">
      <w:pPr>
        <w:ind w:firstLineChars="0" w:firstLine="0"/>
        <w:jc w:val="left"/>
        <w:rPr>
          <w:color w:val="auto"/>
        </w:rPr>
      </w:pPr>
      <w:r w:rsidRPr="00E001CD">
        <w:rPr>
          <w:rFonts w:hint="eastAsia"/>
          <w:noProof/>
          <w:color w:val="auto"/>
        </w:rPr>
        <w:drawing>
          <wp:inline distT="0" distB="0" distL="0" distR="0" wp14:anchorId="30A42133" wp14:editId="39FC5B96">
            <wp:extent cx="5761990" cy="4253258"/>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990" cy="4253258"/>
                    </a:xfrm>
                    <a:prstGeom prst="rect">
                      <a:avLst/>
                    </a:prstGeom>
                    <a:noFill/>
                    <a:ln>
                      <a:noFill/>
                    </a:ln>
                  </pic:spPr>
                </pic:pic>
              </a:graphicData>
            </a:graphic>
          </wp:inline>
        </w:drawing>
      </w:r>
    </w:p>
    <w:p w14:paraId="54B83E56" w14:textId="13E5F749" w:rsidR="003E1697" w:rsidRPr="00E001CD" w:rsidRDefault="003E1697" w:rsidP="003E1697">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7</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医疗</w:t>
      </w:r>
      <w:r w:rsidRPr="00E001CD">
        <w:rPr>
          <w:rFonts w:eastAsia="黑体"/>
          <w:color w:val="auto"/>
        </w:rPr>
        <w:t>机构信息同步管理</w:t>
      </w:r>
      <w:r w:rsidRPr="00E001CD">
        <w:rPr>
          <w:rFonts w:eastAsia="黑体" w:hint="eastAsia"/>
          <w:color w:val="auto"/>
        </w:rPr>
        <w:t>时序</w:t>
      </w:r>
      <w:r w:rsidRPr="00E001CD">
        <w:rPr>
          <w:rFonts w:eastAsia="黑体"/>
          <w:color w:val="auto"/>
        </w:rPr>
        <w:t>图</w:t>
      </w:r>
    </w:p>
    <w:p w14:paraId="304DFF59" w14:textId="3C7A45AD" w:rsidR="003E1697" w:rsidRPr="00E001CD" w:rsidRDefault="003E1697" w:rsidP="00496B2E">
      <w:pPr>
        <w:pStyle w:val="afffffffffffff1"/>
        <w:numPr>
          <w:ilvl w:val="0"/>
          <w:numId w:val="164"/>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医疗机构的信息从基础信息管理子系统中获取；</w:t>
      </w:r>
    </w:p>
    <w:p w14:paraId="3B49B679" w14:textId="284877CA" w:rsidR="003E1697" w:rsidRPr="00E001CD" w:rsidRDefault="003E1697" w:rsidP="00496B2E">
      <w:pPr>
        <w:pStyle w:val="afffffffffffff1"/>
        <w:numPr>
          <w:ilvl w:val="0"/>
          <w:numId w:val="164"/>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获取信息后进行审核，审核通过后对药品和医用耗材招采管理系统的医疗机构信息进行更新；</w:t>
      </w:r>
    </w:p>
    <w:p w14:paraId="15EA2231" w14:textId="7F284982" w:rsidR="003E1697" w:rsidRPr="00E001CD" w:rsidRDefault="003E1697" w:rsidP="00496B2E">
      <w:pPr>
        <w:pStyle w:val="afffffffffffff1"/>
        <w:numPr>
          <w:ilvl w:val="0"/>
          <w:numId w:val="164"/>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医疗机构的维护，通过公共服务子系统的“动态维护”模块，对医疗机构的信息进行同步管理。</w:t>
      </w:r>
    </w:p>
    <w:p w14:paraId="522E6A4C" w14:textId="3DA86D13" w:rsidR="003E1697" w:rsidRPr="00E001CD" w:rsidRDefault="003E1697" w:rsidP="00496B2E">
      <w:pPr>
        <w:pStyle w:val="afffffffffffff1"/>
        <w:numPr>
          <w:ilvl w:val="0"/>
          <w:numId w:val="164"/>
        </w:numPr>
        <w:ind w:leftChars="0" w:firstLineChars="0"/>
        <w:rPr>
          <w:rFonts w:asciiTheme="minorEastAsia" w:eastAsiaTheme="minorEastAsia" w:hAnsiTheme="minorEastAsia"/>
          <w:bCs/>
          <w:color w:val="auto"/>
        </w:rPr>
      </w:pPr>
      <w:r w:rsidRPr="00E001CD">
        <w:rPr>
          <w:rFonts w:asciiTheme="minorEastAsia" w:eastAsiaTheme="minorEastAsia" w:hAnsiTheme="minorEastAsia"/>
          <w:bCs/>
          <w:color w:val="auto"/>
        </w:rPr>
        <w:t>提供</w:t>
      </w:r>
      <w:r w:rsidR="00DA12F3" w:rsidRPr="00E001CD">
        <w:rPr>
          <w:rFonts w:asciiTheme="minorEastAsia" w:eastAsiaTheme="minorEastAsia" w:hAnsiTheme="minorEastAsia" w:hint="eastAsia"/>
          <w:bCs/>
          <w:color w:val="auto"/>
        </w:rPr>
        <w:t>医疗机构</w:t>
      </w:r>
      <w:r w:rsidRPr="00E001CD">
        <w:rPr>
          <w:rFonts w:asciiTheme="minorEastAsia" w:eastAsiaTheme="minorEastAsia" w:hAnsiTheme="minorEastAsia" w:hint="eastAsia"/>
          <w:bCs/>
          <w:color w:val="auto"/>
        </w:rPr>
        <w:t>的查询功能。</w:t>
      </w:r>
    </w:p>
    <w:p w14:paraId="69143518" w14:textId="3431D8BF" w:rsidR="00953AD5" w:rsidRPr="00E001CD" w:rsidRDefault="00953AD5" w:rsidP="00BA2A4A">
      <w:pPr>
        <w:pStyle w:val="5"/>
        <w:ind w:firstLine="480"/>
        <w:rPr>
          <w:color w:val="auto"/>
        </w:rPr>
      </w:pPr>
      <w:r w:rsidRPr="00E001CD">
        <w:rPr>
          <w:color w:val="auto"/>
        </w:rPr>
        <w:t>生产、配送企业信息同步管理</w:t>
      </w:r>
    </w:p>
    <w:p w14:paraId="4745BAAD" w14:textId="70BB52E2" w:rsidR="00953AD5" w:rsidRPr="00E001CD" w:rsidRDefault="005223A2" w:rsidP="00953AD5">
      <w:pPr>
        <w:ind w:firstLineChars="0" w:firstLine="0"/>
        <w:rPr>
          <w:color w:val="auto"/>
        </w:rPr>
      </w:pPr>
      <w:r w:rsidRPr="00E001CD">
        <w:rPr>
          <w:noProof/>
          <w:color w:val="auto"/>
        </w:rPr>
        <w:drawing>
          <wp:inline distT="0" distB="0" distL="0" distR="0" wp14:anchorId="31CE2BDB" wp14:editId="3923AB55">
            <wp:extent cx="5761990" cy="2817065"/>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2817065"/>
                    </a:xfrm>
                    <a:prstGeom prst="rect">
                      <a:avLst/>
                    </a:prstGeom>
                    <a:noFill/>
                    <a:ln>
                      <a:noFill/>
                    </a:ln>
                  </pic:spPr>
                </pic:pic>
              </a:graphicData>
            </a:graphic>
          </wp:inline>
        </w:drawing>
      </w:r>
    </w:p>
    <w:p w14:paraId="723E05E4" w14:textId="5BE0529B" w:rsidR="003E67EA" w:rsidRPr="00E001CD" w:rsidRDefault="003E67EA" w:rsidP="003E67EA">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8</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生产、配送企业信息同步管理用例图</w:t>
      </w:r>
    </w:p>
    <w:p w14:paraId="6FF166C3" w14:textId="6A4C097D" w:rsidR="00953AD5" w:rsidRPr="00E001CD" w:rsidRDefault="005223A2" w:rsidP="005223A2">
      <w:pPr>
        <w:snapToGrid w:val="0"/>
        <w:ind w:firstLineChars="0" w:firstLine="0"/>
        <w:jc w:val="left"/>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45640415" wp14:editId="22E1E6E3">
            <wp:extent cx="5761990" cy="383763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3837638"/>
                    </a:xfrm>
                    <a:prstGeom prst="rect">
                      <a:avLst/>
                    </a:prstGeom>
                    <a:noFill/>
                    <a:ln>
                      <a:noFill/>
                    </a:ln>
                  </pic:spPr>
                </pic:pic>
              </a:graphicData>
            </a:graphic>
          </wp:inline>
        </w:drawing>
      </w:r>
    </w:p>
    <w:p w14:paraId="06DD6A36" w14:textId="7719F790" w:rsidR="00C516E6" w:rsidRPr="00E001CD" w:rsidRDefault="00C516E6" w:rsidP="00C516E6">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9</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生产、配送企业信息同步管理时序图</w:t>
      </w:r>
    </w:p>
    <w:p w14:paraId="0D045160" w14:textId="4BF62A87" w:rsidR="00C97C17" w:rsidRPr="00E001CD" w:rsidRDefault="00C1296A" w:rsidP="00496B2E">
      <w:pPr>
        <w:pStyle w:val="afffffffffffff1"/>
        <w:numPr>
          <w:ilvl w:val="0"/>
          <w:numId w:val="165"/>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生产、配送企业信息由公共服务子系统的动态维护</w:t>
      </w:r>
      <w:r w:rsidR="00384071" w:rsidRPr="00E001CD">
        <w:rPr>
          <w:rFonts w:asciiTheme="minorEastAsia" w:eastAsiaTheme="minorEastAsia" w:hAnsiTheme="minorEastAsia" w:hint="eastAsia"/>
          <w:bCs/>
          <w:color w:val="auto"/>
        </w:rPr>
        <w:t>进行管理，药品和医用耗材的生产、配送企业通过公共服务子系统的动态维护提交录入、更新、修订、删除等需求</w:t>
      </w:r>
      <w:r w:rsidR="00A6144A" w:rsidRPr="00E001CD">
        <w:rPr>
          <w:rFonts w:asciiTheme="minorEastAsia" w:eastAsiaTheme="minorEastAsia" w:hAnsiTheme="minorEastAsia" w:hint="eastAsia"/>
          <w:bCs/>
          <w:color w:val="auto"/>
        </w:rPr>
        <w:t>，</w:t>
      </w:r>
      <w:r w:rsidR="009F4CE4" w:rsidRPr="00E001CD">
        <w:rPr>
          <w:rFonts w:asciiTheme="minorEastAsia" w:eastAsiaTheme="minorEastAsia" w:hAnsiTheme="minorEastAsia" w:hint="eastAsia"/>
          <w:bCs/>
          <w:color w:val="auto"/>
        </w:rPr>
        <w:t>再由公共服务子系统同步到药品和医用耗材招采管理系统。</w:t>
      </w:r>
    </w:p>
    <w:p w14:paraId="79B28E70" w14:textId="3FA8D576" w:rsidR="00C97C17" w:rsidRPr="00E001CD" w:rsidRDefault="00C97C17" w:rsidP="00496B2E">
      <w:pPr>
        <w:pStyle w:val="afffffffffffff1"/>
        <w:numPr>
          <w:ilvl w:val="0"/>
          <w:numId w:val="165"/>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获取信息后进行审核，审核通过后对药品和医用耗材招采管理系统的</w:t>
      </w:r>
      <w:r w:rsidR="009F4CE4" w:rsidRPr="00E001CD">
        <w:rPr>
          <w:rFonts w:asciiTheme="minorEastAsia" w:eastAsiaTheme="minorEastAsia" w:hAnsiTheme="minorEastAsia" w:hint="eastAsia"/>
          <w:bCs/>
          <w:color w:val="auto"/>
        </w:rPr>
        <w:t>生产、配送企业信息</w:t>
      </w:r>
      <w:r w:rsidRPr="00E001CD">
        <w:rPr>
          <w:rFonts w:asciiTheme="minorEastAsia" w:eastAsiaTheme="minorEastAsia" w:hAnsiTheme="minorEastAsia" w:hint="eastAsia"/>
          <w:bCs/>
          <w:color w:val="auto"/>
        </w:rPr>
        <w:t>进行更新；</w:t>
      </w:r>
    </w:p>
    <w:p w14:paraId="520F523A" w14:textId="093416F2" w:rsidR="00C97C17" w:rsidRPr="00E001CD" w:rsidRDefault="00C97C17" w:rsidP="00496B2E">
      <w:pPr>
        <w:pStyle w:val="afffffffffffff1"/>
        <w:numPr>
          <w:ilvl w:val="0"/>
          <w:numId w:val="165"/>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医疗机构的维护，通过公共服务子系统的“动态维护”模块，对</w:t>
      </w:r>
      <w:r w:rsidR="009F4CE4" w:rsidRPr="00E001CD">
        <w:rPr>
          <w:rFonts w:asciiTheme="minorEastAsia" w:eastAsiaTheme="minorEastAsia" w:hAnsiTheme="minorEastAsia" w:hint="eastAsia"/>
          <w:bCs/>
          <w:color w:val="auto"/>
        </w:rPr>
        <w:t>生产、配送企业信息</w:t>
      </w:r>
      <w:r w:rsidRPr="00E001CD">
        <w:rPr>
          <w:rFonts w:asciiTheme="minorEastAsia" w:eastAsiaTheme="minorEastAsia" w:hAnsiTheme="minorEastAsia" w:hint="eastAsia"/>
          <w:bCs/>
          <w:color w:val="auto"/>
        </w:rPr>
        <w:t>进行同步管理。</w:t>
      </w:r>
    </w:p>
    <w:p w14:paraId="40E7E860" w14:textId="52DB7355" w:rsidR="00953AD5" w:rsidRPr="00E001CD" w:rsidRDefault="00C97C17" w:rsidP="00496B2E">
      <w:pPr>
        <w:pStyle w:val="afffffffffffff1"/>
        <w:numPr>
          <w:ilvl w:val="0"/>
          <w:numId w:val="165"/>
        </w:numPr>
        <w:ind w:leftChars="0" w:firstLineChars="0"/>
        <w:rPr>
          <w:rFonts w:asciiTheme="minorEastAsia" w:eastAsiaTheme="minorEastAsia" w:hAnsiTheme="minorEastAsia"/>
          <w:bCs/>
          <w:color w:val="auto"/>
        </w:rPr>
      </w:pPr>
      <w:r w:rsidRPr="00E001CD">
        <w:rPr>
          <w:rFonts w:asciiTheme="minorEastAsia" w:eastAsiaTheme="minorEastAsia" w:hAnsiTheme="minorEastAsia"/>
          <w:bCs/>
          <w:color w:val="auto"/>
        </w:rPr>
        <w:t>提供</w:t>
      </w:r>
      <w:r w:rsidR="004F6A9F" w:rsidRPr="00E001CD">
        <w:rPr>
          <w:rFonts w:asciiTheme="minorEastAsia" w:eastAsiaTheme="minorEastAsia" w:hAnsiTheme="minorEastAsia" w:hint="eastAsia"/>
          <w:bCs/>
          <w:color w:val="auto"/>
        </w:rPr>
        <w:t>生产、配送企业</w:t>
      </w:r>
      <w:r w:rsidRPr="00E001CD">
        <w:rPr>
          <w:rFonts w:asciiTheme="minorEastAsia" w:eastAsiaTheme="minorEastAsia" w:hAnsiTheme="minorEastAsia" w:hint="eastAsia"/>
          <w:bCs/>
          <w:color w:val="auto"/>
        </w:rPr>
        <w:t>的查询功能。</w:t>
      </w:r>
    </w:p>
    <w:p w14:paraId="1BCA79ED" w14:textId="77777777" w:rsidR="00953AD5" w:rsidRPr="00E001CD" w:rsidRDefault="00953AD5" w:rsidP="00BA2A4A">
      <w:pPr>
        <w:pStyle w:val="5"/>
        <w:ind w:firstLine="480"/>
        <w:rPr>
          <w:color w:val="auto"/>
        </w:rPr>
      </w:pPr>
      <w:r w:rsidRPr="00E001CD">
        <w:rPr>
          <w:color w:val="auto"/>
        </w:rPr>
        <w:t>药品和医用耗材编码同步管理</w:t>
      </w:r>
    </w:p>
    <w:p w14:paraId="41B444C7" w14:textId="4570BA79" w:rsidR="00953AD5" w:rsidRPr="00E001CD" w:rsidRDefault="008B73A1" w:rsidP="00953AD5">
      <w:pPr>
        <w:ind w:firstLineChars="0" w:firstLine="0"/>
        <w:jc w:val="center"/>
        <w:rPr>
          <w:color w:val="auto"/>
        </w:rPr>
      </w:pPr>
      <w:r w:rsidRPr="00E001CD">
        <w:rPr>
          <w:noProof/>
          <w:color w:val="auto"/>
        </w:rPr>
        <w:drawing>
          <wp:inline distT="0" distB="0" distL="0" distR="0" wp14:anchorId="03580C88" wp14:editId="6AC51F04">
            <wp:extent cx="5761990" cy="3346553"/>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990" cy="3346553"/>
                    </a:xfrm>
                    <a:prstGeom prst="rect">
                      <a:avLst/>
                    </a:prstGeom>
                    <a:noFill/>
                    <a:ln>
                      <a:noFill/>
                    </a:ln>
                  </pic:spPr>
                </pic:pic>
              </a:graphicData>
            </a:graphic>
          </wp:inline>
        </w:drawing>
      </w:r>
    </w:p>
    <w:p w14:paraId="3A3B45ED" w14:textId="532AC689" w:rsidR="00C516E6" w:rsidRPr="00E001CD" w:rsidRDefault="00C516E6" w:rsidP="00C516E6">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10</w:t>
      </w:r>
      <w:r w:rsidRPr="00E001CD">
        <w:rPr>
          <w:rFonts w:eastAsia="黑体"/>
          <w:color w:val="auto"/>
        </w:rPr>
        <w:fldChar w:fldCharType="end"/>
      </w:r>
      <w:r w:rsidRPr="00E001CD">
        <w:rPr>
          <w:rFonts w:eastAsia="黑体" w:hint="eastAsia"/>
          <w:color w:val="auto"/>
        </w:rPr>
        <w:t>药品和医用耗材编码同步管理用例图</w:t>
      </w:r>
    </w:p>
    <w:p w14:paraId="34B8ADFA" w14:textId="6BCF0389" w:rsidR="00953AD5" w:rsidRPr="00E001CD" w:rsidRDefault="008B73A1" w:rsidP="00953AD5">
      <w:pPr>
        <w:snapToGrid w:val="0"/>
        <w:ind w:firstLineChars="0" w:firstLine="0"/>
        <w:jc w:val="center"/>
        <w:rPr>
          <w:color w:val="auto"/>
        </w:rPr>
      </w:pPr>
      <w:r w:rsidRPr="00E001CD">
        <w:rPr>
          <w:noProof/>
          <w:color w:val="auto"/>
        </w:rPr>
        <w:drawing>
          <wp:inline distT="0" distB="0" distL="0" distR="0" wp14:anchorId="4D0972AE" wp14:editId="572B7FAC">
            <wp:extent cx="5761990" cy="320228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990" cy="3202288"/>
                    </a:xfrm>
                    <a:prstGeom prst="rect">
                      <a:avLst/>
                    </a:prstGeom>
                    <a:noFill/>
                    <a:ln>
                      <a:noFill/>
                    </a:ln>
                  </pic:spPr>
                </pic:pic>
              </a:graphicData>
            </a:graphic>
          </wp:inline>
        </w:drawing>
      </w:r>
    </w:p>
    <w:p w14:paraId="6A20E675" w14:textId="314EFAC0" w:rsidR="00C516E6" w:rsidRPr="00E001CD" w:rsidRDefault="00C516E6" w:rsidP="00C516E6">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11</w:t>
      </w:r>
      <w:r w:rsidRPr="00E001CD">
        <w:rPr>
          <w:rFonts w:eastAsia="黑体"/>
          <w:color w:val="auto"/>
        </w:rPr>
        <w:fldChar w:fldCharType="end"/>
      </w:r>
      <w:r w:rsidRPr="00E001CD">
        <w:rPr>
          <w:rFonts w:eastAsia="黑体" w:hint="eastAsia"/>
          <w:color w:val="auto"/>
        </w:rPr>
        <w:t>药品和医用耗材编码同步管理时序图</w:t>
      </w:r>
    </w:p>
    <w:p w14:paraId="049A4A7A" w14:textId="0F8B96D9" w:rsidR="008A7549" w:rsidRPr="00E001CD" w:rsidRDefault="008A7549" w:rsidP="00496B2E">
      <w:pPr>
        <w:pStyle w:val="afffffffffffff1"/>
        <w:numPr>
          <w:ilvl w:val="0"/>
          <w:numId w:val="166"/>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药品和医用耗材编码的信息从基础信息管理子系统中获取；</w:t>
      </w:r>
    </w:p>
    <w:p w14:paraId="2E27D029" w14:textId="38A6C7C0" w:rsidR="008A7549" w:rsidRPr="00E001CD" w:rsidRDefault="008A7549" w:rsidP="00496B2E">
      <w:pPr>
        <w:pStyle w:val="afffffffffffff1"/>
        <w:numPr>
          <w:ilvl w:val="0"/>
          <w:numId w:val="166"/>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获取信息后进行审核，审核通过后对药品和医用耗材招采管理系统的药品和医用耗材编码信息进行更新；</w:t>
      </w:r>
    </w:p>
    <w:p w14:paraId="48698451" w14:textId="2BC29F01" w:rsidR="008A7549" w:rsidRPr="00E001CD" w:rsidRDefault="008A7549" w:rsidP="00496B2E">
      <w:pPr>
        <w:pStyle w:val="afffffffffffff1"/>
        <w:numPr>
          <w:ilvl w:val="0"/>
          <w:numId w:val="166"/>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药品和医用耗材编码的维护，通过公共服务子系统的“动态维护”模块，对药品和医用耗材编码的信息进行同步管理。</w:t>
      </w:r>
    </w:p>
    <w:p w14:paraId="79D597DF" w14:textId="77777777" w:rsidR="00953AD5" w:rsidRPr="00E001CD" w:rsidRDefault="00953AD5" w:rsidP="00BA2A4A">
      <w:pPr>
        <w:pStyle w:val="5"/>
        <w:ind w:firstLine="480"/>
        <w:rPr>
          <w:color w:val="auto"/>
        </w:rPr>
      </w:pPr>
      <w:r w:rsidRPr="00E001CD">
        <w:rPr>
          <w:color w:val="auto"/>
        </w:rPr>
        <w:t>申诉管理</w:t>
      </w:r>
    </w:p>
    <w:p w14:paraId="027183E4" w14:textId="57DD7501" w:rsidR="004F6A9F" w:rsidRPr="00E001CD" w:rsidRDefault="004F6A9F" w:rsidP="00953AD5">
      <w:pPr>
        <w:ind w:firstLineChars="0" w:firstLine="0"/>
        <w:jc w:val="center"/>
        <w:rPr>
          <w:rFonts w:ascii="黑体" w:eastAsia="黑体" w:hAnsi="黑体"/>
          <w:color w:val="auto"/>
        </w:rPr>
      </w:pPr>
      <w:r w:rsidRPr="00E001CD">
        <w:rPr>
          <w:rFonts w:ascii="宋体" w:hAnsi="宋体"/>
          <w:noProof/>
          <w:color w:val="auto"/>
        </w:rPr>
        <w:drawing>
          <wp:inline distT="0" distB="0" distL="0" distR="0" wp14:anchorId="65DE8387" wp14:editId="2468AC8F">
            <wp:extent cx="5581650" cy="2524760"/>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2524760"/>
                    </a:xfrm>
                    <a:prstGeom prst="rect">
                      <a:avLst/>
                    </a:prstGeom>
                    <a:noFill/>
                    <a:ln>
                      <a:noFill/>
                    </a:ln>
                  </pic:spPr>
                </pic:pic>
              </a:graphicData>
            </a:graphic>
          </wp:inline>
        </w:drawing>
      </w:r>
    </w:p>
    <w:p w14:paraId="7C3B822C" w14:textId="2E6FDC2E" w:rsidR="004F6A9F" w:rsidRPr="00E001CD" w:rsidRDefault="00C516E6" w:rsidP="00C516E6">
      <w:pPr>
        <w:ind w:firstLineChars="0" w:firstLine="0"/>
        <w:jc w:val="center"/>
        <w:rPr>
          <w:rFonts w:ascii="宋体" w:hAnsi="宋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12</w:t>
      </w:r>
      <w:r w:rsidRPr="00E001CD">
        <w:rPr>
          <w:rFonts w:eastAsia="黑体"/>
          <w:color w:val="auto"/>
        </w:rPr>
        <w:fldChar w:fldCharType="end"/>
      </w:r>
      <w:r w:rsidRPr="00E001CD">
        <w:rPr>
          <w:rFonts w:eastAsia="黑体" w:hint="eastAsia"/>
          <w:color w:val="auto"/>
        </w:rPr>
        <w:t>申诉管理用例图</w:t>
      </w:r>
    </w:p>
    <w:p w14:paraId="1230447E" w14:textId="5B648A07" w:rsidR="00953AD5" w:rsidRPr="00E001CD" w:rsidRDefault="008B73A1" w:rsidP="00953AD5">
      <w:pPr>
        <w:ind w:firstLineChars="0" w:firstLine="0"/>
        <w:jc w:val="center"/>
        <w:rPr>
          <w:rFonts w:ascii="黑体" w:eastAsia="黑体" w:hAnsi="黑体"/>
          <w:color w:val="auto"/>
        </w:rPr>
      </w:pPr>
      <w:r w:rsidRPr="00E001CD">
        <w:rPr>
          <w:rFonts w:ascii="黑体" w:eastAsia="黑体" w:hAnsi="黑体"/>
          <w:noProof/>
          <w:color w:val="auto"/>
        </w:rPr>
        <w:drawing>
          <wp:inline distT="0" distB="0" distL="0" distR="0" wp14:anchorId="6C1AF946" wp14:editId="6C0D7593">
            <wp:extent cx="5076825" cy="3043555"/>
            <wp:effectExtent l="0" t="0" r="9525"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6825" cy="3043555"/>
                    </a:xfrm>
                    <a:prstGeom prst="rect">
                      <a:avLst/>
                    </a:prstGeom>
                    <a:noFill/>
                    <a:ln>
                      <a:noFill/>
                    </a:ln>
                  </pic:spPr>
                </pic:pic>
              </a:graphicData>
            </a:graphic>
          </wp:inline>
        </w:drawing>
      </w:r>
    </w:p>
    <w:p w14:paraId="145E9C04" w14:textId="5FA6F104" w:rsidR="00C516E6" w:rsidRPr="00E001CD" w:rsidRDefault="00C516E6" w:rsidP="00C516E6">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13</w:t>
      </w:r>
      <w:r w:rsidRPr="00E001CD">
        <w:rPr>
          <w:rFonts w:eastAsia="黑体"/>
          <w:color w:val="auto"/>
        </w:rPr>
        <w:fldChar w:fldCharType="end"/>
      </w:r>
      <w:r w:rsidRPr="00E001CD">
        <w:rPr>
          <w:rFonts w:eastAsia="黑体" w:hint="eastAsia"/>
          <w:color w:val="auto"/>
        </w:rPr>
        <w:t>申诉管理时序图</w:t>
      </w:r>
    </w:p>
    <w:p w14:paraId="57EA691D" w14:textId="77777777" w:rsidR="00953AD5" w:rsidRPr="00E001CD" w:rsidRDefault="00953AD5" w:rsidP="00953AD5">
      <w:pPr>
        <w:rPr>
          <w:rFonts w:ascii="宋体" w:hAnsi="宋体"/>
          <w:color w:val="auto"/>
        </w:rPr>
      </w:pPr>
      <w:r w:rsidRPr="00E001CD">
        <w:rPr>
          <w:rFonts w:ascii="宋体" w:hAnsi="宋体" w:hint="eastAsia"/>
          <w:color w:val="auto"/>
        </w:rPr>
        <w:t>（1）</w:t>
      </w:r>
      <w:r w:rsidRPr="00E001CD">
        <w:rPr>
          <w:rFonts w:ascii="宋体" w:hAnsi="宋体"/>
          <w:color w:val="auto"/>
        </w:rPr>
        <w:t>企业机构用户将申诉内容提交给平台系统；</w:t>
      </w:r>
    </w:p>
    <w:p w14:paraId="56CF5713" w14:textId="77777777" w:rsidR="00953AD5" w:rsidRPr="00E001CD" w:rsidRDefault="00953AD5" w:rsidP="00953AD5">
      <w:pPr>
        <w:rPr>
          <w:rFonts w:ascii="宋体" w:hAnsi="宋体"/>
          <w:color w:val="auto"/>
        </w:rPr>
      </w:pPr>
      <w:r w:rsidRPr="00E001CD">
        <w:rPr>
          <w:rFonts w:ascii="宋体" w:hAnsi="宋体" w:hint="eastAsia"/>
          <w:color w:val="auto"/>
        </w:rPr>
        <w:t>（2）</w:t>
      </w:r>
      <w:r w:rsidRPr="00E001CD">
        <w:rPr>
          <w:rFonts w:ascii="宋体" w:hAnsi="宋体"/>
          <w:color w:val="auto"/>
        </w:rPr>
        <w:t>管理员对于企业机构的申诉内容进行处理；</w:t>
      </w:r>
    </w:p>
    <w:p w14:paraId="6B4C5010" w14:textId="77777777" w:rsidR="00953AD5" w:rsidRPr="00E001CD" w:rsidRDefault="00953AD5" w:rsidP="00953AD5">
      <w:pPr>
        <w:rPr>
          <w:rFonts w:ascii="宋体" w:hAnsi="宋体"/>
          <w:color w:val="auto"/>
        </w:rPr>
      </w:pPr>
      <w:r w:rsidRPr="00E001CD">
        <w:rPr>
          <w:rFonts w:ascii="宋体" w:hAnsi="宋体" w:hint="eastAsia"/>
          <w:color w:val="auto"/>
        </w:rPr>
        <w:t>（3）</w:t>
      </w:r>
      <w:r w:rsidRPr="00E001CD">
        <w:rPr>
          <w:rFonts w:ascii="宋体" w:hAnsi="宋体"/>
          <w:color w:val="auto"/>
        </w:rPr>
        <w:t>申诉结果反馈给企业机构用户</w:t>
      </w:r>
      <w:r w:rsidRPr="00E001CD">
        <w:rPr>
          <w:rFonts w:ascii="宋体" w:hAnsi="宋体" w:hint="eastAsia"/>
          <w:color w:val="auto"/>
        </w:rPr>
        <w:t>。</w:t>
      </w:r>
    </w:p>
    <w:p w14:paraId="69A85FAF" w14:textId="77777777" w:rsidR="00953AD5" w:rsidRPr="00E001CD" w:rsidRDefault="00953AD5" w:rsidP="00BA2A4A">
      <w:pPr>
        <w:pStyle w:val="5"/>
        <w:ind w:firstLine="480"/>
        <w:rPr>
          <w:color w:val="auto"/>
        </w:rPr>
      </w:pPr>
      <w:r w:rsidRPr="00E001CD">
        <w:rPr>
          <w:color w:val="auto"/>
        </w:rPr>
        <w:t>地理信息数据管理</w:t>
      </w:r>
    </w:p>
    <w:p w14:paraId="7B6BAFBC" w14:textId="3F671D62" w:rsidR="00953AD5" w:rsidRPr="00E001CD" w:rsidRDefault="008B73A1" w:rsidP="008B73A1">
      <w:pPr>
        <w:ind w:firstLineChars="0" w:firstLine="0"/>
        <w:jc w:val="center"/>
        <w:rPr>
          <w:color w:val="auto"/>
        </w:rPr>
      </w:pPr>
      <w:r w:rsidRPr="00E001CD">
        <w:rPr>
          <w:noProof/>
          <w:color w:val="auto"/>
        </w:rPr>
        <w:drawing>
          <wp:inline distT="0" distB="0" distL="0" distR="0" wp14:anchorId="39D6D86C" wp14:editId="0F86BF57">
            <wp:extent cx="4517390" cy="388937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7390" cy="3889375"/>
                    </a:xfrm>
                    <a:prstGeom prst="rect">
                      <a:avLst/>
                    </a:prstGeom>
                    <a:noFill/>
                    <a:ln>
                      <a:noFill/>
                    </a:ln>
                  </pic:spPr>
                </pic:pic>
              </a:graphicData>
            </a:graphic>
          </wp:inline>
        </w:drawing>
      </w:r>
    </w:p>
    <w:p w14:paraId="1996B1B1" w14:textId="388688D2" w:rsidR="00C516E6" w:rsidRPr="00E001CD" w:rsidRDefault="00C516E6" w:rsidP="00C516E6">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14</w:t>
      </w:r>
      <w:r w:rsidRPr="00E001CD">
        <w:rPr>
          <w:rFonts w:eastAsia="黑体"/>
          <w:color w:val="auto"/>
        </w:rPr>
        <w:fldChar w:fldCharType="end"/>
      </w:r>
      <w:r w:rsidRPr="00E001CD">
        <w:rPr>
          <w:rFonts w:eastAsia="黑体" w:hint="eastAsia"/>
          <w:color w:val="auto"/>
        </w:rPr>
        <w:t>地理信息数据管理用例图</w:t>
      </w:r>
    </w:p>
    <w:p w14:paraId="0F67B726" w14:textId="1F536286" w:rsidR="00953AD5" w:rsidRPr="00E001CD" w:rsidRDefault="008B73A1" w:rsidP="008C0840">
      <w:pPr>
        <w:pStyle w:val="afffffffffffff1"/>
        <w:ind w:leftChars="-200" w:left="-480" w:firstLineChars="0"/>
        <w:rPr>
          <w:rFonts w:ascii="宋体" w:hAnsi="宋体"/>
          <w:color w:val="auto"/>
          <w:szCs w:val="24"/>
        </w:rPr>
      </w:pPr>
      <w:r w:rsidRPr="00E001CD">
        <w:rPr>
          <w:rFonts w:ascii="宋体" w:hAnsi="宋体"/>
          <w:noProof/>
          <w:color w:val="auto"/>
          <w:szCs w:val="24"/>
        </w:rPr>
        <w:drawing>
          <wp:inline distT="0" distB="0" distL="0" distR="0" wp14:anchorId="77F2896D" wp14:editId="5995A3E9">
            <wp:extent cx="5761990" cy="40032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990" cy="4003240"/>
                    </a:xfrm>
                    <a:prstGeom prst="rect">
                      <a:avLst/>
                    </a:prstGeom>
                    <a:noFill/>
                    <a:ln>
                      <a:noFill/>
                    </a:ln>
                  </pic:spPr>
                </pic:pic>
              </a:graphicData>
            </a:graphic>
          </wp:inline>
        </w:drawing>
      </w:r>
    </w:p>
    <w:p w14:paraId="0B47B1E4" w14:textId="453DCAA0" w:rsidR="00C516E6" w:rsidRPr="00E001CD" w:rsidRDefault="00C516E6" w:rsidP="00C516E6">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15</w:t>
      </w:r>
      <w:r w:rsidRPr="00E001CD">
        <w:rPr>
          <w:rFonts w:eastAsia="黑体"/>
          <w:color w:val="auto"/>
        </w:rPr>
        <w:fldChar w:fldCharType="end"/>
      </w:r>
      <w:r w:rsidRPr="00E001CD">
        <w:rPr>
          <w:rFonts w:eastAsia="黑体" w:hint="eastAsia"/>
          <w:color w:val="auto"/>
        </w:rPr>
        <w:t>地理信息数据管理时序图</w:t>
      </w:r>
    </w:p>
    <w:p w14:paraId="5F4DFBD4" w14:textId="77777777" w:rsidR="00953AD5" w:rsidRPr="00E001CD" w:rsidRDefault="00953AD5" w:rsidP="00953AD5">
      <w:pPr>
        <w:rPr>
          <w:rFonts w:ascii="宋体" w:hAnsi="宋体"/>
          <w:color w:val="auto"/>
        </w:rPr>
      </w:pPr>
      <w:r w:rsidRPr="00E001CD">
        <w:rPr>
          <w:rFonts w:ascii="宋体" w:hAnsi="宋体" w:hint="eastAsia"/>
          <w:color w:val="auto"/>
        </w:rPr>
        <w:t>（1）</w:t>
      </w:r>
      <w:r w:rsidRPr="00E001CD">
        <w:rPr>
          <w:rFonts w:ascii="宋体" w:hAnsi="宋体"/>
          <w:color w:val="auto"/>
        </w:rPr>
        <w:t>企业用户上传企业地理信息；</w:t>
      </w:r>
    </w:p>
    <w:p w14:paraId="4DC2CD68" w14:textId="460B7B86" w:rsidR="00953AD5" w:rsidRPr="00E001CD" w:rsidRDefault="00953AD5" w:rsidP="00953AD5">
      <w:pPr>
        <w:rPr>
          <w:rFonts w:ascii="宋体" w:hAnsi="宋体"/>
          <w:color w:val="auto"/>
        </w:rPr>
      </w:pPr>
      <w:r w:rsidRPr="00E001CD">
        <w:rPr>
          <w:rFonts w:ascii="宋体" w:hAnsi="宋体" w:hint="eastAsia"/>
          <w:color w:val="auto"/>
        </w:rPr>
        <w:t>（2）</w:t>
      </w:r>
      <w:r w:rsidR="00BF1F91" w:rsidRPr="00E001CD">
        <w:rPr>
          <w:rFonts w:ascii="宋体" w:hAnsi="宋体" w:hint="eastAsia"/>
          <w:color w:val="auto"/>
        </w:rPr>
        <w:t>医保</w:t>
      </w:r>
      <w:r w:rsidR="00BF1F91" w:rsidRPr="00E001CD">
        <w:rPr>
          <w:rFonts w:ascii="宋体" w:hAnsi="宋体"/>
          <w:color w:val="auto"/>
        </w:rPr>
        <w:t>工作人员</w:t>
      </w:r>
      <w:r w:rsidRPr="00E001CD">
        <w:rPr>
          <w:rFonts w:ascii="宋体" w:hAnsi="宋体"/>
          <w:color w:val="auto"/>
        </w:rPr>
        <w:t>对于企业地理信息进行汇总；</w:t>
      </w:r>
    </w:p>
    <w:p w14:paraId="454EDD02" w14:textId="39620A75" w:rsidR="00953AD5" w:rsidRDefault="00953AD5" w:rsidP="00953AD5">
      <w:pPr>
        <w:rPr>
          <w:rFonts w:ascii="宋体" w:hAnsi="宋体"/>
          <w:color w:val="auto"/>
        </w:rPr>
      </w:pPr>
      <w:r w:rsidRPr="00E001CD">
        <w:rPr>
          <w:rFonts w:ascii="宋体" w:hAnsi="宋体" w:hint="eastAsia"/>
          <w:color w:val="auto"/>
        </w:rPr>
        <w:t>（3）</w:t>
      </w:r>
      <w:r w:rsidRPr="00E001CD">
        <w:rPr>
          <w:rFonts w:ascii="宋体" w:hAnsi="宋体"/>
          <w:color w:val="auto"/>
        </w:rPr>
        <w:t>企业地理信息系统对于地理数据进行分析存储</w:t>
      </w:r>
      <w:r w:rsidR="00873B55" w:rsidRPr="00E001CD">
        <w:rPr>
          <w:rFonts w:ascii="宋体" w:hAnsi="宋体" w:hint="eastAsia"/>
          <w:color w:val="auto"/>
        </w:rPr>
        <w:t>。</w:t>
      </w:r>
    </w:p>
    <w:p w14:paraId="4CA331B8" w14:textId="5CCFACAC" w:rsidR="00022829" w:rsidRPr="00E001CD" w:rsidRDefault="00022829" w:rsidP="00022829">
      <w:pPr>
        <w:pStyle w:val="5"/>
        <w:ind w:firstLine="480"/>
        <w:rPr>
          <w:color w:val="auto"/>
        </w:rPr>
      </w:pPr>
      <w:r>
        <w:rPr>
          <w:rFonts w:hint="eastAsia"/>
          <w:color w:val="auto"/>
        </w:rPr>
        <w:t>产品政策属性</w:t>
      </w:r>
      <w:r w:rsidRPr="00E001CD">
        <w:rPr>
          <w:color w:val="auto"/>
        </w:rPr>
        <w:t>管理</w:t>
      </w:r>
    </w:p>
    <w:p w14:paraId="2BB73B7C" w14:textId="6ABBD1AD" w:rsidR="00022829" w:rsidRPr="00E001CD" w:rsidRDefault="00022829" w:rsidP="00022829">
      <w:pPr>
        <w:ind w:firstLineChars="0" w:firstLine="0"/>
        <w:jc w:val="center"/>
        <w:rPr>
          <w:color w:val="auto"/>
        </w:rPr>
      </w:pPr>
      <w:r w:rsidRPr="00022829">
        <w:rPr>
          <w:noProof/>
          <w:color w:val="auto"/>
        </w:rPr>
        <w:drawing>
          <wp:inline distT="0" distB="0" distL="0" distR="0" wp14:anchorId="555DA277" wp14:editId="709CAC44">
            <wp:extent cx="5761990" cy="4873681"/>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990" cy="4873681"/>
                    </a:xfrm>
                    <a:prstGeom prst="rect">
                      <a:avLst/>
                    </a:prstGeom>
                    <a:noFill/>
                    <a:ln>
                      <a:noFill/>
                    </a:ln>
                  </pic:spPr>
                </pic:pic>
              </a:graphicData>
            </a:graphic>
          </wp:inline>
        </w:drawing>
      </w:r>
    </w:p>
    <w:p w14:paraId="2F71BD25" w14:textId="75C951D8" w:rsidR="00022829" w:rsidRPr="00E001CD" w:rsidRDefault="00022829" w:rsidP="00022829">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14</w:t>
      </w:r>
      <w:r w:rsidRPr="00E001CD">
        <w:rPr>
          <w:rFonts w:eastAsia="黑体"/>
          <w:color w:val="auto"/>
        </w:rPr>
        <w:fldChar w:fldCharType="end"/>
      </w:r>
      <w:r w:rsidRPr="00022829">
        <w:rPr>
          <w:rFonts w:eastAsia="黑体" w:hint="eastAsia"/>
          <w:color w:val="auto"/>
        </w:rPr>
        <w:t>产品政策属性管理</w:t>
      </w:r>
      <w:r w:rsidRPr="00E001CD">
        <w:rPr>
          <w:rFonts w:eastAsia="黑体" w:hint="eastAsia"/>
          <w:color w:val="auto"/>
        </w:rPr>
        <w:t>用例图</w:t>
      </w:r>
    </w:p>
    <w:p w14:paraId="3971F7A7" w14:textId="705A6188" w:rsidR="00022829" w:rsidRPr="00E001CD" w:rsidRDefault="00022829" w:rsidP="00022829">
      <w:pPr>
        <w:pStyle w:val="afffffffffffff1"/>
        <w:ind w:leftChars="-200" w:left="-480" w:firstLineChars="0"/>
        <w:rPr>
          <w:rFonts w:ascii="宋体" w:hAnsi="宋体"/>
          <w:color w:val="auto"/>
          <w:szCs w:val="24"/>
        </w:rPr>
      </w:pPr>
      <w:r w:rsidRPr="00022829">
        <w:rPr>
          <w:rFonts w:ascii="宋体" w:hAnsi="宋体"/>
          <w:noProof/>
          <w:color w:val="auto"/>
          <w:szCs w:val="24"/>
        </w:rPr>
        <w:drawing>
          <wp:inline distT="0" distB="0" distL="0" distR="0" wp14:anchorId="2F184039" wp14:editId="07AC9190">
            <wp:extent cx="5761990" cy="73188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990" cy="7318855"/>
                    </a:xfrm>
                    <a:prstGeom prst="rect">
                      <a:avLst/>
                    </a:prstGeom>
                    <a:noFill/>
                    <a:ln>
                      <a:noFill/>
                    </a:ln>
                  </pic:spPr>
                </pic:pic>
              </a:graphicData>
            </a:graphic>
          </wp:inline>
        </w:drawing>
      </w:r>
    </w:p>
    <w:p w14:paraId="643698E2" w14:textId="511BEACD" w:rsidR="00022829" w:rsidRPr="00E001CD" w:rsidRDefault="00022829" w:rsidP="00022829">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15</w:t>
      </w:r>
      <w:r w:rsidRPr="00E001CD">
        <w:rPr>
          <w:rFonts w:eastAsia="黑体"/>
          <w:color w:val="auto"/>
        </w:rPr>
        <w:fldChar w:fldCharType="end"/>
      </w:r>
      <w:r w:rsidRPr="00022829">
        <w:rPr>
          <w:rFonts w:eastAsia="黑体" w:hint="eastAsia"/>
          <w:color w:val="auto"/>
        </w:rPr>
        <w:t>产品政策属性管理</w:t>
      </w:r>
      <w:r w:rsidRPr="00E001CD">
        <w:rPr>
          <w:rFonts w:eastAsia="黑体" w:hint="eastAsia"/>
          <w:color w:val="auto"/>
        </w:rPr>
        <w:t>时序图</w:t>
      </w:r>
    </w:p>
    <w:p w14:paraId="1374CFCE" w14:textId="196BB58A" w:rsidR="00022829" w:rsidRDefault="00022829" w:rsidP="00022829">
      <w:pPr>
        <w:rPr>
          <w:rFonts w:ascii="宋体" w:hAnsi="宋体"/>
          <w:color w:val="auto"/>
        </w:rPr>
      </w:pPr>
      <w:r w:rsidRPr="00E001CD">
        <w:rPr>
          <w:rFonts w:ascii="宋体" w:hAnsi="宋体" w:hint="eastAsia"/>
          <w:color w:val="auto"/>
        </w:rPr>
        <w:t>（1）</w:t>
      </w:r>
      <w:r>
        <w:rPr>
          <w:rFonts w:ascii="宋体" w:hAnsi="宋体" w:hint="eastAsia"/>
          <w:color w:val="auto"/>
        </w:rPr>
        <w:t>医保</w:t>
      </w:r>
      <w:r>
        <w:rPr>
          <w:rFonts w:ascii="宋体" w:hAnsi="宋体"/>
          <w:color w:val="auto"/>
        </w:rPr>
        <w:t>工作</w:t>
      </w:r>
      <w:r w:rsidR="002760EE">
        <w:rPr>
          <w:rFonts w:ascii="宋体" w:hAnsi="宋体"/>
          <w:color w:val="auto"/>
        </w:rPr>
        <w:t>人员接收</w:t>
      </w:r>
      <w:r>
        <w:rPr>
          <w:rFonts w:ascii="宋体" w:hAnsi="宋体"/>
          <w:color w:val="auto"/>
        </w:rPr>
        <w:t>公共服务子系统</w:t>
      </w:r>
      <w:r w:rsidR="002760EE">
        <w:rPr>
          <w:rFonts w:ascii="宋体" w:hAnsi="宋体"/>
          <w:color w:val="auto"/>
        </w:rPr>
        <w:t>动态维护的请求信息</w:t>
      </w:r>
      <w:r w:rsidR="002760EE">
        <w:rPr>
          <w:rFonts w:ascii="宋体" w:hAnsi="宋体" w:hint="eastAsia"/>
          <w:color w:val="auto"/>
        </w:rPr>
        <w:t>和维护数据，在</w:t>
      </w:r>
      <w:r>
        <w:rPr>
          <w:rFonts w:ascii="宋体" w:hAnsi="宋体"/>
          <w:color w:val="auto"/>
        </w:rPr>
        <w:t>药品和医用耗材招采管理子系统的</w:t>
      </w:r>
      <w:r w:rsidRPr="00022829">
        <w:rPr>
          <w:rFonts w:ascii="宋体" w:hAnsi="宋体" w:hint="eastAsia"/>
          <w:color w:val="auto"/>
        </w:rPr>
        <w:t>产品政策属性</w:t>
      </w:r>
      <w:r>
        <w:rPr>
          <w:rFonts w:ascii="宋体" w:hAnsi="宋体"/>
          <w:color w:val="auto"/>
        </w:rPr>
        <w:t>管理功能中发起对药品政策属性的新增</w:t>
      </w:r>
      <w:r w:rsidRPr="00E001CD">
        <w:rPr>
          <w:rFonts w:ascii="宋体" w:hAnsi="宋体"/>
          <w:color w:val="auto"/>
        </w:rPr>
        <w:t>；</w:t>
      </w:r>
    </w:p>
    <w:p w14:paraId="07BC275E" w14:textId="6B5F08D1" w:rsidR="00022829" w:rsidRDefault="00022829" w:rsidP="00022829">
      <w:pPr>
        <w:rPr>
          <w:rFonts w:ascii="宋体" w:hAnsi="宋体"/>
          <w:color w:val="auto"/>
        </w:rPr>
      </w:pPr>
      <w:r>
        <w:rPr>
          <w:rFonts w:ascii="宋体" w:hAnsi="宋体" w:hint="eastAsia"/>
          <w:color w:val="auto"/>
        </w:rPr>
        <w:t>（2）</w:t>
      </w:r>
      <w:r w:rsidR="002760EE">
        <w:rPr>
          <w:rFonts w:ascii="宋体" w:hAnsi="宋体" w:hint="eastAsia"/>
          <w:color w:val="auto"/>
        </w:rPr>
        <w:t>新增</w:t>
      </w:r>
      <w:r w:rsidR="002760EE" w:rsidRPr="002760EE">
        <w:rPr>
          <w:rFonts w:ascii="宋体" w:hAnsi="宋体" w:hint="eastAsia"/>
          <w:color w:val="auto"/>
        </w:rPr>
        <w:t>是否基药、是否医保、是否短缺药、是否一致性评价药品、是否重点监控药品等政策属性</w:t>
      </w:r>
      <w:r w:rsidR="002760EE">
        <w:rPr>
          <w:rFonts w:ascii="宋体" w:hAnsi="宋体" w:hint="eastAsia"/>
          <w:color w:val="auto"/>
        </w:rPr>
        <w:t>；</w:t>
      </w:r>
    </w:p>
    <w:p w14:paraId="37E23209" w14:textId="6F7C9DBA" w:rsidR="002760EE" w:rsidRDefault="002760EE" w:rsidP="00022829">
      <w:pPr>
        <w:rPr>
          <w:rFonts w:ascii="宋体" w:hAnsi="宋体"/>
          <w:color w:val="auto"/>
        </w:rPr>
      </w:pPr>
      <w:r>
        <w:rPr>
          <w:rFonts w:ascii="宋体" w:hAnsi="宋体" w:hint="eastAsia"/>
          <w:color w:val="auto"/>
        </w:rPr>
        <w:t>（3）</w:t>
      </w:r>
      <w:r w:rsidRPr="00022829">
        <w:rPr>
          <w:rFonts w:ascii="宋体" w:hAnsi="宋体" w:hint="eastAsia"/>
          <w:color w:val="auto"/>
        </w:rPr>
        <w:t>产品政策属性</w:t>
      </w:r>
      <w:r>
        <w:rPr>
          <w:rFonts w:ascii="宋体" w:hAnsi="宋体" w:hint="eastAsia"/>
          <w:color w:val="auto"/>
        </w:rPr>
        <w:t>信息同步到基础信息管理子系统的药品目录；并下发到省级，与省级共享药品目录。</w:t>
      </w:r>
    </w:p>
    <w:p w14:paraId="1EDB4AA6" w14:textId="3CA77F52" w:rsidR="001712D1" w:rsidRDefault="001712D1" w:rsidP="001712D1">
      <w:pPr>
        <w:rPr>
          <w:rFonts w:ascii="宋体" w:hAnsi="宋体"/>
          <w:color w:val="auto"/>
        </w:rPr>
      </w:pPr>
      <w:r w:rsidRPr="00E001CD">
        <w:rPr>
          <w:rFonts w:ascii="宋体" w:hAnsi="宋体" w:hint="eastAsia"/>
          <w:color w:val="auto"/>
        </w:rPr>
        <w:t>（</w:t>
      </w:r>
      <w:r>
        <w:rPr>
          <w:rFonts w:ascii="宋体" w:hAnsi="宋体"/>
          <w:color w:val="auto"/>
        </w:rPr>
        <w:t>4</w:t>
      </w:r>
      <w:r w:rsidRPr="00E001CD">
        <w:rPr>
          <w:rFonts w:ascii="宋体" w:hAnsi="宋体" w:hint="eastAsia"/>
          <w:color w:val="auto"/>
        </w:rPr>
        <w:t>）</w:t>
      </w:r>
      <w:r>
        <w:rPr>
          <w:rFonts w:ascii="宋体" w:hAnsi="宋体" w:hint="eastAsia"/>
          <w:color w:val="auto"/>
        </w:rPr>
        <w:t>医保</w:t>
      </w:r>
      <w:r>
        <w:rPr>
          <w:rFonts w:ascii="宋体" w:hAnsi="宋体"/>
          <w:color w:val="auto"/>
        </w:rPr>
        <w:t>工作人员接收公共服务子系统动态维护的请求信息</w:t>
      </w:r>
      <w:r>
        <w:rPr>
          <w:rFonts w:ascii="宋体" w:hAnsi="宋体" w:hint="eastAsia"/>
          <w:color w:val="auto"/>
        </w:rPr>
        <w:t>和维护数据，在</w:t>
      </w:r>
      <w:r>
        <w:rPr>
          <w:rFonts w:ascii="宋体" w:hAnsi="宋体"/>
          <w:color w:val="auto"/>
        </w:rPr>
        <w:t>药品和医用耗材招采管理子系统的</w:t>
      </w:r>
      <w:r w:rsidRPr="00022829">
        <w:rPr>
          <w:rFonts w:ascii="宋体" w:hAnsi="宋体" w:hint="eastAsia"/>
          <w:color w:val="auto"/>
        </w:rPr>
        <w:t>产品政策属性</w:t>
      </w:r>
      <w:r>
        <w:rPr>
          <w:rFonts w:ascii="宋体" w:hAnsi="宋体"/>
          <w:color w:val="auto"/>
        </w:rPr>
        <w:t>管理功能中发起对药品政策属性的</w:t>
      </w:r>
      <w:r>
        <w:rPr>
          <w:rFonts w:ascii="宋体" w:hAnsi="宋体" w:hint="eastAsia"/>
          <w:color w:val="auto"/>
        </w:rPr>
        <w:t>变更</w:t>
      </w:r>
      <w:r w:rsidRPr="00E001CD">
        <w:rPr>
          <w:rFonts w:ascii="宋体" w:hAnsi="宋体"/>
          <w:color w:val="auto"/>
        </w:rPr>
        <w:t>；</w:t>
      </w:r>
    </w:p>
    <w:p w14:paraId="5DCB8417" w14:textId="3A2F1168" w:rsidR="001712D1" w:rsidRDefault="001712D1" w:rsidP="001712D1">
      <w:pPr>
        <w:rPr>
          <w:rFonts w:ascii="宋体" w:hAnsi="宋体"/>
          <w:color w:val="auto"/>
        </w:rPr>
      </w:pPr>
      <w:r>
        <w:rPr>
          <w:rFonts w:ascii="宋体" w:hAnsi="宋体" w:hint="eastAsia"/>
          <w:color w:val="auto"/>
        </w:rPr>
        <w:t>（</w:t>
      </w:r>
      <w:r>
        <w:rPr>
          <w:rFonts w:ascii="宋体" w:hAnsi="宋体"/>
          <w:color w:val="auto"/>
        </w:rPr>
        <w:t>5</w:t>
      </w:r>
      <w:r>
        <w:rPr>
          <w:rFonts w:ascii="宋体" w:hAnsi="宋体" w:hint="eastAsia"/>
          <w:color w:val="auto"/>
        </w:rPr>
        <w:t>）变更</w:t>
      </w:r>
      <w:r w:rsidRPr="002760EE">
        <w:rPr>
          <w:rFonts w:ascii="宋体" w:hAnsi="宋体" w:hint="eastAsia"/>
          <w:color w:val="auto"/>
        </w:rPr>
        <w:t>是否基药、是否医保、是否短缺药、是否一致性评价药品、是否重点监控药品等政策属性</w:t>
      </w:r>
      <w:r>
        <w:rPr>
          <w:rFonts w:ascii="宋体" w:hAnsi="宋体" w:hint="eastAsia"/>
          <w:color w:val="auto"/>
        </w:rPr>
        <w:t>；</w:t>
      </w:r>
    </w:p>
    <w:p w14:paraId="1FE3865F" w14:textId="113BB0C9" w:rsidR="001712D1" w:rsidRPr="00022829" w:rsidRDefault="001712D1" w:rsidP="001712D1">
      <w:pPr>
        <w:rPr>
          <w:rFonts w:ascii="宋体" w:hAnsi="宋体"/>
          <w:color w:val="auto"/>
        </w:rPr>
      </w:pPr>
      <w:r>
        <w:rPr>
          <w:rFonts w:ascii="宋体" w:hAnsi="宋体" w:hint="eastAsia"/>
          <w:color w:val="auto"/>
        </w:rPr>
        <w:t>（</w:t>
      </w:r>
      <w:r>
        <w:rPr>
          <w:rFonts w:ascii="宋体" w:hAnsi="宋体"/>
          <w:color w:val="auto"/>
        </w:rPr>
        <w:t>6</w:t>
      </w:r>
      <w:r>
        <w:rPr>
          <w:rFonts w:ascii="宋体" w:hAnsi="宋体" w:hint="eastAsia"/>
          <w:color w:val="auto"/>
        </w:rPr>
        <w:t>）</w:t>
      </w:r>
      <w:r w:rsidRPr="00022829">
        <w:rPr>
          <w:rFonts w:ascii="宋体" w:hAnsi="宋体" w:hint="eastAsia"/>
          <w:color w:val="auto"/>
        </w:rPr>
        <w:t>产品政策属性</w:t>
      </w:r>
      <w:r>
        <w:rPr>
          <w:rFonts w:ascii="宋体" w:hAnsi="宋体" w:hint="eastAsia"/>
          <w:color w:val="auto"/>
        </w:rPr>
        <w:t>信息同步到基础信息管理子系统的药品目录；并下发到省级，与省级共享药品目录。</w:t>
      </w:r>
    </w:p>
    <w:p w14:paraId="17A2932D" w14:textId="59D3C1E7" w:rsidR="006B5970" w:rsidRPr="00E001CD" w:rsidRDefault="006B5970" w:rsidP="006B5970">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价格管理</w:t>
      </w:r>
    </w:p>
    <w:p w14:paraId="52F4EDA7" w14:textId="77777777" w:rsidR="006B5970" w:rsidRPr="00E001CD" w:rsidRDefault="006B5970" w:rsidP="00BA2A4A">
      <w:pPr>
        <w:pStyle w:val="5"/>
        <w:ind w:firstLine="480"/>
        <w:rPr>
          <w:color w:val="auto"/>
        </w:rPr>
      </w:pPr>
      <w:r w:rsidRPr="00E001CD">
        <w:rPr>
          <w:color w:val="auto"/>
        </w:rPr>
        <w:t>药品和医用耗材价格采集</w:t>
      </w:r>
    </w:p>
    <w:p w14:paraId="194E0460" w14:textId="4ED0877B" w:rsidR="006B5970" w:rsidRPr="00E001CD" w:rsidRDefault="00C516E6" w:rsidP="006B5970">
      <w:pPr>
        <w:jc w:val="left"/>
        <w:rPr>
          <w:color w:val="auto"/>
        </w:rPr>
      </w:pPr>
      <w:r w:rsidRPr="00E001CD">
        <w:rPr>
          <w:noProof/>
          <w:color w:val="auto"/>
        </w:rPr>
        <w:drawing>
          <wp:inline distT="0" distB="0" distL="0" distR="0" wp14:anchorId="4D888A44" wp14:editId="281528F2">
            <wp:extent cx="5410200" cy="4400550"/>
            <wp:effectExtent l="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0200" cy="4400550"/>
                    </a:xfrm>
                    <a:prstGeom prst="rect">
                      <a:avLst/>
                    </a:prstGeom>
                    <a:noFill/>
                    <a:ln>
                      <a:noFill/>
                    </a:ln>
                  </pic:spPr>
                </pic:pic>
              </a:graphicData>
            </a:graphic>
          </wp:inline>
        </w:drawing>
      </w:r>
    </w:p>
    <w:p w14:paraId="2D5077A3" w14:textId="716DF91A" w:rsidR="00C516E6" w:rsidRPr="00E001CD" w:rsidRDefault="00C516E6" w:rsidP="00C516E6">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16</w:t>
      </w:r>
      <w:r w:rsidRPr="00E001CD">
        <w:rPr>
          <w:rFonts w:eastAsia="黑体"/>
          <w:color w:val="auto"/>
        </w:rPr>
        <w:fldChar w:fldCharType="end"/>
      </w:r>
      <w:r w:rsidRPr="00E001CD">
        <w:rPr>
          <w:rFonts w:eastAsia="黑体" w:hint="eastAsia"/>
          <w:color w:val="auto"/>
        </w:rPr>
        <w:t>药品和医用耗材价格</w:t>
      </w:r>
      <w:r w:rsidR="00E001CD" w:rsidRPr="00E001CD">
        <w:rPr>
          <w:rFonts w:eastAsia="黑体" w:hint="eastAsia"/>
          <w:color w:val="auto"/>
        </w:rPr>
        <w:t>采集</w:t>
      </w:r>
      <w:r w:rsidRPr="00E001CD">
        <w:rPr>
          <w:rFonts w:eastAsia="黑体" w:hint="eastAsia"/>
          <w:color w:val="auto"/>
        </w:rPr>
        <w:t>用例图</w:t>
      </w:r>
    </w:p>
    <w:p w14:paraId="30EA6309" w14:textId="74BD8E6F" w:rsidR="00C516E6" w:rsidRPr="00E001CD" w:rsidRDefault="00C516E6" w:rsidP="00C516E6">
      <w:pPr>
        <w:ind w:firstLineChars="0" w:firstLine="0"/>
        <w:jc w:val="left"/>
        <w:rPr>
          <w:color w:val="auto"/>
        </w:rPr>
      </w:pPr>
      <w:r w:rsidRPr="00E001CD">
        <w:rPr>
          <w:rFonts w:hint="eastAsia"/>
          <w:noProof/>
          <w:color w:val="auto"/>
        </w:rPr>
        <w:drawing>
          <wp:inline distT="0" distB="0" distL="0" distR="0" wp14:anchorId="770B8E7A" wp14:editId="1AEA65BE">
            <wp:extent cx="5761990" cy="3969907"/>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990" cy="3969907"/>
                    </a:xfrm>
                    <a:prstGeom prst="rect">
                      <a:avLst/>
                    </a:prstGeom>
                    <a:noFill/>
                    <a:ln>
                      <a:noFill/>
                    </a:ln>
                  </pic:spPr>
                </pic:pic>
              </a:graphicData>
            </a:graphic>
          </wp:inline>
        </w:drawing>
      </w:r>
    </w:p>
    <w:p w14:paraId="319EA516" w14:textId="3CBF1476" w:rsidR="00C516E6" w:rsidRPr="00E001CD" w:rsidRDefault="00C516E6" w:rsidP="00C516E6">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17</w:t>
      </w:r>
      <w:r w:rsidRPr="00E001CD">
        <w:rPr>
          <w:rFonts w:eastAsia="黑体"/>
          <w:color w:val="auto"/>
        </w:rPr>
        <w:fldChar w:fldCharType="end"/>
      </w:r>
      <w:r w:rsidRPr="00E001CD">
        <w:rPr>
          <w:rFonts w:eastAsia="黑体" w:hint="eastAsia"/>
          <w:color w:val="auto"/>
        </w:rPr>
        <w:t>药品和医用耗材价格</w:t>
      </w:r>
      <w:r w:rsidR="00E001CD" w:rsidRPr="00E001CD">
        <w:rPr>
          <w:rFonts w:eastAsia="黑体" w:hint="eastAsia"/>
          <w:color w:val="auto"/>
        </w:rPr>
        <w:t>采集</w:t>
      </w:r>
      <w:r w:rsidRPr="00E001CD">
        <w:rPr>
          <w:rFonts w:eastAsia="黑体" w:hint="eastAsia"/>
          <w:color w:val="auto"/>
        </w:rPr>
        <w:t>时序图</w:t>
      </w:r>
    </w:p>
    <w:p w14:paraId="6BDB2B31" w14:textId="62BFD418" w:rsidR="00C516E6" w:rsidRPr="00E001CD" w:rsidRDefault="00C516E6" w:rsidP="00C516E6">
      <w:pPr>
        <w:rPr>
          <w:rFonts w:ascii="宋体" w:hAnsi="宋体"/>
          <w:color w:val="auto"/>
        </w:rPr>
      </w:pPr>
      <w:r w:rsidRPr="00E001CD">
        <w:rPr>
          <w:rFonts w:ascii="宋体" w:hAnsi="宋体" w:hint="eastAsia"/>
          <w:color w:val="auto"/>
        </w:rPr>
        <w:t>（1）医保工作人员发起采集，通过药品和医用耗材价格功能采集相关价格信息；</w:t>
      </w:r>
    </w:p>
    <w:p w14:paraId="74387FD9" w14:textId="6A846549" w:rsidR="00C516E6" w:rsidRPr="00E001CD" w:rsidRDefault="00C516E6" w:rsidP="00C516E6">
      <w:pPr>
        <w:rPr>
          <w:rFonts w:ascii="宋体" w:hAnsi="宋体"/>
          <w:color w:val="auto"/>
        </w:rPr>
      </w:pPr>
      <w:r w:rsidRPr="00E001CD">
        <w:rPr>
          <w:rFonts w:ascii="宋体" w:hAnsi="宋体" w:hint="eastAsia"/>
          <w:color w:val="auto"/>
        </w:rPr>
        <w:t>（2）省级药品和医用耗材价格数据上报到局本级；</w:t>
      </w:r>
    </w:p>
    <w:p w14:paraId="1873BFF2" w14:textId="742EA158" w:rsidR="00C516E6" w:rsidRPr="00E001CD" w:rsidRDefault="00C516E6" w:rsidP="00C516E6">
      <w:pPr>
        <w:rPr>
          <w:rFonts w:ascii="宋体" w:hAnsi="宋体"/>
          <w:color w:val="auto"/>
        </w:rPr>
      </w:pPr>
      <w:r w:rsidRPr="00E001CD">
        <w:rPr>
          <w:rFonts w:ascii="宋体" w:hAnsi="宋体" w:hint="eastAsia"/>
          <w:color w:val="auto"/>
        </w:rPr>
        <w:t>（3）局本级收集更新国内和各省级的药品和医用耗材价格；</w:t>
      </w:r>
    </w:p>
    <w:p w14:paraId="7F056AC8" w14:textId="4CA7C46A" w:rsidR="00C516E6" w:rsidRPr="00E001CD" w:rsidRDefault="00A41948" w:rsidP="00C516E6">
      <w:pPr>
        <w:rPr>
          <w:rFonts w:ascii="宋体" w:hAnsi="宋体"/>
          <w:color w:val="auto"/>
        </w:rPr>
      </w:pPr>
      <w:r w:rsidRPr="00E001CD">
        <w:rPr>
          <w:rFonts w:ascii="宋体" w:hAnsi="宋体" w:hint="eastAsia"/>
          <w:color w:val="auto"/>
        </w:rPr>
        <w:t>（4）通过数据共享交换，获取外部单位（如市场监督总局、卫健委等）药品和医用耗材价格数据。</w:t>
      </w:r>
    </w:p>
    <w:p w14:paraId="610A8F25" w14:textId="04EEA64E" w:rsidR="006B5970" w:rsidRPr="00E001CD" w:rsidRDefault="006B5970" w:rsidP="00BA2A4A">
      <w:pPr>
        <w:pStyle w:val="5"/>
        <w:ind w:firstLine="480"/>
        <w:rPr>
          <w:color w:val="auto"/>
        </w:rPr>
      </w:pPr>
      <w:r w:rsidRPr="00E001CD">
        <w:rPr>
          <w:color w:val="auto"/>
        </w:rPr>
        <w:t>药品和医用耗材比价管理</w:t>
      </w:r>
    </w:p>
    <w:p w14:paraId="6D226816" w14:textId="77777777" w:rsidR="006B5970" w:rsidRPr="00E001CD" w:rsidRDefault="006B5970" w:rsidP="006B5970">
      <w:pPr>
        <w:jc w:val="left"/>
        <w:rPr>
          <w:rFonts w:ascii="宋体" w:hAnsi="宋体"/>
          <w:color w:val="auto"/>
        </w:rPr>
      </w:pPr>
      <w:r w:rsidRPr="00E001CD">
        <w:rPr>
          <w:rFonts w:ascii="宋体" w:hAnsi="宋体"/>
          <w:color w:val="auto"/>
        </w:rPr>
        <w:t>根据药品及医用耗材相关规则提供相关的比价结果查询</w:t>
      </w:r>
      <w:r w:rsidRPr="00E001CD">
        <w:rPr>
          <w:rFonts w:ascii="宋体" w:hAnsi="宋体" w:hint="eastAsia"/>
          <w:color w:val="auto"/>
        </w:rPr>
        <w:t>。</w:t>
      </w:r>
    </w:p>
    <w:p w14:paraId="5C00188A" w14:textId="1C11BDF0" w:rsidR="006B5970" w:rsidRPr="00E001CD" w:rsidRDefault="0071477D" w:rsidP="0071477D">
      <w:pPr>
        <w:ind w:firstLineChars="0" w:firstLine="0"/>
        <w:jc w:val="left"/>
        <w:rPr>
          <w:color w:val="auto"/>
        </w:rPr>
      </w:pPr>
      <w:r w:rsidRPr="00E001CD">
        <w:rPr>
          <w:noProof/>
          <w:color w:val="auto"/>
        </w:rPr>
        <w:drawing>
          <wp:inline distT="0" distB="0" distL="0" distR="0" wp14:anchorId="347932CC" wp14:editId="3E41EE37">
            <wp:extent cx="5761990" cy="3256384"/>
            <wp:effectExtent l="0" t="0" r="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990" cy="3256384"/>
                    </a:xfrm>
                    <a:prstGeom prst="rect">
                      <a:avLst/>
                    </a:prstGeom>
                    <a:noFill/>
                    <a:ln>
                      <a:noFill/>
                    </a:ln>
                  </pic:spPr>
                </pic:pic>
              </a:graphicData>
            </a:graphic>
          </wp:inline>
        </w:drawing>
      </w:r>
    </w:p>
    <w:p w14:paraId="0ABA4C6A" w14:textId="10D20EE7" w:rsidR="006B5970" w:rsidRPr="00E001CD" w:rsidRDefault="00A41948" w:rsidP="00A41948">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18</w:t>
      </w:r>
      <w:r w:rsidRPr="00E001CD">
        <w:rPr>
          <w:rFonts w:eastAsia="黑体"/>
          <w:color w:val="auto"/>
        </w:rPr>
        <w:fldChar w:fldCharType="end"/>
      </w:r>
      <w:r w:rsidRPr="00E001CD">
        <w:rPr>
          <w:rFonts w:eastAsia="黑体" w:hint="eastAsia"/>
          <w:color w:val="auto"/>
        </w:rPr>
        <w:t>药品和医用耗材比价管理用例图</w:t>
      </w:r>
    </w:p>
    <w:p w14:paraId="28122FAA" w14:textId="77777777" w:rsidR="006B5970" w:rsidRPr="00E001CD" w:rsidRDefault="006B5970" w:rsidP="006B5970">
      <w:pPr>
        <w:jc w:val="left"/>
        <w:rPr>
          <w:color w:val="auto"/>
        </w:rPr>
      </w:pPr>
      <w:r w:rsidRPr="00E001CD">
        <w:rPr>
          <w:noProof/>
          <w:color w:val="auto"/>
        </w:rPr>
        <w:drawing>
          <wp:inline distT="0" distB="0" distL="114300" distR="114300" wp14:anchorId="735E35E5" wp14:editId="00468FB3">
            <wp:extent cx="5262880" cy="4801235"/>
            <wp:effectExtent l="0" t="0" r="13970" b="1841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57"/>
                    <a:stretch>
                      <a:fillRect/>
                    </a:stretch>
                  </pic:blipFill>
                  <pic:spPr>
                    <a:xfrm>
                      <a:off x="0" y="0"/>
                      <a:ext cx="5262880" cy="4801235"/>
                    </a:xfrm>
                    <a:prstGeom prst="rect">
                      <a:avLst/>
                    </a:prstGeom>
                    <a:noFill/>
                    <a:ln>
                      <a:noFill/>
                    </a:ln>
                  </pic:spPr>
                </pic:pic>
              </a:graphicData>
            </a:graphic>
          </wp:inline>
        </w:drawing>
      </w:r>
    </w:p>
    <w:p w14:paraId="37DDD32C" w14:textId="635E838A" w:rsidR="00A41948" w:rsidRPr="00E001CD" w:rsidRDefault="00A41948" w:rsidP="00A41948">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19</w:t>
      </w:r>
      <w:r w:rsidRPr="00E001CD">
        <w:rPr>
          <w:rFonts w:eastAsia="黑体"/>
          <w:color w:val="auto"/>
        </w:rPr>
        <w:fldChar w:fldCharType="end"/>
      </w:r>
      <w:r w:rsidRPr="00E001CD">
        <w:rPr>
          <w:rFonts w:eastAsia="黑体" w:hint="eastAsia"/>
          <w:color w:val="auto"/>
        </w:rPr>
        <w:t>药品和医用耗材比价管理时序图</w:t>
      </w:r>
    </w:p>
    <w:p w14:paraId="63169948" w14:textId="1A1B4460" w:rsidR="005F2AD3" w:rsidRPr="00E001CD" w:rsidRDefault="0071477D" w:rsidP="00496B2E">
      <w:pPr>
        <w:pStyle w:val="afffffffffffff1"/>
        <w:numPr>
          <w:ilvl w:val="0"/>
          <w:numId w:val="174"/>
        </w:numPr>
        <w:ind w:leftChars="0" w:firstLineChars="0"/>
        <w:rPr>
          <w:rFonts w:ascii="宋体" w:hAnsi="宋体"/>
          <w:color w:val="auto"/>
        </w:rPr>
      </w:pPr>
      <w:r w:rsidRPr="00E001CD">
        <w:rPr>
          <w:rFonts w:ascii="宋体" w:hAnsi="宋体" w:hint="eastAsia"/>
          <w:color w:val="auto"/>
        </w:rPr>
        <w:t>获取</w:t>
      </w:r>
      <w:r w:rsidRPr="00E001CD">
        <w:rPr>
          <w:rFonts w:ascii="宋体" w:hAnsi="宋体"/>
          <w:color w:val="auto"/>
        </w:rPr>
        <w:t>国家药品和医用耗材</w:t>
      </w:r>
      <w:r w:rsidR="005F2AD3" w:rsidRPr="00E001CD">
        <w:rPr>
          <w:rFonts w:ascii="宋体" w:hAnsi="宋体"/>
          <w:color w:val="auto"/>
        </w:rPr>
        <w:t>价格比价数据</w:t>
      </w:r>
    </w:p>
    <w:p w14:paraId="17820520" w14:textId="2FC491A4" w:rsidR="006B5970" w:rsidRPr="00E001CD" w:rsidRDefault="005F2AD3" w:rsidP="00496B2E">
      <w:pPr>
        <w:pStyle w:val="afffffffffffff1"/>
        <w:numPr>
          <w:ilvl w:val="0"/>
          <w:numId w:val="174"/>
        </w:numPr>
        <w:ind w:leftChars="0" w:firstLineChars="0"/>
        <w:rPr>
          <w:rFonts w:ascii="宋体" w:hAnsi="宋体"/>
          <w:color w:val="auto"/>
        </w:rPr>
      </w:pPr>
      <w:r w:rsidRPr="00E001CD">
        <w:rPr>
          <w:rFonts w:ascii="宋体" w:hAnsi="宋体"/>
          <w:color w:val="auto"/>
        </w:rPr>
        <w:t>针对获取的价格数据进行比价计算</w:t>
      </w:r>
      <w:r w:rsidR="006B5970" w:rsidRPr="00E001CD">
        <w:rPr>
          <w:rFonts w:ascii="宋体" w:hAnsi="宋体" w:hint="eastAsia"/>
          <w:color w:val="auto"/>
        </w:rPr>
        <w:t>；</w:t>
      </w:r>
    </w:p>
    <w:p w14:paraId="720B5F3C" w14:textId="390AA6EE" w:rsidR="006B5970" w:rsidRPr="00E001CD" w:rsidRDefault="005F2AD3" w:rsidP="00496B2E">
      <w:pPr>
        <w:pStyle w:val="afffffffffffff1"/>
        <w:numPr>
          <w:ilvl w:val="0"/>
          <w:numId w:val="174"/>
        </w:numPr>
        <w:ind w:leftChars="0" w:firstLineChars="0"/>
        <w:rPr>
          <w:rFonts w:ascii="宋体" w:hAnsi="宋体"/>
          <w:color w:val="auto"/>
        </w:rPr>
      </w:pPr>
      <w:r w:rsidRPr="00E001CD">
        <w:rPr>
          <w:rFonts w:ascii="宋体" w:hAnsi="宋体"/>
          <w:color w:val="auto"/>
        </w:rPr>
        <w:t>计算得出比较结果</w:t>
      </w:r>
      <w:r w:rsidRPr="00E001CD">
        <w:rPr>
          <w:rFonts w:ascii="宋体" w:hAnsi="宋体" w:hint="eastAsia"/>
          <w:color w:val="auto"/>
        </w:rPr>
        <w:t>，可通过价格管理API</w:t>
      </w:r>
      <w:r w:rsidR="006B5970" w:rsidRPr="00E001CD">
        <w:rPr>
          <w:rFonts w:ascii="宋体" w:hAnsi="宋体"/>
          <w:color w:val="auto"/>
        </w:rPr>
        <w:t>提供省级相关比价结果查询。</w:t>
      </w:r>
    </w:p>
    <w:p w14:paraId="39516CFE" w14:textId="77777777" w:rsidR="006B5970" w:rsidRPr="00E001CD" w:rsidRDefault="006B5970" w:rsidP="00BA2A4A">
      <w:pPr>
        <w:pStyle w:val="5"/>
        <w:ind w:firstLine="480"/>
        <w:rPr>
          <w:color w:val="auto"/>
        </w:rPr>
      </w:pPr>
      <w:r w:rsidRPr="00E001CD">
        <w:rPr>
          <w:color w:val="auto"/>
        </w:rPr>
        <w:t>医保采购限价管理</w:t>
      </w:r>
    </w:p>
    <w:p w14:paraId="03CF3135" w14:textId="77777777" w:rsidR="006B5970" w:rsidRPr="00E001CD" w:rsidRDefault="006B5970" w:rsidP="006B5970">
      <w:pPr>
        <w:rPr>
          <w:rFonts w:ascii="宋体" w:hAnsi="宋体"/>
          <w:color w:val="auto"/>
        </w:rPr>
      </w:pPr>
      <w:r w:rsidRPr="00E001CD">
        <w:rPr>
          <w:rFonts w:ascii="宋体" w:hAnsi="宋体"/>
          <w:color w:val="auto"/>
        </w:rPr>
        <w:t>管理医保采购药品的销售限价，提供药品的销售限价维护功能。</w:t>
      </w:r>
    </w:p>
    <w:p w14:paraId="3E9F6511" w14:textId="77777777" w:rsidR="006B5970" w:rsidRPr="00E001CD" w:rsidRDefault="006B5970" w:rsidP="006B5970">
      <w:pPr>
        <w:rPr>
          <w:rFonts w:ascii="宋体" w:hAnsi="宋体"/>
          <w:color w:val="auto"/>
        </w:rPr>
      </w:pPr>
      <w:r w:rsidRPr="00E001CD">
        <w:rPr>
          <w:rFonts w:ascii="宋体" w:hAnsi="宋体"/>
          <w:color w:val="auto"/>
        </w:rPr>
        <w:t>医保采购限价管理流程图如下：</w:t>
      </w:r>
    </w:p>
    <w:p w14:paraId="03F51A77" w14:textId="12301D93" w:rsidR="006B5970" w:rsidRPr="00E001CD" w:rsidRDefault="005F2AD3" w:rsidP="006B5970">
      <w:pPr>
        <w:ind w:firstLineChars="0" w:firstLine="0"/>
        <w:jc w:val="center"/>
        <w:rPr>
          <w:color w:val="auto"/>
        </w:rPr>
      </w:pPr>
      <w:r w:rsidRPr="00E001CD">
        <w:rPr>
          <w:noProof/>
          <w:color w:val="auto"/>
        </w:rPr>
        <w:drawing>
          <wp:inline distT="0" distB="0" distL="0" distR="0" wp14:anchorId="626A8136" wp14:editId="4E7E0D48">
            <wp:extent cx="5761990" cy="322671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3226714"/>
                    </a:xfrm>
                    <a:prstGeom prst="rect">
                      <a:avLst/>
                    </a:prstGeom>
                    <a:noFill/>
                    <a:ln>
                      <a:noFill/>
                    </a:ln>
                  </pic:spPr>
                </pic:pic>
              </a:graphicData>
            </a:graphic>
          </wp:inline>
        </w:drawing>
      </w:r>
    </w:p>
    <w:p w14:paraId="116CF38E" w14:textId="54316489" w:rsidR="00226FCF" w:rsidRPr="00E001CD" w:rsidRDefault="00226FCF" w:rsidP="00226FCF">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20</w:t>
      </w:r>
      <w:r w:rsidRPr="00E001CD">
        <w:rPr>
          <w:rFonts w:eastAsia="黑体"/>
          <w:color w:val="auto"/>
        </w:rPr>
        <w:fldChar w:fldCharType="end"/>
      </w:r>
      <w:r w:rsidRPr="00E001CD">
        <w:rPr>
          <w:rFonts w:eastAsia="黑体" w:hint="eastAsia"/>
          <w:color w:val="auto"/>
        </w:rPr>
        <w:t>医保采购限价管理用例图</w:t>
      </w:r>
    </w:p>
    <w:p w14:paraId="73E499FB" w14:textId="0AAB2A14" w:rsidR="006B5970" w:rsidRPr="00E001CD" w:rsidRDefault="005F2AD3" w:rsidP="006B5970">
      <w:pPr>
        <w:ind w:firstLineChars="0" w:firstLine="0"/>
        <w:jc w:val="center"/>
        <w:rPr>
          <w:color w:val="auto"/>
        </w:rPr>
      </w:pPr>
      <w:r w:rsidRPr="00E001CD">
        <w:rPr>
          <w:noProof/>
          <w:color w:val="auto"/>
        </w:rPr>
        <w:drawing>
          <wp:inline distT="0" distB="0" distL="0" distR="0" wp14:anchorId="5F30E125" wp14:editId="411B7424">
            <wp:extent cx="5761990" cy="556512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5565128"/>
                    </a:xfrm>
                    <a:prstGeom prst="rect">
                      <a:avLst/>
                    </a:prstGeom>
                    <a:noFill/>
                    <a:ln>
                      <a:noFill/>
                    </a:ln>
                  </pic:spPr>
                </pic:pic>
              </a:graphicData>
            </a:graphic>
          </wp:inline>
        </w:drawing>
      </w:r>
    </w:p>
    <w:p w14:paraId="23F43815" w14:textId="5BCBF7F8" w:rsidR="006B5970" w:rsidRPr="00E001CD" w:rsidRDefault="00226FCF" w:rsidP="006B5970">
      <w:pPr>
        <w:jc w:val="center"/>
        <w:rPr>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21</w:t>
      </w:r>
      <w:r w:rsidRPr="00E001CD">
        <w:rPr>
          <w:rFonts w:eastAsia="黑体"/>
          <w:color w:val="auto"/>
        </w:rPr>
        <w:fldChar w:fldCharType="end"/>
      </w:r>
      <w:r w:rsidRPr="00E001CD">
        <w:rPr>
          <w:rFonts w:eastAsia="黑体" w:hint="eastAsia"/>
          <w:color w:val="auto"/>
        </w:rPr>
        <w:t>医保采购限价管理时序图</w:t>
      </w:r>
    </w:p>
    <w:p w14:paraId="65D6C8FC" w14:textId="2C2F7555" w:rsidR="006B5970" w:rsidRPr="00E001CD" w:rsidRDefault="005F2AD3" w:rsidP="00496B2E">
      <w:pPr>
        <w:pStyle w:val="afffffffffffff1"/>
        <w:numPr>
          <w:ilvl w:val="0"/>
          <w:numId w:val="175"/>
        </w:numPr>
        <w:ind w:leftChars="0" w:firstLineChars="0"/>
        <w:rPr>
          <w:rFonts w:ascii="宋体" w:hAnsi="宋体"/>
          <w:color w:val="auto"/>
        </w:rPr>
      </w:pPr>
      <w:r w:rsidRPr="00E001CD">
        <w:rPr>
          <w:rFonts w:ascii="宋体" w:hAnsi="宋体" w:hint="eastAsia"/>
          <w:color w:val="auto"/>
        </w:rPr>
        <w:t>医保工作人员发起限价管理，调用限价规则；</w:t>
      </w:r>
    </w:p>
    <w:p w14:paraId="106C7775" w14:textId="6ADD6D35" w:rsidR="005F2AD3" w:rsidRPr="00E001CD" w:rsidRDefault="005F2AD3" w:rsidP="00496B2E">
      <w:pPr>
        <w:pStyle w:val="afffffffffffff1"/>
        <w:numPr>
          <w:ilvl w:val="0"/>
          <w:numId w:val="175"/>
        </w:numPr>
        <w:ind w:leftChars="0" w:firstLineChars="0"/>
        <w:rPr>
          <w:rFonts w:ascii="宋体" w:hAnsi="宋体"/>
          <w:color w:val="auto"/>
        </w:rPr>
      </w:pPr>
      <w:r w:rsidRPr="00E001CD">
        <w:rPr>
          <w:rFonts w:ascii="宋体" w:hAnsi="宋体"/>
          <w:color w:val="auto"/>
        </w:rPr>
        <w:t>通过往期价格数据</w:t>
      </w:r>
      <w:r w:rsidRPr="00E001CD">
        <w:rPr>
          <w:rFonts w:ascii="宋体" w:hAnsi="宋体" w:hint="eastAsia"/>
          <w:color w:val="auto"/>
        </w:rPr>
        <w:t>、</w:t>
      </w:r>
      <w:r w:rsidRPr="00E001CD">
        <w:rPr>
          <w:rFonts w:ascii="宋体" w:hAnsi="宋体"/>
          <w:color w:val="auto"/>
        </w:rPr>
        <w:t>现阶段市场价格数据</w:t>
      </w:r>
      <w:r w:rsidRPr="00E001CD">
        <w:rPr>
          <w:rFonts w:ascii="宋体" w:hAnsi="宋体" w:hint="eastAsia"/>
          <w:color w:val="auto"/>
        </w:rPr>
        <w:t>、</w:t>
      </w:r>
      <w:r w:rsidRPr="00E001CD">
        <w:rPr>
          <w:rFonts w:ascii="宋体" w:hAnsi="宋体"/>
          <w:color w:val="auto"/>
        </w:rPr>
        <w:t>国际价格数据提供限价管理的数据依据</w:t>
      </w:r>
      <w:r w:rsidRPr="00E001CD">
        <w:rPr>
          <w:rFonts w:ascii="宋体" w:hAnsi="宋体" w:hint="eastAsia"/>
          <w:color w:val="auto"/>
        </w:rPr>
        <w:t>；</w:t>
      </w:r>
    </w:p>
    <w:p w14:paraId="4BB37327" w14:textId="29E083ED" w:rsidR="005F2AD3" w:rsidRPr="00E001CD" w:rsidRDefault="005F2AD3" w:rsidP="00496B2E">
      <w:pPr>
        <w:pStyle w:val="afffffffffffff1"/>
        <w:numPr>
          <w:ilvl w:val="0"/>
          <w:numId w:val="175"/>
        </w:numPr>
        <w:ind w:leftChars="0" w:firstLineChars="0"/>
        <w:rPr>
          <w:rFonts w:ascii="宋体" w:hAnsi="宋体"/>
          <w:color w:val="auto"/>
        </w:rPr>
      </w:pPr>
      <w:r w:rsidRPr="00E001CD">
        <w:rPr>
          <w:rFonts w:ascii="宋体" w:hAnsi="宋体"/>
          <w:color w:val="auto"/>
        </w:rPr>
        <w:t>通过计算后得到限价结果</w:t>
      </w:r>
      <w:r w:rsidRPr="00E001CD">
        <w:rPr>
          <w:rFonts w:ascii="宋体" w:hAnsi="宋体" w:hint="eastAsia"/>
          <w:color w:val="auto"/>
        </w:rPr>
        <w:t>，</w:t>
      </w:r>
      <w:r w:rsidRPr="00E001CD">
        <w:rPr>
          <w:rFonts w:ascii="宋体" w:hAnsi="宋体"/>
          <w:color w:val="auto"/>
        </w:rPr>
        <w:t>并发布更新</w:t>
      </w:r>
      <w:r w:rsidRPr="00E001CD">
        <w:rPr>
          <w:rFonts w:ascii="宋体" w:hAnsi="宋体" w:hint="eastAsia"/>
          <w:color w:val="auto"/>
        </w:rPr>
        <w:t>，</w:t>
      </w:r>
      <w:r w:rsidRPr="00E001CD">
        <w:rPr>
          <w:rFonts w:ascii="宋体" w:hAnsi="宋体"/>
          <w:color w:val="auto"/>
        </w:rPr>
        <w:t>省级可获取相关数据</w:t>
      </w:r>
      <w:r w:rsidRPr="00E001CD">
        <w:rPr>
          <w:rFonts w:ascii="宋体" w:hAnsi="宋体" w:hint="eastAsia"/>
          <w:color w:val="auto"/>
        </w:rPr>
        <w:t>。</w:t>
      </w:r>
    </w:p>
    <w:p w14:paraId="7BE94682" w14:textId="77777777" w:rsidR="006B5970" w:rsidRPr="00E001CD" w:rsidRDefault="006B5970" w:rsidP="00BA2A4A">
      <w:pPr>
        <w:pStyle w:val="5"/>
        <w:ind w:firstLine="480"/>
        <w:rPr>
          <w:color w:val="auto"/>
        </w:rPr>
      </w:pPr>
      <w:r w:rsidRPr="00E001CD">
        <w:rPr>
          <w:color w:val="auto"/>
        </w:rPr>
        <w:t>麻精药品价格管理</w:t>
      </w:r>
    </w:p>
    <w:p w14:paraId="3F42D6B2" w14:textId="77777777" w:rsidR="006B5970" w:rsidRPr="00E001CD" w:rsidRDefault="006B5970" w:rsidP="006B5970">
      <w:pPr>
        <w:rPr>
          <w:rFonts w:ascii="宋体" w:hAnsi="宋体"/>
          <w:color w:val="auto"/>
        </w:rPr>
      </w:pPr>
      <w:r w:rsidRPr="00E001CD">
        <w:rPr>
          <w:rFonts w:ascii="宋体" w:hAnsi="宋体"/>
          <w:color w:val="auto"/>
        </w:rPr>
        <w:t>在平台上，管理麻醉和第一类精神药品等价格信息，提供增删改查等维护功能。麻精药品价格管理流程如下：</w:t>
      </w:r>
    </w:p>
    <w:p w14:paraId="0233530B" w14:textId="0E7CD89C" w:rsidR="006B5970" w:rsidRPr="00E001CD" w:rsidRDefault="005F2AD3" w:rsidP="006B5970">
      <w:pPr>
        <w:ind w:firstLineChars="0" w:firstLine="0"/>
        <w:jc w:val="center"/>
        <w:rPr>
          <w:color w:val="auto"/>
        </w:rPr>
      </w:pPr>
      <w:r w:rsidRPr="00E001CD">
        <w:rPr>
          <w:noProof/>
          <w:color w:val="auto"/>
        </w:rPr>
        <w:drawing>
          <wp:inline distT="0" distB="0" distL="0" distR="0" wp14:anchorId="665FCE29" wp14:editId="57B3241A">
            <wp:extent cx="5657850" cy="54197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7850" cy="5419725"/>
                    </a:xfrm>
                    <a:prstGeom prst="rect">
                      <a:avLst/>
                    </a:prstGeom>
                    <a:noFill/>
                    <a:ln>
                      <a:noFill/>
                    </a:ln>
                  </pic:spPr>
                </pic:pic>
              </a:graphicData>
            </a:graphic>
          </wp:inline>
        </w:drawing>
      </w:r>
    </w:p>
    <w:p w14:paraId="1C43D1F4" w14:textId="78C631FD" w:rsidR="006B5970" w:rsidRPr="00E001CD" w:rsidRDefault="00226FCF" w:rsidP="006B5970">
      <w:pPr>
        <w:ind w:firstLineChars="0" w:firstLine="0"/>
        <w:jc w:val="center"/>
        <w:rPr>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22</w:t>
      </w:r>
      <w:r w:rsidRPr="00E001CD">
        <w:rPr>
          <w:rFonts w:eastAsia="黑体"/>
          <w:color w:val="auto"/>
        </w:rPr>
        <w:fldChar w:fldCharType="end"/>
      </w:r>
      <w:r w:rsidRPr="00E001CD">
        <w:rPr>
          <w:rFonts w:eastAsia="黑体" w:hint="eastAsia"/>
          <w:color w:val="auto"/>
        </w:rPr>
        <w:t>麻精药品价格管理用例图</w:t>
      </w:r>
    </w:p>
    <w:p w14:paraId="70DA3873" w14:textId="77777777" w:rsidR="006B5970" w:rsidRPr="00E001CD" w:rsidRDefault="006B5970" w:rsidP="006B5970">
      <w:pPr>
        <w:rPr>
          <w:color w:val="auto"/>
        </w:rPr>
      </w:pPr>
      <w:r w:rsidRPr="00E001CD">
        <w:rPr>
          <w:noProof/>
          <w:color w:val="auto"/>
        </w:rPr>
        <w:drawing>
          <wp:inline distT="0" distB="0" distL="114300" distR="114300" wp14:anchorId="6BE95075" wp14:editId="70C0982E">
            <wp:extent cx="5206365" cy="3065780"/>
            <wp:effectExtent l="0" t="0" r="13335" b="127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61"/>
                    <a:stretch>
                      <a:fillRect/>
                    </a:stretch>
                  </pic:blipFill>
                  <pic:spPr>
                    <a:xfrm>
                      <a:off x="0" y="0"/>
                      <a:ext cx="5206365" cy="3065780"/>
                    </a:xfrm>
                    <a:prstGeom prst="rect">
                      <a:avLst/>
                    </a:prstGeom>
                    <a:noFill/>
                    <a:ln>
                      <a:noFill/>
                    </a:ln>
                  </pic:spPr>
                </pic:pic>
              </a:graphicData>
            </a:graphic>
          </wp:inline>
        </w:drawing>
      </w:r>
    </w:p>
    <w:p w14:paraId="2A4E6153" w14:textId="796A0B0E" w:rsidR="00226FCF" w:rsidRPr="00E001CD" w:rsidRDefault="00226FCF" w:rsidP="006B5970">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23</w:t>
      </w:r>
      <w:r w:rsidRPr="00E001CD">
        <w:rPr>
          <w:rFonts w:eastAsia="黑体"/>
          <w:color w:val="auto"/>
        </w:rPr>
        <w:fldChar w:fldCharType="end"/>
      </w:r>
      <w:r w:rsidRPr="00E001CD">
        <w:rPr>
          <w:rFonts w:eastAsia="黑体" w:hint="eastAsia"/>
          <w:color w:val="auto"/>
        </w:rPr>
        <w:t>麻精药品价格管理时序图</w:t>
      </w:r>
    </w:p>
    <w:p w14:paraId="6BF65B92" w14:textId="77777777" w:rsidR="006B5970" w:rsidRPr="00E001CD" w:rsidRDefault="006B5970" w:rsidP="006B5970">
      <w:pPr>
        <w:jc w:val="left"/>
        <w:rPr>
          <w:rFonts w:ascii="宋体" w:hAnsi="宋体"/>
          <w:color w:val="auto"/>
        </w:rPr>
      </w:pPr>
      <w:r w:rsidRPr="00E001CD">
        <w:rPr>
          <w:rFonts w:ascii="宋体" w:hAnsi="宋体"/>
          <w:color w:val="auto"/>
        </w:rPr>
        <w:t>（1）管理人员录入麻醉和第一类精神药品等价格信息，可以新增、修改、删除</w:t>
      </w:r>
      <w:r w:rsidRPr="00E001CD">
        <w:rPr>
          <w:rFonts w:ascii="宋体" w:hAnsi="宋体" w:hint="eastAsia"/>
          <w:color w:val="auto"/>
        </w:rPr>
        <w:t>；</w:t>
      </w:r>
    </w:p>
    <w:p w14:paraId="6523E826" w14:textId="77777777" w:rsidR="006B5970" w:rsidRPr="00E001CD" w:rsidRDefault="006B5970" w:rsidP="006B5970">
      <w:pPr>
        <w:jc w:val="left"/>
        <w:rPr>
          <w:rFonts w:ascii="宋体" w:hAnsi="宋体"/>
          <w:color w:val="auto"/>
        </w:rPr>
      </w:pPr>
      <w:r w:rsidRPr="00E001CD">
        <w:rPr>
          <w:rFonts w:ascii="宋体" w:hAnsi="宋体"/>
          <w:color w:val="auto"/>
        </w:rPr>
        <w:t>（2）管理人员通过条件查询，麻醉和第一类精神药品等价格信息；</w:t>
      </w:r>
    </w:p>
    <w:p w14:paraId="2D8DDA3D" w14:textId="77777777" w:rsidR="006B5970" w:rsidRPr="00E001CD" w:rsidRDefault="006B5970" w:rsidP="006B5970">
      <w:pPr>
        <w:rPr>
          <w:rFonts w:ascii="宋体" w:hAnsi="宋体"/>
          <w:color w:val="auto"/>
        </w:rPr>
      </w:pPr>
      <w:r w:rsidRPr="00E001CD">
        <w:rPr>
          <w:rFonts w:ascii="宋体" w:hAnsi="宋体"/>
          <w:color w:val="auto"/>
        </w:rPr>
        <w:t>（3）企业用户通过条件查询，麻醉和第一类精神药品等价格信息</w:t>
      </w:r>
      <w:r w:rsidRPr="00E001CD">
        <w:rPr>
          <w:rFonts w:ascii="宋体" w:hAnsi="宋体" w:hint="eastAsia"/>
          <w:color w:val="auto"/>
        </w:rPr>
        <w:t>。</w:t>
      </w:r>
    </w:p>
    <w:p w14:paraId="35FA273C" w14:textId="77777777" w:rsidR="006B5970" w:rsidRPr="00E001CD" w:rsidRDefault="006B5970" w:rsidP="00BA2A4A">
      <w:pPr>
        <w:pStyle w:val="5"/>
        <w:ind w:firstLine="480"/>
        <w:rPr>
          <w:color w:val="auto"/>
        </w:rPr>
      </w:pPr>
      <w:r w:rsidRPr="00E001CD">
        <w:rPr>
          <w:color w:val="auto"/>
        </w:rPr>
        <w:t>国家谈判药品管理</w:t>
      </w:r>
    </w:p>
    <w:p w14:paraId="58BFF0CD" w14:textId="77777777" w:rsidR="006B5970" w:rsidRPr="00E001CD" w:rsidRDefault="006B5970" w:rsidP="006B5970">
      <w:pPr>
        <w:rPr>
          <w:rFonts w:ascii="宋体" w:hAnsi="宋体"/>
          <w:color w:val="auto"/>
        </w:rPr>
      </w:pPr>
      <w:r w:rsidRPr="00E001CD">
        <w:rPr>
          <w:rFonts w:ascii="宋体" w:hAnsi="宋体"/>
          <w:color w:val="auto"/>
        </w:rPr>
        <w:t>管理国谈药品价格与支付标准，并下发到全国各省市。提供维护、下发功能。</w:t>
      </w:r>
    </w:p>
    <w:p w14:paraId="5685D7AA" w14:textId="77777777" w:rsidR="006B5970" w:rsidRPr="00E001CD" w:rsidRDefault="006B5970" w:rsidP="006B5970">
      <w:pPr>
        <w:rPr>
          <w:rFonts w:ascii="宋体" w:hAnsi="宋体"/>
          <w:color w:val="auto"/>
        </w:rPr>
      </w:pPr>
      <w:r w:rsidRPr="00E001CD">
        <w:rPr>
          <w:rFonts w:ascii="宋体" w:hAnsi="宋体"/>
          <w:color w:val="auto"/>
        </w:rPr>
        <w:t>国家谈判药品管理流程如下：</w:t>
      </w:r>
    </w:p>
    <w:p w14:paraId="67AF83E0" w14:textId="4E34856D" w:rsidR="006B5970" w:rsidRPr="00E001CD" w:rsidRDefault="005F2AD3" w:rsidP="006B5970">
      <w:pPr>
        <w:ind w:firstLineChars="0" w:firstLine="0"/>
        <w:rPr>
          <w:color w:val="auto"/>
        </w:rPr>
      </w:pPr>
      <w:r w:rsidRPr="00E001CD">
        <w:rPr>
          <w:noProof/>
          <w:color w:val="auto"/>
        </w:rPr>
        <w:drawing>
          <wp:inline distT="0" distB="0" distL="0" distR="0" wp14:anchorId="2B0FB9F2" wp14:editId="0B2D5BD2">
            <wp:extent cx="5761990" cy="4827837"/>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4827837"/>
                    </a:xfrm>
                    <a:prstGeom prst="rect">
                      <a:avLst/>
                    </a:prstGeom>
                    <a:noFill/>
                    <a:ln>
                      <a:noFill/>
                    </a:ln>
                  </pic:spPr>
                </pic:pic>
              </a:graphicData>
            </a:graphic>
          </wp:inline>
        </w:drawing>
      </w:r>
    </w:p>
    <w:p w14:paraId="1A7DD0F4" w14:textId="434E00CA" w:rsidR="006B5970" w:rsidRPr="00E001CD" w:rsidRDefault="00226FCF" w:rsidP="00226FCF">
      <w:pPr>
        <w:ind w:firstLineChars="0" w:firstLine="0"/>
        <w:jc w:val="center"/>
        <w:rPr>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24</w:t>
      </w:r>
      <w:r w:rsidRPr="00E001CD">
        <w:rPr>
          <w:rFonts w:eastAsia="黑体"/>
          <w:color w:val="auto"/>
        </w:rPr>
        <w:fldChar w:fldCharType="end"/>
      </w:r>
      <w:r w:rsidRPr="00E001CD">
        <w:rPr>
          <w:rFonts w:eastAsia="黑体" w:hint="eastAsia"/>
          <w:color w:val="auto"/>
        </w:rPr>
        <w:t>国家谈判药品管理用例图</w:t>
      </w:r>
    </w:p>
    <w:p w14:paraId="67C5E62C" w14:textId="77777777" w:rsidR="006B5970" w:rsidRPr="00E001CD" w:rsidRDefault="006B5970" w:rsidP="006B5970">
      <w:pPr>
        <w:ind w:firstLineChars="0" w:firstLine="0"/>
        <w:rPr>
          <w:color w:val="auto"/>
        </w:rPr>
      </w:pPr>
      <w:r w:rsidRPr="00E001CD">
        <w:rPr>
          <w:noProof/>
          <w:color w:val="auto"/>
        </w:rPr>
        <w:drawing>
          <wp:inline distT="0" distB="0" distL="114300" distR="114300" wp14:anchorId="43594D96" wp14:editId="540253C7">
            <wp:extent cx="5760085" cy="3422015"/>
            <wp:effectExtent l="0" t="0" r="12065" b="698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63"/>
                    <a:stretch>
                      <a:fillRect/>
                    </a:stretch>
                  </pic:blipFill>
                  <pic:spPr>
                    <a:xfrm>
                      <a:off x="0" y="0"/>
                      <a:ext cx="5760085" cy="3422015"/>
                    </a:xfrm>
                    <a:prstGeom prst="rect">
                      <a:avLst/>
                    </a:prstGeom>
                    <a:noFill/>
                    <a:ln>
                      <a:noFill/>
                    </a:ln>
                  </pic:spPr>
                </pic:pic>
              </a:graphicData>
            </a:graphic>
          </wp:inline>
        </w:drawing>
      </w:r>
    </w:p>
    <w:p w14:paraId="449CE1DA" w14:textId="14139C33" w:rsidR="00226FCF" w:rsidRPr="00E001CD" w:rsidRDefault="00226FCF" w:rsidP="00226FCF">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25</w:t>
      </w:r>
      <w:r w:rsidRPr="00E001CD">
        <w:rPr>
          <w:rFonts w:eastAsia="黑体"/>
          <w:color w:val="auto"/>
        </w:rPr>
        <w:fldChar w:fldCharType="end"/>
      </w:r>
      <w:r w:rsidRPr="00E001CD">
        <w:rPr>
          <w:rFonts w:eastAsia="黑体" w:hint="eastAsia"/>
          <w:color w:val="auto"/>
        </w:rPr>
        <w:t>国家谈判药品管理时序图</w:t>
      </w:r>
    </w:p>
    <w:p w14:paraId="066DEE15" w14:textId="77777777" w:rsidR="006B5970" w:rsidRPr="00E001CD" w:rsidRDefault="006B5970" w:rsidP="006B5970">
      <w:pPr>
        <w:jc w:val="left"/>
        <w:rPr>
          <w:rFonts w:ascii="宋体" w:hAnsi="宋体"/>
          <w:color w:val="auto"/>
        </w:rPr>
      </w:pPr>
      <w:r w:rsidRPr="00E001CD">
        <w:rPr>
          <w:rFonts w:ascii="宋体" w:hAnsi="宋体"/>
          <w:color w:val="auto"/>
        </w:rPr>
        <w:t>（1）管理人员收集谈判药品价格数据，维护国家谈判价格及支付标准信息</w:t>
      </w:r>
      <w:r w:rsidRPr="00E001CD">
        <w:rPr>
          <w:rFonts w:ascii="宋体" w:hAnsi="宋体" w:hint="eastAsia"/>
          <w:color w:val="auto"/>
        </w:rPr>
        <w:t>；</w:t>
      </w:r>
    </w:p>
    <w:p w14:paraId="4253510E" w14:textId="77777777" w:rsidR="006B5970" w:rsidRPr="00E001CD" w:rsidRDefault="006B5970" w:rsidP="006B5970">
      <w:pPr>
        <w:jc w:val="left"/>
        <w:rPr>
          <w:rFonts w:ascii="宋体" w:hAnsi="宋体"/>
          <w:color w:val="auto"/>
        </w:rPr>
      </w:pPr>
      <w:r w:rsidRPr="00E001CD">
        <w:rPr>
          <w:rFonts w:ascii="宋体" w:hAnsi="宋体"/>
          <w:color w:val="auto"/>
        </w:rPr>
        <w:t>（2）管理人员通过条件查询，查看国家谈判药品价格数据；</w:t>
      </w:r>
    </w:p>
    <w:p w14:paraId="11594D1F" w14:textId="77777777" w:rsidR="006B5970" w:rsidRPr="00E001CD" w:rsidRDefault="006B5970" w:rsidP="006B5970">
      <w:pPr>
        <w:jc w:val="left"/>
        <w:rPr>
          <w:rFonts w:ascii="宋体" w:hAnsi="宋体"/>
          <w:color w:val="auto"/>
        </w:rPr>
      </w:pPr>
      <w:r w:rsidRPr="00E001CD">
        <w:rPr>
          <w:rFonts w:ascii="宋体" w:hAnsi="宋体"/>
          <w:color w:val="auto"/>
        </w:rPr>
        <w:t>（3）管理人员提交下发，将国家谈判价格和支付标准，同步至全国各省市；</w:t>
      </w:r>
    </w:p>
    <w:p w14:paraId="29F0593B" w14:textId="77777777" w:rsidR="006B5970" w:rsidRPr="00E001CD" w:rsidRDefault="006B5970" w:rsidP="006B5970">
      <w:pPr>
        <w:jc w:val="left"/>
        <w:rPr>
          <w:rFonts w:ascii="宋体" w:hAnsi="宋体"/>
          <w:color w:val="auto"/>
        </w:rPr>
      </w:pPr>
      <w:r w:rsidRPr="00E001CD">
        <w:rPr>
          <w:rFonts w:ascii="宋体" w:hAnsi="宋体"/>
          <w:color w:val="auto"/>
        </w:rPr>
        <w:t>（4）全国各省市系统，接收谈判价格和支付标准，并保存更新；</w:t>
      </w:r>
    </w:p>
    <w:p w14:paraId="049C0467" w14:textId="77777777" w:rsidR="006B5970" w:rsidRPr="00E001CD" w:rsidRDefault="006B5970" w:rsidP="006B5970">
      <w:pPr>
        <w:jc w:val="left"/>
        <w:rPr>
          <w:rFonts w:ascii="宋体" w:hAnsi="宋体"/>
          <w:color w:val="auto"/>
        </w:rPr>
      </w:pPr>
      <w:r w:rsidRPr="00E001CD">
        <w:rPr>
          <w:rFonts w:ascii="宋体" w:hAnsi="宋体"/>
          <w:color w:val="auto"/>
        </w:rPr>
        <w:t>（5）全国各省市系统，返回谈判价格和支付标准同步结果，下发完成</w:t>
      </w:r>
      <w:r w:rsidRPr="00E001CD">
        <w:rPr>
          <w:rFonts w:ascii="宋体" w:hAnsi="宋体" w:hint="eastAsia"/>
          <w:color w:val="auto"/>
        </w:rPr>
        <w:t>。</w:t>
      </w:r>
    </w:p>
    <w:p w14:paraId="338E5967" w14:textId="77777777" w:rsidR="006B5970" w:rsidRPr="00E001CD" w:rsidRDefault="006B5970" w:rsidP="006B5970">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监测中心</w:t>
      </w:r>
    </w:p>
    <w:p w14:paraId="77089B8E" w14:textId="589F2CEB" w:rsidR="006B5970" w:rsidRPr="00E001CD" w:rsidRDefault="00C6121C" w:rsidP="00C6121C">
      <w:pPr>
        <w:snapToGrid w:val="0"/>
        <w:ind w:firstLineChars="0" w:firstLine="0"/>
        <w:jc w:val="left"/>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3B35257D" wp14:editId="17E2AD37">
            <wp:extent cx="5761990" cy="3902521"/>
            <wp:effectExtent l="0" t="0" r="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990" cy="3902521"/>
                    </a:xfrm>
                    <a:prstGeom prst="rect">
                      <a:avLst/>
                    </a:prstGeom>
                    <a:noFill/>
                    <a:ln>
                      <a:noFill/>
                    </a:ln>
                  </pic:spPr>
                </pic:pic>
              </a:graphicData>
            </a:graphic>
          </wp:inline>
        </w:drawing>
      </w:r>
    </w:p>
    <w:p w14:paraId="0CB9CD01" w14:textId="5C96B793" w:rsidR="00C6121C" w:rsidRPr="00E001CD" w:rsidRDefault="00C6121C" w:rsidP="00C6121C">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26</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监测中心</w:t>
      </w:r>
      <w:r w:rsidRPr="00E001CD">
        <w:rPr>
          <w:rFonts w:eastAsia="黑体"/>
          <w:color w:val="auto"/>
        </w:rPr>
        <w:t>用例图</w:t>
      </w:r>
    </w:p>
    <w:p w14:paraId="6E1BDBB0" w14:textId="79882773" w:rsidR="00C6121C" w:rsidRPr="00E001CD" w:rsidRDefault="00C6121C" w:rsidP="00C6121C">
      <w:pPr>
        <w:snapToGrid w:val="0"/>
        <w:ind w:firstLineChars="0" w:firstLine="0"/>
        <w:jc w:val="left"/>
        <w:rPr>
          <w:rFonts w:ascii="微软雅黑" w:eastAsia="微软雅黑" w:hAnsi="微软雅黑"/>
          <w:color w:val="auto"/>
        </w:rPr>
      </w:pPr>
      <w:r w:rsidRPr="00E001CD">
        <w:rPr>
          <w:rFonts w:ascii="微软雅黑" w:eastAsia="微软雅黑" w:hAnsi="微软雅黑" w:hint="eastAsia"/>
          <w:noProof/>
          <w:color w:val="auto"/>
        </w:rPr>
        <w:drawing>
          <wp:inline distT="0" distB="0" distL="0" distR="0" wp14:anchorId="291B2A17" wp14:editId="1D491B67">
            <wp:extent cx="5761990" cy="396214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990" cy="3962145"/>
                    </a:xfrm>
                    <a:prstGeom prst="rect">
                      <a:avLst/>
                    </a:prstGeom>
                    <a:noFill/>
                    <a:ln>
                      <a:noFill/>
                    </a:ln>
                  </pic:spPr>
                </pic:pic>
              </a:graphicData>
            </a:graphic>
          </wp:inline>
        </w:drawing>
      </w:r>
    </w:p>
    <w:p w14:paraId="3C016D6D" w14:textId="407DCB9F" w:rsidR="00C6121C" w:rsidRPr="00E001CD" w:rsidRDefault="00C6121C" w:rsidP="00C6121C">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27</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监测中心时序</w:t>
      </w:r>
      <w:r w:rsidRPr="00E001CD">
        <w:rPr>
          <w:rFonts w:eastAsia="黑体"/>
          <w:color w:val="auto"/>
        </w:rPr>
        <w:t>图</w:t>
      </w:r>
    </w:p>
    <w:p w14:paraId="1DA73C5C" w14:textId="1DA1D7C4" w:rsidR="00565CF1" w:rsidRPr="00E001CD" w:rsidRDefault="00565CF1" w:rsidP="00496B2E">
      <w:pPr>
        <w:pStyle w:val="afffffffffffff1"/>
        <w:numPr>
          <w:ilvl w:val="0"/>
          <w:numId w:val="167"/>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通过监测中心汇聚监测指标数据、各省业务数据、价格数据等关键数据指标，进行智能化监测；</w:t>
      </w:r>
    </w:p>
    <w:p w14:paraId="03C6A4C9" w14:textId="57357889" w:rsidR="006B5970" w:rsidRPr="00E001CD" w:rsidRDefault="00565CF1" w:rsidP="00496B2E">
      <w:pPr>
        <w:pStyle w:val="afffffffffffff1"/>
        <w:numPr>
          <w:ilvl w:val="0"/>
          <w:numId w:val="167"/>
        </w:numPr>
        <w:ind w:leftChars="0" w:firstLineChars="0"/>
        <w:rPr>
          <w:rFonts w:asciiTheme="minorEastAsia" w:eastAsiaTheme="minorEastAsia" w:hAnsiTheme="minorEastAsia"/>
          <w:bCs/>
          <w:color w:val="auto"/>
        </w:rPr>
      </w:pPr>
      <w:r w:rsidRPr="00E001CD">
        <w:rPr>
          <w:rFonts w:asciiTheme="minorEastAsia" w:eastAsiaTheme="minorEastAsia" w:hAnsiTheme="minorEastAsia" w:hint="eastAsia"/>
          <w:bCs/>
          <w:color w:val="auto"/>
        </w:rPr>
        <w:t>根据监测分析结果进行监测调度，为规划调度中心提供数据输入。</w:t>
      </w:r>
    </w:p>
    <w:p w14:paraId="32F36F3B" w14:textId="13927393" w:rsidR="00654577" w:rsidRPr="00E001CD" w:rsidRDefault="00654577" w:rsidP="00496B2E">
      <w:pPr>
        <w:pStyle w:val="afffffffffffff1"/>
        <w:numPr>
          <w:ilvl w:val="0"/>
          <w:numId w:val="167"/>
        </w:numPr>
        <w:ind w:leftChars="0" w:firstLineChars="0"/>
        <w:rPr>
          <w:rFonts w:asciiTheme="minorEastAsia" w:hAnsiTheme="minorEastAsia"/>
          <w:color w:val="auto"/>
        </w:rPr>
      </w:pPr>
      <w:r w:rsidRPr="00E001CD">
        <w:rPr>
          <w:rFonts w:asciiTheme="minorEastAsia" w:hAnsiTheme="minorEastAsia"/>
          <w:color w:val="auto"/>
        </w:rPr>
        <w:t>将</w:t>
      </w:r>
      <w:r w:rsidR="00CA6AB1" w:rsidRPr="00E001CD">
        <w:rPr>
          <w:rFonts w:asciiTheme="minorEastAsia" w:hAnsiTheme="minorEastAsia"/>
          <w:color w:val="auto"/>
        </w:rPr>
        <w:t>监测中心</w:t>
      </w:r>
      <w:r w:rsidRPr="00E001CD">
        <w:rPr>
          <w:rFonts w:asciiTheme="minorEastAsia" w:hAnsiTheme="minorEastAsia"/>
          <w:color w:val="auto"/>
        </w:rPr>
        <w:t>定制形成API</w:t>
      </w:r>
      <w:r w:rsidRPr="00E001CD">
        <w:rPr>
          <w:rFonts w:asciiTheme="minorEastAsia" w:hAnsiTheme="minorEastAsia" w:hint="eastAsia"/>
          <w:color w:val="auto"/>
        </w:rPr>
        <w:t>，</w:t>
      </w:r>
      <w:r w:rsidRPr="00E001CD">
        <w:rPr>
          <w:rFonts w:asciiTheme="minorEastAsia" w:hAnsiTheme="minorEastAsia"/>
          <w:color w:val="auto"/>
        </w:rPr>
        <w:t>发布给省级系统使用</w:t>
      </w:r>
      <w:r w:rsidRPr="00E001CD">
        <w:rPr>
          <w:rFonts w:asciiTheme="minorEastAsia" w:hAnsiTheme="minorEastAsia" w:hint="eastAsia"/>
          <w:color w:val="auto"/>
        </w:rPr>
        <w:t>。</w:t>
      </w:r>
    </w:p>
    <w:p w14:paraId="6D962BD0" w14:textId="77777777" w:rsidR="006B5970" w:rsidRDefault="006B5970" w:rsidP="006B5970">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业务监管</w:t>
      </w:r>
    </w:p>
    <w:p w14:paraId="48BB5CE3" w14:textId="67BCC878" w:rsidR="00565971" w:rsidRPr="00565971" w:rsidRDefault="00565971" w:rsidP="00565971">
      <w:pPr>
        <w:ind w:firstLineChars="0"/>
        <w:rPr>
          <w:rFonts w:eastAsiaTheme="minorEastAsia"/>
          <w:bCs/>
          <w:color w:val="auto"/>
        </w:rPr>
      </w:pPr>
      <w:r>
        <w:rPr>
          <w:rFonts w:eastAsiaTheme="minorEastAsia"/>
          <w:bCs/>
          <w:color w:val="auto"/>
        </w:rPr>
        <w:t>业务监管主要包括</w:t>
      </w:r>
    </w:p>
    <w:p w14:paraId="351BB2DD" w14:textId="77777777" w:rsidR="006B5970" w:rsidRPr="00E001CD" w:rsidRDefault="006B5970" w:rsidP="00BA2A4A">
      <w:pPr>
        <w:pStyle w:val="5"/>
        <w:ind w:firstLine="480"/>
        <w:rPr>
          <w:color w:val="auto"/>
        </w:rPr>
      </w:pPr>
      <w:r w:rsidRPr="00E001CD">
        <w:rPr>
          <w:color w:val="auto"/>
        </w:rPr>
        <w:t>监管方案定制</w:t>
      </w:r>
    </w:p>
    <w:p w14:paraId="02A99C22" w14:textId="44DCA744" w:rsidR="006B5970" w:rsidRPr="00E001CD" w:rsidRDefault="00BA2A4A" w:rsidP="006B5970">
      <w:pPr>
        <w:jc w:val="center"/>
        <w:rPr>
          <w:color w:val="auto"/>
        </w:rPr>
      </w:pPr>
      <w:r w:rsidRPr="00E001CD">
        <w:rPr>
          <w:noProof/>
          <w:color w:val="auto"/>
        </w:rPr>
        <w:drawing>
          <wp:inline distT="0" distB="0" distL="0" distR="0" wp14:anchorId="63CC6864" wp14:editId="70091456">
            <wp:extent cx="5199321" cy="3616334"/>
            <wp:effectExtent l="0" t="0" r="1905"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8717" cy="3622869"/>
                    </a:xfrm>
                    <a:prstGeom prst="rect">
                      <a:avLst/>
                    </a:prstGeom>
                    <a:noFill/>
                    <a:ln>
                      <a:noFill/>
                    </a:ln>
                  </pic:spPr>
                </pic:pic>
              </a:graphicData>
            </a:graphic>
          </wp:inline>
        </w:drawing>
      </w:r>
    </w:p>
    <w:p w14:paraId="51914182" w14:textId="70CC09C5" w:rsidR="00226FCF" w:rsidRPr="00E001CD" w:rsidRDefault="00226FCF" w:rsidP="00226FCF">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28</w:t>
      </w:r>
      <w:r w:rsidRPr="00E001CD">
        <w:rPr>
          <w:rFonts w:eastAsia="黑体"/>
          <w:color w:val="auto"/>
        </w:rPr>
        <w:fldChar w:fldCharType="end"/>
      </w:r>
      <w:r w:rsidRPr="00E001CD">
        <w:rPr>
          <w:rFonts w:eastAsia="黑体" w:hint="eastAsia"/>
          <w:color w:val="auto"/>
        </w:rPr>
        <w:t>监管方案定制用例图</w:t>
      </w:r>
    </w:p>
    <w:p w14:paraId="499560BF" w14:textId="23D5E124" w:rsidR="006B5970" w:rsidRPr="00E001CD" w:rsidRDefault="00BA2A4A" w:rsidP="00BA2A4A">
      <w:pPr>
        <w:ind w:firstLineChars="0" w:firstLine="0"/>
        <w:rPr>
          <w:color w:val="auto"/>
        </w:rPr>
      </w:pPr>
      <w:r w:rsidRPr="00E001CD">
        <w:rPr>
          <w:noProof/>
          <w:color w:val="auto"/>
        </w:rPr>
        <w:drawing>
          <wp:inline distT="0" distB="0" distL="0" distR="0" wp14:anchorId="0310A156" wp14:editId="6009B7CC">
            <wp:extent cx="5761990" cy="4223410"/>
            <wp:effectExtent l="0" t="0" r="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1990" cy="4223410"/>
                    </a:xfrm>
                    <a:prstGeom prst="rect">
                      <a:avLst/>
                    </a:prstGeom>
                    <a:noFill/>
                    <a:ln>
                      <a:noFill/>
                    </a:ln>
                  </pic:spPr>
                </pic:pic>
              </a:graphicData>
            </a:graphic>
          </wp:inline>
        </w:drawing>
      </w:r>
    </w:p>
    <w:p w14:paraId="4C8B05D9" w14:textId="56901ACD" w:rsidR="00226FCF" w:rsidRPr="00E001CD" w:rsidRDefault="00226FCF" w:rsidP="00226FCF">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29</w:t>
      </w:r>
      <w:r w:rsidRPr="00E001CD">
        <w:rPr>
          <w:rFonts w:eastAsia="黑体"/>
          <w:color w:val="auto"/>
        </w:rPr>
        <w:fldChar w:fldCharType="end"/>
      </w:r>
      <w:r w:rsidRPr="00E001CD">
        <w:rPr>
          <w:rFonts w:eastAsia="黑体" w:hint="eastAsia"/>
          <w:color w:val="auto"/>
        </w:rPr>
        <w:t>监管方案定制时序图</w:t>
      </w:r>
    </w:p>
    <w:p w14:paraId="60DF1DF8" w14:textId="58E18377" w:rsidR="00BA2A4A" w:rsidRPr="00E001CD" w:rsidRDefault="00942566" w:rsidP="00496B2E">
      <w:pPr>
        <w:pStyle w:val="afffffffffffff1"/>
        <w:numPr>
          <w:ilvl w:val="0"/>
          <w:numId w:val="168"/>
        </w:numPr>
        <w:ind w:leftChars="0" w:firstLineChars="0"/>
        <w:rPr>
          <w:rFonts w:asciiTheme="minorEastAsia" w:hAnsiTheme="minorEastAsia"/>
          <w:color w:val="auto"/>
        </w:rPr>
      </w:pPr>
      <w:r w:rsidRPr="00E001CD">
        <w:rPr>
          <w:rFonts w:asciiTheme="minorEastAsia" w:hAnsiTheme="minorEastAsia" w:hint="eastAsia"/>
          <w:color w:val="auto"/>
        </w:rPr>
        <w:t>局本级医保工作人员首先对监管方式进行选择，通过报表或其他可视化组件总览统计信息、按区县汇总统计信息、按医疗机构汇总统计信息、按药企汇总统计信息、按药品目录汇总统计信息，通过报表工具生成固定主题的业务统计报表；</w:t>
      </w:r>
    </w:p>
    <w:p w14:paraId="760C81EE" w14:textId="1893FD8D" w:rsidR="00942566" w:rsidRPr="00E001CD" w:rsidRDefault="00942566" w:rsidP="00496B2E">
      <w:pPr>
        <w:pStyle w:val="afffffffffffff1"/>
        <w:numPr>
          <w:ilvl w:val="0"/>
          <w:numId w:val="168"/>
        </w:numPr>
        <w:ind w:leftChars="0" w:firstLineChars="0"/>
        <w:rPr>
          <w:rFonts w:asciiTheme="minorEastAsia" w:hAnsiTheme="minorEastAsia"/>
          <w:color w:val="auto"/>
        </w:rPr>
      </w:pPr>
      <w:r w:rsidRPr="00E001CD">
        <w:rPr>
          <w:rFonts w:asciiTheme="minorEastAsia" w:hAnsiTheme="minorEastAsia"/>
          <w:color w:val="auto"/>
        </w:rPr>
        <w:t>调用可视化组件</w:t>
      </w:r>
      <w:r w:rsidRPr="00E001CD">
        <w:rPr>
          <w:rFonts w:asciiTheme="minorEastAsia" w:hAnsiTheme="minorEastAsia" w:hint="eastAsia"/>
          <w:color w:val="auto"/>
        </w:rPr>
        <w:t>，</w:t>
      </w:r>
      <w:r w:rsidRPr="00E001CD">
        <w:rPr>
          <w:rFonts w:asciiTheme="minorEastAsia" w:hAnsiTheme="minorEastAsia"/>
          <w:color w:val="auto"/>
        </w:rPr>
        <w:t>提供可视化展示功能</w:t>
      </w:r>
      <w:r w:rsidRPr="00E001CD">
        <w:rPr>
          <w:rFonts w:asciiTheme="minorEastAsia" w:hAnsiTheme="minorEastAsia" w:hint="eastAsia"/>
          <w:color w:val="auto"/>
        </w:rPr>
        <w:t>；</w:t>
      </w:r>
    </w:p>
    <w:p w14:paraId="0072D24F" w14:textId="0592F82F" w:rsidR="00942566" w:rsidRPr="00E001CD" w:rsidRDefault="00942566" w:rsidP="00496B2E">
      <w:pPr>
        <w:pStyle w:val="afffffffffffff1"/>
        <w:numPr>
          <w:ilvl w:val="0"/>
          <w:numId w:val="168"/>
        </w:numPr>
        <w:ind w:leftChars="0" w:firstLineChars="0"/>
        <w:rPr>
          <w:rFonts w:asciiTheme="minorEastAsia" w:hAnsiTheme="minorEastAsia"/>
          <w:color w:val="auto"/>
        </w:rPr>
      </w:pPr>
      <w:r w:rsidRPr="00E001CD">
        <w:rPr>
          <w:rFonts w:asciiTheme="minorEastAsia" w:hAnsiTheme="minorEastAsia"/>
          <w:color w:val="auto"/>
        </w:rPr>
        <w:t>提供生成报表功能</w:t>
      </w:r>
      <w:r w:rsidRPr="00E001CD">
        <w:rPr>
          <w:rFonts w:asciiTheme="minorEastAsia" w:hAnsiTheme="minorEastAsia" w:hint="eastAsia"/>
          <w:color w:val="auto"/>
        </w:rPr>
        <w:t>；</w:t>
      </w:r>
    </w:p>
    <w:p w14:paraId="57B2A08D" w14:textId="6CC68581" w:rsidR="006B5970" w:rsidRPr="00E001CD" w:rsidRDefault="00942566" w:rsidP="00496B2E">
      <w:pPr>
        <w:pStyle w:val="afffffffffffff1"/>
        <w:numPr>
          <w:ilvl w:val="0"/>
          <w:numId w:val="168"/>
        </w:numPr>
        <w:ind w:leftChars="0" w:firstLineChars="0"/>
        <w:rPr>
          <w:rFonts w:asciiTheme="minorEastAsia" w:hAnsiTheme="minorEastAsia"/>
          <w:color w:val="auto"/>
        </w:rPr>
      </w:pPr>
      <w:r w:rsidRPr="00E001CD">
        <w:rPr>
          <w:rFonts w:asciiTheme="minorEastAsia" w:hAnsiTheme="minorEastAsia"/>
          <w:color w:val="auto"/>
        </w:rPr>
        <w:t>将监管方案定制形成API</w:t>
      </w:r>
      <w:r w:rsidRPr="00E001CD">
        <w:rPr>
          <w:rFonts w:asciiTheme="minorEastAsia" w:hAnsiTheme="minorEastAsia" w:hint="eastAsia"/>
          <w:color w:val="auto"/>
        </w:rPr>
        <w:t>，</w:t>
      </w:r>
      <w:r w:rsidRPr="00E001CD">
        <w:rPr>
          <w:rFonts w:asciiTheme="minorEastAsia" w:hAnsiTheme="minorEastAsia"/>
          <w:color w:val="auto"/>
        </w:rPr>
        <w:t>发布给省级系统使用</w:t>
      </w:r>
      <w:r w:rsidRPr="00E001CD">
        <w:rPr>
          <w:rFonts w:asciiTheme="minorEastAsia" w:hAnsiTheme="minorEastAsia" w:hint="eastAsia"/>
          <w:color w:val="auto"/>
        </w:rPr>
        <w:t>。</w:t>
      </w:r>
    </w:p>
    <w:p w14:paraId="7AC61643" w14:textId="77777777" w:rsidR="006B5970" w:rsidRPr="00E001CD" w:rsidRDefault="006B5970" w:rsidP="00BA2A4A">
      <w:pPr>
        <w:pStyle w:val="5"/>
        <w:ind w:firstLine="480"/>
        <w:rPr>
          <w:color w:val="auto"/>
        </w:rPr>
      </w:pPr>
      <w:r w:rsidRPr="00E001CD">
        <w:rPr>
          <w:color w:val="auto"/>
        </w:rPr>
        <w:t>业务监测</w:t>
      </w:r>
    </w:p>
    <w:p w14:paraId="1C510EC4" w14:textId="0F2E8B0D" w:rsidR="006B5970" w:rsidRPr="00E001CD" w:rsidRDefault="002B4835" w:rsidP="006B5970">
      <w:pPr>
        <w:snapToGrid w:val="0"/>
        <w:ind w:firstLineChars="0" w:firstLine="0"/>
        <w:jc w:val="left"/>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40BCC882" wp14:editId="50AA981A">
            <wp:extent cx="5761990" cy="282211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990" cy="2822110"/>
                    </a:xfrm>
                    <a:prstGeom prst="rect">
                      <a:avLst/>
                    </a:prstGeom>
                    <a:noFill/>
                    <a:ln>
                      <a:noFill/>
                    </a:ln>
                  </pic:spPr>
                </pic:pic>
              </a:graphicData>
            </a:graphic>
          </wp:inline>
        </w:drawing>
      </w:r>
    </w:p>
    <w:p w14:paraId="0C6C25B6" w14:textId="2D93296B" w:rsidR="00226FCF" w:rsidRPr="00E001CD" w:rsidRDefault="00226FCF" w:rsidP="00226FCF">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30</w:t>
      </w:r>
      <w:r w:rsidRPr="00E001CD">
        <w:rPr>
          <w:rFonts w:eastAsia="黑体"/>
          <w:color w:val="auto"/>
        </w:rPr>
        <w:fldChar w:fldCharType="end"/>
      </w:r>
      <w:r w:rsidRPr="00E001CD">
        <w:rPr>
          <w:rFonts w:eastAsia="黑体" w:hint="eastAsia"/>
          <w:color w:val="auto"/>
        </w:rPr>
        <w:t>业务</w:t>
      </w:r>
      <w:r w:rsidR="00E001CD" w:rsidRPr="00E001CD">
        <w:rPr>
          <w:rFonts w:eastAsia="黑体" w:hint="eastAsia"/>
          <w:color w:val="auto"/>
        </w:rPr>
        <w:t>监测</w:t>
      </w:r>
      <w:r w:rsidRPr="00E001CD">
        <w:rPr>
          <w:rFonts w:eastAsia="黑体" w:hint="eastAsia"/>
          <w:color w:val="auto"/>
        </w:rPr>
        <w:t>用例图</w:t>
      </w:r>
    </w:p>
    <w:p w14:paraId="3C51F5AD" w14:textId="0F987A36" w:rsidR="006B5970" w:rsidRPr="00E001CD" w:rsidRDefault="002B4835" w:rsidP="00C807F0">
      <w:pPr>
        <w:snapToGrid w:val="0"/>
        <w:ind w:firstLineChars="0" w:firstLine="0"/>
        <w:jc w:val="center"/>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7F43B9AA" wp14:editId="187556D3">
            <wp:extent cx="5761990" cy="5438057"/>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990" cy="5438057"/>
                    </a:xfrm>
                    <a:prstGeom prst="rect">
                      <a:avLst/>
                    </a:prstGeom>
                    <a:noFill/>
                    <a:ln>
                      <a:noFill/>
                    </a:ln>
                  </pic:spPr>
                </pic:pic>
              </a:graphicData>
            </a:graphic>
          </wp:inline>
        </w:drawing>
      </w:r>
    </w:p>
    <w:p w14:paraId="1B2B6168" w14:textId="410B596C" w:rsidR="00226FCF" w:rsidRPr="00E001CD" w:rsidRDefault="00226FCF" w:rsidP="00226FCF">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31</w:t>
      </w:r>
      <w:r w:rsidRPr="00E001CD">
        <w:rPr>
          <w:rFonts w:eastAsia="黑体"/>
          <w:color w:val="auto"/>
        </w:rPr>
        <w:fldChar w:fldCharType="end"/>
      </w:r>
      <w:r w:rsidRPr="00E001CD">
        <w:rPr>
          <w:rFonts w:eastAsia="黑体" w:hint="eastAsia"/>
          <w:color w:val="auto"/>
        </w:rPr>
        <w:t>业务</w:t>
      </w:r>
      <w:r w:rsidR="00E001CD" w:rsidRPr="00E001CD">
        <w:rPr>
          <w:rFonts w:eastAsia="黑体" w:hint="eastAsia"/>
          <w:color w:val="auto"/>
        </w:rPr>
        <w:t>监测</w:t>
      </w:r>
      <w:r w:rsidRPr="00E001CD">
        <w:rPr>
          <w:rFonts w:eastAsia="黑体" w:hint="eastAsia"/>
          <w:color w:val="auto"/>
        </w:rPr>
        <w:t>时序图</w:t>
      </w:r>
    </w:p>
    <w:p w14:paraId="49009611" w14:textId="34F3EBB2" w:rsidR="00680C5F" w:rsidRPr="00E001CD" w:rsidRDefault="00801148" w:rsidP="00496B2E">
      <w:pPr>
        <w:pStyle w:val="afffffffffffff1"/>
        <w:numPr>
          <w:ilvl w:val="0"/>
          <w:numId w:val="169"/>
        </w:numPr>
        <w:ind w:leftChars="0" w:firstLineChars="0"/>
        <w:rPr>
          <w:rFonts w:asciiTheme="minorEastAsia" w:hAnsiTheme="minorEastAsia"/>
          <w:color w:val="auto"/>
        </w:rPr>
      </w:pPr>
      <w:r w:rsidRPr="00E001CD">
        <w:rPr>
          <w:rFonts w:asciiTheme="minorEastAsia" w:hAnsiTheme="minorEastAsia"/>
          <w:color w:val="auto"/>
        </w:rPr>
        <w:t>医保工作人员调用综合监管模块</w:t>
      </w:r>
      <w:r w:rsidRPr="00E001CD">
        <w:rPr>
          <w:rFonts w:asciiTheme="minorEastAsia" w:hAnsiTheme="minorEastAsia" w:hint="eastAsia"/>
          <w:color w:val="auto"/>
        </w:rPr>
        <w:t>，</w:t>
      </w:r>
      <w:r w:rsidRPr="00E001CD">
        <w:rPr>
          <w:rFonts w:asciiTheme="minorEastAsia" w:hAnsiTheme="minorEastAsia"/>
          <w:color w:val="auto"/>
        </w:rPr>
        <w:t>对各业务进行监管</w:t>
      </w:r>
      <w:r w:rsidRPr="00E001CD">
        <w:rPr>
          <w:rFonts w:asciiTheme="minorEastAsia" w:hAnsiTheme="minorEastAsia" w:hint="eastAsia"/>
          <w:color w:val="auto"/>
        </w:rPr>
        <w:t>；</w:t>
      </w:r>
    </w:p>
    <w:p w14:paraId="2F4AD314" w14:textId="708AA0F7" w:rsidR="006B5970" w:rsidRPr="00E001CD" w:rsidRDefault="006B5970" w:rsidP="00496B2E">
      <w:pPr>
        <w:pStyle w:val="afffffffffffff1"/>
        <w:numPr>
          <w:ilvl w:val="0"/>
          <w:numId w:val="169"/>
        </w:numPr>
        <w:ind w:leftChars="0" w:firstLineChars="0"/>
        <w:rPr>
          <w:rFonts w:asciiTheme="minorEastAsia" w:hAnsiTheme="minorEastAsia"/>
          <w:color w:val="auto"/>
        </w:rPr>
      </w:pPr>
      <w:r w:rsidRPr="00E001CD">
        <w:rPr>
          <w:rFonts w:asciiTheme="minorEastAsia" w:hAnsiTheme="minorEastAsia"/>
          <w:color w:val="auto"/>
        </w:rPr>
        <w:t>分析人员订阅配置需监管数据信息，各个监管系统上报数据信息到数据采集模块，可以分析查看综合业务信息</w:t>
      </w:r>
      <w:r w:rsidR="00654577" w:rsidRPr="00E001CD">
        <w:rPr>
          <w:rFonts w:asciiTheme="minorEastAsia" w:hAnsiTheme="minorEastAsia" w:hint="eastAsia"/>
          <w:color w:val="auto"/>
        </w:rPr>
        <w:t>；</w:t>
      </w:r>
    </w:p>
    <w:p w14:paraId="649068F3" w14:textId="49185922" w:rsidR="006B5970" w:rsidRDefault="00654577" w:rsidP="00496B2E">
      <w:pPr>
        <w:pStyle w:val="afffffffffffff1"/>
        <w:numPr>
          <w:ilvl w:val="0"/>
          <w:numId w:val="169"/>
        </w:numPr>
        <w:ind w:leftChars="0" w:firstLineChars="0"/>
        <w:rPr>
          <w:rFonts w:asciiTheme="minorEastAsia" w:hAnsiTheme="minorEastAsia"/>
          <w:color w:val="auto"/>
        </w:rPr>
      </w:pPr>
      <w:r w:rsidRPr="00E001CD">
        <w:rPr>
          <w:rFonts w:asciiTheme="minorEastAsia" w:hAnsiTheme="minorEastAsia"/>
          <w:color w:val="auto"/>
        </w:rPr>
        <w:t>将业务监管形成API</w:t>
      </w:r>
      <w:r w:rsidR="00CA6AB1" w:rsidRPr="00E001CD">
        <w:rPr>
          <w:rFonts w:asciiTheme="minorEastAsia" w:hAnsiTheme="minorEastAsia" w:hint="eastAsia"/>
          <w:color w:val="auto"/>
        </w:rPr>
        <w:t>，</w:t>
      </w:r>
      <w:r w:rsidR="00CA6AB1" w:rsidRPr="00E001CD">
        <w:rPr>
          <w:rFonts w:asciiTheme="minorEastAsia" w:hAnsiTheme="minorEastAsia"/>
          <w:color w:val="auto"/>
        </w:rPr>
        <w:t>发布给省级系统使用</w:t>
      </w:r>
      <w:r w:rsidR="00CA6AB1" w:rsidRPr="00E001CD">
        <w:rPr>
          <w:rFonts w:asciiTheme="minorEastAsia" w:hAnsiTheme="minorEastAsia" w:hint="eastAsia"/>
          <w:color w:val="auto"/>
        </w:rPr>
        <w:t>。</w:t>
      </w:r>
    </w:p>
    <w:p w14:paraId="2818A5D5" w14:textId="201E7CEB" w:rsidR="003106BC" w:rsidRPr="00E001CD" w:rsidRDefault="00804549" w:rsidP="003106BC">
      <w:pPr>
        <w:pStyle w:val="5"/>
        <w:ind w:firstLine="480"/>
        <w:rPr>
          <w:color w:val="auto"/>
        </w:rPr>
      </w:pPr>
      <w:r>
        <w:rPr>
          <w:rFonts w:hint="eastAsia"/>
          <w:color w:val="auto"/>
        </w:rPr>
        <w:t>履约监管</w:t>
      </w:r>
    </w:p>
    <w:p w14:paraId="549EA283" w14:textId="65975372" w:rsidR="003106BC" w:rsidRPr="00E001CD" w:rsidRDefault="00621FBE" w:rsidP="003106BC">
      <w:pPr>
        <w:snapToGrid w:val="0"/>
        <w:ind w:firstLineChars="0" w:firstLine="0"/>
        <w:jc w:val="center"/>
        <w:rPr>
          <w:rFonts w:ascii="微软雅黑" w:eastAsia="微软雅黑" w:hAnsi="微软雅黑"/>
          <w:color w:val="auto"/>
        </w:rPr>
      </w:pPr>
      <w:r w:rsidRPr="00621FBE">
        <w:rPr>
          <w:rFonts w:ascii="微软雅黑" w:eastAsia="微软雅黑" w:hAnsi="微软雅黑"/>
          <w:noProof/>
          <w:color w:val="auto"/>
        </w:rPr>
        <w:drawing>
          <wp:inline distT="0" distB="0" distL="0" distR="0" wp14:anchorId="17671ACD" wp14:editId="7C989DB8">
            <wp:extent cx="5761990" cy="390861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990" cy="3908611"/>
                    </a:xfrm>
                    <a:prstGeom prst="rect">
                      <a:avLst/>
                    </a:prstGeom>
                    <a:noFill/>
                    <a:ln>
                      <a:noFill/>
                    </a:ln>
                  </pic:spPr>
                </pic:pic>
              </a:graphicData>
            </a:graphic>
          </wp:inline>
        </w:drawing>
      </w:r>
    </w:p>
    <w:p w14:paraId="64CD5607" w14:textId="06AAE4B7" w:rsidR="003106BC" w:rsidRPr="00E001CD" w:rsidRDefault="003106BC" w:rsidP="003106BC">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30</w:t>
      </w:r>
      <w:r w:rsidRPr="00E001CD">
        <w:rPr>
          <w:rFonts w:eastAsia="黑体"/>
          <w:color w:val="auto"/>
        </w:rPr>
        <w:fldChar w:fldCharType="end"/>
      </w:r>
      <w:r w:rsidR="00804549">
        <w:rPr>
          <w:rFonts w:eastAsia="黑体" w:hint="eastAsia"/>
          <w:color w:val="auto"/>
        </w:rPr>
        <w:t>履约</w:t>
      </w:r>
      <w:r w:rsidR="00626B67">
        <w:rPr>
          <w:rFonts w:eastAsia="黑体" w:hint="eastAsia"/>
          <w:color w:val="auto"/>
        </w:rPr>
        <w:t>监管</w:t>
      </w:r>
      <w:r w:rsidRPr="00E001CD">
        <w:rPr>
          <w:rFonts w:eastAsia="黑体" w:hint="eastAsia"/>
          <w:color w:val="auto"/>
        </w:rPr>
        <w:t>用例图</w:t>
      </w:r>
    </w:p>
    <w:p w14:paraId="346A2D99" w14:textId="6B04BA7B" w:rsidR="003106BC" w:rsidRPr="00E001CD" w:rsidRDefault="00621FBE" w:rsidP="003106BC">
      <w:pPr>
        <w:snapToGrid w:val="0"/>
        <w:ind w:firstLineChars="0" w:firstLine="0"/>
        <w:jc w:val="center"/>
        <w:rPr>
          <w:rFonts w:ascii="微软雅黑" w:eastAsia="微软雅黑" w:hAnsi="微软雅黑"/>
          <w:color w:val="auto"/>
        </w:rPr>
      </w:pPr>
      <w:r w:rsidRPr="00621FBE">
        <w:rPr>
          <w:rFonts w:ascii="微软雅黑" w:eastAsia="微软雅黑" w:hAnsi="微软雅黑"/>
          <w:noProof/>
          <w:color w:val="auto"/>
        </w:rPr>
        <w:drawing>
          <wp:inline distT="0" distB="0" distL="0" distR="0" wp14:anchorId="1C4E59E1" wp14:editId="30CB7692">
            <wp:extent cx="5761990" cy="4334708"/>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990" cy="4334708"/>
                    </a:xfrm>
                    <a:prstGeom prst="rect">
                      <a:avLst/>
                    </a:prstGeom>
                    <a:noFill/>
                    <a:ln>
                      <a:noFill/>
                    </a:ln>
                  </pic:spPr>
                </pic:pic>
              </a:graphicData>
            </a:graphic>
          </wp:inline>
        </w:drawing>
      </w:r>
    </w:p>
    <w:p w14:paraId="6864255D" w14:textId="7135E049" w:rsidR="003106BC" w:rsidRPr="00E001CD" w:rsidRDefault="003106BC" w:rsidP="003106BC">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31</w:t>
      </w:r>
      <w:r w:rsidRPr="00E001CD">
        <w:rPr>
          <w:rFonts w:eastAsia="黑体"/>
          <w:color w:val="auto"/>
        </w:rPr>
        <w:fldChar w:fldCharType="end"/>
      </w:r>
      <w:r w:rsidR="00804549">
        <w:rPr>
          <w:rFonts w:eastAsia="黑体" w:hint="eastAsia"/>
          <w:color w:val="auto"/>
        </w:rPr>
        <w:t>履约</w:t>
      </w:r>
      <w:r w:rsidR="00626B67">
        <w:rPr>
          <w:rFonts w:eastAsia="黑体" w:hint="eastAsia"/>
          <w:color w:val="auto"/>
        </w:rPr>
        <w:t>监管</w:t>
      </w:r>
      <w:r w:rsidRPr="00E001CD">
        <w:rPr>
          <w:rFonts w:eastAsia="黑体" w:hint="eastAsia"/>
          <w:color w:val="auto"/>
        </w:rPr>
        <w:t>时序图</w:t>
      </w:r>
    </w:p>
    <w:p w14:paraId="64FA585E" w14:textId="7E08F2A3" w:rsidR="003106BC" w:rsidRDefault="003106BC" w:rsidP="003106BC">
      <w:pPr>
        <w:ind w:firstLineChars="0"/>
        <w:rPr>
          <w:rFonts w:asciiTheme="minorEastAsia" w:hAnsiTheme="minorEastAsia"/>
          <w:color w:val="auto"/>
        </w:rPr>
      </w:pPr>
      <w:r>
        <w:rPr>
          <w:rFonts w:asciiTheme="minorEastAsia" w:hAnsiTheme="minorEastAsia" w:hint="eastAsia"/>
          <w:color w:val="auto"/>
        </w:rPr>
        <w:t>（1）医保工作人员管理履约</w:t>
      </w:r>
      <w:r w:rsidR="00626B67">
        <w:rPr>
          <w:rFonts w:asciiTheme="minorEastAsia" w:hAnsiTheme="minorEastAsia" w:hint="eastAsia"/>
          <w:color w:val="auto"/>
        </w:rPr>
        <w:t>监管</w:t>
      </w:r>
      <w:r>
        <w:rPr>
          <w:rFonts w:asciiTheme="minorEastAsia" w:hAnsiTheme="minorEastAsia" w:hint="eastAsia"/>
          <w:color w:val="auto"/>
        </w:rPr>
        <w:t>，通过采集/收集、</w:t>
      </w:r>
      <w:r w:rsidR="00621FBE">
        <w:rPr>
          <w:rFonts w:asciiTheme="minorEastAsia" w:hAnsiTheme="minorEastAsia" w:hint="eastAsia"/>
          <w:color w:val="auto"/>
        </w:rPr>
        <w:t>招标过程信息、</w:t>
      </w:r>
      <w:r>
        <w:rPr>
          <w:rFonts w:asciiTheme="minorEastAsia" w:hAnsiTheme="minorEastAsia" w:hint="eastAsia"/>
          <w:color w:val="auto"/>
        </w:rPr>
        <w:t>采购信息</w:t>
      </w:r>
      <w:r w:rsidR="00621FBE">
        <w:rPr>
          <w:rFonts w:asciiTheme="minorEastAsia" w:hAnsiTheme="minorEastAsia" w:hint="eastAsia"/>
          <w:color w:val="auto"/>
        </w:rPr>
        <w:t>、配送信息、结算信息和主观</w:t>
      </w:r>
      <w:r>
        <w:rPr>
          <w:rFonts w:asciiTheme="minorEastAsia" w:hAnsiTheme="minorEastAsia" w:hint="eastAsia"/>
          <w:color w:val="auto"/>
        </w:rPr>
        <w:t>评价信息</w:t>
      </w:r>
      <w:r w:rsidR="00CE0BD2">
        <w:rPr>
          <w:rFonts w:asciiTheme="minorEastAsia" w:hAnsiTheme="minorEastAsia" w:hint="eastAsia"/>
          <w:color w:val="auto"/>
        </w:rPr>
        <w:t>；</w:t>
      </w:r>
    </w:p>
    <w:p w14:paraId="385155EB" w14:textId="7AAADF3E" w:rsidR="00FB596D" w:rsidRPr="00FB596D" w:rsidRDefault="00FB596D" w:rsidP="003106BC">
      <w:pPr>
        <w:ind w:firstLineChars="0"/>
        <w:rPr>
          <w:rFonts w:asciiTheme="minorEastAsia" w:hAnsiTheme="minorEastAsia"/>
          <w:color w:val="auto"/>
        </w:rPr>
      </w:pPr>
      <w:r>
        <w:rPr>
          <w:rFonts w:asciiTheme="minorEastAsia" w:hAnsiTheme="minorEastAsia" w:hint="eastAsia"/>
          <w:color w:val="auto"/>
        </w:rPr>
        <w:t>（2）</w:t>
      </w:r>
      <w:r w:rsidR="00607548">
        <w:rPr>
          <w:rFonts w:asciiTheme="minorEastAsia" w:hAnsiTheme="minorEastAsia" w:hint="eastAsia"/>
          <w:color w:val="auto"/>
        </w:rPr>
        <w:t>对招标、采购、配送、结算的履约情况进行分析；</w:t>
      </w:r>
    </w:p>
    <w:p w14:paraId="0CB2A1E3" w14:textId="21F1A3B4" w:rsidR="00CE0BD2" w:rsidRDefault="00CE0BD2" w:rsidP="003106BC">
      <w:pPr>
        <w:ind w:firstLineChars="0"/>
        <w:rPr>
          <w:rFonts w:asciiTheme="minorEastAsia" w:hAnsiTheme="minorEastAsia"/>
          <w:color w:val="auto"/>
        </w:rPr>
      </w:pPr>
      <w:r>
        <w:rPr>
          <w:rFonts w:asciiTheme="minorEastAsia" w:hAnsiTheme="minorEastAsia" w:hint="eastAsia"/>
          <w:color w:val="auto"/>
        </w:rPr>
        <w:t>（</w:t>
      </w:r>
      <w:r w:rsidR="00607548">
        <w:rPr>
          <w:rFonts w:asciiTheme="minorEastAsia" w:hAnsiTheme="minorEastAsia"/>
          <w:color w:val="auto"/>
        </w:rPr>
        <w:t>3</w:t>
      </w:r>
      <w:r>
        <w:rPr>
          <w:rFonts w:asciiTheme="minorEastAsia" w:hAnsiTheme="minorEastAsia" w:hint="eastAsia"/>
          <w:color w:val="auto"/>
        </w:rPr>
        <w:t>）</w:t>
      </w:r>
      <w:r w:rsidR="00607548">
        <w:rPr>
          <w:rFonts w:asciiTheme="minorEastAsia" w:hAnsiTheme="minorEastAsia" w:hint="eastAsia"/>
          <w:color w:val="auto"/>
        </w:rPr>
        <w:t>将履约的征信数据同步到</w:t>
      </w:r>
      <w:r>
        <w:rPr>
          <w:rFonts w:asciiTheme="minorEastAsia" w:hAnsiTheme="minorEastAsia" w:hint="eastAsia"/>
          <w:color w:val="auto"/>
        </w:rPr>
        <w:t>信息评价管理子系统中</w:t>
      </w:r>
      <w:r w:rsidR="00607548">
        <w:rPr>
          <w:rFonts w:asciiTheme="minorEastAsia" w:hAnsiTheme="minorEastAsia" w:hint="eastAsia"/>
          <w:color w:val="auto"/>
        </w:rPr>
        <w:t>，</w:t>
      </w:r>
      <w:r>
        <w:rPr>
          <w:rFonts w:asciiTheme="minorEastAsia" w:hAnsiTheme="minorEastAsia" w:hint="eastAsia"/>
          <w:color w:val="auto"/>
        </w:rPr>
        <w:t>对</w:t>
      </w:r>
      <w:r w:rsidRPr="00CE0BD2">
        <w:rPr>
          <w:rFonts w:asciiTheme="minorEastAsia" w:hAnsiTheme="minorEastAsia" w:hint="eastAsia"/>
          <w:color w:val="auto"/>
        </w:rPr>
        <w:t>医疗机构、零售药店、生产企业、经营配送企业</w:t>
      </w:r>
      <w:r>
        <w:rPr>
          <w:rFonts w:asciiTheme="minorEastAsia" w:hAnsiTheme="minorEastAsia" w:hint="eastAsia"/>
          <w:color w:val="auto"/>
        </w:rPr>
        <w:t>等主体进行</w:t>
      </w:r>
      <w:r w:rsidR="00607548">
        <w:rPr>
          <w:rFonts w:asciiTheme="minorEastAsia" w:hAnsiTheme="minorEastAsia" w:hint="eastAsia"/>
          <w:color w:val="auto"/>
        </w:rPr>
        <w:t>评价</w:t>
      </w:r>
      <w:r>
        <w:rPr>
          <w:rFonts w:asciiTheme="minorEastAsia" w:hAnsiTheme="minorEastAsia" w:hint="eastAsia"/>
          <w:color w:val="auto"/>
        </w:rPr>
        <w:t>；</w:t>
      </w:r>
    </w:p>
    <w:p w14:paraId="28679054" w14:textId="01E2DA1F" w:rsidR="003106BC" w:rsidRDefault="00CE0BD2" w:rsidP="003106BC">
      <w:pPr>
        <w:ind w:firstLineChars="0"/>
        <w:rPr>
          <w:rFonts w:asciiTheme="minorEastAsia" w:hAnsiTheme="minorEastAsia"/>
          <w:color w:val="auto"/>
        </w:rPr>
      </w:pPr>
      <w:r>
        <w:rPr>
          <w:rFonts w:asciiTheme="minorEastAsia" w:hAnsiTheme="minorEastAsia" w:hint="eastAsia"/>
          <w:color w:val="auto"/>
        </w:rPr>
        <w:t>（3）将征信结果返回履约</w:t>
      </w:r>
      <w:r w:rsidR="00804549">
        <w:rPr>
          <w:rFonts w:asciiTheme="minorEastAsia" w:hAnsiTheme="minorEastAsia" w:hint="eastAsia"/>
          <w:color w:val="auto"/>
        </w:rPr>
        <w:t>进行监管</w:t>
      </w:r>
      <w:r>
        <w:rPr>
          <w:rFonts w:asciiTheme="minorEastAsia" w:hAnsiTheme="minorEastAsia" w:hint="eastAsia"/>
          <w:color w:val="auto"/>
        </w:rPr>
        <w:t>。</w:t>
      </w:r>
    </w:p>
    <w:p w14:paraId="35AEB65E" w14:textId="52626914" w:rsidR="00DD22E5" w:rsidRPr="00F817A3" w:rsidRDefault="00DD22E5" w:rsidP="00DD22E5">
      <w:pPr>
        <w:jc w:val="left"/>
        <w:rPr>
          <w:rFonts w:asciiTheme="minorEastAsia" w:hAnsiTheme="minorEastAsia"/>
          <w:color w:val="auto"/>
        </w:rPr>
      </w:pPr>
      <w:r>
        <w:rPr>
          <w:rFonts w:asciiTheme="minorEastAsia" w:hAnsiTheme="minorEastAsia" w:hint="eastAsia"/>
          <w:color w:val="auto"/>
        </w:rPr>
        <w:t>（</w:t>
      </w:r>
      <w:r>
        <w:rPr>
          <w:rFonts w:asciiTheme="minorEastAsia" w:hAnsiTheme="minorEastAsia"/>
          <w:color w:val="auto"/>
        </w:rPr>
        <w:t>4</w:t>
      </w:r>
      <w:r>
        <w:rPr>
          <w:rFonts w:asciiTheme="minorEastAsia" w:hAnsiTheme="minorEastAsia" w:hint="eastAsia"/>
          <w:color w:val="auto"/>
        </w:rPr>
        <w:t>）</w:t>
      </w:r>
      <w:r w:rsidRPr="00F817A3">
        <w:rPr>
          <w:rFonts w:asciiTheme="minorEastAsia" w:hAnsiTheme="minorEastAsia"/>
          <w:color w:val="auto"/>
        </w:rPr>
        <w:t>将</w:t>
      </w:r>
      <w:r>
        <w:rPr>
          <w:rFonts w:asciiTheme="minorEastAsia" w:hAnsiTheme="minorEastAsia" w:hint="eastAsia"/>
          <w:color w:val="auto"/>
        </w:rPr>
        <w:t>履约监管</w:t>
      </w:r>
      <w:r w:rsidRPr="00F817A3">
        <w:rPr>
          <w:rFonts w:asciiTheme="minorEastAsia" w:hAnsiTheme="minorEastAsia"/>
          <w:color w:val="auto"/>
        </w:rPr>
        <w:t>形成API</w:t>
      </w:r>
      <w:r w:rsidRPr="00F817A3">
        <w:rPr>
          <w:rFonts w:asciiTheme="minorEastAsia" w:hAnsiTheme="minorEastAsia" w:hint="eastAsia"/>
          <w:color w:val="auto"/>
        </w:rPr>
        <w:t>，</w:t>
      </w:r>
      <w:r w:rsidRPr="00F817A3">
        <w:rPr>
          <w:rFonts w:asciiTheme="minorEastAsia" w:hAnsiTheme="minorEastAsia"/>
          <w:color w:val="auto"/>
        </w:rPr>
        <w:t>发布给省级系统使用</w:t>
      </w:r>
      <w:r w:rsidRPr="00F817A3">
        <w:rPr>
          <w:rFonts w:asciiTheme="minorEastAsia" w:hAnsiTheme="minorEastAsia" w:hint="eastAsia"/>
          <w:color w:val="auto"/>
        </w:rPr>
        <w:t>。</w:t>
      </w:r>
    </w:p>
    <w:p w14:paraId="1FE67635" w14:textId="77777777" w:rsidR="00C807F0" w:rsidRPr="00E001CD" w:rsidRDefault="00C807F0" w:rsidP="00C807F0">
      <w:pPr>
        <w:pStyle w:val="5"/>
        <w:ind w:firstLine="480"/>
        <w:rPr>
          <w:color w:val="auto"/>
        </w:rPr>
      </w:pPr>
      <w:r w:rsidRPr="00E001CD">
        <w:rPr>
          <w:color w:val="auto"/>
        </w:rPr>
        <w:t>监测预警</w:t>
      </w:r>
    </w:p>
    <w:p w14:paraId="67518619" w14:textId="77777777" w:rsidR="00C807F0" w:rsidRPr="00E001CD" w:rsidRDefault="00C807F0" w:rsidP="00C807F0">
      <w:pPr>
        <w:jc w:val="left"/>
        <w:rPr>
          <w:rFonts w:asciiTheme="minorEastAsia" w:hAnsiTheme="minorEastAsia"/>
          <w:color w:val="auto"/>
        </w:rPr>
      </w:pPr>
      <w:r w:rsidRPr="00E001CD">
        <w:rPr>
          <w:rFonts w:asciiTheme="minorEastAsia" w:hAnsiTheme="minorEastAsia"/>
          <w:color w:val="auto"/>
        </w:rPr>
        <w:t>监测预警主要由预警决策管理模块、预警引擎模块和预警计算模块组成，用于预警决策模型配置管理和预警反馈，具体流程如下</w:t>
      </w:r>
      <w:r w:rsidRPr="00E001CD">
        <w:rPr>
          <w:rFonts w:asciiTheme="minorEastAsia" w:hAnsiTheme="minorEastAsia" w:hint="eastAsia"/>
          <w:color w:val="auto"/>
        </w:rPr>
        <w:t>：</w:t>
      </w:r>
    </w:p>
    <w:p w14:paraId="3D926BC9" w14:textId="671AD1E2" w:rsidR="00C807F0" w:rsidRPr="00E001CD" w:rsidRDefault="00801316" w:rsidP="00C807F0">
      <w:pPr>
        <w:jc w:val="left"/>
        <w:rPr>
          <w:color w:val="auto"/>
        </w:rPr>
      </w:pPr>
      <w:r w:rsidRPr="00E001CD">
        <w:rPr>
          <w:noProof/>
          <w:color w:val="auto"/>
        </w:rPr>
        <w:drawing>
          <wp:inline distT="0" distB="0" distL="0" distR="0" wp14:anchorId="4272104B" wp14:editId="464884C8">
            <wp:extent cx="5462905" cy="6234430"/>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62905" cy="6234430"/>
                    </a:xfrm>
                    <a:prstGeom prst="rect">
                      <a:avLst/>
                    </a:prstGeom>
                    <a:noFill/>
                    <a:ln>
                      <a:noFill/>
                    </a:ln>
                  </pic:spPr>
                </pic:pic>
              </a:graphicData>
            </a:graphic>
          </wp:inline>
        </w:drawing>
      </w:r>
    </w:p>
    <w:p w14:paraId="2BEF5C5C" w14:textId="3A01D4F3" w:rsidR="00226FCF" w:rsidRPr="00E001CD" w:rsidRDefault="00226FCF" w:rsidP="00226FCF">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hint="eastAsia"/>
          <w:color w:val="auto"/>
        </w:rPr>
        <w:t>监测预警用例图</w:t>
      </w:r>
    </w:p>
    <w:p w14:paraId="2171FA61" w14:textId="77777777" w:rsidR="00C807F0" w:rsidRPr="00E001CD" w:rsidRDefault="00C807F0" w:rsidP="00C807F0">
      <w:pPr>
        <w:jc w:val="left"/>
        <w:rPr>
          <w:color w:val="auto"/>
        </w:rPr>
      </w:pPr>
      <w:r w:rsidRPr="00E001CD">
        <w:rPr>
          <w:noProof/>
          <w:color w:val="auto"/>
        </w:rPr>
        <w:drawing>
          <wp:inline distT="0" distB="0" distL="0" distR="0" wp14:anchorId="52D66FF5" wp14:editId="0791F754">
            <wp:extent cx="5761990" cy="604292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990" cy="6042922"/>
                    </a:xfrm>
                    <a:prstGeom prst="rect">
                      <a:avLst/>
                    </a:prstGeom>
                    <a:noFill/>
                    <a:ln>
                      <a:noFill/>
                    </a:ln>
                  </pic:spPr>
                </pic:pic>
              </a:graphicData>
            </a:graphic>
          </wp:inline>
        </w:drawing>
      </w:r>
    </w:p>
    <w:p w14:paraId="18B6F377" w14:textId="0A36F09A" w:rsidR="00226FCF" w:rsidRPr="00E001CD" w:rsidRDefault="00226FCF" w:rsidP="00226FCF">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33</w:t>
      </w:r>
      <w:r w:rsidRPr="00E001CD">
        <w:rPr>
          <w:rFonts w:eastAsia="黑体"/>
          <w:color w:val="auto"/>
        </w:rPr>
        <w:fldChar w:fldCharType="end"/>
      </w:r>
      <w:r w:rsidRPr="00E001CD">
        <w:rPr>
          <w:rFonts w:eastAsia="黑体" w:hint="eastAsia"/>
          <w:color w:val="auto"/>
        </w:rPr>
        <w:t>监测预警时序图</w:t>
      </w:r>
    </w:p>
    <w:p w14:paraId="6FE712EA" w14:textId="77777777" w:rsidR="00C807F0" w:rsidRPr="00E001CD" w:rsidRDefault="00C807F0" w:rsidP="00C807F0">
      <w:pPr>
        <w:jc w:val="left"/>
        <w:rPr>
          <w:rFonts w:asciiTheme="minorEastAsia" w:hAnsiTheme="minorEastAsia"/>
          <w:color w:val="auto"/>
        </w:rPr>
      </w:pPr>
      <w:r w:rsidRPr="00E001CD">
        <w:rPr>
          <w:rFonts w:asciiTheme="minorEastAsia" w:hAnsiTheme="minorEastAsia" w:hint="eastAsia"/>
          <w:color w:val="auto"/>
        </w:rPr>
        <w:t>（1）医保</w:t>
      </w:r>
      <w:r w:rsidRPr="00E001CD">
        <w:rPr>
          <w:rFonts w:asciiTheme="minorEastAsia" w:hAnsiTheme="minorEastAsia"/>
          <w:color w:val="auto"/>
        </w:rPr>
        <w:t>工作人员维护预警决策模型配置并提交配置到预警引擎生效；</w:t>
      </w:r>
    </w:p>
    <w:p w14:paraId="0ECD8376" w14:textId="77777777" w:rsidR="00C807F0" w:rsidRPr="00E001CD" w:rsidRDefault="00C807F0" w:rsidP="00C807F0">
      <w:pPr>
        <w:jc w:val="left"/>
        <w:rPr>
          <w:rFonts w:asciiTheme="minorEastAsia" w:hAnsiTheme="minorEastAsia"/>
          <w:color w:val="auto"/>
        </w:rPr>
      </w:pPr>
      <w:r w:rsidRPr="00E001CD">
        <w:rPr>
          <w:rFonts w:asciiTheme="minorEastAsia" w:hAnsiTheme="minorEastAsia" w:hint="eastAsia"/>
          <w:color w:val="auto"/>
        </w:rPr>
        <w:t>（2）</w:t>
      </w:r>
      <w:r w:rsidRPr="00E001CD">
        <w:rPr>
          <w:rFonts w:asciiTheme="minorEastAsia" w:hAnsiTheme="minorEastAsia"/>
          <w:color w:val="auto"/>
        </w:rPr>
        <w:t>预警引擎模块实时采集并计算相关预警条件因素，如：价格变更、综合价格和分类价格信息、交易价格和数量信息、配合信息、交易回款信息、药品及医用耗材数量信息、带金销售信息、不合规行为黑名单等；</w:t>
      </w:r>
    </w:p>
    <w:p w14:paraId="7D39016F" w14:textId="77777777" w:rsidR="00C807F0" w:rsidRPr="00E001CD" w:rsidRDefault="00C807F0" w:rsidP="00C807F0">
      <w:pPr>
        <w:jc w:val="left"/>
        <w:rPr>
          <w:rFonts w:asciiTheme="minorEastAsia" w:hAnsiTheme="minorEastAsia"/>
          <w:color w:val="auto"/>
        </w:rPr>
      </w:pPr>
      <w:r w:rsidRPr="00E001CD">
        <w:rPr>
          <w:rFonts w:asciiTheme="minorEastAsia" w:hAnsiTheme="minorEastAsia" w:hint="eastAsia"/>
          <w:color w:val="auto"/>
        </w:rPr>
        <w:t>（3）</w:t>
      </w:r>
      <w:r w:rsidRPr="00E001CD">
        <w:rPr>
          <w:rFonts w:asciiTheme="minorEastAsia" w:hAnsiTheme="minorEastAsia"/>
          <w:color w:val="auto"/>
        </w:rPr>
        <w:t>通用预警引擎计算，针对触发决策预警的信息，通知</w:t>
      </w:r>
      <w:r w:rsidRPr="00E001CD">
        <w:rPr>
          <w:rFonts w:asciiTheme="minorEastAsia" w:hAnsiTheme="minorEastAsia" w:hint="eastAsia"/>
          <w:color w:val="auto"/>
        </w:rPr>
        <w:t>医保</w:t>
      </w:r>
      <w:r w:rsidRPr="00E001CD">
        <w:rPr>
          <w:rFonts w:asciiTheme="minorEastAsia" w:hAnsiTheme="minorEastAsia"/>
          <w:color w:val="auto"/>
        </w:rPr>
        <w:t>工作人员，用于决策意见处理。</w:t>
      </w:r>
    </w:p>
    <w:p w14:paraId="09D5ED93" w14:textId="2EA2C581" w:rsidR="00801316" w:rsidRPr="00E001CD" w:rsidRDefault="00801316" w:rsidP="00496B2E">
      <w:pPr>
        <w:pStyle w:val="afffffffffffff1"/>
        <w:numPr>
          <w:ilvl w:val="0"/>
          <w:numId w:val="169"/>
        </w:numPr>
        <w:ind w:leftChars="0" w:firstLineChars="0"/>
        <w:rPr>
          <w:rFonts w:asciiTheme="minorEastAsia" w:hAnsiTheme="minorEastAsia"/>
          <w:color w:val="auto"/>
        </w:rPr>
      </w:pPr>
      <w:r w:rsidRPr="00E001CD">
        <w:rPr>
          <w:rFonts w:asciiTheme="minorEastAsia" w:hAnsiTheme="minorEastAsia"/>
          <w:color w:val="auto"/>
        </w:rPr>
        <w:t>将</w:t>
      </w:r>
      <w:r w:rsidRPr="00E001CD">
        <w:rPr>
          <w:rFonts w:asciiTheme="minorEastAsia" w:hAnsiTheme="minorEastAsia" w:hint="eastAsia"/>
          <w:color w:val="auto"/>
        </w:rPr>
        <w:t>监测</w:t>
      </w:r>
      <w:r w:rsidRPr="00E001CD">
        <w:rPr>
          <w:rFonts w:asciiTheme="minorEastAsia" w:hAnsiTheme="minorEastAsia"/>
          <w:color w:val="auto"/>
        </w:rPr>
        <w:t>预警形成API</w:t>
      </w:r>
      <w:r w:rsidRPr="00E001CD">
        <w:rPr>
          <w:rFonts w:asciiTheme="minorEastAsia" w:hAnsiTheme="minorEastAsia" w:hint="eastAsia"/>
          <w:color w:val="auto"/>
        </w:rPr>
        <w:t>，</w:t>
      </w:r>
      <w:r w:rsidRPr="00E001CD">
        <w:rPr>
          <w:rFonts w:asciiTheme="minorEastAsia" w:hAnsiTheme="minorEastAsia"/>
          <w:color w:val="auto"/>
        </w:rPr>
        <w:t>发布给省级系统使用</w:t>
      </w:r>
      <w:r w:rsidRPr="00E001CD">
        <w:rPr>
          <w:rFonts w:asciiTheme="minorEastAsia" w:hAnsiTheme="minorEastAsia" w:hint="eastAsia"/>
          <w:color w:val="auto"/>
        </w:rPr>
        <w:t>。</w:t>
      </w:r>
    </w:p>
    <w:p w14:paraId="20036FF7" w14:textId="77777777" w:rsidR="006B5970" w:rsidRPr="00020DA5" w:rsidRDefault="006B5970" w:rsidP="006B5970">
      <w:pPr>
        <w:keepNext/>
        <w:keepLines/>
        <w:widowControl/>
        <w:numPr>
          <w:ilvl w:val="3"/>
          <w:numId w:val="1"/>
        </w:numPr>
        <w:snapToGrid w:val="0"/>
        <w:ind w:left="0" w:firstLineChars="0" w:firstLine="480"/>
        <w:jc w:val="left"/>
        <w:outlineLvl w:val="3"/>
        <w:rPr>
          <w:rFonts w:asciiTheme="majorEastAsia" w:hAnsiTheme="majorEastAsia"/>
          <w:color w:val="auto"/>
        </w:rPr>
      </w:pPr>
      <w:r w:rsidRPr="00E001CD">
        <w:rPr>
          <w:rFonts w:eastAsiaTheme="minorEastAsia"/>
          <w:bCs/>
          <w:color w:val="auto"/>
          <w:kern w:val="0"/>
        </w:rPr>
        <w:t>违规处罚监管</w:t>
      </w:r>
    </w:p>
    <w:p w14:paraId="3E2FDD4C" w14:textId="0DA3BDF5" w:rsidR="00020DA5" w:rsidRPr="00E001CD" w:rsidRDefault="00020DA5" w:rsidP="00020DA5">
      <w:pPr>
        <w:pStyle w:val="5"/>
        <w:ind w:firstLine="480"/>
        <w:rPr>
          <w:color w:val="auto"/>
        </w:rPr>
      </w:pPr>
      <w:r>
        <w:rPr>
          <w:rFonts w:hint="eastAsia"/>
          <w:color w:val="auto"/>
        </w:rPr>
        <w:t>信用</w:t>
      </w:r>
      <w:r w:rsidR="006561A4">
        <w:rPr>
          <w:color w:val="auto"/>
        </w:rPr>
        <w:t>管理</w:t>
      </w:r>
    </w:p>
    <w:p w14:paraId="4601A2DB" w14:textId="7E9F3F59" w:rsidR="00020DA5" w:rsidRDefault="006561A4" w:rsidP="00020DA5">
      <w:pPr>
        <w:ind w:firstLineChars="0" w:firstLine="0"/>
        <w:jc w:val="center"/>
        <w:rPr>
          <w:rFonts w:eastAsia="黑体"/>
          <w:color w:val="auto"/>
        </w:rPr>
      </w:pPr>
      <w:r w:rsidRPr="006561A4">
        <w:rPr>
          <w:rFonts w:eastAsia="黑体"/>
          <w:noProof/>
          <w:color w:val="auto"/>
        </w:rPr>
        <w:drawing>
          <wp:inline distT="0" distB="0" distL="0" distR="0" wp14:anchorId="658F4FE7" wp14:editId="4E827A6B">
            <wp:extent cx="5457825" cy="4114800"/>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57825" cy="4114800"/>
                    </a:xfrm>
                    <a:prstGeom prst="rect">
                      <a:avLst/>
                    </a:prstGeom>
                    <a:noFill/>
                    <a:ln>
                      <a:noFill/>
                    </a:ln>
                  </pic:spPr>
                </pic:pic>
              </a:graphicData>
            </a:graphic>
          </wp:inline>
        </w:drawing>
      </w:r>
    </w:p>
    <w:p w14:paraId="7D4A696D" w14:textId="025A7CFD" w:rsidR="00020DA5" w:rsidRPr="00E001CD" w:rsidRDefault="00020DA5" w:rsidP="00020DA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Pr>
          <w:rFonts w:eastAsia="黑体" w:hint="eastAsia"/>
          <w:color w:val="auto"/>
        </w:rPr>
        <w:t>信用评价</w:t>
      </w:r>
      <w:r w:rsidRPr="00E001CD">
        <w:rPr>
          <w:rFonts w:eastAsia="黑体" w:hint="eastAsia"/>
          <w:color w:val="auto"/>
        </w:rPr>
        <w:t>用例图</w:t>
      </w:r>
    </w:p>
    <w:p w14:paraId="47D1979B" w14:textId="5E450DC7" w:rsidR="00020DA5" w:rsidRDefault="006561A4" w:rsidP="00020DA5">
      <w:pPr>
        <w:ind w:firstLineChars="0" w:firstLine="0"/>
        <w:jc w:val="center"/>
        <w:rPr>
          <w:rFonts w:eastAsia="黑体"/>
          <w:color w:val="auto"/>
        </w:rPr>
      </w:pPr>
      <w:r w:rsidRPr="006561A4">
        <w:rPr>
          <w:rFonts w:eastAsia="黑体"/>
          <w:noProof/>
          <w:color w:val="auto"/>
        </w:rPr>
        <w:drawing>
          <wp:inline distT="0" distB="0" distL="0" distR="0" wp14:anchorId="1A5628CE" wp14:editId="0846744F">
            <wp:extent cx="5761990" cy="3705258"/>
            <wp:effectExtent l="0" t="0" r="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1990" cy="3705258"/>
                    </a:xfrm>
                    <a:prstGeom prst="rect">
                      <a:avLst/>
                    </a:prstGeom>
                    <a:noFill/>
                    <a:ln>
                      <a:noFill/>
                    </a:ln>
                  </pic:spPr>
                </pic:pic>
              </a:graphicData>
            </a:graphic>
          </wp:inline>
        </w:drawing>
      </w:r>
    </w:p>
    <w:p w14:paraId="739CB0A6" w14:textId="2C247877" w:rsidR="00020DA5" w:rsidRPr="00E001CD" w:rsidRDefault="00020DA5" w:rsidP="00020DA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33</w:t>
      </w:r>
      <w:r w:rsidRPr="00E001CD">
        <w:rPr>
          <w:rFonts w:eastAsia="黑体"/>
          <w:color w:val="auto"/>
        </w:rPr>
        <w:fldChar w:fldCharType="end"/>
      </w:r>
      <w:r>
        <w:rPr>
          <w:rFonts w:eastAsia="黑体" w:hint="eastAsia"/>
          <w:color w:val="auto"/>
        </w:rPr>
        <w:t>信用评价</w:t>
      </w:r>
      <w:r w:rsidRPr="00E001CD">
        <w:rPr>
          <w:rFonts w:eastAsia="黑体" w:hint="eastAsia"/>
          <w:color w:val="auto"/>
        </w:rPr>
        <w:t>时序图</w:t>
      </w:r>
    </w:p>
    <w:p w14:paraId="64395CFE" w14:textId="57C00D92" w:rsidR="00BE3578" w:rsidRDefault="00BE3578" w:rsidP="00BE3578">
      <w:pPr>
        <w:ind w:firstLineChars="0"/>
        <w:rPr>
          <w:rFonts w:asciiTheme="minorEastAsia" w:hAnsiTheme="minorEastAsia"/>
          <w:color w:val="auto"/>
        </w:rPr>
      </w:pPr>
      <w:r>
        <w:rPr>
          <w:rFonts w:asciiTheme="minorEastAsia" w:hAnsiTheme="minorEastAsia" w:hint="eastAsia"/>
          <w:color w:val="auto"/>
        </w:rPr>
        <w:t>（1）医保工作人员管理信用评价，通过采集/收集、分析</w:t>
      </w:r>
      <w:r w:rsidR="00C031D4">
        <w:rPr>
          <w:rFonts w:asciiTheme="minorEastAsia" w:hAnsiTheme="minorEastAsia" w:hint="eastAsia"/>
          <w:color w:val="auto"/>
        </w:rPr>
        <w:t>价格数据、招标采购过程数据、履约信息、结算数据</w:t>
      </w:r>
      <w:r>
        <w:rPr>
          <w:rFonts w:asciiTheme="minorEastAsia" w:hAnsiTheme="minorEastAsia" w:hint="eastAsia"/>
          <w:color w:val="auto"/>
        </w:rPr>
        <w:t>信息，将各类征信数据同步到信息评价管理子系统；</w:t>
      </w:r>
    </w:p>
    <w:p w14:paraId="07B16567" w14:textId="77777777" w:rsidR="00BE3578" w:rsidRDefault="00BE3578" w:rsidP="00BE3578">
      <w:pPr>
        <w:ind w:firstLineChars="0"/>
        <w:rPr>
          <w:rFonts w:asciiTheme="minorEastAsia" w:hAnsiTheme="minorEastAsia"/>
          <w:color w:val="auto"/>
        </w:rPr>
      </w:pPr>
      <w:r>
        <w:rPr>
          <w:rFonts w:asciiTheme="minorEastAsia" w:hAnsiTheme="minorEastAsia" w:hint="eastAsia"/>
          <w:color w:val="auto"/>
        </w:rPr>
        <w:t>（2）在信息评价管理子系统中通过考核制度（如积分考核等）对</w:t>
      </w:r>
      <w:r w:rsidRPr="00CE0BD2">
        <w:rPr>
          <w:rFonts w:asciiTheme="minorEastAsia" w:hAnsiTheme="minorEastAsia" w:hint="eastAsia"/>
          <w:color w:val="auto"/>
        </w:rPr>
        <w:t>医疗机构、零售药店、生产企业、经营配送企业</w:t>
      </w:r>
      <w:r>
        <w:rPr>
          <w:rFonts w:asciiTheme="minorEastAsia" w:hAnsiTheme="minorEastAsia" w:hint="eastAsia"/>
          <w:color w:val="auto"/>
        </w:rPr>
        <w:t>等主体进行考核，形成征信档案和信用等级；</w:t>
      </w:r>
    </w:p>
    <w:p w14:paraId="3B8BCDD3" w14:textId="04438874" w:rsidR="00BE3578" w:rsidRDefault="00BE3578" w:rsidP="00BE3578">
      <w:pPr>
        <w:ind w:firstLineChars="0"/>
        <w:rPr>
          <w:rFonts w:asciiTheme="minorEastAsia" w:hAnsiTheme="minorEastAsia"/>
          <w:color w:val="auto"/>
        </w:rPr>
      </w:pPr>
      <w:r>
        <w:rPr>
          <w:rFonts w:asciiTheme="minorEastAsia" w:hAnsiTheme="minorEastAsia" w:hint="eastAsia"/>
          <w:color w:val="auto"/>
        </w:rPr>
        <w:t>（3）将征信结果返回</w:t>
      </w:r>
      <w:r w:rsidR="00C031D4">
        <w:rPr>
          <w:rFonts w:asciiTheme="minorEastAsia" w:hAnsiTheme="minorEastAsia" w:hint="eastAsia"/>
          <w:color w:val="auto"/>
        </w:rPr>
        <w:t>信用评价</w:t>
      </w:r>
      <w:r>
        <w:rPr>
          <w:rFonts w:asciiTheme="minorEastAsia" w:hAnsiTheme="minorEastAsia" w:hint="eastAsia"/>
          <w:color w:val="auto"/>
        </w:rPr>
        <w:t>进行监管。</w:t>
      </w:r>
    </w:p>
    <w:p w14:paraId="147B209C" w14:textId="2BC726B4" w:rsidR="009D359C" w:rsidRPr="00F817A3" w:rsidRDefault="009D359C" w:rsidP="009D359C">
      <w:pPr>
        <w:jc w:val="left"/>
        <w:rPr>
          <w:rFonts w:asciiTheme="minorEastAsia" w:hAnsiTheme="minorEastAsia"/>
          <w:color w:val="auto"/>
        </w:rPr>
      </w:pPr>
      <w:r>
        <w:rPr>
          <w:rFonts w:asciiTheme="minorEastAsia" w:hAnsiTheme="minorEastAsia" w:hint="eastAsia"/>
          <w:color w:val="auto"/>
        </w:rPr>
        <w:t>（</w:t>
      </w:r>
      <w:r>
        <w:rPr>
          <w:rFonts w:asciiTheme="minorEastAsia" w:hAnsiTheme="minorEastAsia"/>
          <w:color w:val="auto"/>
        </w:rPr>
        <w:t>4</w:t>
      </w:r>
      <w:r>
        <w:rPr>
          <w:rFonts w:asciiTheme="minorEastAsia" w:hAnsiTheme="minorEastAsia" w:hint="eastAsia"/>
          <w:color w:val="auto"/>
        </w:rPr>
        <w:t>）</w:t>
      </w:r>
      <w:r w:rsidRPr="00F817A3">
        <w:rPr>
          <w:rFonts w:asciiTheme="minorEastAsia" w:hAnsiTheme="minorEastAsia"/>
          <w:color w:val="auto"/>
        </w:rPr>
        <w:t>将</w:t>
      </w:r>
      <w:r>
        <w:rPr>
          <w:rFonts w:asciiTheme="minorEastAsia" w:hAnsiTheme="minorEastAsia" w:hint="eastAsia"/>
          <w:color w:val="auto"/>
        </w:rPr>
        <w:t>信用评价</w:t>
      </w:r>
      <w:r w:rsidRPr="00F817A3">
        <w:rPr>
          <w:rFonts w:asciiTheme="minorEastAsia" w:hAnsiTheme="minorEastAsia"/>
          <w:color w:val="auto"/>
        </w:rPr>
        <w:t>形成API</w:t>
      </w:r>
      <w:r w:rsidRPr="00F817A3">
        <w:rPr>
          <w:rFonts w:asciiTheme="minorEastAsia" w:hAnsiTheme="minorEastAsia" w:hint="eastAsia"/>
          <w:color w:val="auto"/>
        </w:rPr>
        <w:t>，</w:t>
      </w:r>
      <w:r w:rsidRPr="00F817A3">
        <w:rPr>
          <w:rFonts w:asciiTheme="minorEastAsia" w:hAnsiTheme="minorEastAsia"/>
          <w:color w:val="auto"/>
        </w:rPr>
        <w:t>发布给省级系统使用</w:t>
      </w:r>
      <w:r w:rsidRPr="00F817A3">
        <w:rPr>
          <w:rFonts w:asciiTheme="minorEastAsia" w:hAnsiTheme="minorEastAsia" w:hint="eastAsia"/>
          <w:color w:val="auto"/>
        </w:rPr>
        <w:t>。</w:t>
      </w:r>
    </w:p>
    <w:p w14:paraId="15BD22AE" w14:textId="1F6F3A77" w:rsidR="00020DA5" w:rsidRPr="00E001CD" w:rsidRDefault="00020DA5" w:rsidP="00020DA5">
      <w:pPr>
        <w:pStyle w:val="5"/>
        <w:ind w:firstLine="480"/>
        <w:rPr>
          <w:color w:val="auto"/>
        </w:rPr>
      </w:pPr>
      <w:r>
        <w:rPr>
          <w:rFonts w:hint="eastAsia"/>
          <w:color w:val="auto"/>
        </w:rPr>
        <w:t>违规处罚</w:t>
      </w:r>
    </w:p>
    <w:p w14:paraId="14343F38" w14:textId="77777777" w:rsidR="00F817A3" w:rsidRPr="00F817A3" w:rsidRDefault="00F817A3" w:rsidP="00F817A3">
      <w:pPr>
        <w:ind w:firstLine="482"/>
        <w:jc w:val="center"/>
        <w:rPr>
          <w:rFonts w:ascii="黑体" w:eastAsia="黑体" w:hAnsi="黑体"/>
          <w:b/>
          <w:bCs/>
          <w:color w:val="auto"/>
          <w:szCs w:val="21"/>
        </w:rPr>
      </w:pPr>
      <w:r w:rsidRPr="00F817A3">
        <w:rPr>
          <w:rFonts w:ascii="黑体" w:eastAsia="黑体" w:hAnsi="黑体"/>
          <w:b/>
          <w:bCs/>
          <w:noProof/>
          <w:color w:val="auto"/>
          <w:szCs w:val="21"/>
        </w:rPr>
        <w:drawing>
          <wp:inline distT="0" distB="0" distL="0" distR="0" wp14:anchorId="7FDA4FAF" wp14:editId="752FE834">
            <wp:extent cx="4536440" cy="46672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6440" cy="4667250"/>
                    </a:xfrm>
                    <a:prstGeom prst="rect">
                      <a:avLst/>
                    </a:prstGeom>
                    <a:noFill/>
                    <a:ln>
                      <a:noFill/>
                    </a:ln>
                  </pic:spPr>
                </pic:pic>
              </a:graphicData>
            </a:graphic>
          </wp:inline>
        </w:drawing>
      </w:r>
    </w:p>
    <w:p w14:paraId="336A0E27" w14:textId="6ABFD566" w:rsidR="00F817A3" w:rsidRPr="00F817A3" w:rsidRDefault="00F817A3" w:rsidP="00F817A3">
      <w:pPr>
        <w:ind w:firstLineChars="0" w:firstLine="0"/>
        <w:jc w:val="center"/>
        <w:rPr>
          <w:rFonts w:ascii="黑体" w:eastAsia="黑体" w:hAnsi="黑体"/>
          <w:b/>
          <w:bCs/>
          <w:color w:val="auto"/>
        </w:rPr>
      </w:pPr>
      <w:r w:rsidRPr="00F817A3">
        <w:rPr>
          <w:rFonts w:eastAsia="黑体"/>
          <w:color w:val="auto"/>
        </w:rPr>
        <w:t>图</w:t>
      </w:r>
      <w:r w:rsidRPr="00F817A3">
        <w:rPr>
          <w:rFonts w:eastAsia="黑体"/>
          <w:color w:val="auto"/>
        </w:rPr>
        <w:fldChar w:fldCharType="begin"/>
      </w:r>
      <w:r w:rsidRPr="00F817A3">
        <w:rPr>
          <w:rFonts w:eastAsia="黑体"/>
          <w:color w:val="auto"/>
        </w:rPr>
        <w:instrText xml:space="preserve"> STYLEREF 2 \s </w:instrText>
      </w:r>
      <w:r w:rsidRPr="00F817A3">
        <w:rPr>
          <w:rFonts w:eastAsia="黑体"/>
          <w:color w:val="auto"/>
        </w:rPr>
        <w:fldChar w:fldCharType="separate"/>
      </w:r>
      <w:r w:rsidRPr="00F817A3">
        <w:rPr>
          <w:rFonts w:eastAsia="黑体"/>
          <w:noProof/>
          <w:color w:val="auto"/>
        </w:rPr>
        <w:t>3.2</w:t>
      </w:r>
      <w:r w:rsidRPr="00F817A3">
        <w:rPr>
          <w:rFonts w:eastAsia="黑体"/>
          <w:color w:val="auto"/>
        </w:rPr>
        <w:fldChar w:fldCharType="end"/>
      </w:r>
      <w:r w:rsidRPr="00F817A3">
        <w:rPr>
          <w:rFonts w:eastAsia="黑体"/>
          <w:color w:val="auto"/>
        </w:rPr>
        <w:noBreakHyphen/>
      </w:r>
      <w:r w:rsidRPr="00F817A3">
        <w:rPr>
          <w:rFonts w:eastAsia="黑体"/>
          <w:color w:val="auto"/>
        </w:rPr>
        <w:fldChar w:fldCharType="begin"/>
      </w:r>
      <w:r w:rsidRPr="00F817A3">
        <w:rPr>
          <w:rFonts w:eastAsia="黑体"/>
          <w:color w:val="auto"/>
        </w:rPr>
        <w:instrText xml:space="preserve"> SEQ </w:instrText>
      </w:r>
      <w:r w:rsidRPr="00F817A3">
        <w:rPr>
          <w:rFonts w:eastAsia="黑体"/>
          <w:color w:val="auto"/>
        </w:rPr>
        <w:instrText>图</w:instrText>
      </w:r>
      <w:r w:rsidRPr="00F817A3">
        <w:rPr>
          <w:rFonts w:eastAsia="黑体"/>
          <w:color w:val="auto"/>
        </w:rPr>
        <w:instrText xml:space="preserve"> \* ARABIC \s 2 </w:instrText>
      </w:r>
      <w:r w:rsidRPr="00F817A3">
        <w:rPr>
          <w:rFonts w:eastAsia="黑体"/>
          <w:color w:val="auto"/>
        </w:rPr>
        <w:fldChar w:fldCharType="separate"/>
      </w:r>
      <w:r w:rsidRPr="00F817A3">
        <w:rPr>
          <w:rFonts w:eastAsia="黑体"/>
          <w:noProof/>
          <w:color w:val="auto"/>
        </w:rPr>
        <w:t>34</w:t>
      </w:r>
      <w:r w:rsidRPr="00F817A3">
        <w:rPr>
          <w:rFonts w:eastAsia="黑体"/>
          <w:color w:val="auto"/>
        </w:rPr>
        <w:fldChar w:fldCharType="end"/>
      </w:r>
      <w:r w:rsidR="005A7A1D">
        <w:rPr>
          <w:rFonts w:eastAsia="黑体" w:hint="eastAsia"/>
          <w:color w:val="auto"/>
        </w:rPr>
        <w:t>违规处罚</w:t>
      </w:r>
      <w:r w:rsidRPr="00F817A3">
        <w:rPr>
          <w:rFonts w:eastAsia="黑体" w:hint="eastAsia"/>
          <w:color w:val="auto"/>
        </w:rPr>
        <w:t>用例图</w:t>
      </w:r>
    </w:p>
    <w:p w14:paraId="06ADBA99" w14:textId="77777777" w:rsidR="00F817A3" w:rsidRPr="00F817A3" w:rsidRDefault="00F817A3" w:rsidP="00F817A3">
      <w:pPr>
        <w:snapToGrid w:val="0"/>
        <w:ind w:firstLineChars="0" w:firstLine="0"/>
        <w:rPr>
          <w:rFonts w:ascii="微软雅黑" w:eastAsia="微软雅黑" w:hAnsi="微软雅黑"/>
          <w:color w:val="auto"/>
        </w:rPr>
      </w:pPr>
      <w:r w:rsidRPr="00F817A3">
        <w:rPr>
          <w:rFonts w:ascii="微软雅黑" w:eastAsia="微软雅黑" w:hAnsi="微软雅黑"/>
          <w:noProof/>
          <w:color w:val="auto"/>
        </w:rPr>
        <w:drawing>
          <wp:inline distT="0" distB="0" distL="0" distR="0" wp14:anchorId="49EC0801" wp14:editId="7EFBE49A">
            <wp:extent cx="5761990" cy="3921940"/>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1990" cy="3921940"/>
                    </a:xfrm>
                    <a:prstGeom prst="rect">
                      <a:avLst/>
                    </a:prstGeom>
                    <a:noFill/>
                    <a:ln>
                      <a:noFill/>
                    </a:ln>
                  </pic:spPr>
                </pic:pic>
              </a:graphicData>
            </a:graphic>
          </wp:inline>
        </w:drawing>
      </w:r>
    </w:p>
    <w:p w14:paraId="51DC3D8C" w14:textId="67AB6B7C" w:rsidR="00F817A3" w:rsidRPr="00F817A3" w:rsidRDefault="00F817A3" w:rsidP="00F817A3">
      <w:pPr>
        <w:ind w:firstLineChars="0" w:firstLine="0"/>
        <w:jc w:val="center"/>
        <w:rPr>
          <w:rFonts w:ascii="黑体" w:eastAsia="黑体" w:hAnsi="黑体"/>
          <w:b/>
          <w:bCs/>
          <w:color w:val="auto"/>
        </w:rPr>
      </w:pPr>
      <w:r w:rsidRPr="00F817A3">
        <w:rPr>
          <w:rFonts w:eastAsia="黑体"/>
          <w:color w:val="auto"/>
        </w:rPr>
        <w:t>图</w:t>
      </w:r>
      <w:r w:rsidRPr="00F817A3">
        <w:rPr>
          <w:rFonts w:eastAsia="黑体"/>
          <w:color w:val="auto"/>
        </w:rPr>
        <w:fldChar w:fldCharType="begin"/>
      </w:r>
      <w:r w:rsidRPr="00F817A3">
        <w:rPr>
          <w:rFonts w:eastAsia="黑体"/>
          <w:color w:val="auto"/>
        </w:rPr>
        <w:instrText xml:space="preserve"> STYLEREF 2 \s </w:instrText>
      </w:r>
      <w:r w:rsidRPr="00F817A3">
        <w:rPr>
          <w:rFonts w:eastAsia="黑体"/>
          <w:color w:val="auto"/>
        </w:rPr>
        <w:fldChar w:fldCharType="separate"/>
      </w:r>
      <w:r w:rsidRPr="00F817A3">
        <w:rPr>
          <w:rFonts w:eastAsia="黑体"/>
          <w:noProof/>
          <w:color w:val="auto"/>
        </w:rPr>
        <w:t>3.2</w:t>
      </w:r>
      <w:r w:rsidRPr="00F817A3">
        <w:rPr>
          <w:rFonts w:eastAsia="黑体"/>
          <w:color w:val="auto"/>
        </w:rPr>
        <w:fldChar w:fldCharType="end"/>
      </w:r>
      <w:r w:rsidRPr="00F817A3">
        <w:rPr>
          <w:rFonts w:eastAsia="黑体"/>
          <w:color w:val="auto"/>
        </w:rPr>
        <w:noBreakHyphen/>
      </w:r>
      <w:r w:rsidRPr="00F817A3">
        <w:rPr>
          <w:rFonts w:eastAsia="黑体"/>
          <w:color w:val="auto"/>
        </w:rPr>
        <w:fldChar w:fldCharType="begin"/>
      </w:r>
      <w:r w:rsidRPr="00F817A3">
        <w:rPr>
          <w:rFonts w:eastAsia="黑体"/>
          <w:color w:val="auto"/>
        </w:rPr>
        <w:instrText xml:space="preserve"> SEQ </w:instrText>
      </w:r>
      <w:r w:rsidRPr="00F817A3">
        <w:rPr>
          <w:rFonts w:eastAsia="黑体"/>
          <w:color w:val="auto"/>
        </w:rPr>
        <w:instrText>图</w:instrText>
      </w:r>
      <w:r w:rsidRPr="00F817A3">
        <w:rPr>
          <w:rFonts w:eastAsia="黑体"/>
          <w:color w:val="auto"/>
        </w:rPr>
        <w:instrText xml:space="preserve"> \* ARABIC \s 2 </w:instrText>
      </w:r>
      <w:r w:rsidRPr="00F817A3">
        <w:rPr>
          <w:rFonts w:eastAsia="黑体"/>
          <w:color w:val="auto"/>
        </w:rPr>
        <w:fldChar w:fldCharType="separate"/>
      </w:r>
      <w:r w:rsidRPr="00F817A3">
        <w:rPr>
          <w:rFonts w:eastAsia="黑体"/>
          <w:noProof/>
          <w:color w:val="auto"/>
        </w:rPr>
        <w:t>35</w:t>
      </w:r>
      <w:r w:rsidRPr="00F817A3">
        <w:rPr>
          <w:rFonts w:eastAsia="黑体"/>
          <w:color w:val="auto"/>
        </w:rPr>
        <w:fldChar w:fldCharType="end"/>
      </w:r>
      <w:r w:rsidR="005A7A1D">
        <w:rPr>
          <w:rFonts w:eastAsia="黑体" w:hint="eastAsia"/>
          <w:color w:val="auto"/>
        </w:rPr>
        <w:t>违规处罚</w:t>
      </w:r>
      <w:r w:rsidRPr="00F817A3">
        <w:rPr>
          <w:rFonts w:eastAsia="黑体" w:hint="eastAsia"/>
          <w:color w:val="auto"/>
        </w:rPr>
        <w:t>时序图</w:t>
      </w:r>
    </w:p>
    <w:p w14:paraId="09320605" w14:textId="7184B015" w:rsidR="00F817A3" w:rsidRPr="00F817A3" w:rsidRDefault="00F817A3" w:rsidP="00F817A3">
      <w:pPr>
        <w:jc w:val="left"/>
        <w:rPr>
          <w:rFonts w:asciiTheme="minorEastAsia" w:hAnsiTheme="minorEastAsia"/>
          <w:color w:val="auto"/>
        </w:rPr>
      </w:pPr>
      <w:r>
        <w:rPr>
          <w:rFonts w:asciiTheme="minorEastAsia" w:hAnsiTheme="minorEastAsia" w:hint="eastAsia"/>
          <w:color w:val="auto"/>
        </w:rPr>
        <w:t>（1）</w:t>
      </w:r>
      <w:r w:rsidRPr="00F817A3">
        <w:rPr>
          <w:rFonts w:asciiTheme="minorEastAsia" w:hAnsiTheme="minorEastAsia" w:hint="eastAsia"/>
          <w:color w:val="auto"/>
        </w:rPr>
        <w:t>局本级医保工作人员发起对违规处罚的监管处理；</w:t>
      </w:r>
    </w:p>
    <w:p w14:paraId="5F1D9F58" w14:textId="54FBB253" w:rsidR="00F817A3" w:rsidRPr="00F817A3" w:rsidRDefault="00F817A3" w:rsidP="00F817A3">
      <w:pPr>
        <w:jc w:val="left"/>
        <w:rPr>
          <w:rFonts w:asciiTheme="minorEastAsia" w:hAnsiTheme="minorEastAsia"/>
          <w:color w:val="auto"/>
        </w:rPr>
      </w:pPr>
      <w:r>
        <w:rPr>
          <w:rFonts w:asciiTheme="minorEastAsia" w:hAnsiTheme="minorEastAsia" w:hint="eastAsia"/>
          <w:color w:val="auto"/>
        </w:rPr>
        <w:t>（2）</w:t>
      </w:r>
      <w:r w:rsidRPr="00F817A3">
        <w:rPr>
          <w:rFonts w:asciiTheme="minorEastAsia" w:hAnsiTheme="minorEastAsia"/>
          <w:color w:val="auto"/>
        </w:rPr>
        <w:t>查阅违规处罚的消息通知</w:t>
      </w:r>
      <w:r w:rsidRPr="00F817A3">
        <w:rPr>
          <w:rFonts w:asciiTheme="minorEastAsia" w:hAnsiTheme="minorEastAsia" w:hint="eastAsia"/>
          <w:color w:val="auto"/>
        </w:rPr>
        <w:t>；</w:t>
      </w:r>
    </w:p>
    <w:p w14:paraId="0E76CF49" w14:textId="6F7C5B8F" w:rsidR="00F817A3" w:rsidRPr="00F817A3" w:rsidRDefault="00F817A3" w:rsidP="00F817A3">
      <w:pPr>
        <w:jc w:val="left"/>
        <w:rPr>
          <w:rFonts w:asciiTheme="minorEastAsia" w:hAnsiTheme="minorEastAsia"/>
          <w:color w:val="auto"/>
        </w:rPr>
      </w:pPr>
      <w:r>
        <w:rPr>
          <w:rFonts w:asciiTheme="minorEastAsia" w:hAnsiTheme="minorEastAsia" w:hint="eastAsia"/>
          <w:color w:val="auto"/>
        </w:rPr>
        <w:t>（3）</w:t>
      </w:r>
      <w:r w:rsidRPr="00F817A3">
        <w:rPr>
          <w:rFonts w:asciiTheme="minorEastAsia" w:hAnsiTheme="minorEastAsia"/>
          <w:color w:val="auto"/>
        </w:rPr>
        <w:t>对违规处罚的消息进行处理并回复结果</w:t>
      </w:r>
      <w:r w:rsidRPr="00F817A3">
        <w:rPr>
          <w:rFonts w:asciiTheme="minorEastAsia" w:hAnsiTheme="minorEastAsia" w:hint="eastAsia"/>
          <w:color w:val="auto"/>
        </w:rPr>
        <w:t>；</w:t>
      </w:r>
    </w:p>
    <w:p w14:paraId="7EFACE9A" w14:textId="3636740B" w:rsidR="00F817A3" w:rsidRPr="00F817A3" w:rsidRDefault="00F817A3" w:rsidP="00F817A3">
      <w:pPr>
        <w:jc w:val="left"/>
        <w:rPr>
          <w:rFonts w:asciiTheme="minorEastAsia" w:hAnsiTheme="minorEastAsia"/>
          <w:color w:val="auto"/>
        </w:rPr>
      </w:pPr>
      <w:r>
        <w:rPr>
          <w:rFonts w:asciiTheme="minorEastAsia" w:hAnsiTheme="minorEastAsia" w:hint="eastAsia"/>
          <w:color w:val="auto"/>
        </w:rPr>
        <w:t>（4）</w:t>
      </w:r>
      <w:r w:rsidRPr="00F817A3">
        <w:rPr>
          <w:rFonts w:asciiTheme="minorEastAsia" w:hAnsiTheme="minorEastAsia"/>
          <w:color w:val="auto"/>
        </w:rPr>
        <w:t>生成违规处罚的报告</w:t>
      </w:r>
      <w:r w:rsidRPr="00F817A3">
        <w:rPr>
          <w:rFonts w:asciiTheme="minorEastAsia" w:hAnsiTheme="minorEastAsia" w:hint="eastAsia"/>
          <w:color w:val="auto"/>
        </w:rPr>
        <w:t>；</w:t>
      </w:r>
    </w:p>
    <w:p w14:paraId="76D4D4CA" w14:textId="373274CF" w:rsidR="00F817A3" w:rsidRPr="00F817A3" w:rsidRDefault="00F817A3" w:rsidP="00F817A3">
      <w:pPr>
        <w:jc w:val="left"/>
        <w:rPr>
          <w:rFonts w:asciiTheme="minorEastAsia" w:hAnsiTheme="minorEastAsia"/>
          <w:color w:val="auto"/>
        </w:rPr>
      </w:pPr>
      <w:r>
        <w:rPr>
          <w:rFonts w:asciiTheme="minorEastAsia" w:hAnsiTheme="minorEastAsia" w:hint="eastAsia"/>
          <w:color w:val="auto"/>
        </w:rPr>
        <w:t>（5）</w:t>
      </w:r>
      <w:r w:rsidRPr="00F817A3">
        <w:rPr>
          <w:rFonts w:asciiTheme="minorEastAsia" w:hAnsiTheme="minorEastAsia"/>
          <w:color w:val="auto"/>
        </w:rPr>
        <w:t>上报质量监管结果</w:t>
      </w:r>
      <w:r w:rsidRPr="00F817A3">
        <w:rPr>
          <w:rFonts w:asciiTheme="minorEastAsia" w:hAnsiTheme="minorEastAsia" w:hint="eastAsia"/>
          <w:color w:val="auto"/>
        </w:rPr>
        <w:t>；</w:t>
      </w:r>
    </w:p>
    <w:p w14:paraId="5DF44A7C" w14:textId="33C7C5FC" w:rsidR="00F817A3" w:rsidRPr="00F817A3" w:rsidRDefault="00F817A3" w:rsidP="00F817A3">
      <w:pPr>
        <w:jc w:val="left"/>
        <w:rPr>
          <w:rFonts w:asciiTheme="minorEastAsia" w:hAnsiTheme="minorEastAsia"/>
          <w:color w:val="auto"/>
        </w:rPr>
      </w:pPr>
      <w:r>
        <w:rPr>
          <w:rFonts w:asciiTheme="minorEastAsia" w:hAnsiTheme="minorEastAsia" w:hint="eastAsia"/>
          <w:color w:val="auto"/>
        </w:rPr>
        <w:t>（6）</w:t>
      </w:r>
      <w:r w:rsidRPr="00F817A3">
        <w:rPr>
          <w:rFonts w:asciiTheme="minorEastAsia" w:hAnsiTheme="minorEastAsia"/>
          <w:color w:val="auto"/>
        </w:rPr>
        <w:t>将</w:t>
      </w:r>
      <w:r w:rsidRPr="00F817A3">
        <w:rPr>
          <w:rFonts w:asciiTheme="minorEastAsia" w:hAnsiTheme="minorEastAsia" w:hint="eastAsia"/>
          <w:color w:val="auto"/>
        </w:rPr>
        <w:t>违规处罚</w:t>
      </w:r>
      <w:r w:rsidRPr="00F817A3">
        <w:rPr>
          <w:rFonts w:asciiTheme="minorEastAsia" w:hAnsiTheme="minorEastAsia"/>
          <w:color w:val="auto"/>
        </w:rPr>
        <w:t>形成API</w:t>
      </w:r>
      <w:r w:rsidRPr="00F817A3">
        <w:rPr>
          <w:rFonts w:asciiTheme="minorEastAsia" w:hAnsiTheme="minorEastAsia" w:hint="eastAsia"/>
          <w:color w:val="auto"/>
        </w:rPr>
        <w:t>，</w:t>
      </w:r>
      <w:r w:rsidRPr="00F817A3">
        <w:rPr>
          <w:rFonts w:asciiTheme="minorEastAsia" w:hAnsiTheme="minorEastAsia"/>
          <w:color w:val="auto"/>
        </w:rPr>
        <w:t>发布给省级系统使用</w:t>
      </w:r>
      <w:r w:rsidRPr="00F817A3">
        <w:rPr>
          <w:rFonts w:asciiTheme="minorEastAsia" w:hAnsiTheme="minorEastAsia" w:hint="eastAsia"/>
          <w:color w:val="auto"/>
        </w:rPr>
        <w:t>。</w:t>
      </w:r>
    </w:p>
    <w:p w14:paraId="33BD5898" w14:textId="77777777" w:rsidR="003052B7" w:rsidRPr="00E001CD" w:rsidRDefault="003052B7" w:rsidP="003052B7">
      <w:pPr>
        <w:keepNext/>
        <w:keepLines/>
        <w:widowControl/>
        <w:numPr>
          <w:ilvl w:val="3"/>
          <w:numId w:val="1"/>
        </w:numPr>
        <w:snapToGrid w:val="0"/>
        <w:ind w:left="0" w:firstLineChars="0" w:firstLine="480"/>
        <w:jc w:val="left"/>
        <w:outlineLvl w:val="3"/>
        <w:rPr>
          <w:color w:val="auto"/>
        </w:rPr>
      </w:pPr>
      <w:r w:rsidRPr="00E001CD">
        <w:rPr>
          <w:rFonts w:eastAsiaTheme="minorEastAsia"/>
          <w:bCs/>
          <w:color w:val="auto"/>
          <w:kern w:val="0"/>
        </w:rPr>
        <w:t>规划调度中心</w:t>
      </w:r>
    </w:p>
    <w:p w14:paraId="01FC8428" w14:textId="77777777" w:rsidR="003052B7" w:rsidRPr="00E001CD" w:rsidRDefault="003052B7" w:rsidP="003052B7">
      <w:pPr>
        <w:snapToGrid w:val="0"/>
        <w:ind w:firstLineChars="0" w:firstLine="0"/>
        <w:jc w:val="center"/>
        <w:rPr>
          <w:rFonts w:ascii="黑体" w:eastAsia="黑体" w:hAnsi="黑体"/>
          <w:b/>
          <w:bCs/>
          <w:color w:val="auto"/>
          <w:szCs w:val="21"/>
        </w:rPr>
      </w:pPr>
      <w:r w:rsidRPr="00E001CD">
        <w:rPr>
          <w:rFonts w:ascii="黑体" w:eastAsia="黑体" w:hAnsi="黑体" w:hint="eastAsia"/>
          <w:b/>
          <w:bCs/>
          <w:noProof/>
          <w:color w:val="auto"/>
          <w:szCs w:val="21"/>
        </w:rPr>
        <w:drawing>
          <wp:inline distT="0" distB="0" distL="0" distR="0" wp14:anchorId="78779742" wp14:editId="1EF2C9BF">
            <wp:extent cx="4718685" cy="4244340"/>
            <wp:effectExtent l="0" t="0" r="571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18685" cy="4244340"/>
                    </a:xfrm>
                    <a:prstGeom prst="rect">
                      <a:avLst/>
                    </a:prstGeom>
                    <a:noFill/>
                    <a:ln>
                      <a:noFill/>
                    </a:ln>
                  </pic:spPr>
                </pic:pic>
              </a:graphicData>
            </a:graphic>
          </wp:inline>
        </w:drawing>
      </w:r>
    </w:p>
    <w:p w14:paraId="4F66AA34"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38</w:t>
      </w:r>
      <w:r w:rsidRPr="00E001CD">
        <w:rPr>
          <w:rFonts w:eastAsia="黑体"/>
          <w:color w:val="auto"/>
        </w:rPr>
        <w:fldChar w:fldCharType="end"/>
      </w:r>
      <w:r w:rsidRPr="00E001CD">
        <w:rPr>
          <w:rFonts w:eastAsia="黑体" w:hint="eastAsia"/>
          <w:color w:val="auto"/>
        </w:rPr>
        <w:t>规划调度中心用例图</w:t>
      </w:r>
    </w:p>
    <w:p w14:paraId="309C6529" w14:textId="77777777" w:rsidR="003052B7" w:rsidRPr="00E001CD" w:rsidRDefault="003052B7" w:rsidP="003052B7">
      <w:pPr>
        <w:snapToGrid w:val="0"/>
        <w:ind w:firstLineChars="0" w:firstLine="0"/>
        <w:jc w:val="center"/>
        <w:rPr>
          <w:rFonts w:ascii="黑体" w:eastAsia="黑体" w:hAnsi="黑体"/>
          <w:b/>
          <w:bCs/>
          <w:color w:val="auto"/>
          <w:szCs w:val="21"/>
        </w:rPr>
      </w:pPr>
      <w:r w:rsidRPr="00E001CD">
        <w:rPr>
          <w:rFonts w:ascii="黑体" w:eastAsia="黑体" w:hAnsi="黑体"/>
          <w:b/>
          <w:bCs/>
          <w:noProof/>
          <w:color w:val="auto"/>
          <w:szCs w:val="21"/>
        </w:rPr>
        <w:drawing>
          <wp:inline distT="0" distB="0" distL="0" distR="0" wp14:anchorId="63326725" wp14:editId="1FABF094">
            <wp:extent cx="5761990" cy="3976422"/>
            <wp:effectExtent l="0" t="0" r="0" b="508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1990" cy="3976422"/>
                    </a:xfrm>
                    <a:prstGeom prst="rect">
                      <a:avLst/>
                    </a:prstGeom>
                    <a:noFill/>
                    <a:ln>
                      <a:noFill/>
                    </a:ln>
                  </pic:spPr>
                </pic:pic>
              </a:graphicData>
            </a:graphic>
          </wp:inline>
        </w:drawing>
      </w:r>
    </w:p>
    <w:p w14:paraId="7AE19F52"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39</w:t>
      </w:r>
      <w:r w:rsidRPr="00E001CD">
        <w:rPr>
          <w:rFonts w:eastAsia="黑体"/>
          <w:color w:val="auto"/>
        </w:rPr>
        <w:fldChar w:fldCharType="end"/>
      </w:r>
      <w:r w:rsidRPr="00E001CD">
        <w:rPr>
          <w:rFonts w:eastAsia="黑体" w:hint="eastAsia"/>
          <w:color w:val="auto"/>
        </w:rPr>
        <w:t>规划调度中心时序图</w:t>
      </w:r>
    </w:p>
    <w:p w14:paraId="3CAA0D4B" w14:textId="77777777" w:rsidR="003052B7" w:rsidRPr="00E001CD" w:rsidRDefault="003052B7" w:rsidP="003052B7">
      <w:pPr>
        <w:pStyle w:val="afffffffffffff1"/>
        <w:numPr>
          <w:ilvl w:val="0"/>
          <w:numId w:val="172"/>
        </w:numPr>
        <w:ind w:leftChars="0" w:firstLineChars="0"/>
        <w:rPr>
          <w:rFonts w:asciiTheme="minorEastAsia" w:hAnsiTheme="minorEastAsia"/>
          <w:color w:val="auto"/>
        </w:rPr>
      </w:pPr>
      <w:r w:rsidRPr="00E001CD">
        <w:rPr>
          <w:rFonts w:asciiTheme="minorEastAsia" w:hAnsiTheme="minorEastAsia" w:hint="eastAsia"/>
          <w:color w:val="auto"/>
        </w:rPr>
        <w:t>医保</w:t>
      </w:r>
      <w:r w:rsidRPr="00E001CD">
        <w:rPr>
          <w:rFonts w:asciiTheme="minorEastAsia" w:hAnsiTheme="minorEastAsia"/>
          <w:color w:val="auto"/>
        </w:rPr>
        <w:t>工作人员在平台系统</w:t>
      </w:r>
      <w:r w:rsidRPr="00E001CD">
        <w:rPr>
          <w:rFonts w:asciiTheme="minorEastAsia" w:hAnsiTheme="minorEastAsia" w:hint="eastAsia"/>
          <w:color w:val="auto"/>
        </w:rPr>
        <w:t>收集监测中心和业务监管的相关数据</w:t>
      </w:r>
      <w:r w:rsidRPr="00E001CD">
        <w:rPr>
          <w:rFonts w:asciiTheme="minorEastAsia" w:hAnsiTheme="minorEastAsia"/>
          <w:color w:val="auto"/>
        </w:rPr>
        <w:t>；</w:t>
      </w:r>
    </w:p>
    <w:p w14:paraId="62CCBD80" w14:textId="77777777" w:rsidR="003052B7" w:rsidRPr="00E001CD" w:rsidRDefault="003052B7" w:rsidP="003052B7">
      <w:pPr>
        <w:pStyle w:val="afffffffffffff1"/>
        <w:numPr>
          <w:ilvl w:val="0"/>
          <w:numId w:val="172"/>
        </w:numPr>
        <w:ind w:leftChars="0" w:firstLineChars="0"/>
        <w:rPr>
          <w:rFonts w:asciiTheme="minorEastAsia" w:hAnsiTheme="minorEastAsia"/>
          <w:color w:val="auto"/>
        </w:rPr>
      </w:pPr>
      <w:r w:rsidRPr="00E001CD">
        <w:rPr>
          <w:rFonts w:asciiTheme="minorEastAsia" w:hAnsiTheme="minorEastAsia"/>
          <w:color w:val="auto"/>
        </w:rPr>
        <w:t>获取辅助决策的支撑结果</w:t>
      </w:r>
      <w:r w:rsidRPr="00E001CD">
        <w:rPr>
          <w:rFonts w:asciiTheme="minorEastAsia" w:hAnsiTheme="minorEastAsia" w:hint="eastAsia"/>
          <w:color w:val="auto"/>
        </w:rPr>
        <w:t>；</w:t>
      </w:r>
    </w:p>
    <w:p w14:paraId="638ECDBC" w14:textId="77777777" w:rsidR="003052B7" w:rsidRPr="00E001CD" w:rsidRDefault="003052B7" w:rsidP="003052B7">
      <w:pPr>
        <w:pStyle w:val="afffffffffffff1"/>
        <w:numPr>
          <w:ilvl w:val="0"/>
          <w:numId w:val="172"/>
        </w:numPr>
        <w:ind w:leftChars="0" w:firstLineChars="0"/>
        <w:rPr>
          <w:rFonts w:asciiTheme="minorEastAsia" w:hAnsiTheme="minorEastAsia"/>
          <w:color w:val="auto"/>
        </w:rPr>
      </w:pPr>
      <w:r w:rsidRPr="00E001CD">
        <w:rPr>
          <w:rFonts w:asciiTheme="minorEastAsia" w:hAnsiTheme="minorEastAsia"/>
          <w:color w:val="auto"/>
        </w:rPr>
        <w:t>结合监管数据和辅助决策数据对</w:t>
      </w:r>
      <w:r w:rsidRPr="00E001CD">
        <w:rPr>
          <w:rFonts w:asciiTheme="minorEastAsia" w:hAnsiTheme="minorEastAsia" w:hint="eastAsia"/>
          <w:color w:val="auto"/>
        </w:rPr>
        <w:t>协议管理</w:t>
      </w:r>
      <w:r w:rsidRPr="00E001CD">
        <w:rPr>
          <w:rFonts w:asciiTheme="minorEastAsia" w:hAnsiTheme="minorEastAsia"/>
          <w:color w:val="auto"/>
        </w:rPr>
        <w:t>/招标管理/审核管理/公共服务管理等管理进行综合调度</w:t>
      </w:r>
      <w:r w:rsidRPr="00E001CD">
        <w:rPr>
          <w:rFonts w:asciiTheme="minorEastAsia" w:hAnsiTheme="minorEastAsia" w:hint="eastAsia"/>
          <w:color w:val="auto"/>
        </w:rPr>
        <w:t>，统筹调度指导全国药品和医用耗材招采工作。</w:t>
      </w:r>
    </w:p>
    <w:p w14:paraId="1FC6A8FA" w14:textId="77777777" w:rsidR="003052B7" w:rsidRPr="00E001CD" w:rsidRDefault="003052B7" w:rsidP="003052B7">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辅助决策管理</w:t>
      </w:r>
    </w:p>
    <w:p w14:paraId="234D396B" w14:textId="77777777" w:rsidR="003052B7" w:rsidRPr="00E001CD" w:rsidRDefault="003052B7" w:rsidP="003052B7">
      <w:pPr>
        <w:pStyle w:val="5"/>
        <w:ind w:firstLine="480"/>
        <w:rPr>
          <w:color w:val="auto"/>
        </w:rPr>
      </w:pPr>
      <w:r w:rsidRPr="00E001CD">
        <w:rPr>
          <w:color w:val="auto"/>
        </w:rPr>
        <w:t>药品和医用耗材结构分析</w:t>
      </w:r>
    </w:p>
    <w:p w14:paraId="64A072FE" w14:textId="77777777" w:rsidR="003052B7" w:rsidRPr="00E001CD" w:rsidRDefault="003052B7" w:rsidP="003052B7">
      <w:pPr>
        <w:jc w:val="left"/>
        <w:rPr>
          <w:color w:val="auto"/>
        </w:rPr>
      </w:pPr>
      <w:r w:rsidRPr="00E001CD">
        <w:rPr>
          <w:rFonts w:ascii="宋体" w:hAnsi="宋体"/>
          <w:color w:val="auto"/>
        </w:rPr>
        <w:t>利用大数据平台的计算和分析服务，对药理、功能疗效、中西药、数量、品种、通用名、品规、排序、集中度、百分位、国产进口、原研仿制、一致性与非一致性、治疗营养辅助用药、自费医保、甲乙类，等各种维度进行分析，可以灵活组合分析工具。</w:t>
      </w:r>
    </w:p>
    <w:p w14:paraId="7A687228" w14:textId="77777777" w:rsidR="003052B7" w:rsidRPr="00E001CD" w:rsidRDefault="003052B7" w:rsidP="003052B7">
      <w:pPr>
        <w:snapToGrid w:val="0"/>
        <w:ind w:firstLineChars="0" w:firstLine="0"/>
        <w:jc w:val="left"/>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6736D75B" wp14:editId="3DF0B0A0">
            <wp:extent cx="5693134" cy="3938483"/>
            <wp:effectExtent l="0" t="0" r="3175" b="508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7674" cy="3941624"/>
                    </a:xfrm>
                    <a:prstGeom prst="rect">
                      <a:avLst/>
                    </a:prstGeom>
                    <a:noFill/>
                    <a:ln>
                      <a:noFill/>
                    </a:ln>
                  </pic:spPr>
                </pic:pic>
              </a:graphicData>
            </a:graphic>
          </wp:inline>
        </w:drawing>
      </w:r>
    </w:p>
    <w:p w14:paraId="13F05A5A"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药品和医用耗材结构分析用例图</w:t>
      </w:r>
    </w:p>
    <w:p w14:paraId="06C6DEE1" w14:textId="77777777" w:rsidR="003052B7" w:rsidRPr="00E001CD" w:rsidRDefault="003052B7" w:rsidP="003052B7">
      <w:pPr>
        <w:snapToGrid w:val="0"/>
        <w:ind w:firstLineChars="0" w:firstLine="0"/>
        <w:jc w:val="left"/>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55B4B98C" wp14:editId="113F1E62">
            <wp:extent cx="5761990" cy="6121149"/>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1990" cy="6121149"/>
                    </a:xfrm>
                    <a:prstGeom prst="rect">
                      <a:avLst/>
                    </a:prstGeom>
                    <a:noFill/>
                    <a:ln>
                      <a:noFill/>
                    </a:ln>
                  </pic:spPr>
                </pic:pic>
              </a:graphicData>
            </a:graphic>
          </wp:inline>
        </w:drawing>
      </w:r>
    </w:p>
    <w:p w14:paraId="16610959"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43</w:t>
      </w:r>
      <w:r w:rsidRPr="00E001CD">
        <w:rPr>
          <w:rFonts w:eastAsia="黑体"/>
          <w:color w:val="auto"/>
        </w:rPr>
        <w:fldChar w:fldCharType="end"/>
      </w:r>
      <w:r w:rsidRPr="00E001CD">
        <w:rPr>
          <w:rFonts w:eastAsia="黑体" w:hint="eastAsia"/>
          <w:color w:val="auto"/>
        </w:rPr>
        <w:t>药品和医用耗材结构分析时序图</w:t>
      </w:r>
    </w:p>
    <w:p w14:paraId="23B06A3C" w14:textId="77777777" w:rsidR="003052B7" w:rsidRPr="00E001CD" w:rsidRDefault="003052B7" w:rsidP="003052B7">
      <w:pPr>
        <w:jc w:val="left"/>
        <w:rPr>
          <w:rFonts w:ascii="宋体" w:hAnsi="宋体"/>
          <w:color w:val="auto"/>
        </w:rPr>
      </w:pPr>
      <w:r w:rsidRPr="00E001CD">
        <w:rPr>
          <w:rFonts w:ascii="宋体" w:hAnsi="宋体"/>
          <w:color w:val="auto"/>
        </w:rPr>
        <w:t>（1） 打开药品和医用耗材结构分析页面</w:t>
      </w:r>
    </w:p>
    <w:p w14:paraId="41E83D8A" w14:textId="77777777" w:rsidR="003052B7" w:rsidRPr="00E001CD" w:rsidRDefault="003052B7" w:rsidP="003052B7">
      <w:pPr>
        <w:jc w:val="left"/>
        <w:rPr>
          <w:rFonts w:ascii="宋体" w:hAnsi="宋体"/>
          <w:color w:val="auto"/>
        </w:rPr>
      </w:pPr>
      <w:r w:rsidRPr="00E001CD">
        <w:rPr>
          <w:rFonts w:ascii="宋体" w:hAnsi="宋体"/>
          <w:color w:val="auto"/>
        </w:rPr>
        <w:t>（2） 选择组合查询分析维度条件</w:t>
      </w:r>
    </w:p>
    <w:p w14:paraId="058DA463" w14:textId="77777777" w:rsidR="003052B7" w:rsidRPr="00E001CD" w:rsidRDefault="003052B7" w:rsidP="003052B7">
      <w:pPr>
        <w:jc w:val="left"/>
        <w:rPr>
          <w:rFonts w:ascii="宋体" w:hAnsi="宋体"/>
          <w:color w:val="auto"/>
        </w:rPr>
      </w:pPr>
      <w:r w:rsidRPr="00E001CD">
        <w:rPr>
          <w:rFonts w:ascii="宋体" w:hAnsi="宋体"/>
          <w:color w:val="auto"/>
        </w:rPr>
        <w:t>（3） 发起数据分析查询请求</w:t>
      </w:r>
    </w:p>
    <w:p w14:paraId="25E827DC" w14:textId="77777777" w:rsidR="003052B7" w:rsidRPr="00E001CD" w:rsidRDefault="003052B7" w:rsidP="003052B7">
      <w:pPr>
        <w:jc w:val="left"/>
        <w:rPr>
          <w:rFonts w:ascii="宋体" w:hAnsi="宋体"/>
          <w:color w:val="auto"/>
        </w:rPr>
      </w:pPr>
      <w:r w:rsidRPr="00E001CD">
        <w:rPr>
          <w:rFonts w:ascii="宋体" w:hAnsi="宋体"/>
          <w:color w:val="auto"/>
        </w:rPr>
        <w:t>（4） 预处理（安全、范围）校验数据检索查询语句</w:t>
      </w:r>
    </w:p>
    <w:p w14:paraId="564DD7BF" w14:textId="77777777" w:rsidR="003052B7" w:rsidRPr="00E001CD" w:rsidRDefault="003052B7" w:rsidP="003052B7">
      <w:pPr>
        <w:jc w:val="left"/>
        <w:rPr>
          <w:rFonts w:ascii="宋体" w:hAnsi="宋体"/>
          <w:color w:val="auto"/>
        </w:rPr>
      </w:pPr>
      <w:r w:rsidRPr="00E001CD">
        <w:rPr>
          <w:rFonts w:ascii="宋体" w:hAnsi="宋体"/>
          <w:color w:val="auto"/>
        </w:rPr>
        <w:t>（5） 数据统一访问模块， 查询大数据仓库，返回查询数据结果</w:t>
      </w:r>
    </w:p>
    <w:p w14:paraId="035A9667" w14:textId="77777777" w:rsidR="003052B7" w:rsidRPr="00E001CD" w:rsidRDefault="003052B7" w:rsidP="003052B7">
      <w:pPr>
        <w:jc w:val="left"/>
        <w:rPr>
          <w:rFonts w:ascii="宋体" w:hAnsi="宋体"/>
          <w:color w:val="auto"/>
        </w:rPr>
      </w:pPr>
      <w:r w:rsidRPr="00E001CD">
        <w:rPr>
          <w:rFonts w:ascii="宋体" w:hAnsi="宋体"/>
          <w:color w:val="auto"/>
        </w:rPr>
        <w:t>（6） 归并数据结果并返回至平台数据技算与分析服务</w:t>
      </w:r>
    </w:p>
    <w:p w14:paraId="4548A2FE" w14:textId="77777777" w:rsidR="003052B7" w:rsidRPr="00E001CD" w:rsidRDefault="003052B7" w:rsidP="003052B7">
      <w:pPr>
        <w:jc w:val="left"/>
        <w:rPr>
          <w:rFonts w:ascii="宋体" w:hAnsi="宋体"/>
          <w:color w:val="auto"/>
        </w:rPr>
      </w:pPr>
      <w:r w:rsidRPr="00E001CD">
        <w:rPr>
          <w:rFonts w:ascii="宋体" w:hAnsi="宋体"/>
          <w:color w:val="auto"/>
        </w:rPr>
        <w:t>（7） 技术与分析服务输出分析结果</w:t>
      </w:r>
    </w:p>
    <w:p w14:paraId="0EA1BF3F" w14:textId="77777777" w:rsidR="003052B7" w:rsidRPr="00E001CD" w:rsidRDefault="003052B7" w:rsidP="003052B7">
      <w:pPr>
        <w:jc w:val="left"/>
        <w:rPr>
          <w:rFonts w:ascii="宋体" w:hAnsi="宋体"/>
          <w:color w:val="auto"/>
        </w:rPr>
      </w:pPr>
      <w:r w:rsidRPr="00E001CD">
        <w:rPr>
          <w:rFonts w:ascii="宋体" w:hAnsi="宋体" w:hint="eastAsia"/>
          <w:color w:val="auto"/>
        </w:rPr>
        <w:t>（8）将分析结果用于规划与调度中心、业务监管等业务辅助决策；</w:t>
      </w:r>
    </w:p>
    <w:p w14:paraId="6E32869C" w14:textId="77777777" w:rsidR="003052B7" w:rsidRPr="00E001CD" w:rsidRDefault="003052B7" w:rsidP="003052B7">
      <w:pPr>
        <w:jc w:val="left"/>
        <w:rPr>
          <w:rFonts w:ascii="宋体" w:hAnsi="宋体"/>
          <w:color w:val="auto"/>
        </w:rPr>
      </w:pPr>
      <w:r w:rsidRPr="00E001CD">
        <w:rPr>
          <w:rFonts w:ascii="宋体" w:hAnsi="宋体"/>
          <w:color w:val="auto"/>
        </w:rPr>
        <w:t>（8） 分析结果显示于药品和医用耗材结构分析页面</w:t>
      </w:r>
    </w:p>
    <w:p w14:paraId="23630DC1" w14:textId="77777777" w:rsidR="003052B7" w:rsidRPr="00E001CD" w:rsidRDefault="003052B7" w:rsidP="003052B7">
      <w:pPr>
        <w:jc w:val="left"/>
        <w:rPr>
          <w:rFonts w:ascii="宋体" w:hAnsi="宋体"/>
          <w:color w:val="auto"/>
        </w:rPr>
      </w:pPr>
      <w:r w:rsidRPr="00E001CD">
        <w:rPr>
          <w:rFonts w:ascii="宋体" w:hAnsi="宋体" w:hint="eastAsia"/>
          <w:color w:val="auto"/>
        </w:rPr>
        <w:t>（9）</w:t>
      </w:r>
      <w:r w:rsidRPr="00E001CD">
        <w:rPr>
          <w:rFonts w:ascii="宋体" w:hAnsi="宋体"/>
          <w:color w:val="auto"/>
        </w:rPr>
        <w:t>将</w:t>
      </w:r>
      <w:r w:rsidRPr="00E001CD">
        <w:rPr>
          <w:rFonts w:ascii="宋体" w:hAnsi="宋体" w:hint="eastAsia"/>
          <w:color w:val="auto"/>
        </w:rPr>
        <w:t>辅助决策管理</w:t>
      </w:r>
      <w:r w:rsidRPr="00E001CD">
        <w:rPr>
          <w:rFonts w:ascii="宋体" w:hAnsi="宋体"/>
          <w:color w:val="auto"/>
        </w:rPr>
        <w:t>形成API</w:t>
      </w:r>
      <w:r w:rsidRPr="00E001CD">
        <w:rPr>
          <w:rFonts w:ascii="宋体" w:hAnsi="宋体" w:hint="eastAsia"/>
          <w:color w:val="auto"/>
        </w:rPr>
        <w:t>，</w:t>
      </w:r>
      <w:r w:rsidRPr="00E001CD">
        <w:rPr>
          <w:rFonts w:ascii="宋体" w:hAnsi="宋体"/>
          <w:color w:val="auto"/>
        </w:rPr>
        <w:t>发布给省级系统使用</w:t>
      </w:r>
      <w:r w:rsidRPr="00E001CD">
        <w:rPr>
          <w:rFonts w:ascii="宋体" w:hAnsi="宋体" w:hint="eastAsia"/>
          <w:color w:val="auto"/>
        </w:rPr>
        <w:t>。</w:t>
      </w:r>
    </w:p>
    <w:p w14:paraId="2A135AFD" w14:textId="77777777" w:rsidR="003052B7" w:rsidRPr="00E001CD" w:rsidRDefault="003052B7" w:rsidP="003052B7">
      <w:pPr>
        <w:pStyle w:val="5"/>
        <w:ind w:firstLine="480"/>
        <w:rPr>
          <w:color w:val="auto"/>
        </w:rPr>
      </w:pPr>
      <w:r w:rsidRPr="00E001CD">
        <w:rPr>
          <w:color w:val="auto"/>
        </w:rPr>
        <w:t>招采环节分析</w:t>
      </w:r>
    </w:p>
    <w:p w14:paraId="43966664" w14:textId="77777777" w:rsidR="003052B7" w:rsidRPr="00E001CD" w:rsidRDefault="003052B7" w:rsidP="003052B7">
      <w:pPr>
        <w:rPr>
          <w:rFonts w:asciiTheme="minorEastAsia" w:hAnsiTheme="minorEastAsia"/>
          <w:color w:val="auto"/>
        </w:rPr>
      </w:pPr>
      <w:r w:rsidRPr="00E001CD">
        <w:rPr>
          <w:rFonts w:asciiTheme="minorEastAsia" w:hAnsiTheme="minorEastAsia" w:hint="eastAsia"/>
          <w:color w:val="auto"/>
        </w:rPr>
        <w:t>对省统筹的招采系统产生的招采数据进行自动采集，利用大数据技术对采集上来的数据进行质量评定，质量较差或严重缺失的数据反馈给省统筹的招采系统，直至省统筹医保工作人员补充完整。数据汇聚后进行数据清洗、数据分析工作，生成数据分析服务。医保工作人员进入</w:t>
      </w:r>
      <w:r w:rsidRPr="00E001CD">
        <w:rPr>
          <w:rFonts w:asciiTheme="minorEastAsia" w:hAnsiTheme="minorEastAsia"/>
          <w:color w:val="auto"/>
        </w:rPr>
        <w:t>招采各环节数据分析</w:t>
      </w:r>
      <w:r w:rsidRPr="00E001CD">
        <w:rPr>
          <w:rFonts w:asciiTheme="minorEastAsia" w:hAnsiTheme="minorEastAsia" w:hint="eastAsia"/>
          <w:color w:val="auto"/>
        </w:rPr>
        <w:t>模块进行查看各维度的分析报告，包括：</w:t>
      </w:r>
      <w:r w:rsidRPr="00E001CD">
        <w:rPr>
          <w:rFonts w:asciiTheme="minorEastAsia" w:hAnsiTheme="minorEastAsia"/>
          <w:color w:val="auto"/>
        </w:rPr>
        <w:t>目录分析</w:t>
      </w:r>
      <w:r w:rsidRPr="00E001CD">
        <w:rPr>
          <w:rFonts w:asciiTheme="minorEastAsia" w:hAnsiTheme="minorEastAsia" w:hint="eastAsia"/>
          <w:color w:val="auto"/>
        </w:rPr>
        <w:t>、</w:t>
      </w:r>
      <w:r w:rsidRPr="00E001CD">
        <w:rPr>
          <w:rFonts w:asciiTheme="minorEastAsia" w:hAnsiTheme="minorEastAsia"/>
          <w:color w:val="auto"/>
        </w:rPr>
        <w:t>订单分析</w:t>
      </w:r>
      <w:r w:rsidRPr="00E001CD">
        <w:rPr>
          <w:rFonts w:asciiTheme="minorEastAsia" w:hAnsiTheme="minorEastAsia" w:hint="eastAsia"/>
          <w:color w:val="auto"/>
        </w:rPr>
        <w:t>、</w:t>
      </w:r>
      <w:r w:rsidRPr="00E001CD">
        <w:rPr>
          <w:rFonts w:asciiTheme="minorEastAsia" w:hAnsiTheme="minorEastAsia"/>
          <w:color w:val="auto"/>
        </w:rPr>
        <w:t>配送分析</w:t>
      </w:r>
      <w:r w:rsidRPr="00E001CD">
        <w:rPr>
          <w:rFonts w:asciiTheme="minorEastAsia" w:hAnsiTheme="minorEastAsia" w:hint="eastAsia"/>
          <w:color w:val="auto"/>
        </w:rPr>
        <w:t>、</w:t>
      </w:r>
      <w:r w:rsidRPr="00E001CD">
        <w:rPr>
          <w:rFonts w:asciiTheme="minorEastAsia" w:hAnsiTheme="minorEastAsia"/>
          <w:color w:val="auto"/>
        </w:rPr>
        <w:t>收货分析</w:t>
      </w:r>
      <w:r w:rsidRPr="00E001CD">
        <w:rPr>
          <w:rFonts w:asciiTheme="minorEastAsia" w:hAnsiTheme="minorEastAsia" w:hint="eastAsia"/>
          <w:color w:val="auto"/>
        </w:rPr>
        <w:t>、</w:t>
      </w:r>
      <w:r w:rsidRPr="00E001CD">
        <w:rPr>
          <w:rFonts w:asciiTheme="minorEastAsia" w:hAnsiTheme="minorEastAsia"/>
          <w:color w:val="auto"/>
        </w:rPr>
        <w:t>回款分析</w:t>
      </w:r>
      <w:r w:rsidRPr="00E001CD">
        <w:rPr>
          <w:rFonts w:asciiTheme="minorEastAsia" w:hAnsiTheme="minorEastAsia" w:hint="eastAsia"/>
          <w:color w:val="auto"/>
        </w:rPr>
        <w:t>。该场景包含</w:t>
      </w:r>
      <w:r w:rsidRPr="00E001CD">
        <w:rPr>
          <w:rFonts w:asciiTheme="minorEastAsia" w:hAnsiTheme="minorEastAsia"/>
          <w:color w:val="auto"/>
        </w:rPr>
        <w:t>2</w:t>
      </w:r>
      <w:r w:rsidRPr="00E001CD">
        <w:rPr>
          <w:rFonts w:asciiTheme="minorEastAsia" w:hAnsiTheme="minorEastAsia" w:hint="eastAsia"/>
          <w:color w:val="auto"/>
        </w:rPr>
        <w:t>个流程。</w:t>
      </w:r>
    </w:p>
    <w:p w14:paraId="7BE2D2EE" w14:textId="77777777" w:rsidR="003052B7" w:rsidRPr="00E001CD" w:rsidRDefault="003052B7" w:rsidP="003052B7">
      <w:pPr>
        <w:ind w:firstLineChars="0" w:firstLine="0"/>
        <w:rPr>
          <w:rFonts w:asciiTheme="minorEastAsia" w:hAnsiTheme="minorEastAsia"/>
          <w:color w:val="auto"/>
        </w:rPr>
      </w:pPr>
      <w:r w:rsidRPr="00E001CD">
        <w:rPr>
          <w:rFonts w:asciiTheme="minorEastAsia" w:hAnsiTheme="minorEastAsia"/>
          <w:noProof/>
          <w:color w:val="auto"/>
        </w:rPr>
        <w:drawing>
          <wp:inline distT="0" distB="0" distL="0" distR="0" wp14:anchorId="3D7D4601" wp14:editId="09F37B3E">
            <wp:extent cx="5761990" cy="3871215"/>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1990" cy="3871215"/>
                    </a:xfrm>
                    <a:prstGeom prst="rect">
                      <a:avLst/>
                    </a:prstGeom>
                    <a:noFill/>
                    <a:ln>
                      <a:noFill/>
                    </a:ln>
                  </pic:spPr>
                </pic:pic>
              </a:graphicData>
            </a:graphic>
          </wp:inline>
        </w:drawing>
      </w:r>
    </w:p>
    <w:p w14:paraId="47C2F50A" w14:textId="77777777" w:rsidR="003052B7" w:rsidRPr="00E001CD" w:rsidRDefault="003052B7" w:rsidP="003052B7">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44</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招采环节分析</w:t>
      </w:r>
      <w:r w:rsidRPr="00E001CD">
        <w:rPr>
          <w:rFonts w:eastAsia="黑体"/>
          <w:color w:val="auto"/>
        </w:rPr>
        <w:t>用例图</w:t>
      </w:r>
    </w:p>
    <w:p w14:paraId="1D3F4EC9" w14:textId="77777777" w:rsidR="003052B7" w:rsidRPr="00E001CD" w:rsidRDefault="003052B7" w:rsidP="003052B7">
      <w:pPr>
        <w:ind w:leftChars="200" w:left="480" w:firstLineChars="0" w:firstLine="0"/>
        <w:rPr>
          <w:bCs/>
          <w:color w:val="auto"/>
        </w:rPr>
      </w:pPr>
      <w:r w:rsidRPr="00E001CD">
        <w:rPr>
          <w:bCs/>
          <w:color w:val="auto"/>
        </w:rPr>
        <w:t>1</w:t>
      </w:r>
      <w:r w:rsidRPr="00E001CD">
        <w:rPr>
          <w:rFonts w:hint="eastAsia"/>
          <w:bCs/>
          <w:color w:val="auto"/>
        </w:rPr>
        <w:t>、招采数据抽取、汇聚</w:t>
      </w:r>
    </w:p>
    <w:p w14:paraId="20BE39CE" w14:textId="77777777" w:rsidR="003052B7" w:rsidRPr="00E001CD" w:rsidRDefault="003052B7" w:rsidP="003052B7">
      <w:pPr>
        <w:ind w:left="426" w:firstLineChars="0" w:firstLine="0"/>
        <w:rPr>
          <w:rFonts w:asciiTheme="minorEastAsia" w:hAnsiTheme="minorEastAsia"/>
          <w:color w:val="auto"/>
        </w:rPr>
      </w:pPr>
      <w:r w:rsidRPr="00E001CD">
        <w:rPr>
          <w:noProof/>
          <w:color w:val="auto"/>
        </w:rPr>
        <w:drawing>
          <wp:inline distT="0" distB="0" distL="114300" distR="114300" wp14:anchorId="5CCBBC0F" wp14:editId="0EFA70AE">
            <wp:extent cx="5273675" cy="4342765"/>
            <wp:effectExtent l="0" t="0" r="317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3"/>
                    <a:stretch>
                      <a:fillRect/>
                    </a:stretch>
                  </pic:blipFill>
                  <pic:spPr>
                    <a:xfrm>
                      <a:off x="0" y="0"/>
                      <a:ext cx="5273675" cy="4342765"/>
                    </a:xfrm>
                    <a:prstGeom prst="rect">
                      <a:avLst/>
                    </a:prstGeom>
                    <a:noFill/>
                    <a:ln w="9525">
                      <a:noFill/>
                    </a:ln>
                  </pic:spPr>
                </pic:pic>
              </a:graphicData>
            </a:graphic>
          </wp:inline>
        </w:drawing>
      </w:r>
    </w:p>
    <w:p w14:paraId="3CBC63EF"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45</w:t>
      </w:r>
      <w:r w:rsidRPr="00E001CD">
        <w:rPr>
          <w:rFonts w:eastAsia="黑体"/>
          <w:color w:val="auto"/>
        </w:rPr>
        <w:fldChar w:fldCharType="end"/>
      </w:r>
      <w:r w:rsidRPr="00E001CD">
        <w:rPr>
          <w:rFonts w:eastAsia="黑体" w:hint="eastAsia"/>
          <w:color w:val="auto"/>
        </w:rPr>
        <w:t>招采数据抽取时序图</w:t>
      </w:r>
    </w:p>
    <w:p w14:paraId="2252A856" w14:textId="77777777" w:rsidR="003052B7" w:rsidRPr="00E001CD" w:rsidRDefault="003052B7" w:rsidP="003052B7">
      <w:pPr>
        <w:ind w:left="426" w:firstLineChars="0" w:firstLine="0"/>
        <w:rPr>
          <w:rFonts w:asciiTheme="minorEastAsia" w:hAnsiTheme="minorEastAsia"/>
          <w:color w:val="auto"/>
        </w:rPr>
      </w:pPr>
      <w:r w:rsidRPr="00E001CD">
        <w:rPr>
          <w:rFonts w:asciiTheme="minorEastAsia" w:hAnsiTheme="minorEastAsia" w:hint="eastAsia"/>
          <w:color w:val="auto"/>
        </w:rPr>
        <w:t>（1）业务中台自动采集省统筹的招采系统产生的招采数据；</w:t>
      </w:r>
    </w:p>
    <w:p w14:paraId="58109CEB" w14:textId="77777777" w:rsidR="003052B7" w:rsidRPr="00E001CD" w:rsidRDefault="003052B7" w:rsidP="003052B7">
      <w:pPr>
        <w:ind w:left="426" w:firstLineChars="0" w:firstLine="0"/>
        <w:rPr>
          <w:rFonts w:asciiTheme="minorEastAsia" w:hAnsiTheme="minorEastAsia"/>
          <w:color w:val="auto"/>
        </w:rPr>
      </w:pPr>
      <w:r w:rsidRPr="00E001CD">
        <w:rPr>
          <w:rFonts w:asciiTheme="minorEastAsia" w:hAnsiTheme="minorEastAsia" w:hint="eastAsia"/>
          <w:color w:val="auto"/>
        </w:rPr>
        <w:t>（2）通过大数据治理服务对数据进行清洗、汇集；</w:t>
      </w:r>
    </w:p>
    <w:p w14:paraId="1060CD9F" w14:textId="77777777" w:rsidR="003052B7" w:rsidRPr="00E001CD" w:rsidRDefault="003052B7" w:rsidP="003052B7">
      <w:pPr>
        <w:ind w:left="426" w:firstLineChars="0" w:firstLine="0"/>
        <w:rPr>
          <w:rFonts w:asciiTheme="minorEastAsia" w:hAnsiTheme="minorEastAsia"/>
          <w:color w:val="auto"/>
        </w:rPr>
      </w:pPr>
      <w:r w:rsidRPr="00E001CD">
        <w:rPr>
          <w:rFonts w:asciiTheme="minorEastAsia" w:hAnsiTheme="minorEastAsia" w:hint="eastAsia"/>
          <w:color w:val="auto"/>
        </w:rPr>
        <w:t>（3）生成的数据分析服务。</w:t>
      </w:r>
    </w:p>
    <w:p w14:paraId="6CBD15F7" w14:textId="77777777" w:rsidR="003052B7" w:rsidRPr="00E001CD" w:rsidRDefault="003052B7" w:rsidP="003052B7">
      <w:pPr>
        <w:ind w:leftChars="200" w:left="480" w:firstLineChars="0" w:firstLine="0"/>
        <w:rPr>
          <w:bCs/>
          <w:color w:val="auto"/>
        </w:rPr>
      </w:pPr>
      <w:r w:rsidRPr="00E001CD">
        <w:rPr>
          <w:bCs/>
          <w:color w:val="auto"/>
        </w:rPr>
        <w:t>2</w:t>
      </w:r>
      <w:r w:rsidRPr="00E001CD">
        <w:rPr>
          <w:rFonts w:hint="eastAsia"/>
          <w:bCs/>
          <w:color w:val="auto"/>
        </w:rPr>
        <w:t>、招采环节数据分析</w:t>
      </w:r>
    </w:p>
    <w:p w14:paraId="2D009054" w14:textId="77777777" w:rsidR="003052B7" w:rsidRPr="00E001CD" w:rsidRDefault="003052B7" w:rsidP="003052B7">
      <w:pPr>
        <w:ind w:left="426" w:firstLineChars="0" w:firstLine="0"/>
        <w:rPr>
          <w:rFonts w:asciiTheme="minorEastAsia" w:hAnsiTheme="minorEastAsia"/>
          <w:color w:val="auto"/>
        </w:rPr>
      </w:pPr>
      <w:r w:rsidRPr="00E001CD">
        <w:rPr>
          <w:noProof/>
          <w:color w:val="auto"/>
        </w:rPr>
        <w:drawing>
          <wp:inline distT="0" distB="0" distL="114300" distR="114300" wp14:anchorId="38C185E6" wp14:editId="733A955A">
            <wp:extent cx="5267960" cy="4945380"/>
            <wp:effectExtent l="0" t="0" r="889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84"/>
                    <a:stretch>
                      <a:fillRect/>
                    </a:stretch>
                  </pic:blipFill>
                  <pic:spPr>
                    <a:xfrm>
                      <a:off x="0" y="0"/>
                      <a:ext cx="5270619" cy="4948122"/>
                    </a:xfrm>
                    <a:prstGeom prst="rect">
                      <a:avLst/>
                    </a:prstGeom>
                    <a:noFill/>
                    <a:ln w="9525">
                      <a:noFill/>
                    </a:ln>
                  </pic:spPr>
                </pic:pic>
              </a:graphicData>
            </a:graphic>
          </wp:inline>
        </w:drawing>
      </w:r>
    </w:p>
    <w:p w14:paraId="09ADBA10"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46</w:t>
      </w:r>
      <w:r w:rsidRPr="00E001CD">
        <w:rPr>
          <w:rFonts w:eastAsia="黑体"/>
          <w:color w:val="auto"/>
        </w:rPr>
        <w:fldChar w:fldCharType="end"/>
      </w:r>
      <w:r w:rsidRPr="00E001CD">
        <w:rPr>
          <w:rFonts w:eastAsia="黑体" w:hint="eastAsia"/>
          <w:color w:val="auto"/>
        </w:rPr>
        <w:t>招采环节数据分析时序图</w:t>
      </w:r>
    </w:p>
    <w:p w14:paraId="68C7BF97" w14:textId="77777777" w:rsidR="003052B7" w:rsidRPr="00E001CD" w:rsidRDefault="003052B7" w:rsidP="003052B7">
      <w:pPr>
        <w:ind w:left="426" w:firstLineChars="0" w:firstLine="0"/>
        <w:rPr>
          <w:rFonts w:asciiTheme="minorEastAsia" w:hAnsiTheme="minorEastAsia"/>
          <w:color w:val="auto"/>
        </w:rPr>
      </w:pPr>
      <w:r w:rsidRPr="00E001CD">
        <w:rPr>
          <w:rFonts w:asciiTheme="minorEastAsia" w:hAnsiTheme="minorEastAsia"/>
          <w:color w:val="auto"/>
        </w:rPr>
        <w:t>（1）医保工作人员选择招采数据分析模块；</w:t>
      </w:r>
    </w:p>
    <w:p w14:paraId="520E0482" w14:textId="77777777" w:rsidR="003052B7" w:rsidRPr="00E001CD" w:rsidRDefault="003052B7" w:rsidP="003052B7">
      <w:pPr>
        <w:ind w:left="426" w:firstLineChars="0" w:firstLine="0"/>
        <w:rPr>
          <w:rFonts w:asciiTheme="minorEastAsia" w:hAnsiTheme="minorEastAsia"/>
          <w:color w:val="auto"/>
        </w:rPr>
      </w:pPr>
      <w:r w:rsidRPr="00E001CD">
        <w:rPr>
          <w:rFonts w:asciiTheme="minorEastAsia" w:hAnsiTheme="minorEastAsia"/>
          <w:color w:val="auto"/>
        </w:rPr>
        <w:t>（2）医保工作人员选择不同的分析指标，包括：目录分析、订单分析、收货分析、配送分析、回款分析，生成分析报告；</w:t>
      </w:r>
    </w:p>
    <w:p w14:paraId="7ECFC457" w14:textId="77777777" w:rsidR="003052B7" w:rsidRPr="00E001CD" w:rsidRDefault="003052B7" w:rsidP="003052B7">
      <w:pPr>
        <w:ind w:left="426" w:firstLineChars="0" w:firstLine="0"/>
        <w:rPr>
          <w:rFonts w:asciiTheme="minorEastAsia" w:hAnsiTheme="minorEastAsia"/>
          <w:color w:val="auto"/>
        </w:rPr>
      </w:pPr>
      <w:r w:rsidRPr="00E001CD">
        <w:rPr>
          <w:rFonts w:asciiTheme="minorEastAsia" w:hAnsiTheme="minorEastAsia"/>
          <w:color w:val="auto"/>
        </w:rPr>
        <w:t>（3）医保工作人员查看各指标的分析报告。</w:t>
      </w:r>
    </w:p>
    <w:p w14:paraId="03AC4B00" w14:textId="77777777" w:rsidR="003052B7" w:rsidRPr="00E001CD" w:rsidRDefault="003052B7" w:rsidP="003052B7">
      <w:pPr>
        <w:pStyle w:val="5"/>
        <w:ind w:firstLine="480"/>
        <w:rPr>
          <w:color w:val="auto"/>
        </w:rPr>
      </w:pPr>
      <w:r w:rsidRPr="00E001CD">
        <w:rPr>
          <w:color w:val="auto"/>
        </w:rPr>
        <w:t>价格分析</w:t>
      </w:r>
    </w:p>
    <w:p w14:paraId="03C5E930" w14:textId="77777777" w:rsidR="003052B7" w:rsidRPr="00E001CD" w:rsidRDefault="003052B7" w:rsidP="003052B7">
      <w:pPr>
        <w:jc w:val="left"/>
        <w:rPr>
          <w:rFonts w:asciiTheme="minorEastAsia" w:hAnsiTheme="minorEastAsia"/>
          <w:color w:val="auto"/>
        </w:rPr>
      </w:pPr>
      <w:r w:rsidRPr="00E001CD">
        <w:rPr>
          <w:rFonts w:asciiTheme="minorEastAsia" w:hAnsiTheme="minorEastAsia"/>
          <w:color w:val="auto"/>
        </w:rPr>
        <w:t>医保中心人员可以登入系统，进入决策分析模块，点击“价格分析”菜单，进入挂网目录列表，选择目录，分别勾选同品规同企业，同品规不同企业，价格趋势分析或分类药品分析（选择类别），执行查询分析，通过BI智能报表系统，展示相应的价格分析图表。价格分析流程如下：</w:t>
      </w:r>
    </w:p>
    <w:p w14:paraId="5A8F9407" w14:textId="77777777" w:rsidR="003052B7" w:rsidRPr="00E001CD" w:rsidRDefault="003052B7" w:rsidP="003052B7">
      <w:pPr>
        <w:jc w:val="left"/>
        <w:rPr>
          <w:color w:val="auto"/>
        </w:rPr>
      </w:pPr>
      <w:r w:rsidRPr="00E001CD">
        <w:rPr>
          <w:noProof/>
          <w:color w:val="auto"/>
        </w:rPr>
        <w:drawing>
          <wp:inline distT="0" distB="0" distL="0" distR="0" wp14:anchorId="2980A4DE" wp14:editId="4741A633">
            <wp:extent cx="5761990" cy="3371906"/>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1990" cy="3371906"/>
                    </a:xfrm>
                    <a:prstGeom prst="rect">
                      <a:avLst/>
                    </a:prstGeom>
                    <a:noFill/>
                    <a:ln>
                      <a:noFill/>
                    </a:ln>
                  </pic:spPr>
                </pic:pic>
              </a:graphicData>
            </a:graphic>
          </wp:inline>
        </w:drawing>
      </w:r>
    </w:p>
    <w:p w14:paraId="512EB638"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47</w:t>
      </w:r>
      <w:r w:rsidRPr="00E001CD">
        <w:rPr>
          <w:rFonts w:eastAsia="黑体"/>
          <w:color w:val="auto"/>
        </w:rPr>
        <w:fldChar w:fldCharType="end"/>
      </w:r>
      <w:r w:rsidRPr="00E001CD">
        <w:rPr>
          <w:rFonts w:eastAsia="黑体" w:hint="eastAsia"/>
          <w:color w:val="auto"/>
        </w:rPr>
        <w:t>价格分析用例图</w:t>
      </w:r>
    </w:p>
    <w:p w14:paraId="08116ED8" w14:textId="77777777" w:rsidR="003052B7" w:rsidRPr="00E001CD" w:rsidRDefault="003052B7" w:rsidP="003052B7">
      <w:pPr>
        <w:jc w:val="left"/>
        <w:rPr>
          <w:color w:val="auto"/>
        </w:rPr>
      </w:pPr>
      <w:r w:rsidRPr="00E001CD">
        <w:rPr>
          <w:noProof/>
          <w:color w:val="auto"/>
        </w:rPr>
        <w:drawing>
          <wp:inline distT="0" distB="0" distL="0" distR="0" wp14:anchorId="3C91CC4B" wp14:editId="405723F3">
            <wp:extent cx="5761990" cy="4187266"/>
            <wp:effectExtent l="0" t="0" r="0" b="381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1990" cy="4187266"/>
                    </a:xfrm>
                    <a:prstGeom prst="rect">
                      <a:avLst/>
                    </a:prstGeom>
                    <a:noFill/>
                    <a:ln>
                      <a:noFill/>
                    </a:ln>
                  </pic:spPr>
                </pic:pic>
              </a:graphicData>
            </a:graphic>
          </wp:inline>
        </w:drawing>
      </w:r>
    </w:p>
    <w:p w14:paraId="1FD6088C"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48</w:t>
      </w:r>
      <w:r w:rsidRPr="00E001CD">
        <w:rPr>
          <w:rFonts w:eastAsia="黑体"/>
          <w:color w:val="auto"/>
        </w:rPr>
        <w:fldChar w:fldCharType="end"/>
      </w:r>
      <w:r w:rsidRPr="00E001CD">
        <w:rPr>
          <w:rFonts w:eastAsia="黑体" w:hint="eastAsia"/>
          <w:color w:val="auto"/>
        </w:rPr>
        <w:t>价格分析（价格比较）时序图</w:t>
      </w:r>
    </w:p>
    <w:p w14:paraId="71129F8C" w14:textId="77777777" w:rsidR="003052B7" w:rsidRPr="00E001CD" w:rsidRDefault="003052B7" w:rsidP="003052B7">
      <w:pPr>
        <w:jc w:val="left"/>
        <w:rPr>
          <w:rFonts w:asciiTheme="minorEastAsia" w:hAnsiTheme="minorEastAsia"/>
          <w:color w:val="auto"/>
        </w:rPr>
      </w:pPr>
      <w:r w:rsidRPr="00E001CD">
        <w:rPr>
          <w:rFonts w:asciiTheme="minorEastAsia" w:hAnsiTheme="minorEastAsia"/>
          <w:color w:val="auto"/>
        </w:rPr>
        <w:t>医保中心人员登入系统，可对同品规同企业以及同品规不同企业的目录进行价格图表分析</w:t>
      </w:r>
    </w:p>
    <w:p w14:paraId="727FC301" w14:textId="77777777" w:rsidR="003052B7" w:rsidRPr="00E001CD" w:rsidRDefault="003052B7" w:rsidP="003052B7">
      <w:pPr>
        <w:jc w:val="left"/>
        <w:rPr>
          <w:color w:val="auto"/>
        </w:rPr>
      </w:pPr>
      <w:r w:rsidRPr="00E001CD">
        <w:rPr>
          <w:noProof/>
          <w:color w:val="auto"/>
        </w:rPr>
        <w:drawing>
          <wp:inline distT="0" distB="0" distL="0" distR="0" wp14:anchorId="6A0AFEC9" wp14:editId="42DD593C">
            <wp:extent cx="5761990" cy="3103754"/>
            <wp:effectExtent l="0" t="0" r="0" b="190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1990" cy="3103754"/>
                    </a:xfrm>
                    <a:prstGeom prst="rect">
                      <a:avLst/>
                    </a:prstGeom>
                    <a:noFill/>
                    <a:ln>
                      <a:noFill/>
                    </a:ln>
                  </pic:spPr>
                </pic:pic>
              </a:graphicData>
            </a:graphic>
          </wp:inline>
        </w:drawing>
      </w:r>
    </w:p>
    <w:p w14:paraId="2A68F507"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49</w:t>
      </w:r>
      <w:r w:rsidRPr="00E001CD">
        <w:rPr>
          <w:rFonts w:eastAsia="黑体"/>
          <w:color w:val="auto"/>
        </w:rPr>
        <w:fldChar w:fldCharType="end"/>
      </w:r>
      <w:r w:rsidRPr="00E001CD">
        <w:rPr>
          <w:rFonts w:eastAsia="黑体" w:hint="eastAsia"/>
          <w:color w:val="auto"/>
        </w:rPr>
        <w:t>价格分析（价格趋势分析）时序图</w:t>
      </w:r>
    </w:p>
    <w:p w14:paraId="178CC42B" w14:textId="77777777" w:rsidR="003052B7" w:rsidRPr="00E001CD" w:rsidRDefault="003052B7" w:rsidP="003052B7">
      <w:pPr>
        <w:jc w:val="left"/>
        <w:rPr>
          <w:rFonts w:asciiTheme="minorEastAsia" w:hAnsiTheme="minorEastAsia"/>
          <w:color w:val="auto"/>
        </w:rPr>
      </w:pPr>
      <w:r w:rsidRPr="00E001CD">
        <w:rPr>
          <w:rFonts w:asciiTheme="minorEastAsia" w:hAnsiTheme="minorEastAsia"/>
          <w:color w:val="auto"/>
        </w:rPr>
        <w:t>医保中心人员登入系统，可对挂网目录进行价格趋势图表分析</w:t>
      </w:r>
    </w:p>
    <w:p w14:paraId="0E4E690F" w14:textId="77777777" w:rsidR="003052B7" w:rsidRPr="00E001CD" w:rsidRDefault="003052B7" w:rsidP="003052B7">
      <w:pPr>
        <w:jc w:val="left"/>
        <w:rPr>
          <w:color w:val="auto"/>
        </w:rPr>
      </w:pPr>
      <w:r w:rsidRPr="00E001CD">
        <w:rPr>
          <w:noProof/>
          <w:color w:val="auto"/>
        </w:rPr>
        <w:drawing>
          <wp:inline distT="0" distB="0" distL="114300" distR="114300" wp14:anchorId="40B52212" wp14:editId="7FE8ED1E">
            <wp:extent cx="5312410" cy="3133090"/>
            <wp:effectExtent l="0" t="0" r="2540" b="1016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88"/>
                    <a:stretch>
                      <a:fillRect/>
                    </a:stretch>
                  </pic:blipFill>
                  <pic:spPr>
                    <a:xfrm>
                      <a:off x="0" y="0"/>
                      <a:ext cx="5312410" cy="3133090"/>
                    </a:xfrm>
                    <a:prstGeom prst="rect">
                      <a:avLst/>
                    </a:prstGeom>
                    <a:noFill/>
                    <a:ln>
                      <a:noFill/>
                    </a:ln>
                  </pic:spPr>
                </pic:pic>
              </a:graphicData>
            </a:graphic>
          </wp:inline>
        </w:drawing>
      </w:r>
    </w:p>
    <w:p w14:paraId="71212A34"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50</w:t>
      </w:r>
      <w:r w:rsidRPr="00E001CD">
        <w:rPr>
          <w:rFonts w:eastAsia="黑体"/>
          <w:color w:val="auto"/>
        </w:rPr>
        <w:fldChar w:fldCharType="end"/>
      </w:r>
      <w:r w:rsidRPr="00E001CD">
        <w:rPr>
          <w:rFonts w:eastAsia="黑体" w:hint="eastAsia"/>
          <w:color w:val="auto"/>
        </w:rPr>
        <w:t>价格分析（分类药品价格分析）时序图</w:t>
      </w:r>
    </w:p>
    <w:p w14:paraId="205D1137" w14:textId="77777777" w:rsidR="003052B7" w:rsidRPr="00E001CD" w:rsidRDefault="003052B7" w:rsidP="003052B7">
      <w:pPr>
        <w:jc w:val="left"/>
        <w:rPr>
          <w:rFonts w:asciiTheme="minorEastAsia" w:hAnsiTheme="minorEastAsia"/>
          <w:color w:val="auto"/>
        </w:rPr>
      </w:pPr>
      <w:r w:rsidRPr="00E001CD">
        <w:rPr>
          <w:rFonts w:asciiTheme="minorEastAsia" w:hAnsiTheme="minorEastAsia"/>
          <w:color w:val="auto"/>
        </w:rPr>
        <w:t>医保中心人员登入系统，可对挂网目录进行分类药品（可按全药、基药、医保目录药、“4+7”药品、抗癌药等分类）价格图表分析</w:t>
      </w:r>
      <w:r w:rsidRPr="00E001CD">
        <w:rPr>
          <w:rFonts w:asciiTheme="minorEastAsia" w:hAnsiTheme="minorEastAsia" w:hint="eastAsia"/>
          <w:color w:val="auto"/>
        </w:rPr>
        <w:t>。</w:t>
      </w:r>
    </w:p>
    <w:p w14:paraId="2D6A3C6E" w14:textId="77777777" w:rsidR="003052B7" w:rsidRPr="00E001CD" w:rsidRDefault="003052B7" w:rsidP="003052B7">
      <w:pPr>
        <w:pStyle w:val="5"/>
        <w:ind w:firstLine="480"/>
        <w:rPr>
          <w:color w:val="auto"/>
        </w:rPr>
      </w:pPr>
      <w:r w:rsidRPr="00E001CD">
        <w:rPr>
          <w:color w:val="auto"/>
        </w:rPr>
        <w:t>专题分析</w:t>
      </w:r>
    </w:p>
    <w:p w14:paraId="5F9D0C72" w14:textId="77777777" w:rsidR="003052B7" w:rsidRPr="00E001CD" w:rsidRDefault="003052B7" w:rsidP="003052B7">
      <w:pPr>
        <w:rPr>
          <w:rFonts w:asciiTheme="minorEastAsia" w:eastAsiaTheme="minorEastAsia" w:hAnsiTheme="minorEastAsia"/>
          <w:color w:val="auto"/>
        </w:rPr>
      </w:pPr>
      <w:r w:rsidRPr="00E001CD">
        <w:rPr>
          <w:rFonts w:asciiTheme="minorEastAsia" w:eastAsiaTheme="minorEastAsia" w:hAnsiTheme="minorEastAsia" w:hint="eastAsia"/>
          <w:color w:val="auto"/>
        </w:rPr>
        <w:t>对</w:t>
      </w:r>
      <w:r w:rsidRPr="00E001CD">
        <w:rPr>
          <w:rFonts w:asciiTheme="minorEastAsia" w:eastAsiaTheme="minorEastAsia" w:hAnsiTheme="minorEastAsia"/>
          <w:color w:val="auto"/>
        </w:rPr>
        <w:t>招采环节</w:t>
      </w:r>
      <w:r w:rsidRPr="00E001CD">
        <w:rPr>
          <w:rFonts w:asciiTheme="minorEastAsia" w:eastAsiaTheme="minorEastAsia" w:hAnsiTheme="minorEastAsia" w:hint="eastAsia"/>
          <w:color w:val="auto"/>
        </w:rPr>
        <w:t>中产生的数据进行专题分析，</w:t>
      </w:r>
      <w:r w:rsidRPr="00E001CD">
        <w:rPr>
          <w:rFonts w:asciiTheme="minorEastAsia" w:eastAsiaTheme="minorEastAsia" w:hAnsiTheme="minorEastAsia"/>
          <w:color w:val="auto"/>
        </w:rPr>
        <w:t>为科学决策提供数据支撑</w:t>
      </w:r>
      <w:r w:rsidRPr="00E001CD">
        <w:rPr>
          <w:rFonts w:asciiTheme="minorEastAsia" w:eastAsiaTheme="minorEastAsia" w:hAnsiTheme="minorEastAsia" w:hint="eastAsia"/>
          <w:color w:val="auto"/>
        </w:rPr>
        <w:t>。主要有三类分析：</w:t>
      </w:r>
    </w:p>
    <w:p w14:paraId="26F34C01" w14:textId="77777777" w:rsidR="003052B7" w:rsidRPr="00E001CD" w:rsidRDefault="003052B7" w:rsidP="003052B7">
      <w:pPr>
        <w:pStyle w:val="afffffffffffff1"/>
        <w:numPr>
          <w:ilvl w:val="0"/>
          <w:numId w:val="162"/>
        </w:numPr>
        <w:ind w:leftChars="0" w:left="567" w:firstLineChars="0" w:firstLine="0"/>
        <w:rPr>
          <w:rFonts w:asciiTheme="minorEastAsia" w:eastAsiaTheme="minorEastAsia" w:hAnsiTheme="minorEastAsia"/>
          <w:color w:val="auto"/>
        </w:rPr>
      </w:pPr>
      <w:r w:rsidRPr="00E001CD">
        <w:rPr>
          <w:rFonts w:asciiTheme="minorEastAsia" w:eastAsiaTheme="minorEastAsia" w:hAnsiTheme="minorEastAsia"/>
          <w:color w:val="auto"/>
        </w:rPr>
        <w:t>药品</w:t>
      </w:r>
      <w:r w:rsidRPr="00E001CD">
        <w:rPr>
          <w:rFonts w:asciiTheme="minorEastAsia" w:eastAsiaTheme="minorEastAsia" w:hAnsiTheme="minorEastAsia" w:hint="eastAsia"/>
          <w:color w:val="auto"/>
        </w:rPr>
        <w:t>专题分析，</w:t>
      </w:r>
      <w:r w:rsidRPr="00E001CD">
        <w:rPr>
          <w:rFonts w:asciiTheme="minorEastAsia" w:eastAsiaTheme="minorEastAsia" w:hAnsiTheme="minorEastAsia"/>
          <w:color w:val="auto"/>
        </w:rPr>
        <w:t>如抗肿瘤、心血管、妇儿专科、进口药品、专利原研药品等</w:t>
      </w:r>
      <w:r w:rsidRPr="00E001CD">
        <w:rPr>
          <w:rFonts w:asciiTheme="minorEastAsia" w:eastAsiaTheme="minorEastAsia" w:hAnsiTheme="minorEastAsia" w:hint="eastAsia"/>
          <w:color w:val="auto"/>
        </w:rPr>
        <w:t>自定义药品分析功能。</w:t>
      </w:r>
    </w:p>
    <w:p w14:paraId="5EB78CFE" w14:textId="77777777" w:rsidR="003052B7" w:rsidRPr="00E001CD" w:rsidRDefault="003052B7" w:rsidP="003052B7">
      <w:pPr>
        <w:ind w:left="567" w:firstLineChars="0" w:firstLine="0"/>
        <w:rPr>
          <w:rFonts w:asciiTheme="minorEastAsia" w:eastAsiaTheme="minorEastAsia" w:hAnsiTheme="minorEastAsia"/>
          <w:color w:val="auto"/>
        </w:rPr>
      </w:pPr>
      <w:r w:rsidRPr="00E001CD">
        <w:rPr>
          <w:rFonts w:asciiTheme="minorEastAsia" w:eastAsiaTheme="minorEastAsia" w:hAnsiTheme="minorEastAsia"/>
          <w:color w:val="auto"/>
        </w:rPr>
        <w:t>2、地域</w:t>
      </w:r>
      <w:r w:rsidRPr="00E001CD">
        <w:rPr>
          <w:rFonts w:asciiTheme="minorEastAsia" w:eastAsiaTheme="minorEastAsia" w:hAnsiTheme="minorEastAsia" w:hint="eastAsia"/>
          <w:color w:val="auto"/>
        </w:rPr>
        <w:t>专题分析</w:t>
      </w:r>
      <w:r w:rsidRPr="00E001CD">
        <w:rPr>
          <w:rFonts w:asciiTheme="minorEastAsia" w:eastAsiaTheme="minorEastAsia" w:hAnsiTheme="minorEastAsia"/>
          <w:color w:val="auto"/>
        </w:rPr>
        <w:t>，如基层、城市、东、中、西、平原、边远山区等</w:t>
      </w:r>
      <w:r w:rsidRPr="00E001CD">
        <w:rPr>
          <w:rFonts w:asciiTheme="minorEastAsia" w:eastAsiaTheme="minorEastAsia" w:hAnsiTheme="minorEastAsia" w:hint="eastAsia"/>
          <w:color w:val="auto"/>
        </w:rPr>
        <w:t>自定义地域分析功能。</w:t>
      </w:r>
    </w:p>
    <w:p w14:paraId="42A8C2D1" w14:textId="77777777" w:rsidR="003052B7" w:rsidRPr="00E001CD" w:rsidRDefault="003052B7" w:rsidP="003052B7">
      <w:pPr>
        <w:ind w:left="567" w:firstLineChars="0" w:firstLine="0"/>
        <w:rPr>
          <w:rFonts w:asciiTheme="minorEastAsia" w:eastAsiaTheme="minorEastAsia" w:hAnsiTheme="minorEastAsia"/>
          <w:color w:val="auto"/>
        </w:rPr>
      </w:pPr>
      <w:r w:rsidRPr="00E001CD">
        <w:rPr>
          <w:rFonts w:asciiTheme="minorEastAsia" w:eastAsiaTheme="minorEastAsia" w:hAnsiTheme="minorEastAsia"/>
          <w:color w:val="auto"/>
        </w:rPr>
        <w:t>3、机构</w:t>
      </w:r>
      <w:r w:rsidRPr="00E001CD">
        <w:rPr>
          <w:rFonts w:asciiTheme="minorEastAsia" w:eastAsiaTheme="minorEastAsia" w:hAnsiTheme="minorEastAsia" w:hint="eastAsia"/>
          <w:color w:val="auto"/>
        </w:rPr>
        <w:t>专题分析</w:t>
      </w:r>
      <w:r w:rsidRPr="00E001CD">
        <w:rPr>
          <w:rFonts w:asciiTheme="minorEastAsia" w:eastAsiaTheme="minorEastAsia" w:hAnsiTheme="minorEastAsia"/>
          <w:color w:val="auto"/>
        </w:rPr>
        <w:t>，如市</w:t>
      </w:r>
      <w:r w:rsidRPr="00E001CD">
        <w:rPr>
          <w:rFonts w:asciiTheme="minorEastAsia" w:eastAsiaTheme="minorEastAsia" w:hAnsiTheme="minorEastAsia" w:hint="eastAsia"/>
          <w:color w:val="auto"/>
        </w:rPr>
        <w:t>级</w:t>
      </w:r>
      <w:r w:rsidRPr="00E001CD">
        <w:rPr>
          <w:rFonts w:asciiTheme="minorEastAsia" w:eastAsiaTheme="minorEastAsia" w:hAnsiTheme="minorEastAsia"/>
          <w:color w:val="auto"/>
        </w:rPr>
        <w:t>公立医院、县级公立医院、乡镇卫生院、社区服务中心等</w:t>
      </w:r>
      <w:r w:rsidRPr="00E001CD">
        <w:rPr>
          <w:rFonts w:asciiTheme="minorEastAsia" w:eastAsiaTheme="minorEastAsia" w:hAnsiTheme="minorEastAsia" w:hint="eastAsia"/>
          <w:color w:val="auto"/>
        </w:rPr>
        <w:t>自定义机构分析功能。该场景包含</w:t>
      </w:r>
      <w:r w:rsidRPr="00E001CD">
        <w:rPr>
          <w:rFonts w:asciiTheme="minorEastAsia" w:eastAsiaTheme="minorEastAsia" w:hAnsiTheme="minorEastAsia"/>
          <w:color w:val="auto"/>
        </w:rPr>
        <w:t>2</w:t>
      </w:r>
      <w:r w:rsidRPr="00E001CD">
        <w:rPr>
          <w:rFonts w:asciiTheme="minorEastAsia" w:eastAsiaTheme="minorEastAsia" w:hAnsiTheme="minorEastAsia" w:hint="eastAsia"/>
          <w:color w:val="auto"/>
        </w:rPr>
        <w:t>个流程。</w:t>
      </w:r>
    </w:p>
    <w:p w14:paraId="5F469DE5" w14:textId="77777777" w:rsidR="003052B7" w:rsidRPr="00E001CD" w:rsidRDefault="003052B7" w:rsidP="003052B7">
      <w:pPr>
        <w:rPr>
          <w:color w:val="auto"/>
        </w:rPr>
      </w:pPr>
      <w:r w:rsidRPr="00E001CD">
        <w:rPr>
          <w:noProof/>
          <w:color w:val="auto"/>
        </w:rPr>
        <w:drawing>
          <wp:inline distT="0" distB="0" distL="0" distR="0" wp14:anchorId="25DD9D46" wp14:editId="41E74632">
            <wp:extent cx="5296535" cy="5213350"/>
            <wp:effectExtent l="0" t="0" r="0" b="635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6535" cy="5213350"/>
                    </a:xfrm>
                    <a:prstGeom prst="rect">
                      <a:avLst/>
                    </a:prstGeom>
                    <a:noFill/>
                    <a:ln>
                      <a:noFill/>
                    </a:ln>
                  </pic:spPr>
                </pic:pic>
              </a:graphicData>
            </a:graphic>
          </wp:inline>
        </w:drawing>
      </w:r>
    </w:p>
    <w:p w14:paraId="33244F75"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51</w:t>
      </w:r>
      <w:r w:rsidRPr="00E001CD">
        <w:rPr>
          <w:rFonts w:eastAsia="黑体"/>
          <w:color w:val="auto"/>
        </w:rPr>
        <w:fldChar w:fldCharType="end"/>
      </w:r>
      <w:r w:rsidRPr="00E001CD">
        <w:rPr>
          <w:rFonts w:eastAsia="黑体" w:hint="eastAsia"/>
          <w:color w:val="auto"/>
        </w:rPr>
        <w:t>专题分析用例图</w:t>
      </w:r>
    </w:p>
    <w:p w14:paraId="1308F93F" w14:textId="77777777" w:rsidR="003052B7" w:rsidRPr="00E001CD" w:rsidRDefault="003052B7" w:rsidP="003052B7">
      <w:pPr>
        <w:rPr>
          <w:rFonts w:asciiTheme="minorEastAsia" w:eastAsiaTheme="minorEastAsia" w:hAnsiTheme="minorEastAsia"/>
          <w:color w:val="auto"/>
        </w:rPr>
      </w:pPr>
      <w:r w:rsidRPr="00E001CD">
        <w:rPr>
          <w:rFonts w:asciiTheme="minorEastAsia" w:eastAsiaTheme="minorEastAsia" w:hAnsiTheme="minorEastAsia" w:hint="eastAsia"/>
          <w:color w:val="auto"/>
        </w:rPr>
        <w:t>1、专题分析配置</w:t>
      </w:r>
    </w:p>
    <w:p w14:paraId="5A4EB323" w14:textId="77777777" w:rsidR="003052B7" w:rsidRPr="00E001CD" w:rsidRDefault="003052B7" w:rsidP="003052B7">
      <w:pPr>
        <w:rPr>
          <w:color w:val="auto"/>
        </w:rPr>
      </w:pPr>
      <w:r w:rsidRPr="00E001CD">
        <w:rPr>
          <w:noProof/>
          <w:color w:val="auto"/>
        </w:rPr>
        <w:drawing>
          <wp:inline distT="0" distB="0" distL="114300" distR="114300" wp14:anchorId="607CB5BE" wp14:editId="2B55221A">
            <wp:extent cx="4962525" cy="4543425"/>
            <wp:effectExtent l="0" t="0" r="9525" b="952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90"/>
                    <a:stretch>
                      <a:fillRect/>
                    </a:stretch>
                  </pic:blipFill>
                  <pic:spPr>
                    <a:xfrm>
                      <a:off x="0" y="0"/>
                      <a:ext cx="4962525" cy="4543425"/>
                    </a:xfrm>
                    <a:prstGeom prst="rect">
                      <a:avLst/>
                    </a:prstGeom>
                    <a:noFill/>
                    <a:ln w="9525">
                      <a:noFill/>
                    </a:ln>
                  </pic:spPr>
                </pic:pic>
              </a:graphicData>
            </a:graphic>
          </wp:inline>
        </w:drawing>
      </w:r>
    </w:p>
    <w:p w14:paraId="183B29F9"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52</w:t>
      </w:r>
      <w:r w:rsidRPr="00E001CD">
        <w:rPr>
          <w:rFonts w:eastAsia="黑体"/>
          <w:color w:val="auto"/>
        </w:rPr>
        <w:fldChar w:fldCharType="end"/>
      </w:r>
      <w:r w:rsidRPr="00E001CD">
        <w:rPr>
          <w:rFonts w:eastAsia="黑体" w:hint="eastAsia"/>
          <w:color w:val="auto"/>
        </w:rPr>
        <w:t>专题分析（专题分析配置）时序图</w:t>
      </w:r>
    </w:p>
    <w:p w14:paraId="30C5EA48" w14:textId="77777777" w:rsidR="003052B7" w:rsidRPr="00E001CD" w:rsidRDefault="003052B7" w:rsidP="003052B7">
      <w:pPr>
        <w:tabs>
          <w:tab w:val="left" w:pos="7938"/>
        </w:tabs>
        <w:jc w:val="left"/>
        <w:rPr>
          <w:rFonts w:eastAsiaTheme="minorEastAsia"/>
          <w:color w:val="auto"/>
          <w:kern w:val="0"/>
        </w:rPr>
      </w:pPr>
      <w:r w:rsidRPr="00E001CD">
        <w:rPr>
          <w:rFonts w:eastAsiaTheme="minorEastAsia" w:hint="eastAsia"/>
          <w:color w:val="auto"/>
          <w:kern w:val="0"/>
        </w:rPr>
        <w:t>（</w:t>
      </w:r>
      <w:r w:rsidRPr="00E001CD">
        <w:rPr>
          <w:rFonts w:eastAsiaTheme="minorEastAsia" w:hint="eastAsia"/>
          <w:color w:val="auto"/>
          <w:kern w:val="0"/>
        </w:rPr>
        <w:t>1</w:t>
      </w:r>
      <w:r w:rsidRPr="00E001CD">
        <w:rPr>
          <w:rFonts w:eastAsiaTheme="minorEastAsia" w:hint="eastAsia"/>
          <w:color w:val="auto"/>
          <w:kern w:val="0"/>
        </w:rPr>
        <w:t>）医保工作人员进入专题分析配置模块；</w:t>
      </w:r>
    </w:p>
    <w:p w14:paraId="33B9A82B" w14:textId="77777777" w:rsidR="003052B7" w:rsidRPr="00E001CD" w:rsidRDefault="003052B7" w:rsidP="003052B7">
      <w:pPr>
        <w:jc w:val="left"/>
        <w:rPr>
          <w:rFonts w:eastAsiaTheme="minorEastAsia"/>
          <w:color w:val="auto"/>
          <w:kern w:val="0"/>
        </w:rPr>
      </w:pPr>
      <w:r w:rsidRPr="00E001CD">
        <w:rPr>
          <w:rFonts w:eastAsiaTheme="minorEastAsia" w:hint="eastAsia"/>
          <w:color w:val="auto"/>
          <w:kern w:val="0"/>
        </w:rPr>
        <w:t>（</w:t>
      </w:r>
      <w:r w:rsidRPr="00E001CD">
        <w:rPr>
          <w:rFonts w:eastAsiaTheme="minorEastAsia" w:hint="eastAsia"/>
          <w:color w:val="auto"/>
          <w:kern w:val="0"/>
        </w:rPr>
        <w:t>2</w:t>
      </w:r>
      <w:r w:rsidRPr="00E001CD">
        <w:rPr>
          <w:rFonts w:eastAsiaTheme="minorEastAsia" w:hint="eastAsia"/>
          <w:color w:val="auto"/>
          <w:kern w:val="0"/>
        </w:rPr>
        <w:t>）</w:t>
      </w:r>
      <w:r w:rsidRPr="00E001CD">
        <w:rPr>
          <w:rFonts w:eastAsiaTheme="minorEastAsia"/>
          <w:color w:val="auto"/>
          <w:kern w:val="0"/>
        </w:rPr>
        <w:t>医保工作人员</w:t>
      </w:r>
      <w:r w:rsidRPr="00E001CD">
        <w:rPr>
          <w:rFonts w:eastAsiaTheme="minorEastAsia" w:hint="eastAsia"/>
          <w:color w:val="auto"/>
          <w:kern w:val="0"/>
        </w:rPr>
        <w:t>选择相应的专题分析进行配置，包括：药品分析、地域分析、机构分析；</w:t>
      </w:r>
    </w:p>
    <w:p w14:paraId="7475558E" w14:textId="77777777" w:rsidR="003052B7" w:rsidRPr="00E001CD" w:rsidRDefault="003052B7" w:rsidP="003052B7">
      <w:pPr>
        <w:jc w:val="left"/>
        <w:rPr>
          <w:rFonts w:eastAsiaTheme="minorEastAsia"/>
          <w:color w:val="auto"/>
          <w:kern w:val="0"/>
        </w:rPr>
      </w:pPr>
      <w:r w:rsidRPr="00E001CD">
        <w:rPr>
          <w:rFonts w:eastAsiaTheme="minorEastAsia" w:hint="eastAsia"/>
          <w:color w:val="auto"/>
          <w:kern w:val="0"/>
        </w:rPr>
        <w:t>（</w:t>
      </w:r>
      <w:r w:rsidRPr="00E001CD">
        <w:rPr>
          <w:rFonts w:eastAsiaTheme="minorEastAsia" w:hint="eastAsia"/>
          <w:color w:val="auto"/>
          <w:kern w:val="0"/>
        </w:rPr>
        <w:t>3</w:t>
      </w:r>
      <w:r w:rsidRPr="00E001CD">
        <w:rPr>
          <w:rFonts w:eastAsiaTheme="minorEastAsia" w:hint="eastAsia"/>
          <w:color w:val="auto"/>
          <w:kern w:val="0"/>
        </w:rPr>
        <w:t>）配置完成后就会生成配置方案，医保工作人员可在专题分析查看模块查看分析报告。</w:t>
      </w:r>
    </w:p>
    <w:p w14:paraId="546023EB" w14:textId="77777777" w:rsidR="003052B7" w:rsidRPr="00E001CD" w:rsidRDefault="003052B7" w:rsidP="003052B7">
      <w:pPr>
        <w:rPr>
          <w:rFonts w:asciiTheme="minorEastAsia" w:eastAsiaTheme="minorEastAsia" w:hAnsiTheme="minorEastAsia"/>
          <w:color w:val="auto"/>
        </w:rPr>
      </w:pPr>
      <w:r w:rsidRPr="00E001CD">
        <w:rPr>
          <w:rFonts w:asciiTheme="minorEastAsia" w:eastAsiaTheme="minorEastAsia" w:hAnsiTheme="minorEastAsia"/>
          <w:color w:val="auto"/>
        </w:rPr>
        <w:t>2</w:t>
      </w:r>
      <w:r w:rsidRPr="00E001CD">
        <w:rPr>
          <w:rFonts w:asciiTheme="minorEastAsia" w:eastAsiaTheme="minorEastAsia" w:hAnsiTheme="minorEastAsia" w:hint="eastAsia"/>
          <w:color w:val="auto"/>
        </w:rPr>
        <w:t>、专题分析查看</w:t>
      </w:r>
    </w:p>
    <w:p w14:paraId="074EC79D" w14:textId="77777777" w:rsidR="003052B7" w:rsidRPr="00E001CD" w:rsidRDefault="003052B7" w:rsidP="003052B7">
      <w:pPr>
        <w:rPr>
          <w:color w:val="auto"/>
        </w:rPr>
      </w:pPr>
      <w:r w:rsidRPr="00E001CD">
        <w:rPr>
          <w:noProof/>
          <w:color w:val="auto"/>
        </w:rPr>
        <w:drawing>
          <wp:inline distT="0" distB="0" distL="114300" distR="114300" wp14:anchorId="7C09FE62" wp14:editId="2670E59F">
            <wp:extent cx="5273675" cy="4502785"/>
            <wp:effectExtent l="0" t="0" r="317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1"/>
                    <a:stretch>
                      <a:fillRect/>
                    </a:stretch>
                  </pic:blipFill>
                  <pic:spPr>
                    <a:xfrm>
                      <a:off x="0" y="0"/>
                      <a:ext cx="5275083" cy="4504376"/>
                    </a:xfrm>
                    <a:prstGeom prst="rect">
                      <a:avLst/>
                    </a:prstGeom>
                    <a:noFill/>
                    <a:ln w="9525">
                      <a:noFill/>
                    </a:ln>
                  </pic:spPr>
                </pic:pic>
              </a:graphicData>
            </a:graphic>
          </wp:inline>
        </w:drawing>
      </w:r>
    </w:p>
    <w:p w14:paraId="744C9252"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53</w:t>
      </w:r>
      <w:r w:rsidRPr="00E001CD">
        <w:rPr>
          <w:rFonts w:eastAsia="黑体"/>
          <w:color w:val="auto"/>
        </w:rPr>
        <w:fldChar w:fldCharType="end"/>
      </w:r>
      <w:r w:rsidRPr="00E001CD">
        <w:rPr>
          <w:rFonts w:eastAsia="黑体" w:hint="eastAsia"/>
          <w:color w:val="auto"/>
        </w:rPr>
        <w:t>专题分析（专题分析查看）时序图</w:t>
      </w:r>
    </w:p>
    <w:p w14:paraId="38964E26" w14:textId="77777777" w:rsidR="003052B7" w:rsidRPr="00E001CD" w:rsidRDefault="003052B7" w:rsidP="003052B7">
      <w:pPr>
        <w:jc w:val="left"/>
        <w:rPr>
          <w:rFonts w:eastAsiaTheme="minorEastAsia"/>
          <w:color w:val="auto"/>
          <w:kern w:val="0"/>
        </w:rPr>
      </w:pPr>
      <w:r w:rsidRPr="00E001CD">
        <w:rPr>
          <w:rFonts w:eastAsiaTheme="minorEastAsia" w:hint="eastAsia"/>
          <w:color w:val="auto"/>
          <w:kern w:val="0"/>
        </w:rPr>
        <w:t>（</w:t>
      </w:r>
      <w:r w:rsidRPr="00E001CD">
        <w:rPr>
          <w:rFonts w:eastAsiaTheme="minorEastAsia" w:hint="eastAsia"/>
          <w:color w:val="auto"/>
          <w:kern w:val="0"/>
        </w:rPr>
        <w:t>1</w:t>
      </w:r>
      <w:r w:rsidRPr="00E001CD">
        <w:rPr>
          <w:rFonts w:eastAsiaTheme="minorEastAsia" w:hint="eastAsia"/>
          <w:color w:val="auto"/>
          <w:kern w:val="0"/>
        </w:rPr>
        <w:t>）医保工作人员进入专题分析查看模块；</w:t>
      </w:r>
    </w:p>
    <w:p w14:paraId="7940D31B" w14:textId="77777777" w:rsidR="003052B7" w:rsidRPr="00E001CD" w:rsidRDefault="003052B7" w:rsidP="003052B7">
      <w:pPr>
        <w:jc w:val="left"/>
        <w:rPr>
          <w:rFonts w:eastAsiaTheme="minorEastAsia"/>
          <w:color w:val="auto"/>
          <w:kern w:val="0"/>
        </w:rPr>
      </w:pPr>
      <w:r w:rsidRPr="00E001CD">
        <w:rPr>
          <w:rFonts w:eastAsiaTheme="minorEastAsia" w:hint="eastAsia"/>
          <w:color w:val="auto"/>
          <w:kern w:val="0"/>
        </w:rPr>
        <w:t>（</w:t>
      </w:r>
      <w:r w:rsidRPr="00E001CD">
        <w:rPr>
          <w:rFonts w:eastAsiaTheme="minorEastAsia" w:hint="eastAsia"/>
          <w:color w:val="auto"/>
          <w:kern w:val="0"/>
        </w:rPr>
        <w:t>2</w:t>
      </w:r>
      <w:r w:rsidRPr="00E001CD">
        <w:rPr>
          <w:rFonts w:eastAsiaTheme="minorEastAsia" w:hint="eastAsia"/>
          <w:color w:val="auto"/>
          <w:kern w:val="0"/>
        </w:rPr>
        <w:t>）</w:t>
      </w:r>
      <w:r w:rsidRPr="00E001CD">
        <w:rPr>
          <w:rFonts w:eastAsiaTheme="minorEastAsia"/>
          <w:color w:val="auto"/>
          <w:kern w:val="0"/>
        </w:rPr>
        <w:t>医保工作人员</w:t>
      </w:r>
      <w:r w:rsidRPr="00E001CD">
        <w:rPr>
          <w:rFonts w:eastAsiaTheme="minorEastAsia" w:hint="eastAsia"/>
          <w:color w:val="auto"/>
          <w:kern w:val="0"/>
        </w:rPr>
        <w:t>选择相应的专题分析进行查看，包括：药品分析、地域分析、机构分析；</w:t>
      </w:r>
    </w:p>
    <w:p w14:paraId="46EFA1B4" w14:textId="77777777" w:rsidR="003052B7" w:rsidRPr="00E001CD" w:rsidRDefault="003052B7" w:rsidP="003052B7">
      <w:pPr>
        <w:jc w:val="left"/>
        <w:rPr>
          <w:rFonts w:eastAsiaTheme="minorEastAsia"/>
          <w:color w:val="auto"/>
          <w:kern w:val="0"/>
        </w:rPr>
      </w:pPr>
      <w:r w:rsidRPr="00E001CD">
        <w:rPr>
          <w:rFonts w:eastAsiaTheme="minorEastAsia" w:hint="eastAsia"/>
          <w:color w:val="auto"/>
          <w:kern w:val="0"/>
        </w:rPr>
        <w:t>（</w:t>
      </w:r>
      <w:r w:rsidRPr="00E001CD">
        <w:rPr>
          <w:rFonts w:eastAsiaTheme="minorEastAsia" w:hint="eastAsia"/>
          <w:color w:val="auto"/>
          <w:kern w:val="0"/>
        </w:rPr>
        <w:t>3</w:t>
      </w:r>
      <w:r w:rsidRPr="00E001CD">
        <w:rPr>
          <w:rFonts w:eastAsiaTheme="minorEastAsia" w:hint="eastAsia"/>
          <w:color w:val="auto"/>
          <w:kern w:val="0"/>
        </w:rPr>
        <w:t>）</w:t>
      </w:r>
      <w:r w:rsidRPr="00E001CD">
        <w:rPr>
          <w:rFonts w:eastAsiaTheme="minorEastAsia"/>
          <w:color w:val="auto"/>
          <w:kern w:val="0"/>
        </w:rPr>
        <w:t>医保工作人员</w:t>
      </w:r>
      <w:r w:rsidRPr="00E001CD">
        <w:rPr>
          <w:rFonts w:eastAsiaTheme="minorEastAsia" w:hint="eastAsia"/>
          <w:color w:val="auto"/>
          <w:kern w:val="0"/>
        </w:rPr>
        <w:t>得到各专题的分析报告。</w:t>
      </w:r>
    </w:p>
    <w:p w14:paraId="721B49A2" w14:textId="77777777" w:rsidR="003052B7" w:rsidRPr="00E001CD" w:rsidRDefault="003052B7" w:rsidP="003052B7">
      <w:pPr>
        <w:pStyle w:val="5"/>
        <w:ind w:firstLine="480"/>
        <w:rPr>
          <w:color w:val="auto"/>
        </w:rPr>
      </w:pPr>
      <w:r w:rsidRPr="00E001CD">
        <w:rPr>
          <w:color w:val="auto"/>
        </w:rPr>
        <w:t>平台短缺分析</w:t>
      </w:r>
    </w:p>
    <w:p w14:paraId="1BE4C47D" w14:textId="77777777" w:rsidR="003052B7" w:rsidRPr="00E001CD" w:rsidRDefault="003052B7" w:rsidP="003052B7">
      <w:pPr>
        <w:jc w:val="left"/>
        <w:rPr>
          <w:rFonts w:eastAsiaTheme="minorEastAsia"/>
          <w:color w:val="auto"/>
          <w:kern w:val="0"/>
        </w:rPr>
      </w:pPr>
      <w:r w:rsidRPr="00E001CD">
        <w:rPr>
          <w:rFonts w:eastAsiaTheme="minorEastAsia"/>
          <w:color w:val="auto"/>
          <w:kern w:val="0"/>
        </w:rPr>
        <w:t>利用大数据平台的计算和分析服务，对平台短缺情况进行综合分析收集平台短缺数据，对药品、耗材的平台短缺情况分析</w:t>
      </w:r>
      <w:r w:rsidRPr="00E001CD">
        <w:rPr>
          <w:rFonts w:eastAsiaTheme="minorEastAsia" w:hint="eastAsia"/>
          <w:color w:val="auto"/>
          <w:kern w:val="0"/>
        </w:rPr>
        <w:t>。</w:t>
      </w:r>
    </w:p>
    <w:p w14:paraId="3252B3F9" w14:textId="77777777" w:rsidR="003052B7" w:rsidRPr="00E001CD" w:rsidRDefault="003052B7" w:rsidP="003052B7">
      <w:pPr>
        <w:snapToGrid w:val="0"/>
        <w:ind w:firstLineChars="0" w:firstLine="0"/>
        <w:jc w:val="center"/>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5425CD84" wp14:editId="494A291A">
            <wp:extent cx="5415280" cy="3147060"/>
            <wp:effectExtent l="0" t="0" r="0"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5280" cy="3147060"/>
                    </a:xfrm>
                    <a:prstGeom prst="rect">
                      <a:avLst/>
                    </a:prstGeom>
                    <a:noFill/>
                    <a:ln>
                      <a:noFill/>
                    </a:ln>
                  </pic:spPr>
                </pic:pic>
              </a:graphicData>
            </a:graphic>
          </wp:inline>
        </w:drawing>
      </w:r>
    </w:p>
    <w:p w14:paraId="29CF12A7"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54</w:t>
      </w:r>
      <w:r w:rsidRPr="00E001CD">
        <w:rPr>
          <w:rFonts w:eastAsia="黑体"/>
          <w:color w:val="auto"/>
        </w:rPr>
        <w:fldChar w:fldCharType="end"/>
      </w:r>
      <w:r w:rsidRPr="00E001CD">
        <w:rPr>
          <w:rFonts w:eastAsia="黑体" w:hint="eastAsia"/>
          <w:color w:val="auto"/>
        </w:rPr>
        <w:t>平台短缺分析用例图</w:t>
      </w:r>
    </w:p>
    <w:p w14:paraId="080B572E" w14:textId="77777777" w:rsidR="003052B7" w:rsidRPr="00E001CD" w:rsidRDefault="003052B7" w:rsidP="003052B7">
      <w:pPr>
        <w:snapToGrid w:val="0"/>
        <w:jc w:val="left"/>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3D17B6B8" wp14:editId="51C97660">
            <wp:extent cx="5274310" cy="422783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3"/>
                    <a:stretch>
                      <a:fillRect/>
                    </a:stretch>
                  </pic:blipFill>
                  <pic:spPr>
                    <a:xfrm>
                      <a:off x="0" y="0"/>
                      <a:ext cx="5274310" cy="4228349"/>
                    </a:xfrm>
                    <a:prstGeom prst="rect">
                      <a:avLst/>
                    </a:prstGeom>
                  </pic:spPr>
                </pic:pic>
              </a:graphicData>
            </a:graphic>
          </wp:inline>
        </w:drawing>
      </w:r>
    </w:p>
    <w:p w14:paraId="361C3044"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55</w:t>
      </w:r>
      <w:r w:rsidRPr="00E001CD">
        <w:rPr>
          <w:rFonts w:eastAsia="黑体"/>
          <w:color w:val="auto"/>
        </w:rPr>
        <w:fldChar w:fldCharType="end"/>
      </w:r>
      <w:r w:rsidRPr="00E001CD">
        <w:rPr>
          <w:rFonts w:eastAsia="黑体" w:hint="eastAsia"/>
          <w:color w:val="auto"/>
        </w:rPr>
        <w:t>平台短缺分析时序图</w:t>
      </w:r>
    </w:p>
    <w:p w14:paraId="72746F26" w14:textId="77777777" w:rsidR="003052B7" w:rsidRPr="00E001CD" w:rsidRDefault="003052B7" w:rsidP="003052B7">
      <w:pPr>
        <w:jc w:val="left"/>
        <w:rPr>
          <w:rFonts w:eastAsiaTheme="minorEastAsia"/>
          <w:color w:val="auto"/>
          <w:kern w:val="0"/>
        </w:rPr>
      </w:pPr>
      <w:r w:rsidRPr="00E001CD">
        <w:rPr>
          <w:rFonts w:eastAsiaTheme="minorEastAsia"/>
          <w:color w:val="auto"/>
          <w:kern w:val="0"/>
        </w:rPr>
        <w:t>（</w:t>
      </w:r>
      <w:r w:rsidRPr="00E001CD">
        <w:rPr>
          <w:rFonts w:eastAsiaTheme="minorEastAsia"/>
          <w:color w:val="auto"/>
          <w:kern w:val="0"/>
        </w:rPr>
        <w:t>1</w:t>
      </w:r>
      <w:r w:rsidRPr="00E001CD">
        <w:rPr>
          <w:rFonts w:eastAsiaTheme="minorEastAsia"/>
          <w:color w:val="auto"/>
          <w:kern w:val="0"/>
        </w:rPr>
        <w:t>）</w:t>
      </w:r>
      <w:r w:rsidRPr="00E001CD">
        <w:rPr>
          <w:rFonts w:eastAsiaTheme="minorEastAsia"/>
          <w:color w:val="auto"/>
          <w:kern w:val="0"/>
        </w:rPr>
        <w:t xml:space="preserve"> </w:t>
      </w:r>
      <w:r w:rsidRPr="00E001CD">
        <w:rPr>
          <w:rFonts w:eastAsiaTheme="minorEastAsia"/>
          <w:color w:val="auto"/>
          <w:kern w:val="0"/>
        </w:rPr>
        <w:t>数据分析人员进入平台短缺分析页面</w:t>
      </w:r>
    </w:p>
    <w:p w14:paraId="77D90BD3" w14:textId="77777777" w:rsidR="003052B7" w:rsidRPr="00E001CD" w:rsidRDefault="003052B7" w:rsidP="003052B7">
      <w:pPr>
        <w:jc w:val="left"/>
        <w:rPr>
          <w:rFonts w:eastAsiaTheme="minorEastAsia"/>
          <w:color w:val="auto"/>
          <w:kern w:val="0"/>
        </w:rPr>
      </w:pPr>
      <w:r w:rsidRPr="00E001CD">
        <w:rPr>
          <w:rFonts w:eastAsiaTheme="minorEastAsia"/>
          <w:color w:val="auto"/>
          <w:kern w:val="0"/>
        </w:rPr>
        <w:t>（</w:t>
      </w:r>
      <w:r w:rsidRPr="00E001CD">
        <w:rPr>
          <w:rFonts w:eastAsiaTheme="minorEastAsia"/>
          <w:color w:val="auto"/>
          <w:kern w:val="0"/>
        </w:rPr>
        <w:t>2</w:t>
      </w:r>
      <w:r w:rsidRPr="00E001CD">
        <w:rPr>
          <w:rFonts w:eastAsiaTheme="minorEastAsia"/>
          <w:color w:val="auto"/>
          <w:kern w:val="0"/>
        </w:rPr>
        <w:t>）</w:t>
      </w:r>
      <w:r w:rsidRPr="00E001CD">
        <w:rPr>
          <w:rFonts w:eastAsiaTheme="minorEastAsia"/>
          <w:color w:val="auto"/>
          <w:kern w:val="0"/>
        </w:rPr>
        <w:t xml:space="preserve"> </w:t>
      </w:r>
      <w:r w:rsidRPr="00E001CD">
        <w:rPr>
          <w:rFonts w:eastAsiaTheme="minorEastAsia"/>
          <w:color w:val="auto"/>
          <w:kern w:val="0"/>
        </w:rPr>
        <w:t>数据分析人员选择组合查询分析维度条件</w:t>
      </w:r>
    </w:p>
    <w:p w14:paraId="5CA783C7" w14:textId="77777777" w:rsidR="003052B7" w:rsidRPr="00E001CD" w:rsidRDefault="003052B7" w:rsidP="003052B7">
      <w:pPr>
        <w:jc w:val="left"/>
        <w:rPr>
          <w:rFonts w:eastAsiaTheme="minorEastAsia"/>
          <w:color w:val="auto"/>
          <w:kern w:val="0"/>
        </w:rPr>
      </w:pPr>
      <w:r w:rsidRPr="00E001CD">
        <w:rPr>
          <w:rFonts w:eastAsiaTheme="minorEastAsia"/>
          <w:color w:val="auto"/>
          <w:kern w:val="0"/>
        </w:rPr>
        <w:t>（</w:t>
      </w:r>
      <w:r w:rsidRPr="00E001CD">
        <w:rPr>
          <w:rFonts w:eastAsiaTheme="minorEastAsia"/>
          <w:color w:val="auto"/>
          <w:kern w:val="0"/>
        </w:rPr>
        <w:t>3</w:t>
      </w:r>
      <w:r w:rsidRPr="00E001CD">
        <w:rPr>
          <w:rFonts w:eastAsiaTheme="minorEastAsia"/>
          <w:color w:val="auto"/>
          <w:kern w:val="0"/>
        </w:rPr>
        <w:t>）</w:t>
      </w:r>
      <w:r w:rsidRPr="00E001CD">
        <w:rPr>
          <w:rFonts w:eastAsiaTheme="minorEastAsia"/>
          <w:color w:val="auto"/>
          <w:kern w:val="0"/>
        </w:rPr>
        <w:t xml:space="preserve"> </w:t>
      </w:r>
      <w:r w:rsidRPr="00E001CD">
        <w:rPr>
          <w:rFonts w:eastAsiaTheme="minorEastAsia"/>
          <w:color w:val="auto"/>
          <w:kern w:val="0"/>
        </w:rPr>
        <w:t>分析人员发起数据分析查询请求至平台数据计算与分析服务</w:t>
      </w:r>
    </w:p>
    <w:p w14:paraId="21775950" w14:textId="77777777" w:rsidR="003052B7" w:rsidRPr="00E001CD" w:rsidRDefault="003052B7" w:rsidP="003052B7">
      <w:pPr>
        <w:jc w:val="left"/>
        <w:rPr>
          <w:rFonts w:eastAsiaTheme="minorEastAsia"/>
          <w:color w:val="auto"/>
          <w:kern w:val="0"/>
        </w:rPr>
      </w:pPr>
      <w:r w:rsidRPr="00E001CD">
        <w:rPr>
          <w:rFonts w:eastAsiaTheme="minorEastAsia"/>
          <w:color w:val="auto"/>
          <w:kern w:val="0"/>
        </w:rPr>
        <w:t>（</w:t>
      </w:r>
      <w:r w:rsidRPr="00E001CD">
        <w:rPr>
          <w:rFonts w:eastAsiaTheme="minorEastAsia"/>
          <w:color w:val="auto"/>
          <w:kern w:val="0"/>
        </w:rPr>
        <w:t>4</w:t>
      </w:r>
      <w:r w:rsidRPr="00E001CD">
        <w:rPr>
          <w:rFonts w:eastAsiaTheme="minorEastAsia"/>
          <w:color w:val="auto"/>
          <w:kern w:val="0"/>
        </w:rPr>
        <w:t>）</w:t>
      </w:r>
      <w:r w:rsidRPr="00E001CD">
        <w:rPr>
          <w:rFonts w:eastAsiaTheme="minorEastAsia"/>
          <w:color w:val="auto"/>
          <w:kern w:val="0"/>
        </w:rPr>
        <w:t xml:space="preserve"> </w:t>
      </w:r>
      <w:r w:rsidRPr="00E001CD">
        <w:rPr>
          <w:rFonts w:eastAsiaTheme="minorEastAsia"/>
          <w:color w:val="auto"/>
          <w:kern w:val="0"/>
        </w:rPr>
        <w:t>平台分析服务将请求转化为数据仓库数据查询请求并发送至统一数据访问模块</w:t>
      </w:r>
    </w:p>
    <w:p w14:paraId="7AAA1ABD" w14:textId="77777777" w:rsidR="003052B7" w:rsidRPr="00E001CD" w:rsidRDefault="003052B7" w:rsidP="003052B7">
      <w:pPr>
        <w:jc w:val="left"/>
        <w:rPr>
          <w:rFonts w:eastAsiaTheme="minorEastAsia"/>
          <w:color w:val="auto"/>
          <w:kern w:val="0"/>
        </w:rPr>
      </w:pPr>
      <w:r w:rsidRPr="00E001CD">
        <w:rPr>
          <w:rFonts w:eastAsiaTheme="minorEastAsia"/>
          <w:color w:val="auto"/>
          <w:kern w:val="0"/>
        </w:rPr>
        <w:t>（</w:t>
      </w:r>
      <w:r w:rsidRPr="00E001CD">
        <w:rPr>
          <w:rFonts w:eastAsiaTheme="minorEastAsia"/>
          <w:color w:val="auto"/>
          <w:kern w:val="0"/>
        </w:rPr>
        <w:t>5</w:t>
      </w:r>
      <w:r w:rsidRPr="00E001CD">
        <w:rPr>
          <w:rFonts w:eastAsiaTheme="minorEastAsia"/>
          <w:color w:val="auto"/>
          <w:kern w:val="0"/>
        </w:rPr>
        <w:t>）</w:t>
      </w:r>
      <w:r w:rsidRPr="00E001CD">
        <w:rPr>
          <w:rFonts w:eastAsiaTheme="minorEastAsia"/>
          <w:color w:val="auto"/>
          <w:kern w:val="0"/>
        </w:rPr>
        <w:t xml:space="preserve"> </w:t>
      </w:r>
      <w:r w:rsidRPr="00E001CD">
        <w:rPr>
          <w:rFonts w:eastAsiaTheme="minorEastAsia"/>
          <w:color w:val="auto"/>
          <w:kern w:val="0"/>
        </w:rPr>
        <w:t>数据统一访问模块，</w:t>
      </w:r>
      <w:r w:rsidRPr="00E001CD">
        <w:rPr>
          <w:rFonts w:eastAsiaTheme="minorEastAsia"/>
          <w:color w:val="auto"/>
          <w:kern w:val="0"/>
        </w:rPr>
        <w:t xml:space="preserve"> </w:t>
      </w:r>
      <w:r w:rsidRPr="00E001CD">
        <w:rPr>
          <w:rFonts w:eastAsiaTheme="minorEastAsia"/>
          <w:color w:val="auto"/>
          <w:kern w:val="0"/>
        </w:rPr>
        <w:t>预处理校验数据检索查询语句、查询大数据仓库并归并返回查询数据</w:t>
      </w:r>
    </w:p>
    <w:p w14:paraId="6AD0CC34" w14:textId="77777777" w:rsidR="003052B7" w:rsidRPr="00E001CD" w:rsidRDefault="003052B7" w:rsidP="003052B7">
      <w:pPr>
        <w:jc w:val="left"/>
        <w:rPr>
          <w:rFonts w:eastAsiaTheme="minorEastAsia"/>
          <w:color w:val="auto"/>
          <w:kern w:val="0"/>
        </w:rPr>
      </w:pPr>
      <w:r w:rsidRPr="00E001CD">
        <w:rPr>
          <w:rFonts w:eastAsiaTheme="minorEastAsia"/>
          <w:color w:val="auto"/>
          <w:kern w:val="0"/>
        </w:rPr>
        <w:t>（</w:t>
      </w:r>
      <w:r w:rsidRPr="00E001CD">
        <w:rPr>
          <w:rFonts w:eastAsiaTheme="minorEastAsia"/>
          <w:color w:val="auto"/>
          <w:kern w:val="0"/>
        </w:rPr>
        <w:t>6</w:t>
      </w:r>
      <w:r w:rsidRPr="00E001CD">
        <w:rPr>
          <w:rFonts w:eastAsiaTheme="minorEastAsia"/>
          <w:color w:val="auto"/>
          <w:kern w:val="0"/>
        </w:rPr>
        <w:t>）</w:t>
      </w:r>
      <w:r w:rsidRPr="00E001CD">
        <w:rPr>
          <w:rFonts w:eastAsiaTheme="minorEastAsia"/>
          <w:color w:val="auto"/>
          <w:kern w:val="0"/>
        </w:rPr>
        <w:t xml:space="preserve"> </w:t>
      </w:r>
      <w:r w:rsidRPr="00E001CD">
        <w:rPr>
          <w:rFonts w:eastAsiaTheme="minorEastAsia"/>
          <w:color w:val="auto"/>
          <w:kern w:val="0"/>
        </w:rPr>
        <w:t>平台数据计算与分析服务对范围结果进行二次统计分析后返回至平台短缺分析页面</w:t>
      </w:r>
    </w:p>
    <w:p w14:paraId="10A81AAA" w14:textId="77777777" w:rsidR="006B5970" w:rsidRDefault="006B5970" w:rsidP="006B5970">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公共服务管理</w:t>
      </w:r>
    </w:p>
    <w:p w14:paraId="5674A04A" w14:textId="07EFDEA1" w:rsidR="000B6D7C" w:rsidRPr="00E001CD" w:rsidRDefault="000B6D7C" w:rsidP="000B6D7C">
      <w:pPr>
        <w:pStyle w:val="5"/>
        <w:ind w:firstLine="480"/>
        <w:rPr>
          <w:color w:val="auto"/>
        </w:rPr>
      </w:pPr>
      <w:r>
        <w:rPr>
          <w:rFonts w:hint="eastAsia"/>
          <w:color w:val="auto"/>
        </w:rPr>
        <w:t>公共信息公示管理</w:t>
      </w:r>
    </w:p>
    <w:p w14:paraId="32062283" w14:textId="4D1E0804" w:rsidR="007C1CD9" w:rsidRPr="00E001CD" w:rsidRDefault="000B6D7C" w:rsidP="006B5970">
      <w:pPr>
        <w:snapToGrid w:val="0"/>
        <w:jc w:val="left"/>
        <w:rPr>
          <w:rFonts w:ascii="微软雅黑" w:eastAsia="微软雅黑" w:hAnsi="微软雅黑"/>
          <w:color w:val="auto"/>
        </w:rPr>
      </w:pPr>
      <w:r w:rsidRPr="000B6D7C">
        <w:rPr>
          <w:rFonts w:ascii="微软雅黑" w:eastAsia="微软雅黑" w:hAnsi="微软雅黑"/>
          <w:noProof/>
          <w:color w:val="auto"/>
        </w:rPr>
        <w:drawing>
          <wp:inline distT="0" distB="0" distL="0" distR="0" wp14:anchorId="080C775A" wp14:editId="07F7EBCF">
            <wp:extent cx="5381625" cy="40767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1625" cy="4076700"/>
                    </a:xfrm>
                    <a:prstGeom prst="rect">
                      <a:avLst/>
                    </a:prstGeom>
                    <a:noFill/>
                    <a:ln>
                      <a:noFill/>
                    </a:ln>
                  </pic:spPr>
                </pic:pic>
              </a:graphicData>
            </a:graphic>
          </wp:inline>
        </w:drawing>
      </w:r>
    </w:p>
    <w:p w14:paraId="72CEFD60" w14:textId="508B7BD3" w:rsidR="007C1CD9" w:rsidRPr="00E001CD" w:rsidRDefault="007C1CD9" w:rsidP="007C1CD9">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36</w:t>
      </w:r>
      <w:r w:rsidRPr="00E001CD">
        <w:rPr>
          <w:rFonts w:eastAsia="黑体"/>
          <w:color w:val="auto"/>
        </w:rPr>
        <w:fldChar w:fldCharType="end"/>
      </w:r>
      <w:r w:rsidR="000B6D7C" w:rsidRPr="000B6D7C">
        <w:rPr>
          <w:rFonts w:eastAsia="黑体"/>
          <w:color w:val="auto"/>
        </w:rPr>
        <w:t>公共信息公示管理</w:t>
      </w:r>
      <w:r w:rsidRPr="00E001CD">
        <w:rPr>
          <w:rFonts w:eastAsia="黑体"/>
          <w:color w:val="auto"/>
        </w:rPr>
        <w:t>用例图</w:t>
      </w:r>
    </w:p>
    <w:p w14:paraId="1C13AAED" w14:textId="1281A30C" w:rsidR="006B5970" w:rsidRPr="00E001CD" w:rsidRDefault="000B6D7C" w:rsidP="000B6D7C">
      <w:pPr>
        <w:snapToGrid w:val="0"/>
        <w:ind w:firstLineChars="0" w:firstLine="0"/>
        <w:jc w:val="left"/>
        <w:rPr>
          <w:rFonts w:ascii="微软雅黑" w:eastAsia="微软雅黑" w:hAnsi="微软雅黑"/>
          <w:color w:val="auto"/>
        </w:rPr>
      </w:pPr>
      <w:r w:rsidRPr="000B6D7C">
        <w:rPr>
          <w:rFonts w:ascii="微软雅黑" w:eastAsia="微软雅黑" w:hAnsi="微软雅黑"/>
          <w:noProof/>
          <w:color w:val="auto"/>
        </w:rPr>
        <w:drawing>
          <wp:inline distT="0" distB="0" distL="0" distR="0" wp14:anchorId="44B44CB8" wp14:editId="7ECDB0E4">
            <wp:extent cx="5761990" cy="4643306"/>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1990" cy="4643306"/>
                    </a:xfrm>
                    <a:prstGeom prst="rect">
                      <a:avLst/>
                    </a:prstGeom>
                    <a:noFill/>
                    <a:ln>
                      <a:noFill/>
                    </a:ln>
                  </pic:spPr>
                </pic:pic>
              </a:graphicData>
            </a:graphic>
          </wp:inline>
        </w:drawing>
      </w:r>
    </w:p>
    <w:p w14:paraId="4B2A372F" w14:textId="7C579667" w:rsidR="007C1CD9" w:rsidRPr="00E001CD" w:rsidRDefault="007C1CD9" w:rsidP="007C1CD9">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37</w:t>
      </w:r>
      <w:r w:rsidRPr="00E001CD">
        <w:rPr>
          <w:rFonts w:eastAsia="黑体"/>
          <w:color w:val="auto"/>
        </w:rPr>
        <w:fldChar w:fldCharType="end"/>
      </w:r>
      <w:r w:rsidRPr="00E001CD">
        <w:rPr>
          <w:rFonts w:eastAsia="黑体"/>
          <w:color w:val="auto"/>
        </w:rPr>
        <w:t xml:space="preserve"> </w:t>
      </w:r>
      <w:r w:rsidR="000B6D7C" w:rsidRPr="000B6D7C">
        <w:rPr>
          <w:rFonts w:eastAsia="黑体"/>
          <w:color w:val="auto"/>
        </w:rPr>
        <w:t>公共信息公示管理</w:t>
      </w:r>
      <w:r w:rsidRPr="00E001CD">
        <w:rPr>
          <w:rFonts w:eastAsia="黑体" w:hint="eastAsia"/>
          <w:color w:val="auto"/>
        </w:rPr>
        <w:t>时序</w:t>
      </w:r>
      <w:r w:rsidRPr="00E001CD">
        <w:rPr>
          <w:rFonts w:eastAsia="黑体"/>
          <w:color w:val="auto"/>
        </w:rPr>
        <w:t>图</w:t>
      </w:r>
    </w:p>
    <w:p w14:paraId="0A7865EE" w14:textId="11FD452F" w:rsidR="006B5970" w:rsidRPr="00E001CD" w:rsidRDefault="003B36D5" w:rsidP="000B6D7C">
      <w:pPr>
        <w:pStyle w:val="afffffffffffff1"/>
        <w:numPr>
          <w:ilvl w:val="0"/>
          <w:numId w:val="171"/>
        </w:numPr>
        <w:ind w:leftChars="0" w:firstLineChars="0"/>
        <w:rPr>
          <w:rFonts w:asciiTheme="minorEastAsia" w:hAnsiTheme="minorEastAsia"/>
          <w:color w:val="auto"/>
        </w:rPr>
      </w:pPr>
      <w:r w:rsidRPr="00E001CD">
        <w:rPr>
          <w:rFonts w:asciiTheme="minorEastAsia" w:hAnsiTheme="minorEastAsia" w:hint="eastAsia"/>
          <w:color w:val="auto"/>
        </w:rPr>
        <w:t>医保</w:t>
      </w:r>
      <w:r w:rsidRPr="00E001CD">
        <w:rPr>
          <w:rFonts w:asciiTheme="minorEastAsia" w:hAnsiTheme="minorEastAsia"/>
          <w:color w:val="auto"/>
        </w:rPr>
        <w:t>工作人员</w:t>
      </w:r>
      <w:r w:rsidR="006B5970" w:rsidRPr="00E001CD">
        <w:rPr>
          <w:rFonts w:asciiTheme="minorEastAsia" w:hAnsiTheme="minorEastAsia"/>
          <w:color w:val="auto"/>
        </w:rPr>
        <w:t>在</w:t>
      </w:r>
      <w:r w:rsidR="000B6D7C" w:rsidRPr="000B6D7C">
        <w:rPr>
          <w:rFonts w:asciiTheme="minorEastAsia" w:hAnsiTheme="minorEastAsia" w:hint="eastAsia"/>
          <w:color w:val="auto"/>
        </w:rPr>
        <w:t>公共信息公示管理</w:t>
      </w:r>
      <w:r w:rsidR="006B5970" w:rsidRPr="00E001CD">
        <w:rPr>
          <w:rFonts w:asciiTheme="minorEastAsia" w:hAnsiTheme="minorEastAsia"/>
          <w:color w:val="auto"/>
        </w:rPr>
        <w:t>进行新增，编辑，删除公示公告，发布信息等操作；</w:t>
      </w:r>
    </w:p>
    <w:p w14:paraId="47EB1767" w14:textId="77777777" w:rsidR="006B5970" w:rsidRPr="00E001CD" w:rsidRDefault="006B5970" w:rsidP="00496B2E">
      <w:pPr>
        <w:pStyle w:val="afffffffffffff1"/>
        <w:numPr>
          <w:ilvl w:val="0"/>
          <w:numId w:val="171"/>
        </w:numPr>
        <w:ind w:leftChars="0" w:firstLineChars="0"/>
        <w:rPr>
          <w:rFonts w:asciiTheme="minorEastAsia" w:hAnsiTheme="minorEastAsia"/>
          <w:color w:val="auto"/>
        </w:rPr>
      </w:pPr>
      <w:r w:rsidRPr="00E001CD">
        <w:rPr>
          <w:rFonts w:asciiTheme="minorEastAsia" w:hAnsiTheme="minorEastAsia"/>
          <w:color w:val="auto"/>
        </w:rPr>
        <w:t>平台系统对于公示，公告信息进行合规性验证，验证通过同步到数据中心，不通过返回用户验证信息；</w:t>
      </w:r>
    </w:p>
    <w:p w14:paraId="20EDB03F" w14:textId="7581FA3C" w:rsidR="006B5970" w:rsidRDefault="006B5970" w:rsidP="00496B2E">
      <w:pPr>
        <w:pStyle w:val="afffffffffffff1"/>
        <w:numPr>
          <w:ilvl w:val="0"/>
          <w:numId w:val="171"/>
        </w:numPr>
        <w:ind w:leftChars="0" w:firstLineChars="0"/>
        <w:rPr>
          <w:rFonts w:asciiTheme="minorEastAsia" w:hAnsiTheme="minorEastAsia"/>
          <w:color w:val="auto"/>
        </w:rPr>
      </w:pPr>
      <w:r w:rsidRPr="00E001CD">
        <w:rPr>
          <w:rFonts w:asciiTheme="minorEastAsia" w:hAnsiTheme="minorEastAsia"/>
          <w:color w:val="auto"/>
        </w:rPr>
        <w:t>企业用户登录系统，通过外部开放api</w:t>
      </w:r>
      <w:r w:rsidR="00F506D0">
        <w:rPr>
          <w:rFonts w:asciiTheme="minorEastAsia" w:hAnsiTheme="minorEastAsia"/>
          <w:color w:val="auto"/>
        </w:rPr>
        <w:t>平台获取最新到公示，公告信息</w:t>
      </w:r>
      <w:r w:rsidR="00F506D0">
        <w:rPr>
          <w:rFonts w:asciiTheme="minorEastAsia" w:hAnsiTheme="minorEastAsia" w:hint="eastAsia"/>
          <w:color w:val="auto"/>
        </w:rPr>
        <w:t>。</w:t>
      </w:r>
    </w:p>
    <w:p w14:paraId="39FAB2A1" w14:textId="39FA241C" w:rsidR="00F506D0" w:rsidRPr="00E001CD" w:rsidRDefault="00EF480F" w:rsidP="00EF480F">
      <w:pPr>
        <w:pStyle w:val="5"/>
        <w:ind w:firstLine="480"/>
        <w:rPr>
          <w:color w:val="auto"/>
        </w:rPr>
      </w:pPr>
      <w:r w:rsidRPr="00EF480F">
        <w:rPr>
          <w:rFonts w:hint="eastAsia"/>
          <w:color w:val="auto"/>
        </w:rPr>
        <w:t>政策文件查询管理</w:t>
      </w:r>
    </w:p>
    <w:p w14:paraId="6FDAF596" w14:textId="65826881" w:rsidR="00843179" w:rsidRDefault="00F55F28" w:rsidP="00685323">
      <w:pPr>
        <w:ind w:firstLineChars="0" w:firstLine="0"/>
        <w:jc w:val="center"/>
        <w:rPr>
          <w:rFonts w:eastAsia="黑体"/>
          <w:color w:val="auto"/>
        </w:rPr>
      </w:pPr>
      <w:r w:rsidRPr="00F55F28">
        <w:rPr>
          <w:rFonts w:eastAsia="黑体"/>
          <w:noProof/>
          <w:color w:val="auto"/>
        </w:rPr>
        <w:drawing>
          <wp:inline distT="0" distB="0" distL="0" distR="0" wp14:anchorId="73529853" wp14:editId="13F628A8">
            <wp:extent cx="5095875" cy="405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5875" cy="4057650"/>
                    </a:xfrm>
                    <a:prstGeom prst="rect">
                      <a:avLst/>
                    </a:prstGeom>
                    <a:noFill/>
                    <a:ln>
                      <a:noFill/>
                    </a:ln>
                  </pic:spPr>
                </pic:pic>
              </a:graphicData>
            </a:graphic>
          </wp:inline>
        </w:drawing>
      </w:r>
    </w:p>
    <w:p w14:paraId="767029E5" w14:textId="03118A02" w:rsidR="00685323" w:rsidRDefault="00685323" w:rsidP="00685323">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36</w:t>
      </w:r>
      <w:r w:rsidRPr="00E001CD">
        <w:rPr>
          <w:rFonts w:eastAsia="黑体"/>
          <w:color w:val="auto"/>
        </w:rPr>
        <w:fldChar w:fldCharType="end"/>
      </w:r>
      <w:r w:rsidRPr="00685323">
        <w:rPr>
          <w:rFonts w:eastAsia="黑体" w:hint="eastAsia"/>
          <w:color w:val="auto"/>
        </w:rPr>
        <w:t>政策文件查询管理</w:t>
      </w:r>
      <w:r w:rsidRPr="00E001CD">
        <w:rPr>
          <w:rFonts w:eastAsia="黑体"/>
          <w:color w:val="auto"/>
        </w:rPr>
        <w:t>用例图</w:t>
      </w:r>
    </w:p>
    <w:p w14:paraId="56F014E6" w14:textId="614B817F" w:rsidR="00F55F28" w:rsidRPr="00E001CD" w:rsidRDefault="00F55F28" w:rsidP="00685323">
      <w:pPr>
        <w:ind w:firstLineChars="0" w:firstLine="0"/>
        <w:jc w:val="center"/>
        <w:rPr>
          <w:rFonts w:eastAsia="黑体"/>
          <w:color w:val="auto"/>
        </w:rPr>
      </w:pPr>
      <w:r w:rsidRPr="00F55F28">
        <w:rPr>
          <w:rFonts w:eastAsia="黑体" w:hint="eastAsia"/>
          <w:noProof/>
          <w:color w:val="auto"/>
        </w:rPr>
        <w:drawing>
          <wp:inline distT="0" distB="0" distL="0" distR="0" wp14:anchorId="26322D6F" wp14:editId="7227FA5A">
            <wp:extent cx="5761990" cy="2990828"/>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1990" cy="2990828"/>
                    </a:xfrm>
                    <a:prstGeom prst="rect">
                      <a:avLst/>
                    </a:prstGeom>
                    <a:noFill/>
                    <a:ln>
                      <a:noFill/>
                    </a:ln>
                  </pic:spPr>
                </pic:pic>
              </a:graphicData>
            </a:graphic>
          </wp:inline>
        </w:drawing>
      </w:r>
    </w:p>
    <w:p w14:paraId="48044022" w14:textId="2B2E422B" w:rsidR="00685323" w:rsidRDefault="00685323" w:rsidP="00685323">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36</w:t>
      </w:r>
      <w:r w:rsidRPr="00E001CD">
        <w:rPr>
          <w:rFonts w:eastAsia="黑体"/>
          <w:color w:val="auto"/>
        </w:rPr>
        <w:fldChar w:fldCharType="end"/>
      </w:r>
      <w:r w:rsidRPr="00685323">
        <w:rPr>
          <w:rFonts w:eastAsia="黑体" w:hint="eastAsia"/>
          <w:color w:val="auto"/>
        </w:rPr>
        <w:t>政策文件查询管理</w:t>
      </w:r>
      <w:r w:rsidRPr="00E001CD">
        <w:rPr>
          <w:rFonts w:eastAsia="黑体"/>
          <w:color w:val="auto"/>
        </w:rPr>
        <w:t>用例图</w:t>
      </w:r>
    </w:p>
    <w:p w14:paraId="70BA9999" w14:textId="69A59DA2" w:rsidR="00455EFD" w:rsidRDefault="00455EFD" w:rsidP="00455EFD">
      <w:pPr>
        <w:ind w:firstLineChars="0"/>
        <w:rPr>
          <w:rFonts w:asciiTheme="minorEastAsia" w:hAnsiTheme="minorEastAsia"/>
          <w:color w:val="auto"/>
        </w:rPr>
      </w:pPr>
      <w:r>
        <w:rPr>
          <w:rFonts w:asciiTheme="minorEastAsia" w:hAnsiTheme="minorEastAsia" w:hint="eastAsia"/>
          <w:color w:val="auto"/>
        </w:rPr>
        <w:t>（1）</w:t>
      </w:r>
      <w:r w:rsidRPr="00455EFD">
        <w:rPr>
          <w:rFonts w:asciiTheme="minorEastAsia" w:hAnsiTheme="minorEastAsia" w:hint="eastAsia"/>
          <w:color w:val="auto"/>
        </w:rPr>
        <w:t>医保</w:t>
      </w:r>
      <w:r w:rsidRPr="00455EFD">
        <w:rPr>
          <w:rFonts w:asciiTheme="minorEastAsia" w:hAnsiTheme="minorEastAsia"/>
          <w:color w:val="auto"/>
        </w:rPr>
        <w:t>工作人员</w:t>
      </w:r>
      <w:r w:rsidR="00C341CC">
        <w:rPr>
          <w:rFonts w:asciiTheme="minorEastAsia" w:hAnsiTheme="minorEastAsia"/>
          <w:color w:val="auto"/>
        </w:rPr>
        <w:t>通过各平台</w:t>
      </w:r>
      <w:r w:rsidR="00C341CC">
        <w:rPr>
          <w:rFonts w:asciiTheme="minorEastAsia" w:hAnsiTheme="minorEastAsia" w:hint="eastAsia"/>
          <w:color w:val="auto"/>
        </w:rPr>
        <w:t>、网站获取政策文件</w:t>
      </w:r>
      <w:r w:rsidRPr="00455EFD">
        <w:rPr>
          <w:rFonts w:asciiTheme="minorEastAsia" w:hAnsiTheme="minorEastAsia"/>
          <w:color w:val="auto"/>
        </w:rPr>
        <w:t>；</w:t>
      </w:r>
    </w:p>
    <w:p w14:paraId="119D2DD1" w14:textId="7477CE05" w:rsidR="00C341CC" w:rsidRPr="00C341CC" w:rsidRDefault="00C341CC" w:rsidP="00455EFD">
      <w:pPr>
        <w:ind w:firstLineChars="0"/>
        <w:rPr>
          <w:rFonts w:asciiTheme="minorEastAsia" w:hAnsiTheme="minorEastAsia"/>
          <w:color w:val="auto"/>
        </w:rPr>
      </w:pPr>
      <w:r>
        <w:rPr>
          <w:rFonts w:asciiTheme="minorEastAsia" w:hAnsiTheme="minorEastAsia" w:hint="eastAsia"/>
          <w:color w:val="auto"/>
        </w:rPr>
        <w:t>（2）</w:t>
      </w:r>
      <w:r w:rsidRPr="00C341CC">
        <w:rPr>
          <w:rFonts w:asciiTheme="minorEastAsia" w:hAnsiTheme="minorEastAsia" w:hint="eastAsia"/>
          <w:color w:val="auto"/>
        </w:rPr>
        <w:t>生产企业、经营配送企业、医疗机构</w:t>
      </w:r>
      <w:r>
        <w:rPr>
          <w:rFonts w:asciiTheme="minorEastAsia" w:hAnsiTheme="minorEastAsia" w:hint="eastAsia"/>
          <w:color w:val="auto"/>
        </w:rPr>
        <w:t>等工作人员通过该功能进行查询</w:t>
      </w:r>
      <w:r w:rsidR="00755C0A">
        <w:rPr>
          <w:rFonts w:asciiTheme="minorEastAsia" w:hAnsiTheme="minorEastAsia" w:hint="eastAsia"/>
          <w:color w:val="auto"/>
        </w:rPr>
        <w:t>相关政策信息。</w:t>
      </w:r>
    </w:p>
    <w:p w14:paraId="093B59BA" w14:textId="7C749F52" w:rsidR="009A17FC" w:rsidRPr="00E001CD" w:rsidRDefault="00767B89" w:rsidP="00767B89">
      <w:pPr>
        <w:pStyle w:val="5"/>
        <w:ind w:firstLine="480"/>
        <w:rPr>
          <w:color w:val="auto"/>
        </w:rPr>
      </w:pPr>
      <w:r w:rsidRPr="00767B89">
        <w:rPr>
          <w:rFonts w:hint="eastAsia"/>
          <w:color w:val="auto"/>
        </w:rPr>
        <w:t>药品耗材代码及基本信息查询</w:t>
      </w:r>
    </w:p>
    <w:p w14:paraId="24446B74" w14:textId="734F3EA9" w:rsidR="00843179" w:rsidRDefault="00F55F28" w:rsidP="00685323">
      <w:pPr>
        <w:ind w:firstLineChars="0" w:firstLine="0"/>
        <w:jc w:val="center"/>
        <w:rPr>
          <w:rFonts w:eastAsia="黑体"/>
          <w:color w:val="auto"/>
        </w:rPr>
      </w:pPr>
      <w:r w:rsidRPr="00F55F28">
        <w:rPr>
          <w:rFonts w:eastAsia="黑体"/>
          <w:noProof/>
          <w:color w:val="auto"/>
        </w:rPr>
        <w:drawing>
          <wp:inline distT="0" distB="0" distL="0" distR="0" wp14:anchorId="59E4B143" wp14:editId="6FAA4CBF">
            <wp:extent cx="5457825" cy="40576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57825" cy="4057650"/>
                    </a:xfrm>
                    <a:prstGeom prst="rect">
                      <a:avLst/>
                    </a:prstGeom>
                    <a:noFill/>
                    <a:ln>
                      <a:noFill/>
                    </a:ln>
                  </pic:spPr>
                </pic:pic>
              </a:graphicData>
            </a:graphic>
          </wp:inline>
        </w:drawing>
      </w:r>
    </w:p>
    <w:p w14:paraId="661D41A0" w14:textId="6440C929" w:rsidR="00685323" w:rsidRPr="00E001CD" w:rsidRDefault="00685323" w:rsidP="00685323">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36</w:t>
      </w:r>
      <w:r w:rsidRPr="00E001CD">
        <w:rPr>
          <w:rFonts w:eastAsia="黑体"/>
          <w:color w:val="auto"/>
        </w:rPr>
        <w:fldChar w:fldCharType="end"/>
      </w:r>
      <w:r w:rsidR="00843179" w:rsidRPr="00843179">
        <w:rPr>
          <w:rFonts w:eastAsia="黑体" w:hint="eastAsia"/>
          <w:color w:val="auto"/>
        </w:rPr>
        <w:t>药品耗材代码及基本信息查询</w:t>
      </w:r>
      <w:r w:rsidRPr="00E001CD">
        <w:rPr>
          <w:rFonts w:eastAsia="黑体"/>
          <w:color w:val="auto"/>
        </w:rPr>
        <w:t>用例图</w:t>
      </w:r>
    </w:p>
    <w:p w14:paraId="0B6B78D6" w14:textId="061AB822" w:rsidR="00685323" w:rsidRDefault="00F55F28" w:rsidP="00F55F28">
      <w:pPr>
        <w:ind w:firstLineChars="0" w:firstLine="0"/>
        <w:rPr>
          <w:rFonts w:asciiTheme="minorEastAsia" w:hAnsiTheme="minorEastAsia"/>
          <w:color w:val="auto"/>
        </w:rPr>
      </w:pPr>
      <w:r w:rsidRPr="00F55F28">
        <w:rPr>
          <w:rFonts w:asciiTheme="minorEastAsia" w:hAnsiTheme="minorEastAsia"/>
          <w:noProof/>
          <w:color w:val="auto"/>
        </w:rPr>
        <w:drawing>
          <wp:inline distT="0" distB="0" distL="0" distR="0" wp14:anchorId="09669E26" wp14:editId="226F5604">
            <wp:extent cx="5761990" cy="3343843"/>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1990" cy="3343843"/>
                    </a:xfrm>
                    <a:prstGeom prst="rect">
                      <a:avLst/>
                    </a:prstGeom>
                    <a:noFill/>
                    <a:ln>
                      <a:noFill/>
                    </a:ln>
                  </pic:spPr>
                </pic:pic>
              </a:graphicData>
            </a:graphic>
          </wp:inline>
        </w:drawing>
      </w:r>
    </w:p>
    <w:p w14:paraId="350757D3" w14:textId="1AFAD830" w:rsidR="00685323" w:rsidRDefault="00685323" w:rsidP="00685323">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36</w:t>
      </w:r>
      <w:r w:rsidRPr="00E001CD">
        <w:rPr>
          <w:rFonts w:eastAsia="黑体"/>
          <w:color w:val="auto"/>
        </w:rPr>
        <w:fldChar w:fldCharType="end"/>
      </w:r>
      <w:r w:rsidR="00843179" w:rsidRPr="00843179">
        <w:rPr>
          <w:rFonts w:eastAsia="黑体" w:hint="eastAsia"/>
          <w:color w:val="auto"/>
        </w:rPr>
        <w:t>药品耗材代码及基本信息查询</w:t>
      </w:r>
      <w:r w:rsidRPr="00E001CD">
        <w:rPr>
          <w:rFonts w:eastAsia="黑体"/>
          <w:color w:val="auto"/>
        </w:rPr>
        <w:t>用例图</w:t>
      </w:r>
    </w:p>
    <w:p w14:paraId="5DA006D9" w14:textId="153AEB98" w:rsidR="00755C0A" w:rsidRDefault="00755C0A" w:rsidP="00755C0A">
      <w:pPr>
        <w:ind w:firstLineChars="0"/>
        <w:rPr>
          <w:rFonts w:asciiTheme="minorEastAsia" w:hAnsiTheme="minorEastAsia"/>
          <w:color w:val="auto"/>
        </w:rPr>
      </w:pPr>
      <w:r>
        <w:rPr>
          <w:rFonts w:asciiTheme="minorEastAsia" w:hAnsiTheme="minorEastAsia" w:hint="eastAsia"/>
          <w:color w:val="auto"/>
        </w:rPr>
        <w:t>（1）药品和医用耗材的代码和基本信息从基础信息管理子系统获取</w:t>
      </w:r>
      <w:r w:rsidRPr="00455EFD">
        <w:rPr>
          <w:rFonts w:asciiTheme="minorEastAsia" w:hAnsiTheme="minorEastAsia"/>
          <w:color w:val="auto"/>
        </w:rPr>
        <w:t>；</w:t>
      </w:r>
    </w:p>
    <w:p w14:paraId="5F3395A9" w14:textId="069733BF" w:rsidR="00755C0A" w:rsidRDefault="00755C0A" w:rsidP="00755C0A">
      <w:pPr>
        <w:ind w:firstLineChars="0"/>
        <w:rPr>
          <w:rFonts w:asciiTheme="minorEastAsia" w:hAnsiTheme="minorEastAsia"/>
          <w:color w:val="auto"/>
        </w:rPr>
      </w:pPr>
      <w:r>
        <w:rPr>
          <w:rFonts w:asciiTheme="minorEastAsia" w:hAnsiTheme="minorEastAsia" w:hint="eastAsia"/>
          <w:color w:val="auto"/>
        </w:rPr>
        <w:t>（2）</w:t>
      </w:r>
      <w:r w:rsidRPr="00C341CC">
        <w:rPr>
          <w:rFonts w:asciiTheme="minorEastAsia" w:hAnsiTheme="minorEastAsia" w:hint="eastAsia"/>
          <w:color w:val="auto"/>
        </w:rPr>
        <w:t>生产企业、经营配送企业、医疗机构</w:t>
      </w:r>
      <w:r>
        <w:rPr>
          <w:rFonts w:asciiTheme="minorEastAsia" w:hAnsiTheme="minorEastAsia" w:hint="eastAsia"/>
          <w:color w:val="auto"/>
        </w:rPr>
        <w:t>等工作人员通过该功能进行查询药品和医用耗材的代码和基本信息。</w:t>
      </w:r>
    </w:p>
    <w:p w14:paraId="6262342C" w14:textId="77777777" w:rsidR="003052B7" w:rsidRPr="00E001CD" w:rsidRDefault="003052B7" w:rsidP="003052B7">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审核管理</w:t>
      </w:r>
    </w:p>
    <w:p w14:paraId="6C7860B0" w14:textId="77777777" w:rsidR="003052B7" w:rsidRPr="00E001CD" w:rsidRDefault="003052B7" w:rsidP="003052B7">
      <w:pPr>
        <w:snapToGrid w:val="0"/>
        <w:ind w:firstLineChars="0" w:firstLine="0"/>
        <w:jc w:val="center"/>
        <w:rPr>
          <w:color w:val="auto"/>
        </w:rPr>
      </w:pPr>
      <w:r w:rsidRPr="00E001CD">
        <w:rPr>
          <w:noProof/>
          <w:color w:val="auto"/>
        </w:rPr>
        <w:drawing>
          <wp:inline distT="0" distB="0" distL="0" distR="0" wp14:anchorId="57F193C4" wp14:editId="69BEADE7">
            <wp:extent cx="5133523" cy="4636211"/>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38424" cy="4640637"/>
                    </a:xfrm>
                    <a:prstGeom prst="rect">
                      <a:avLst/>
                    </a:prstGeom>
                    <a:noFill/>
                    <a:ln>
                      <a:noFill/>
                    </a:ln>
                  </pic:spPr>
                </pic:pic>
              </a:graphicData>
            </a:graphic>
          </wp:inline>
        </w:drawing>
      </w:r>
    </w:p>
    <w:p w14:paraId="61221E92"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40</w:t>
      </w:r>
      <w:r w:rsidRPr="00E001CD">
        <w:rPr>
          <w:rFonts w:eastAsia="黑体"/>
          <w:color w:val="auto"/>
        </w:rPr>
        <w:fldChar w:fldCharType="end"/>
      </w:r>
      <w:r w:rsidRPr="00E001CD">
        <w:rPr>
          <w:rFonts w:eastAsia="黑体" w:hint="eastAsia"/>
          <w:color w:val="auto"/>
        </w:rPr>
        <w:t>审核管理用例图</w:t>
      </w:r>
    </w:p>
    <w:p w14:paraId="74FBB0C3" w14:textId="77777777" w:rsidR="003052B7" w:rsidRPr="00E001CD" w:rsidRDefault="003052B7" w:rsidP="003052B7">
      <w:pPr>
        <w:snapToGrid w:val="0"/>
        <w:ind w:firstLineChars="0" w:firstLine="0"/>
        <w:jc w:val="center"/>
        <w:rPr>
          <w:color w:val="auto"/>
        </w:rPr>
      </w:pPr>
      <w:r w:rsidRPr="00E001CD">
        <w:rPr>
          <w:noProof/>
          <w:color w:val="auto"/>
        </w:rPr>
        <w:drawing>
          <wp:inline distT="0" distB="0" distL="0" distR="0" wp14:anchorId="53225FBE" wp14:editId="68BFDA48">
            <wp:extent cx="5761990" cy="4951260"/>
            <wp:effectExtent l="0" t="0" r="0" b="190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1990" cy="4951260"/>
                    </a:xfrm>
                    <a:prstGeom prst="rect">
                      <a:avLst/>
                    </a:prstGeom>
                    <a:noFill/>
                    <a:ln>
                      <a:noFill/>
                    </a:ln>
                  </pic:spPr>
                </pic:pic>
              </a:graphicData>
            </a:graphic>
          </wp:inline>
        </w:drawing>
      </w:r>
    </w:p>
    <w:p w14:paraId="76B90DFD"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41</w:t>
      </w:r>
      <w:r w:rsidRPr="00E001CD">
        <w:rPr>
          <w:rFonts w:eastAsia="黑体"/>
          <w:color w:val="auto"/>
        </w:rPr>
        <w:fldChar w:fldCharType="end"/>
      </w:r>
      <w:r w:rsidRPr="00E001CD">
        <w:rPr>
          <w:rFonts w:eastAsia="黑体" w:hint="eastAsia"/>
          <w:color w:val="auto"/>
        </w:rPr>
        <w:t>审核管理时序图</w:t>
      </w:r>
    </w:p>
    <w:p w14:paraId="345AAB81" w14:textId="77777777" w:rsidR="003052B7" w:rsidRPr="00E001CD" w:rsidRDefault="003052B7" w:rsidP="003052B7">
      <w:pPr>
        <w:jc w:val="left"/>
        <w:rPr>
          <w:rFonts w:ascii="宋体" w:hAnsi="宋体"/>
          <w:color w:val="auto"/>
        </w:rPr>
      </w:pPr>
      <w:r w:rsidRPr="00E001CD">
        <w:rPr>
          <w:rFonts w:ascii="宋体" w:hAnsi="宋体" w:hint="eastAsia"/>
          <w:color w:val="auto"/>
        </w:rPr>
        <w:t>（1）项目管理、招采、配送、结算及其他过程需要审核的业务提出审核申请；</w:t>
      </w:r>
    </w:p>
    <w:p w14:paraId="157252CD" w14:textId="77777777" w:rsidR="003052B7" w:rsidRPr="00E001CD" w:rsidRDefault="003052B7" w:rsidP="003052B7">
      <w:pPr>
        <w:jc w:val="left"/>
        <w:rPr>
          <w:rFonts w:ascii="宋体" w:hAnsi="宋体"/>
          <w:color w:val="auto"/>
        </w:rPr>
      </w:pPr>
      <w:r w:rsidRPr="00E001CD">
        <w:rPr>
          <w:rFonts w:ascii="宋体" w:hAnsi="宋体" w:hint="eastAsia"/>
          <w:color w:val="auto"/>
        </w:rPr>
        <w:t>（2）调用审核功能，对以上业务进行审批审核；</w:t>
      </w:r>
    </w:p>
    <w:p w14:paraId="5DDF3B44" w14:textId="77777777" w:rsidR="003052B7" w:rsidRPr="00E001CD" w:rsidRDefault="003052B7" w:rsidP="003052B7">
      <w:pPr>
        <w:ind w:firstLineChars="0"/>
        <w:rPr>
          <w:rFonts w:ascii="宋体" w:hAnsi="宋体"/>
          <w:color w:val="auto"/>
        </w:rPr>
      </w:pPr>
      <w:r w:rsidRPr="00E001CD">
        <w:rPr>
          <w:rFonts w:ascii="宋体" w:hAnsi="宋体" w:hint="eastAsia"/>
          <w:color w:val="auto"/>
        </w:rPr>
        <w:t>（3）</w:t>
      </w:r>
      <w:r w:rsidRPr="00E001CD">
        <w:rPr>
          <w:rFonts w:asciiTheme="minorEastAsia" w:hAnsiTheme="minorEastAsia"/>
          <w:color w:val="auto"/>
        </w:rPr>
        <w:t>将</w:t>
      </w:r>
      <w:r w:rsidRPr="00E001CD">
        <w:rPr>
          <w:rFonts w:asciiTheme="minorEastAsia" w:hAnsiTheme="minorEastAsia" w:hint="eastAsia"/>
          <w:color w:val="auto"/>
        </w:rPr>
        <w:t>审核</w:t>
      </w:r>
      <w:r w:rsidRPr="00E001CD">
        <w:rPr>
          <w:rFonts w:asciiTheme="minorEastAsia" w:hAnsiTheme="minorEastAsia"/>
          <w:color w:val="auto"/>
        </w:rPr>
        <w:t>形成API</w:t>
      </w:r>
      <w:r w:rsidRPr="00E001CD">
        <w:rPr>
          <w:rFonts w:asciiTheme="minorEastAsia" w:hAnsiTheme="minorEastAsia" w:hint="eastAsia"/>
          <w:color w:val="auto"/>
        </w:rPr>
        <w:t>，</w:t>
      </w:r>
      <w:r w:rsidRPr="00E001CD">
        <w:rPr>
          <w:rFonts w:asciiTheme="minorEastAsia" w:hAnsiTheme="minorEastAsia"/>
          <w:color w:val="auto"/>
        </w:rPr>
        <w:t>发布给省级系统使用</w:t>
      </w:r>
      <w:r w:rsidRPr="00E001CD">
        <w:rPr>
          <w:rFonts w:asciiTheme="minorEastAsia" w:hAnsiTheme="minorEastAsia" w:hint="eastAsia"/>
          <w:color w:val="auto"/>
        </w:rPr>
        <w:t>。</w:t>
      </w:r>
    </w:p>
    <w:p w14:paraId="5C0A357C" w14:textId="38CF304B" w:rsidR="00E9687D" w:rsidRDefault="00E9687D" w:rsidP="00E9687D">
      <w:pPr>
        <w:keepNext/>
        <w:keepLines/>
        <w:widowControl/>
        <w:numPr>
          <w:ilvl w:val="3"/>
          <w:numId w:val="1"/>
        </w:numPr>
        <w:snapToGrid w:val="0"/>
        <w:ind w:left="0" w:firstLineChars="0" w:firstLine="480"/>
        <w:jc w:val="left"/>
        <w:outlineLvl w:val="3"/>
        <w:rPr>
          <w:rFonts w:eastAsiaTheme="minorEastAsia"/>
          <w:bCs/>
          <w:color w:val="auto"/>
          <w:kern w:val="0"/>
        </w:rPr>
      </w:pPr>
      <w:r w:rsidRPr="00E9687D">
        <w:rPr>
          <w:rFonts w:eastAsiaTheme="minorEastAsia" w:hint="eastAsia"/>
          <w:bCs/>
          <w:color w:val="auto"/>
          <w:kern w:val="0"/>
        </w:rPr>
        <w:t>统一接口</w:t>
      </w:r>
      <w:r w:rsidR="003052B7">
        <w:rPr>
          <w:rFonts w:eastAsiaTheme="minorEastAsia" w:hint="eastAsia"/>
          <w:bCs/>
          <w:color w:val="auto"/>
          <w:kern w:val="0"/>
        </w:rPr>
        <w:t>服务</w:t>
      </w:r>
      <w:r w:rsidRPr="00E9687D">
        <w:rPr>
          <w:rFonts w:eastAsiaTheme="minorEastAsia" w:hint="eastAsia"/>
          <w:bCs/>
          <w:color w:val="auto"/>
          <w:kern w:val="0"/>
        </w:rPr>
        <w:t>管理</w:t>
      </w:r>
    </w:p>
    <w:p w14:paraId="4BC925DF" w14:textId="7B01B9CA" w:rsidR="00E9687D" w:rsidRDefault="00CA5DB1" w:rsidP="00E9687D">
      <w:r w:rsidRPr="00CA5DB1">
        <w:rPr>
          <w:noProof/>
        </w:rPr>
        <w:drawing>
          <wp:inline distT="0" distB="0" distL="0" distR="0" wp14:anchorId="220D8F5D" wp14:editId="36D5627B">
            <wp:extent cx="5466795" cy="3536950"/>
            <wp:effectExtent l="0" t="0" r="63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9942" cy="3538986"/>
                    </a:xfrm>
                    <a:prstGeom prst="rect">
                      <a:avLst/>
                    </a:prstGeom>
                    <a:noFill/>
                    <a:ln>
                      <a:noFill/>
                    </a:ln>
                  </pic:spPr>
                </pic:pic>
              </a:graphicData>
            </a:graphic>
          </wp:inline>
        </w:drawing>
      </w:r>
    </w:p>
    <w:p w14:paraId="1F357C1E" w14:textId="7F7C8AE7" w:rsidR="00CA5DB1" w:rsidRDefault="00CA5DB1" w:rsidP="00CA5DB1">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36</w:t>
      </w:r>
      <w:r w:rsidRPr="00E001CD">
        <w:rPr>
          <w:rFonts w:eastAsia="黑体"/>
          <w:color w:val="auto"/>
        </w:rPr>
        <w:fldChar w:fldCharType="end"/>
      </w:r>
      <w:r w:rsidRPr="00CA5DB1">
        <w:rPr>
          <w:rFonts w:eastAsia="黑体" w:hint="eastAsia"/>
          <w:color w:val="auto"/>
        </w:rPr>
        <w:t>统一接口</w:t>
      </w:r>
      <w:r w:rsidR="003052B7">
        <w:rPr>
          <w:rFonts w:eastAsia="黑体" w:hint="eastAsia"/>
          <w:color w:val="auto"/>
        </w:rPr>
        <w:t>服务</w:t>
      </w:r>
      <w:r w:rsidRPr="00CA5DB1">
        <w:rPr>
          <w:rFonts w:eastAsia="黑体" w:hint="eastAsia"/>
          <w:color w:val="auto"/>
        </w:rPr>
        <w:t>管理</w:t>
      </w:r>
      <w:r w:rsidRPr="00E001CD">
        <w:rPr>
          <w:rFonts w:eastAsia="黑体"/>
          <w:color w:val="auto"/>
        </w:rPr>
        <w:t>用例图</w:t>
      </w:r>
    </w:p>
    <w:p w14:paraId="675E1416" w14:textId="77777777" w:rsidR="00CA5DB1" w:rsidRPr="00CA5DB1" w:rsidRDefault="00CA5DB1" w:rsidP="00E9687D"/>
    <w:p w14:paraId="7EBEBED7" w14:textId="65C6B297" w:rsidR="00E9687D" w:rsidRDefault="00CA5DB1" w:rsidP="00E9687D">
      <w:r w:rsidRPr="00CA5DB1">
        <w:rPr>
          <w:rFonts w:hint="eastAsia"/>
          <w:noProof/>
        </w:rPr>
        <w:drawing>
          <wp:inline distT="0" distB="0" distL="0" distR="0" wp14:anchorId="2B2BC483" wp14:editId="1C2E6BB5">
            <wp:extent cx="5471331" cy="46634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5175" cy="4666717"/>
                    </a:xfrm>
                    <a:prstGeom prst="rect">
                      <a:avLst/>
                    </a:prstGeom>
                    <a:noFill/>
                    <a:ln>
                      <a:noFill/>
                    </a:ln>
                  </pic:spPr>
                </pic:pic>
              </a:graphicData>
            </a:graphic>
          </wp:inline>
        </w:drawing>
      </w:r>
    </w:p>
    <w:p w14:paraId="4D813E9E" w14:textId="67E9C211" w:rsidR="00CA5DB1" w:rsidRDefault="00CA5DB1" w:rsidP="00CA5DB1">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36</w:t>
      </w:r>
      <w:r w:rsidRPr="00E001CD">
        <w:rPr>
          <w:rFonts w:eastAsia="黑体"/>
          <w:color w:val="auto"/>
        </w:rPr>
        <w:fldChar w:fldCharType="end"/>
      </w:r>
      <w:r w:rsidRPr="00CA5DB1">
        <w:rPr>
          <w:rFonts w:eastAsia="黑体" w:hint="eastAsia"/>
          <w:color w:val="auto"/>
        </w:rPr>
        <w:t>统一</w:t>
      </w:r>
      <w:r w:rsidR="003052B7">
        <w:rPr>
          <w:rFonts w:eastAsia="黑体" w:hint="eastAsia"/>
          <w:color w:val="auto"/>
        </w:rPr>
        <w:t>服务</w:t>
      </w:r>
      <w:r w:rsidRPr="00CA5DB1">
        <w:rPr>
          <w:rFonts w:eastAsia="黑体" w:hint="eastAsia"/>
          <w:color w:val="auto"/>
        </w:rPr>
        <w:t>接口管理</w:t>
      </w:r>
      <w:r>
        <w:rPr>
          <w:rFonts w:eastAsia="黑体" w:hint="eastAsia"/>
          <w:color w:val="auto"/>
        </w:rPr>
        <w:t>时序</w:t>
      </w:r>
      <w:r w:rsidRPr="00E001CD">
        <w:rPr>
          <w:rFonts w:eastAsia="黑体"/>
          <w:color w:val="auto"/>
        </w:rPr>
        <w:t>图</w:t>
      </w:r>
    </w:p>
    <w:p w14:paraId="03862D37" w14:textId="29D45CFA" w:rsidR="00CA5DB1" w:rsidRDefault="00CA5DB1" w:rsidP="00E9687D">
      <w:r>
        <w:rPr>
          <w:rFonts w:hint="eastAsia"/>
        </w:rPr>
        <w:t>（</w:t>
      </w:r>
      <w:r>
        <w:rPr>
          <w:rFonts w:hint="eastAsia"/>
        </w:rPr>
        <w:t>1</w:t>
      </w:r>
      <w:r>
        <w:rPr>
          <w:rFonts w:hint="eastAsia"/>
        </w:rPr>
        <w:t>）局本级医保工作人员在系统中创建接口，接口类型包括：一是</w:t>
      </w:r>
      <w:r w:rsidRPr="00CA5DB1">
        <w:rPr>
          <w:rFonts w:hint="eastAsia"/>
        </w:rPr>
        <w:t>信息获取类服务接口，包括基础信息、资质信息、价格信息、短缺信息、统一名词定义、统一计算口径、计算公式等；二是授权互认服务接口，基于国家平台及各省平台身份认证机制，实现身份授权互认，实现国家平台与各省平台单点登录；三是差比价计算服务接口，国家平台提供差比价计算服务，各省平台可通过调用该服务，完成差比价计算工作。</w:t>
      </w:r>
    </w:p>
    <w:p w14:paraId="26342377" w14:textId="4CD51D74" w:rsidR="009F69B3" w:rsidRPr="009F69B3" w:rsidRDefault="00CA5DB1" w:rsidP="00E9687D">
      <w:r>
        <w:rPr>
          <w:rFonts w:hint="eastAsia"/>
        </w:rPr>
        <w:t>（</w:t>
      </w:r>
      <w:r>
        <w:rPr>
          <w:rFonts w:hint="eastAsia"/>
        </w:rPr>
        <w:t>2</w:t>
      </w:r>
      <w:r>
        <w:rPr>
          <w:rFonts w:hint="eastAsia"/>
        </w:rPr>
        <w:t>）对省级使用申请进行处理，通过申请后，进行接口编写</w:t>
      </w:r>
      <w:r w:rsidR="009F69B3">
        <w:rPr>
          <w:rFonts w:hint="eastAsia"/>
        </w:rPr>
        <w:t>；接口需根据</w:t>
      </w:r>
      <w:r w:rsidR="009F69B3" w:rsidRPr="009F69B3">
        <w:rPr>
          <w:rFonts w:eastAsiaTheme="majorEastAsia" w:hint="eastAsia"/>
        </w:rPr>
        <w:t>协议规范、域名规范、</w:t>
      </w:r>
      <w:r w:rsidR="009F69B3" w:rsidRPr="009F69B3">
        <w:rPr>
          <w:rFonts w:eastAsiaTheme="majorEastAsia" w:hint="eastAsia"/>
        </w:rPr>
        <w:t>API</w:t>
      </w:r>
      <w:r w:rsidR="009F69B3" w:rsidRPr="009F69B3">
        <w:rPr>
          <w:rFonts w:eastAsiaTheme="majorEastAsia" w:hint="eastAsia"/>
        </w:rPr>
        <w:t>路径规范、版本控制规范、</w:t>
      </w:r>
      <w:r w:rsidR="009F69B3" w:rsidRPr="009F69B3">
        <w:rPr>
          <w:rFonts w:eastAsiaTheme="majorEastAsia" w:hint="eastAsia"/>
        </w:rPr>
        <w:t>API</w:t>
      </w:r>
      <w:r w:rsidR="009F69B3" w:rsidRPr="009F69B3">
        <w:rPr>
          <w:rFonts w:eastAsiaTheme="majorEastAsia" w:hint="eastAsia"/>
        </w:rPr>
        <w:t>命名规范等规范进行编制</w:t>
      </w:r>
      <w:r w:rsidR="009F69B3">
        <w:rPr>
          <w:rFonts w:hint="eastAsia"/>
        </w:rPr>
        <w:t>；</w:t>
      </w:r>
    </w:p>
    <w:p w14:paraId="683B8CC8" w14:textId="15912187" w:rsidR="009F69B3" w:rsidRPr="00CA5DB1" w:rsidRDefault="009F69B3" w:rsidP="00E9687D">
      <w:r>
        <w:rPr>
          <w:rFonts w:hint="eastAsia"/>
        </w:rPr>
        <w:t>（</w:t>
      </w:r>
      <w:r>
        <w:rPr>
          <w:rFonts w:hint="eastAsia"/>
        </w:rPr>
        <w:t>3</w:t>
      </w:r>
      <w:r>
        <w:rPr>
          <w:rFonts w:hint="eastAsia"/>
        </w:rPr>
        <w:t>）省级调用相关接口进行业务服务。</w:t>
      </w:r>
    </w:p>
    <w:p w14:paraId="43A44DBC" w14:textId="77777777" w:rsidR="002E4FEC" w:rsidRPr="00E001CD" w:rsidRDefault="002E4FEC" w:rsidP="002E4FEC">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协议管理</w:t>
      </w:r>
    </w:p>
    <w:p w14:paraId="1147043D" w14:textId="77777777" w:rsidR="002E4FEC" w:rsidRPr="00E001CD" w:rsidRDefault="002E4FEC" w:rsidP="002E4FEC">
      <w:pPr>
        <w:snapToGrid w:val="0"/>
        <w:ind w:firstLineChars="0" w:firstLine="0"/>
        <w:rPr>
          <w:color w:val="auto"/>
        </w:rPr>
      </w:pPr>
      <w:r w:rsidRPr="00E001CD">
        <w:rPr>
          <w:noProof/>
          <w:color w:val="auto"/>
        </w:rPr>
        <w:drawing>
          <wp:inline distT="0" distB="0" distL="0" distR="0" wp14:anchorId="640B4677" wp14:editId="1F9B2B16">
            <wp:extent cx="5761990" cy="2714934"/>
            <wp:effectExtent l="0" t="0" r="0" b="952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1990" cy="2714934"/>
                    </a:xfrm>
                    <a:prstGeom prst="rect">
                      <a:avLst/>
                    </a:prstGeom>
                    <a:noFill/>
                    <a:ln>
                      <a:noFill/>
                    </a:ln>
                  </pic:spPr>
                </pic:pic>
              </a:graphicData>
            </a:graphic>
          </wp:inline>
        </w:drawing>
      </w:r>
    </w:p>
    <w:p w14:paraId="6C7A4198" w14:textId="77777777" w:rsidR="002E4FEC" w:rsidRPr="00E001CD" w:rsidRDefault="002E4FEC" w:rsidP="002E4FEC">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56</w:t>
      </w:r>
      <w:r w:rsidRPr="00E001CD">
        <w:rPr>
          <w:rFonts w:eastAsia="黑体"/>
          <w:color w:val="auto"/>
        </w:rPr>
        <w:fldChar w:fldCharType="end"/>
      </w:r>
      <w:r w:rsidRPr="00E001CD">
        <w:rPr>
          <w:rFonts w:eastAsia="黑体" w:hint="eastAsia"/>
          <w:color w:val="auto"/>
        </w:rPr>
        <w:t>协议管理用例图</w:t>
      </w:r>
    </w:p>
    <w:p w14:paraId="29334F38" w14:textId="77777777" w:rsidR="002E4FEC" w:rsidRPr="00E001CD" w:rsidRDefault="002E4FEC" w:rsidP="002E4FEC">
      <w:pPr>
        <w:snapToGrid w:val="0"/>
        <w:ind w:firstLineChars="0" w:firstLine="0"/>
        <w:rPr>
          <w:color w:val="auto"/>
        </w:rPr>
      </w:pPr>
      <w:r w:rsidRPr="00E001CD">
        <w:rPr>
          <w:rFonts w:hint="eastAsia"/>
          <w:noProof/>
          <w:color w:val="auto"/>
        </w:rPr>
        <w:drawing>
          <wp:inline distT="0" distB="0" distL="0" distR="0" wp14:anchorId="1ED0A36A" wp14:editId="4519EABB">
            <wp:extent cx="5761990" cy="4177443"/>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1990" cy="4177443"/>
                    </a:xfrm>
                    <a:prstGeom prst="rect">
                      <a:avLst/>
                    </a:prstGeom>
                    <a:noFill/>
                    <a:ln>
                      <a:noFill/>
                    </a:ln>
                  </pic:spPr>
                </pic:pic>
              </a:graphicData>
            </a:graphic>
          </wp:inline>
        </w:drawing>
      </w:r>
    </w:p>
    <w:p w14:paraId="3072D982" w14:textId="77777777" w:rsidR="002E4FEC" w:rsidRPr="00E001CD" w:rsidRDefault="002E4FEC" w:rsidP="002E4FEC">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00E001CD"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00E001CD" w:rsidRPr="00E001CD">
        <w:rPr>
          <w:rFonts w:eastAsia="黑体"/>
          <w:noProof/>
          <w:color w:val="auto"/>
        </w:rPr>
        <w:t>57</w:t>
      </w:r>
      <w:r w:rsidRPr="00E001CD">
        <w:rPr>
          <w:rFonts w:eastAsia="黑体"/>
          <w:color w:val="auto"/>
        </w:rPr>
        <w:fldChar w:fldCharType="end"/>
      </w:r>
      <w:r w:rsidRPr="00E001CD">
        <w:rPr>
          <w:rFonts w:eastAsia="黑体" w:hint="eastAsia"/>
          <w:color w:val="auto"/>
        </w:rPr>
        <w:t>协议管理时序图</w:t>
      </w:r>
    </w:p>
    <w:p w14:paraId="410F129D" w14:textId="1BD47044" w:rsidR="002E4FEC" w:rsidRPr="00E001CD" w:rsidRDefault="00B60B21" w:rsidP="00B60B21">
      <w:pPr>
        <w:ind w:firstLineChars="0"/>
        <w:rPr>
          <w:rFonts w:ascii="宋体" w:hAnsi="宋体"/>
          <w:color w:val="auto"/>
        </w:rPr>
      </w:pPr>
      <w:r w:rsidRPr="00E001CD">
        <w:rPr>
          <w:rFonts w:ascii="宋体" w:hAnsi="宋体" w:hint="eastAsia"/>
          <w:color w:val="auto"/>
        </w:rPr>
        <w:t>（1）</w:t>
      </w:r>
      <w:r w:rsidR="002E4FEC" w:rsidRPr="00E001CD">
        <w:rPr>
          <w:rFonts w:ascii="宋体" w:hAnsi="宋体"/>
          <w:color w:val="auto"/>
        </w:rPr>
        <w:t>医保工作人员通过平台系统编辑协议</w:t>
      </w:r>
      <w:r w:rsidR="002E4FEC" w:rsidRPr="00E001CD">
        <w:rPr>
          <w:rFonts w:ascii="宋体" w:hAnsi="宋体" w:hint="eastAsia"/>
          <w:color w:val="auto"/>
        </w:rPr>
        <w:t>/合同模板并使用；</w:t>
      </w:r>
    </w:p>
    <w:p w14:paraId="7A49E853" w14:textId="41668A20" w:rsidR="002E4FEC" w:rsidRPr="00E001CD" w:rsidRDefault="002E4FEC" w:rsidP="00496B2E">
      <w:pPr>
        <w:pStyle w:val="afffffffffffff1"/>
        <w:numPr>
          <w:ilvl w:val="0"/>
          <w:numId w:val="173"/>
        </w:numPr>
        <w:ind w:leftChars="0" w:firstLineChars="0"/>
        <w:rPr>
          <w:rFonts w:ascii="宋体" w:hAnsi="宋体"/>
          <w:color w:val="auto"/>
        </w:rPr>
      </w:pPr>
      <w:r w:rsidRPr="00E001CD">
        <w:rPr>
          <w:rFonts w:ascii="宋体" w:hAnsi="宋体"/>
          <w:color w:val="auto"/>
        </w:rPr>
        <w:t>局本级下发协议或合同模版API；</w:t>
      </w:r>
    </w:p>
    <w:p w14:paraId="0062A973" w14:textId="3B573009" w:rsidR="002E4FEC" w:rsidRPr="00E001CD" w:rsidRDefault="00B60B21" w:rsidP="00B60B21">
      <w:pPr>
        <w:ind w:firstLineChars="0"/>
        <w:rPr>
          <w:rFonts w:ascii="宋体" w:hAnsi="宋体"/>
          <w:color w:val="auto"/>
        </w:rPr>
      </w:pPr>
      <w:r w:rsidRPr="00E001CD">
        <w:rPr>
          <w:rFonts w:ascii="宋体" w:hAnsi="宋体" w:hint="eastAsia"/>
          <w:color w:val="auto"/>
        </w:rPr>
        <w:t>（3）</w:t>
      </w:r>
      <w:r w:rsidR="002E4FEC" w:rsidRPr="00E001CD">
        <w:rPr>
          <w:rFonts w:ascii="宋体" w:hAnsi="宋体" w:hint="eastAsia"/>
          <w:color w:val="auto"/>
        </w:rPr>
        <w:t>省级</w:t>
      </w:r>
      <w:r w:rsidR="002E4FEC" w:rsidRPr="00E001CD">
        <w:rPr>
          <w:rFonts w:ascii="宋体" w:hAnsi="宋体"/>
          <w:color w:val="auto"/>
        </w:rPr>
        <w:t>工作人员通过外部开放的api平台接口获取协议信息签约等操作</w:t>
      </w:r>
      <w:r w:rsidR="006678AE" w:rsidRPr="00E001CD">
        <w:rPr>
          <w:rFonts w:ascii="宋体" w:hAnsi="宋体" w:hint="eastAsia"/>
          <w:color w:val="auto"/>
        </w:rPr>
        <w:t>。</w:t>
      </w:r>
    </w:p>
    <w:p w14:paraId="6B96C76D" w14:textId="77777777" w:rsidR="00B003B4" w:rsidRPr="00E001CD" w:rsidRDefault="00B003B4" w:rsidP="00B003B4">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项目管理</w:t>
      </w:r>
      <w:r w:rsidRPr="00E001CD">
        <w:rPr>
          <w:rFonts w:eastAsiaTheme="minorEastAsia"/>
          <w:bCs/>
          <w:color w:val="auto"/>
          <w:kern w:val="0"/>
        </w:rPr>
        <w:t>API</w:t>
      </w:r>
      <w:r w:rsidRPr="00E001CD">
        <w:rPr>
          <w:rFonts w:eastAsiaTheme="minorEastAsia"/>
          <w:bCs/>
          <w:color w:val="auto"/>
          <w:kern w:val="0"/>
        </w:rPr>
        <w:t>集</w:t>
      </w:r>
    </w:p>
    <w:p w14:paraId="126D8A40" w14:textId="77777777" w:rsidR="00B003B4" w:rsidRPr="00E001CD" w:rsidRDefault="00B003B4" w:rsidP="00B003B4">
      <w:pPr>
        <w:rPr>
          <w:rFonts w:ascii="宋体" w:hAnsi="宋体"/>
          <w:color w:val="auto"/>
        </w:rPr>
      </w:pPr>
      <w:r w:rsidRPr="00E001CD">
        <w:rPr>
          <w:rFonts w:ascii="宋体" w:hAnsi="宋体"/>
          <w:color w:val="auto"/>
        </w:rPr>
        <w:t>提供省级调用项目管理API集，为省级建设药品和医用耗材招采平台提供招采项目管理关键业务节点的API调用，以及对应业务数据</w:t>
      </w:r>
      <w:r w:rsidRPr="00E001CD">
        <w:rPr>
          <w:rFonts w:ascii="宋体" w:hAnsi="宋体" w:hint="eastAsia"/>
          <w:color w:val="auto"/>
        </w:rPr>
        <w:t>同步</w:t>
      </w:r>
      <w:r w:rsidRPr="00E001CD">
        <w:rPr>
          <w:rFonts w:ascii="宋体" w:hAnsi="宋体"/>
          <w:color w:val="auto"/>
        </w:rPr>
        <w:t>至局本级</w:t>
      </w:r>
      <w:r w:rsidRPr="00E001CD">
        <w:rPr>
          <w:rFonts w:ascii="宋体" w:hAnsi="宋体" w:hint="eastAsia"/>
          <w:color w:val="auto"/>
        </w:rPr>
        <w:t>。</w:t>
      </w:r>
    </w:p>
    <w:p w14:paraId="0F5D713A" w14:textId="77777777" w:rsidR="00B003B4" w:rsidRPr="00E001CD" w:rsidRDefault="00B003B4" w:rsidP="00B003B4">
      <w:pPr>
        <w:ind w:firstLineChars="0" w:firstLine="0"/>
        <w:rPr>
          <w:color w:val="auto"/>
        </w:rPr>
      </w:pPr>
      <w:r w:rsidRPr="000A6EBC">
        <w:rPr>
          <w:noProof/>
          <w:color w:val="auto"/>
        </w:rPr>
        <w:drawing>
          <wp:inline distT="0" distB="0" distL="0" distR="0" wp14:anchorId="0CA24DA6" wp14:editId="49898703">
            <wp:extent cx="5761990" cy="652406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1990" cy="6524060"/>
                    </a:xfrm>
                    <a:prstGeom prst="rect">
                      <a:avLst/>
                    </a:prstGeom>
                    <a:noFill/>
                    <a:ln>
                      <a:noFill/>
                    </a:ln>
                  </pic:spPr>
                </pic:pic>
              </a:graphicData>
            </a:graphic>
          </wp:inline>
        </w:drawing>
      </w:r>
    </w:p>
    <w:p w14:paraId="0ECD657C" w14:textId="77777777" w:rsidR="00B003B4" w:rsidRPr="00E001CD" w:rsidRDefault="00B003B4" w:rsidP="00B003B4">
      <w:pPr>
        <w:jc w:val="center"/>
        <w:rPr>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58</w:t>
      </w:r>
      <w:r w:rsidRPr="00E001CD">
        <w:rPr>
          <w:rFonts w:eastAsia="黑体"/>
          <w:color w:val="auto"/>
        </w:rPr>
        <w:fldChar w:fldCharType="end"/>
      </w:r>
      <w:r w:rsidRPr="00E001CD">
        <w:rPr>
          <w:rFonts w:eastAsia="黑体" w:hint="eastAsia"/>
          <w:color w:val="auto"/>
        </w:rPr>
        <w:t xml:space="preserve"> </w:t>
      </w:r>
      <w:r w:rsidRPr="00E001CD">
        <w:rPr>
          <w:rFonts w:eastAsia="黑体" w:hint="eastAsia"/>
          <w:color w:val="auto"/>
        </w:rPr>
        <w:t>项目管理</w:t>
      </w:r>
      <w:r w:rsidRPr="00E001CD">
        <w:rPr>
          <w:rFonts w:eastAsia="黑体"/>
          <w:color w:val="auto"/>
        </w:rPr>
        <w:t>用例图</w:t>
      </w:r>
    </w:p>
    <w:p w14:paraId="78BB0E59" w14:textId="77777777" w:rsidR="00B003B4" w:rsidRPr="00E001CD" w:rsidRDefault="00B003B4" w:rsidP="00B003B4">
      <w:pPr>
        <w:ind w:firstLineChars="0" w:firstLine="0"/>
        <w:jc w:val="center"/>
        <w:rPr>
          <w:color w:val="auto"/>
        </w:rPr>
      </w:pPr>
      <w:r w:rsidRPr="00E001CD">
        <w:rPr>
          <w:noProof/>
          <w:color w:val="auto"/>
        </w:rPr>
        <w:drawing>
          <wp:inline distT="0" distB="0" distL="0" distR="0" wp14:anchorId="3C0D5049" wp14:editId="65CDE452">
            <wp:extent cx="5667154" cy="4844249"/>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8860" cy="4888447"/>
                    </a:xfrm>
                    <a:prstGeom prst="rect">
                      <a:avLst/>
                    </a:prstGeom>
                    <a:noFill/>
                    <a:ln>
                      <a:noFill/>
                    </a:ln>
                  </pic:spPr>
                </pic:pic>
              </a:graphicData>
            </a:graphic>
          </wp:inline>
        </w:drawing>
      </w:r>
    </w:p>
    <w:p w14:paraId="3B227766" w14:textId="77777777" w:rsidR="00B003B4" w:rsidRPr="00E001CD" w:rsidRDefault="00B003B4" w:rsidP="00B003B4">
      <w:pPr>
        <w:jc w:val="center"/>
        <w:rPr>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59</w:t>
      </w:r>
      <w:r w:rsidRPr="00E001CD">
        <w:rPr>
          <w:rFonts w:eastAsia="黑体"/>
          <w:color w:val="auto"/>
        </w:rPr>
        <w:fldChar w:fldCharType="end"/>
      </w:r>
      <w:r w:rsidRPr="00E001CD">
        <w:rPr>
          <w:rFonts w:eastAsia="黑体" w:hint="eastAsia"/>
          <w:color w:val="auto"/>
        </w:rPr>
        <w:t xml:space="preserve"> </w:t>
      </w:r>
      <w:r w:rsidRPr="00E001CD">
        <w:rPr>
          <w:rFonts w:eastAsia="黑体" w:hint="eastAsia"/>
          <w:color w:val="auto"/>
        </w:rPr>
        <w:t>项目管理时序</w:t>
      </w:r>
      <w:r w:rsidRPr="00E001CD">
        <w:rPr>
          <w:rFonts w:eastAsia="黑体"/>
          <w:color w:val="auto"/>
        </w:rPr>
        <w:t>图</w:t>
      </w:r>
    </w:p>
    <w:p w14:paraId="344B62B1" w14:textId="77777777" w:rsidR="00B003B4" w:rsidRPr="00E001CD" w:rsidRDefault="00B003B4" w:rsidP="00B003B4">
      <w:pPr>
        <w:rPr>
          <w:rFonts w:ascii="宋体" w:hAnsi="宋体"/>
          <w:color w:val="auto"/>
        </w:rPr>
      </w:pPr>
      <w:r w:rsidRPr="00E001CD">
        <w:rPr>
          <w:rFonts w:ascii="宋体" w:hAnsi="宋体"/>
          <w:color w:val="auto"/>
        </w:rPr>
        <w:t>（1）</w:t>
      </w:r>
      <w:r w:rsidRPr="00E001CD">
        <w:rPr>
          <w:rFonts w:ascii="宋体" w:hAnsi="宋体" w:hint="eastAsia"/>
          <w:color w:val="auto"/>
        </w:rPr>
        <w:t>局本级医保工作</w:t>
      </w:r>
      <w:r w:rsidRPr="00E001CD">
        <w:rPr>
          <w:rFonts w:ascii="宋体" w:hAnsi="宋体"/>
          <w:color w:val="auto"/>
        </w:rPr>
        <w:t>人员</w:t>
      </w:r>
      <w:r w:rsidRPr="00E001CD">
        <w:rPr>
          <w:rFonts w:ascii="宋体" w:hAnsi="宋体" w:hint="eastAsia"/>
          <w:color w:val="auto"/>
        </w:rPr>
        <w:t>进入项目管理A</w:t>
      </w:r>
      <w:r w:rsidRPr="00E001CD">
        <w:rPr>
          <w:rFonts w:ascii="宋体" w:hAnsi="宋体"/>
          <w:color w:val="auto"/>
        </w:rPr>
        <w:t>PI</w:t>
      </w:r>
      <w:r w:rsidRPr="00E001CD">
        <w:rPr>
          <w:rFonts w:ascii="宋体" w:hAnsi="宋体" w:hint="eastAsia"/>
          <w:color w:val="auto"/>
        </w:rPr>
        <w:t>模块</w:t>
      </w:r>
      <w:r w:rsidRPr="00E001CD">
        <w:rPr>
          <w:rFonts w:ascii="宋体" w:hAnsi="宋体"/>
          <w:color w:val="auto"/>
        </w:rPr>
        <w:t>；</w:t>
      </w:r>
    </w:p>
    <w:p w14:paraId="4B15E396" w14:textId="77777777" w:rsidR="00B003B4" w:rsidRPr="00E001CD" w:rsidRDefault="00B003B4" w:rsidP="00B003B4">
      <w:pPr>
        <w:rPr>
          <w:rFonts w:ascii="宋体" w:hAnsi="宋体"/>
          <w:color w:val="auto"/>
        </w:rPr>
      </w:pPr>
      <w:r w:rsidRPr="00E001CD">
        <w:rPr>
          <w:rFonts w:ascii="宋体" w:hAnsi="宋体"/>
          <w:color w:val="auto"/>
        </w:rPr>
        <w:t>（2）</w:t>
      </w:r>
      <w:r w:rsidRPr="00E001CD">
        <w:rPr>
          <w:rFonts w:ascii="宋体" w:hAnsi="宋体" w:hint="eastAsia"/>
          <w:color w:val="auto"/>
        </w:rPr>
        <w:t>局本级医保工作</w:t>
      </w:r>
      <w:r w:rsidRPr="00E001CD">
        <w:rPr>
          <w:rFonts w:ascii="宋体" w:hAnsi="宋体"/>
          <w:color w:val="auto"/>
        </w:rPr>
        <w:t>人员</w:t>
      </w:r>
      <w:r w:rsidRPr="00E001CD">
        <w:rPr>
          <w:rFonts w:ascii="宋体" w:hAnsi="宋体" w:hint="eastAsia"/>
          <w:color w:val="auto"/>
        </w:rPr>
        <w:t>新建、修改项目管理A</w:t>
      </w:r>
      <w:r w:rsidRPr="00E001CD">
        <w:rPr>
          <w:rFonts w:ascii="宋体" w:hAnsi="宋体"/>
          <w:color w:val="auto"/>
        </w:rPr>
        <w:t>PI</w:t>
      </w:r>
      <w:r w:rsidRPr="00E001CD">
        <w:rPr>
          <w:rFonts w:ascii="宋体" w:hAnsi="宋体" w:hint="eastAsia"/>
          <w:color w:val="auto"/>
        </w:rPr>
        <w:t>，供省统筹招采平台调用；</w:t>
      </w:r>
    </w:p>
    <w:p w14:paraId="21C8CFAE" w14:textId="77777777" w:rsidR="00B003B4" w:rsidRPr="00E001CD" w:rsidRDefault="00B003B4" w:rsidP="00B003B4">
      <w:pPr>
        <w:rPr>
          <w:rFonts w:ascii="宋体" w:hAnsi="宋体"/>
          <w:color w:val="auto"/>
        </w:rPr>
      </w:pPr>
      <w:r w:rsidRPr="00E001CD">
        <w:rPr>
          <w:rFonts w:ascii="宋体" w:hAnsi="宋体" w:hint="eastAsia"/>
          <w:color w:val="auto"/>
        </w:rPr>
        <w:t>（</w:t>
      </w:r>
      <w:r w:rsidRPr="00E001CD">
        <w:rPr>
          <w:rFonts w:ascii="宋体" w:hAnsi="宋体"/>
          <w:color w:val="auto"/>
        </w:rPr>
        <w:t>3</w:t>
      </w:r>
      <w:r w:rsidRPr="00E001CD">
        <w:rPr>
          <w:rFonts w:ascii="宋体" w:hAnsi="宋体" w:hint="eastAsia"/>
          <w:color w:val="auto"/>
        </w:rPr>
        <w:t>）省统筹医保工作人员</w:t>
      </w:r>
      <w:r w:rsidRPr="00E001CD">
        <w:rPr>
          <w:rFonts w:ascii="宋体" w:hAnsi="宋体"/>
          <w:color w:val="auto"/>
        </w:rPr>
        <w:t>发起项目申请</w:t>
      </w:r>
      <w:r w:rsidRPr="00E001CD">
        <w:rPr>
          <w:rFonts w:ascii="宋体" w:hAnsi="宋体" w:hint="eastAsia"/>
          <w:color w:val="auto"/>
        </w:rPr>
        <w:t>前会调用项目管理A</w:t>
      </w:r>
      <w:r w:rsidRPr="00E001CD">
        <w:rPr>
          <w:rFonts w:ascii="宋体" w:hAnsi="宋体"/>
          <w:color w:val="auto"/>
        </w:rPr>
        <w:t>PI</w:t>
      </w:r>
      <w:r w:rsidRPr="00E001CD">
        <w:rPr>
          <w:rFonts w:ascii="宋体" w:hAnsi="宋体" w:hint="eastAsia"/>
          <w:color w:val="auto"/>
        </w:rPr>
        <w:t>集</w:t>
      </w:r>
      <w:r w:rsidRPr="00E001CD">
        <w:rPr>
          <w:rFonts w:ascii="宋体" w:hAnsi="宋体"/>
          <w:color w:val="auto"/>
        </w:rPr>
        <w:t>，</w:t>
      </w:r>
      <w:r w:rsidRPr="00E001CD">
        <w:rPr>
          <w:rFonts w:ascii="宋体" w:hAnsi="宋体" w:hint="eastAsia"/>
          <w:color w:val="auto"/>
        </w:rPr>
        <w:t>根据要求</w:t>
      </w:r>
      <w:r w:rsidRPr="00E001CD">
        <w:rPr>
          <w:rFonts w:ascii="宋体" w:hAnsi="宋体"/>
          <w:color w:val="auto"/>
        </w:rPr>
        <w:t>创建项目名称、编号，上传文件等，提交给平台受理</w:t>
      </w:r>
      <w:r w:rsidRPr="00E001CD">
        <w:rPr>
          <w:rFonts w:ascii="宋体" w:hAnsi="宋体" w:hint="eastAsia"/>
          <w:color w:val="auto"/>
        </w:rPr>
        <w:t>；</w:t>
      </w:r>
      <w:r w:rsidRPr="00E001CD">
        <w:rPr>
          <w:rFonts w:ascii="宋体" w:hAnsi="宋体"/>
          <w:color w:val="auto"/>
        </w:rPr>
        <w:t xml:space="preserve"> </w:t>
      </w:r>
    </w:p>
    <w:p w14:paraId="2FD4060D" w14:textId="77777777" w:rsidR="00B003B4" w:rsidRPr="00E001CD" w:rsidRDefault="00B003B4" w:rsidP="00B003B4">
      <w:pPr>
        <w:rPr>
          <w:rFonts w:ascii="宋体" w:hAnsi="宋体"/>
          <w:color w:val="auto"/>
        </w:rPr>
      </w:pPr>
      <w:r w:rsidRPr="00E001CD">
        <w:rPr>
          <w:rFonts w:ascii="宋体" w:hAnsi="宋体" w:hint="eastAsia"/>
          <w:color w:val="auto"/>
        </w:rPr>
        <w:t>（</w:t>
      </w:r>
      <w:r w:rsidRPr="00E001CD">
        <w:rPr>
          <w:rFonts w:ascii="宋体" w:hAnsi="宋体"/>
          <w:color w:val="auto"/>
        </w:rPr>
        <w:t>4</w:t>
      </w:r>
      <w:r w:rsidRPr="00E001CD">
        <w:rPr>
          <w:rFonts w:ascii="宋体" w:hAnsi="宋体" w:hint="eastAsia"/>
          <w:color w:val="auto"/>
        </w:rPr>
        <w:t>）省统筹招采平台</w:t>
      </w:r>
      <w:r w:rsidRPr="00E001CD">
        <w:rPr>
          <w:rFonts w:ascii="宋体" w:hAnsi="宋体"/>
          <w:color w:val="auto"/>
        </w:rPr>
        <w:t>接收到申请的项目，然后查看项目内容并跟进受理。受理不通过，反馈受理原因给</w:t>
      </w:r>
      <w:r w:rsidRPr="00E001CD">
        <w:rPr>
          <w:rFonts w:ascii="宋体" w:hAnsi="宋体" w:hint="eastAsia"/>
          <w:color w:val="auto"/>
        </w:rPr>
        <w:t>省统筹</w:t>
      </w:r>
      <w:r w:rsidRPr="00E001CD">
        <w:rPr>
          <w:rFonts w:ascii="宋体" w:hAnsi="宋体"/>
          <w:color w:val="auto"/>
        </w:rPr>
        <w:t>医保工作人员，重新修改提交。受理通过，进行项目配置</w:t>
      </w:r>
      <w:r w:rsidRPr="00E001CD">
        <w:rPr>
          <w:rFonts w:ascii="宋体" w:hAnsi="宋体" w:hint="eastAsia"/>
          <w:color w:val="auto"/>
        </w:rPr>
        <w:t>；</w:t>
      </w:r>
    </w:p>
    <w:p w14:paraId="73F8F145" w14:textId="77777777" w:rsidR="00B003B4" w:rsidRPr="00E001CD" w:rsidRDefault="00B003B4" w:rsidP="00B003B4">
      <w:pPr>
        <w:rPr>
          <w:rFonts w:ascii="宋体" w:hAnsi="宋体"/>
          <w:color w:val="auto"/>
        </w:rPr>
      </w:pPr>
      <w:r w:rsidRPr="00E001CD">
        <w:rPr>
          <w:rFonts w:ascii="宋体" w:hAnsi="宋体" w:hint="eastAsia"/>
          <w:color w:val="auto"/>
        </w:rPr>
        <w:t>（</w:t>
      </w:r>
      <w:r w:rsidRPr="00E001CD">
        <w:rPr>
          <w:rFonts w:ascii="宋体" w:hAnsi="宋体"/>
          <w:color w:val="auto"/>
        </w:rPr>
        <w:t>5</w:t>
      </w:r>
      <w:r w:rsidRPr="00E001CD">
        <w:rPr>
          <w:rFonts w:ascii="宋体" w:hAnsi="宋体" w:hint="eastAsia"/>
          <w:color w:val="auto"/>
        </w:rPr>
        <w:t>）省统筹招采平台系统</w:t>
      </w:r>
      <w:r w:rsidRPr="00E001CD">
        <w:rPr>
          <w:rFonts w:ascii="宋体" w:hAnsi="宋体"/>
          <w:color w:val="auto"/>
        </w:rPr>
        <w:t>对受理通过的项目，进行项目配置，包括企业资质、产品资质、竞价规则、分组规则、加解密规则、代表品规则、执行区域及配送区域等规则。</w:t>
      </w:r>
    </w:p>
    <w:p w14:paraId="304CC806" w14:textId="77777777" w:rsidR="00B003B4" w:rsidRPr="00E001CD" w:rsidRDefault="00B003B4" w:rsidP="00B003B4">
      <w:pPr>
        <w:rPr>
          <w:rFonts w:ascii="宋体" w:hAnsi="宋体"/>
          <w:color w:val="auto"/>
        </w:rPr>
      </w:pPr>
      <w:r w:rsidRPr="00E001CD">
        <w:rPr>
          <w:rFonts w:ascii="宋体" w:hAnsi="宋体"/>
          <w:color w:val="auto"/>
        </w:rPr>
        <w:t>（6）</w:t>
      </w:r>
      <w:r w:rsidRPr="00E001CD">
        <w:rPr>
          <w:rFonts w:ascii="宋体" w:hAnsi="宋体" w:hint="eastAsia"/>
          <w:color w:val="auto"/>
        </w:rPr>
        <w:t>省统筹招采平台数据同步至局本级数据库。</w:t>
      </w:r>
    </w:p>
    <w:p w14:paraId="042BAE0A" w14:textId="1A57E187" w:rsidR="00AC1C77" w:rsidRPr="00E001CD" w:rsidRDefault="00AC1C77" w:rsidP="00AC1C77">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招标管理</w:t>
      </w:r>
      <w:r w:rsidR="00AE735B">
        <w:rPr>
          <w:rFonts w:eastAsiaTheme="minorEastAsia"/>
          <w:bCs/>
          <w:color w:val="auto"/>
          <w:kern w:val="0"/>
        </w:rPr>
        <w:t>API</w:t>
      </w:r>
      <w:r w:rsidR="00AE735B">
        <w:rPr>
          <w:rFonts w:eastAsiaTheme="minorEastAsia"/>
          <w:bCs/>
          <w:color w:val="auto"/>
          <w:kern w:val="0"/>
        </w:rPr>
        <w:t>集</w:t>
      </w:r>
    </w:p>
    <w:p w14:paraId="07E44831" w14:textId="77777777" w:rsidR="008D73DB" w:rsidRPr="00E001CD" w:rsidRDefault="008D73DB" w:rsidP="00AC1C77">
      <w:pPr>
        <w:jc w:val="left"/>
        <w:rPr>
          <w:rFonts w:eastAsiaTheme="minorEastAsia"/>
          <w:color w:val="auto"/>
          <w:kern w:val="0"/>
        </w:rPr>
      </w:pPr>
      <w:r w:rsidRPr="00E001CD">
        <w:rPr>
          <w:rFonts w:eastAsiaTheme="minorEastAsia" w:hint="eastAsia"/>
          <w:color w:val="auto"/>
          <w:kern w:val="0"/>
        </w:rPr>
        <w:t>国家组织的专项招采业务管理，支持如</w:t>
      </w:r>
      <w:r w:rsidRPr="00E001CD">
        <w:rPr>
          <w:rFonts w:eastAsiaTheme="minorEastAsia"/>
          <w:color w:val="auto"/>
          <w:kern w:val="0"/>
        </w:rPr>
        <w:t>4+7</w:t>
      </w:r>
      <w:r w:rsidRPr="00E001CD">
        <w:rPr>
          <w:rFonts w:eastAsiaTheme="minorEastAsia"/>
          <w:color w:val="auto"/>
          <w:kern w:val="0"/>
        </w:rPr>
        <w:t>国家集中采购工作</w:t>
      </w:r>
      <w:r w:rsidRPr="00E001CD">
        <w:rPr>
          <w:rFonts w:eastAsiaTheme="minorEastAsia" w:hint="eastAsia"/>
          <w:color w:val="auto"/>
          <w:kern w:val="0"/>
        </w:rPr>
        <w:t>，</w:t>
      </w:r>
      <w:r w:rsidRPr="00E001CD">
        <w:rPr>
          <w:rFonts w:eastAsiaTheme="minorEastAsia"/>
          <w:color w:val="auto"/>
          <w:kern w:val="0"/>
        </w:rPr>
        <w:t>包括项目管理、目录管理、采购计划管理、资质审核、谈判管理、议价报价、评标管理、差比价计算、公示公布等。</w:t>
      </w:r>
    </w:p>
    <w:p w14:paraId="5976E634" w14:textId="4650222C" w:rsidR="00111AB7" w:rsidRDefault="008D73DB" w:rsidP="00111AB7">
      <w:pPr>
        <w:jc w:val="left"/>
        <w:rPr>
          <w:rFonts w:eastAsiaTheme="minorEastAsia"/>
          <w:color w:val="auto"/>
          <w:kern w:val="0"/>
        </w:rPr>
      </w:pPr>
      <w:r w:rsidRPr="00E001CD">
        <w:rPr>
          <w:rFonts w:eastAsiaTheme="minorEastAsia"/>
          <w:color w:val="auto"/>
          <w:kern w:val="0"/>
        </w:rPr>
        <w:t>其中</w:t>
      </w:r>
      <w:r w:rsidR="002E4FEC" w:rsidRPr="00E001CD">
        <w:rPr>
          <w:rFonts w:eastAsiaTheme="minorEastAsia"/>
          <w:color w:val="auto"/>
          <w:kern w:val="0"/>
        </w:rPr>
        <w:t>局本级的</w:t>
      </w:r>
      <w:r w:rsidRPr="00E001CD">
        <w:rPr>
          <w:rFonts w:eastAsiaTheme="minorEastAsia"/>
          <w:color w:val="auto"/>
          <w:kern w:val="0"/>
        </w:rPr>
        <w:t>招标管理</w:t>
      </w:r>
      <w:r w:rsidRPr="00E001CD">
        <w:rPr>
          <w:rFonts w:eastAsiaTheme="minorEastAsia" w:hint="eastAsia"/>
          <w:color w:val="auto"/>
          <w:kern w:val="0"/>
        </w:rPr>
        <w:t>可</w:t>
      </w:r>
      <w:r w:rsidRPr="00E001CD">
        <w:rPr>
          <w:rFonts w:eastAsiaTheme="minorEastAsia"/>
          <w:color w:val="auto"/>
          <w:kern w:val="0"/>
        </w:rPr>
        <w:t>定制</w:t>
      </w:r>
      <w:r w:rsidRPr="00E001CD">
        <w:rPr>
          <w:rFonts w:eastAsiaTheme="minorEastAsia" w:hint="eastAsia"/>
          <w:color w:val="auto"/>
          <w:kern w:val="0"/>
        </w:rPr>
        <w:t>定制招标方案，提供灵活的招采模式（如</w:t>
      </w:r>
      <w:r w:rsidRPr="00E001CD">
        <w:rPr>
          <w:rFonts w:eastAsiaTheme="minorEastAsia"/>
          <w:color w:val="auto"/>
          <w:kern w:val="0"/>
        </w:rPr>
        <w:t>GPO</w:t>
      </w:r>
      <w:r w:rsidRPr="00E001CD">
        <w:rPr>
          <w:rFonts w:eastAsiaTheme="minorEastAsia"/>
          <w:color w:val="auto"/>
          <w:kern w:val="0"/>
        </w:rPr>
        <w:t>模式、交易所模式等等），</w:t>
      </w:r>
      <w:r w:rsidR="00B768A2" w:rsidRPr="00E001CD">
        <w:rPr>
          <w:rFonts w:eastAsiaTheme="minorEastAsia"/>
          <w:color w:val="auto"/>
          <w:kern w:val="0"/>
        </w:rPr>
        <w:t>局本级</w:t>
      </w:r>
      <w:r w:rsidR="00111AB7" w:rsidRPr="00E001CD">
        <w:rPr>
          <w:rFonts w:eastAsiaTheme="minorEastAsia" w:hint="eastAsia"/>
          <w:color w:val="auto"/>
          <w:kern w:val="0"/>
        </w:rPr>
        <w:t>组织若干省份或某区域内的联合招标</w:t>
      </w:r>
      <w:r w:rsidR="00B768A2" w:rsidRPr="00E001CD">
        <w:rPr>
          <w:rFonts w:eastAsiaTheme="minorEastAsia" w:hint="eastAsia"/>
          <w:color w:val="auto"/>
          <w:kern w:val="0"/>
        </w:rPr>
        <w:t>，授权某个省或某个单位对联合招标的主体实施具体招采工作</w:t>
      </w:r>
      <w:r w:rsidR="00AE5829" w:rsidRPr="00E001CD">
        <w:rPr>
          <w:rFonts w:eastAsiaTheme="minorEastAsia" w:hint="eastAsia"/>
          <w:color w:val="auto"/>
          <w:kern w:val="0"/>
        </w:rPr>
        <w:t>；同时局本级对整个招标过程进行监督</w:t>
      </w:r>
      <w:r w:rsidR="00D063B3" w:rsidRPr="00E001CD">
        <w:rPr>
          <w:rFonts w:eastAsiaTheme="minorEastAsia" w:hint="eastAsia"/>
          <w:color w:val="auto"/>
          <w:kern w:val="0"/>
        </w:rPr>
        <w:t>监测</w:t>
      </w:r>
      <w:r w:rsidR="00AE5829" w:rsidRPr="00E001CD">
        <w:rPr>
          <w:rFonts w:eastAsiaTheme="minorEastAsia" w:hint="eastAsia"/>
          <w:color w:val="auto"/>
          <w:kern w:val="0"/>
        </w:rPr>
        <w:t>。</w:t>
      </w:r>
    </w:p>
    <w:p w14:paraId="2C70493B" w14:textId="162D9EE9" w:rsidR="007B1177" w:rsidRPr="00E001CD" w:rsidRDefault="007B1177" w:rsidP="00111AB7">
      <w:pPr>
        <w:jc w:val="left"/>
        <w:rPr>
          <w:rFonts w:eastAsiaTheme="minorEastAsia"/>
          <w:color w:val="auto"/>
          <w:kern w:val="0"/>
        </w:rPr>
      </w:pPr>
      <w:r>
        <w:rPr>
          <w:rFonts w:eastAsiaTheme="minorEastAsia"/>
          <w:color w:val="auto"/>
          <w:kern w:val="0"/>
        </w:rPr>
        <w:t>省级负责具体招标采购事宜</w:t>
      </w:r>
      <w:r>
        <w:rPr>
          <w:rFonts w:eastAsiaTheme="minorEastAsia" w:hint="eastAsia"/>
          <w:color w:val="auto"/>
          <w:kern w:val="0"/>
        </w:rPr>
        <w:t>，整个招</w:t>
      </w:r>
      <w:r w:rsidR="00A74ADD">
        <w:rPr>
          <w:rFonts w:eastAsiaTheme="minorEastAsia" w:hint="eastAsia"/>
          <w:color w:val="auto"/>
          <w:kern w:val="0"/>
        </w:rPr>
        <w:t>标</w:t>
      </w:r>
      <w:r>
        <w:rPr>
          <w:rFonts w:eastAsiaTheme="minorEastAsia" w:hint="eastAsia"/>
          <w:color w:val="auto"/>
          <w:kern w:val="0"/>
        </w:rPr>
        <w:t>过程包括</w:t>
      </w:r>
      <w:r w:rsidR="001F6EAF">
        <w:rPr>
          <w:rFonts w:eastAsiaTheme="minorEastAsia" w:hint="eastAsia"/>
          <w:color w:val="auto"/>
          <w:kern w:val="0"/>
        </w:rPr>
        <w:t>对药品、医用耗材的目录进行</w:t>
      </w:r>
      <w:r w:rsidR="001F6EAF" w:rsidRPr="001F6EAF">
        <w:rPr>
          <w:rFonts w:eastAsiaTheme="minorEastAsia" w:hint="eastAsia"/>
          <w:color w:val="auto"/>
          <w:kern w:val="0"/>
        </w:rPr>
        <w:t>管理</w:t>
      </w:r>
      <w:r w:rsidR="001F6EAF">
        <w:rPr>
          <w:rFonts w:eastAsiaTheme="minorEastAsia" w:hint="eastAsia"/>
          <w:color w:val="auto"/>
          <w:kern w:val="0"/>
        </w:rPr>
        <w:t>、</w:t>
      </w:r>
      <w:r w:rsidR="001F6EAF" w:rsidRPr="001F6EAF">
        <w:rPr>
          <w:rFonts w:eastAsiaTheme="minorEastAsia" w:hint="eastAsia"/>
          <w:color w:val="auto"/>
          <w:kern w:val="0"/>
        </w:rPr>
        <w:t>量价管理</w:t>
      </w:r>
      <w:r w:rsidR="001F6EAF">
        <w:rPr>
          <w:rFonts w:eastAsiaTheme="minorEastAsia" w:hint="eastAsia"/>
          <w:color w:val="auto"/>
          <w:kern w:val="0"/>
        </w:rPr>
        <w:t>、</w:t>
      </w:r>
      <w:r w:rsidR="001F6EAF" w:rsidRPr="001F6EAF">
        <w:rPr>
          <w:rFonts w:eastAsiaTheme="minorEastAsia" w:hint="eastAsia"/>
          <w:color w:val="auto"/>
          <w:kern w:val="0"/>
        </w:rPr>
        <w:t>公开招标管理</w:t>
      </w:r>
      <w:r w:rsidR="001F6EAF">
        <w:rPr>
          <w:rFonts w:eastAsiaTheme="minorEastAsia" w:hint="eastAsia"/>
          <w:color w:val="auto"/>
          <w:kern w:val="0"/>
        </w:rPr>
        <w:t>、</w:t>
      </w:r>
      <w:r w:rsidR="001F6EAF" w:rsidRPr="001F6EAF">
        <w:rPr>
          <w:rFonts w:eastAsiaTheme="minorEastAsia" w:hint="eastAsia"/>
          <w:color w:val="auto"/>
          <w:kern w:val="0"/>
        </w:rPr>
        <w:t>价格谈判管理</w:t>
      </w:r>
      <w:r w:rsidR="001F6EAF">
        <w:rPr>
          <w:rFonts w:eastAsiaTheme="minorEastAsia" w:hint="eastAsia"/>
          <w:color w:val="auto"/>
          <w:kern w:val="0"/>
        </w:rPr>
        <w:t>、</w:t>
      </w:r>
      <w:r w:rsidR="001F6EAF" w:rsidRPr="001F6EAF">
        <w:rPr>
          <w:rFonts w:eastAsiaTheme="minorEastAsia" w:hint="eastAsia"/>
          <w:color w:val="auto"/>
          <w:kern w:val="0"/>
        </w:rPr>
        <w:t>挂网议价管理</w:t>
      </w:r>
      <w:r w:rsidR="001F6EAF">
        <w:rPr>
          <w:rFonts w:eastAsiaTheme="minorEastAsia" w:hint="eastAsia"/>
          <w:color w:val="auto"/>
          <w:kern w:val="0"/>
        </w:rPr>
        <w:t>、</w:t>
      </w:r>
      <w:r w:rsidR="001F6EAF" w:rsidRPr="001F6EAF">
        <w:rPr>
          <w:rFonts w:eastAsiaTheme="minorEastAsia" w:hint="eastAsia"/>
          <w:color w:val="auto"/>
          <w:kern w:val="0"/>
        </w:rPr>
        <w:t>备案管理</w:t>
      </w:r>
      <w:r w:rsidR="001F6EAF">
        <w:rPr>
          <w:rFonts w:eastAsiaTheme="minorEastAsia" w:hint="eastAsia"/>
          <w:color w:val="auto"/>
          <w:kern w:val="0"/>
        </w:rPr>
        <w:t>等。</w:t>
      </w:r>
    </w:p>
    <w:p w14:paraId="5FA4AA56" w14:textId="77777777" w:rsidR="00AC1C77" w:rsidRPr="00E001CD" w:rsidRDefault="00AC1C77" w:rsidP="00AC1C77">
      <w:pPr>
        <w:pStyle w:val="5"/>
        <w:ind w:firstLine="480"/>
        <w:rPr>
          <w:rFonts w:ascii="宋体" w:eastAsia="宋体" w:hAnsi="宋体"/>
          <w:color w:val="auto"/>
        </w:rPr>
      </w:pPr>
      <w:r w:rsidRPr="00E001CD">
        <w:rPr>
          <w:color w:val="auto"/>
        </w:rPr>
        <w:t>组织招标</w:t>
      </w:r>
    </w:p>
    <w:p w14:paraId="4B279E2D" w14:textId="68AF3949" w:rsidR="00AC1C77" w:rsidRPr="00E001CD" w:rsidRDefault="009C6C72" w:rsidP="00AC1C77">
      <w:pPr>
        <w:rPr>
          <w:color w:val="auto"/>
        </w:rPr>
      </w:pPr>
      <w:r w:rsidRPr="009C6C72">
        <w:rPr>
          <w:noProof/>
          <w:color w:val="auto"/>
        </w:rPr>
        <w:drawing>
          <wp:inline distT="0" distB="0" distL="0" distR="0" wp14:anchorId="1107B390" wp14:editId="0E71C9D1">
            <wp:extent cx="5181600" cy="3826228"/>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88637" cy="3831424"/>
                    </a:xfrm>
                    <a:prstGeom prst="rect">
                      <a:avLst/>
                    </a:prstGeom>
                    <a:noFill/>
                    <a:ln>
                      <a:noFill/>
                    </a:ln>
                  </pic:spPr>
                </pic:pic>
              </a:graphicData>
            </a:graphic>
          </wp:inline>
        </w:drawing>
      </w:r>
    </w:p>
    <w:p w14:paraId="4C577455" w14:textId="7BF349F6" w:rsidR="00E001CD" w:rsidRPr="00E001CD" w:rsidRDefault="00E001CD" w:rsidP="00AC1C7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7B5AD2" w:rsidRPr="007B5AD2">
        <w:rPr>
          <w:rFonts w:eastAsia="黑体" w:hint="eastAsia"/>
          <w:color w:val="auto"/>
        </w:rPr>
        <w:t>组织招标用例图</w:t>
      </w:r>
    </w:p>
    <w:p w14:paraId="7E7A7DFC" w14:textId="4CC11BCA" w:rsidR="00AC1C77" w:rsidRPr="00E001CD" w:rsidRDefault="00AD1445" w:rsidP="00AD1445">
      <w:pPr>
        <w:snapToGrid w:val="0"/>
        <w:ind w:firstLineChars="0" w:firstLine="0"/>
        <w:rPr>
          <w:color w:val="auto"/>
        </w:rPr>
      </w:pPr>
      <w:r w:rsidRPr="00E001CD">
        <w:rPr>
          <w:noProof/>
          <w:color w:val="auto"/>
        </w:rPr>
        <w:drawing>
          <wp:inline distT="0" distB="0" distL="0" distR="0" wp14:anchorId="3DF9690E" wp14:editId="1E1E8980">
            <wp:extent cx="5761990" cy="414335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1990" cy="4143355"/>
                    </a:xfrm>
                    <a:prstGeom prst="rect">
                      <a:avLst/>
                    </a:prstGeom>
                    <a:noFill/>
                    <a:ln>
                      <a:noFill/>
                    </a:ln>
                  </pic:spPr>
                </pic:pic>
              </a:graphicData>
            </a:graphic>
          </wp:inline>
        </w:drawing>
      </w:r>
    </w:p>
    <w:p w14:paraId="704ADA3A" w14:textId="13D4DF2C" w:rsidR="00E001CD" w:rsidRPr="00E001CD" w:rsidRDefault="00E001CD" w:rsidP="00AC1C7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7B5AD2" w:rsidRPr="007B5AD2">
        <w:rPr>
          <w:rFonts w:eastAsia="黑体" w:hint="eastAsia"/>
          <w:color w:val="auto"/>
        </w:rPr>
        <w:t>组织招标用例图</w:t>
      </w:r>
    </w:p>
    <w:p w14:paraId="0391A40E" w14:textId="56487995" w:rsidR="00AC1C77" w:rsidRPr="00E001CD" w:rsidRDefault="00AC1C77" w:rsidP="00496B2E">
      <w:pPr>
        <w:numPr>
          <w:ilvl w:val="0"/>
          <w:numId w:val="160"/>
        </w:numPr>
        <w:ind w:firstLineChars="0"/>
        <w:rPr>
          <w:rFonts w:ascii="宋体" w:hAnsi="宋体"/>
          <w:color w:val="auto"/>
        </w:rPr>
      </w:pPr>
      <w:r w:rsidRPr="00E001CD">
        <w:rPr>
          <w:rFonts w:ascii="宋体" w:hAnsi="宋体" w:hint="eastAsia"/>
          <w:color w:val="auto"/>
        </w:rPr>
        <w:t>医保局工作人员通过平台系统，设置多种基本模式，主流设置招采模式，特殊需求各自配置方式，按照实际业务需求，结合招标模式分配招标任务，实现对省级招标实施情况进行监督。</w:t>
      </w:r>
    </w:p>
    <w:p w14:paraId="054F5D7E" w14:textId="36940F82" w:rsidR="00AC1C77" w:rsidRPr="00E001CD" w:rsidRDefault="00AC1C77" w:rsidP="00AC1C77">
      <w:pPr>
        <w:pStyle w:val="5"/>
        <w:ind w:firstLine="480"/>
        <w:rPr>
          <w:color w:val="auto"/>
        </w:rPr>
      </w:pPr>
      <w:r w:rsidRPr="00E001CD">
        <w:rPr>
          <w:color w:val="auto"/>
        </w:rPr>
        <w:t>实施招标</w:t>
      </w:r>
      <w:r w:rsidR="00AE735B">
        <w:rPr>
          <w:color w:val="auto"/>
        </w:rPr>
        <w:t>API</w:t>
      </w:r>
    </w:p>
    <w:p w14:paraId="50C26B49" w14:textId="77777777" w:rsidR="00AC1C77" w:rsidRPr="00E001CD" w:rsidRDefault="00AC1C77" w:rsidP="00AC1C77">
      <w:pPr>
        <w:rPr>
          <w:rFonts w:ascii="宋体" w:hAnsi="宋体"/>
          <w:color w:val="auto"/>
        </w:rPr>
      </w:pPr>
      <w:r w:rsidRPr="00E001CD">
        <w:rPr>
          <w:rFonts w:ascii="宋体" w:hAnsi="宋体"/>
          <w:color w:val="auto"/>
        </w:rPr>
        <w:t>提供省级调用招标API集，省级单位实施具体招标，根据招标模式进行招标、议价、挂网等管理</w:t>
      </w:r>
    </w:p>
    <w:p w14:paraId="4D9AB86B" w14:textId="2CA98B37" w:rsidR="00AC1C77" w:rsidRPr="007452A6" w:rsidRDefault="004F1E0E" w:rsidP="00AC1C77">
      <w:pPr>
        <w:ind w:firstLine="482"/>
        <w:jc w:val="center"/>
        <w:rPr>
          <w:rFonts w:ascii="宋体" w:hAnsi="宋体"/>
          <w:b/>
          <w:color w:val="auto"/>
        </w:rPr>
      </w:pPr>
      <w:r w:rsidRPr="004F1E0E">
        <w:rPr>
          <w:rFonts w:ascii="宋体" w:hAnsi="宋体"/>
          <w:b/>
          <w:noProof/>
          <w:color w:val="auto"/>
        </w:rPr>
        <w:drawing>
          <wp:inline distT="0" distB="0" distL="0" distR="0" wp14:anchorId="387CE334" wp14:editId="566144BE">
            <wp:extent cx="5761990" cy="488380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1990" cy="4883802"/>
                    </a:xfrm>
                    <a:prstGeom prst="rect">
                      <a:avLst/>
                    </a:prstGeom>
                    <a:noFill/>
                    <a:ln>
                      <a:noFill/>
                    </a:ln>
                  </pic:spPr>
                </pic:pic>
              </a:graphicData>
            </a:graphic>
          </wp:inline>
        </w:drawing>
      </w:r>
    </w:p>
    <w:p w14:paraId="3A74EE87" w14:textId="318D0216" w:rsidR="00E001CD" w:rsidRPr="00E001CD" w:rsidRDefault="00E001CD" w:rsidP="00AC1C7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7B5AD2" w:rsidRPr="007B5AD2">
        <w:rPr>
          <w:rFonts w:eastAsia="黑体" w:hint="eastAsia"/>
          <w:color w:val="auto"/>
        </w:rPr>
        <w:t>实施招标用例图</w:t>
      </w:r>
    </w:p>
    <w:p w14:paraId="30399622" w14:textId="7A753AA8" w:rsidR="00AC1C77" w:rsidRPr="00E001CD" w:rsidRDefault="004F1E0E" w:rsidP="007452A6">
      <w:pPr>
        <w:ind w:firstLineChars="0" w:firstLine="0"/>
        <w:rPr>
          <w:rFonts w:ascii="宋体" w:hAnsi="宋体"/>
          <w:color w:val="auto"/>
        </w:rPr>
      </w:pPr>
      <w:r w:rsidRPr="004F1E0E">
        <w:rPr>
          <w:rFonts w:ascii="宋体" w:hAnsi="宋体"/>
          <w:noProof/>
          <w:color w:val="auto"/>
        </w:rPr>
        <w:drawing>
          <wp:inline distT="0" distB="0" distL="0" distR="0" wp14:anchorId="7AD5E1B2" wp14:editId="75B74EEA">
            <wp:extent cx="5761990" cy="434814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1990" cy="4348142"/>
                    </a:xfrm>
                    <a:prstGeom prst="rect">
                      <a:avLst/>
                    </a:prstGeom>
                    <a:noFill/>
                    <a:ln>
                      <a:noFill/>
                    </a:ln>
                  </pic:spPr>
                </pic:pic>
              </a:graphicData>
            </a:graphic>
          </wp:inline>
        </w:drawing>
      </w:r>
    </w:p>
    <w:p w14:paraId="28E11D99" w14:textId="5B881B57" w:rsidR="00E001CD" w:rsidRPr="00E001CD" w:rsidRDefault="00E001CD" w:rsidP="00AC1C7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7B5AD2" w:rsidRPr="007B5AD2">
        <w:rPr>
          <w:rFonts w:eastAsia="黑体" w:hint="eastAsia"/>
          <w:color w:val="auto"/>
        </w:rPr>
        <w:t>实施招标时序图</w:t>
      </w:r>
    </w:p>
    <w:p w14:paraId="2F9CF7BF" w14:textId="6C970B5B" w:rsidR="007452A6" w:rsidRDefault="007452A6" w:rsidP="00AC1C77">
      <w:pPr>
        <w:rPr>
          <w:rFonts w:ascii="宋体" w:hAnsi="宋体"/>
          <w:color w:val="auto"/>
        </w:rPr>
      </w:pPr>
      <w:r>
        <w:rPr>
          <w:rFonts w:ascii="宋体" w:hAnsi="宋体" w:hint="eastAsia"/>
          <w:color w:val="auto"/>
        </w:rPr>
        <w:t>（1）招标实施前，根据采购方（</w:t>
      </w:r>
      <w:r w:rsidR="004F1E0E">
        <w:rPr>
          <w:rFonts w:ascii="宋体" w:hAnsi="宋体" w:hint="eastAsia"/>
          <w:color w:val="auto"/>
        </w:rPr>
        <w:t>如</w:t>
      </w:r>
      <w:r>
        <w:rPr>
          <w:rFonts w:ascii="宋体" w:hAnsi="宋体" w:hint="eastAsia"/>
          <w:color w:val="auto"/>
        </w:rPr>
        <w:t>医药机构）</w:t>
      </w:r>
      <w:r w:rsidRPr="007452A6">
        <w:rPr>
          <w:rFonts w:ascii="宋体" w:hAnsi="宋体" w:hint="eastAsia"/>
          <w:color w:val="auto"/>
        </w:rPr>
        <w:t>确定的采购需求确定采购机构</w:t>
      </w:r>
      <w:r w:rsidR="00B113FA">
        <w:rPr>
          <w:rFonts w:ascii="宋体" w:hAnsi="宋体" w:hint="eastAsia"/>
          <w:color w:val="auto"/>
        </w:rPr>
        <w:t>，启动项目；</w:t>
      </w:r>
    </w:p>
    <w:p w14:paraId="0E80FE8E" w14:textId="77777777" w:rsidR="007452A6" w:rsidRDefault="007452A6" w:rsidP="00AC1C77">
      <w:pPr>
        <w:rPr>
          <w:rFonts w:ascii="宋体" w:hAnsi="宋体"/>
          <w:color w:val="auto"/>
        </w:rPr>
      </w:pPr>
      <w:r>
        <w:rPr>
          <w:rFonts w:ascii="宋体" w:hAnsi="宋体" w:hint="eastAsia"/>
          <w:color w:val="auto"/>
        </w:rPr>
        <w:t>（2）根据</w:t>
      </w:r>
      <w:r w:rsidRPr="007452A6">
        <w:rPr>
          <w:rFonts w:ascii="宋体" w:hAnsi="宋体" w:hint="eastAsia"/>
          <w:color w:val="auto"/>
        </w:rPr>
        <w:t>采购需求，</w:t>
      </w:r>
      <w:r>
        <w:rPr>
          <w:rFonts w:ascii="宋体" w:hAnsi="宋体" w:hint="eastAsia"/>
          <w:color w:val="auto"/>
        </w:rPr>
        <w:t>编制招标文件；</w:t>
      </w:r>
    </w:p>
    <w:p w14:paraId="2C724983" w14:textId="77777777" w:rsidR="007452A6" w:rsidRDefault="007452A6" w:rsidP="00AC1C77">
      <w:pPr>
        <w:rPr>
          <w:rFonts w:ascii="宋体" w:hAnsi="宋体"/>
          <w:color w:val="auto"/>
        </w:rPr>
      </w:pPr>
      <w:r>
        <w:rPr>
          <w:rFonts w:ascii="宋体" w:hAnsi="宋体" w:hint="eastAsia"/>
          <w:color w:val="auto"/>
        </w:rPr>
        <w:t>（3）</w:t>
      </w:r>
      <w:r w:rsidRPr="007452A6">
        <w:rPr>
          <w:rFonts w:ascii="宋体" w:hAnsi="宋体" w:hint="eastAsia"/>
          <w:color w:val="auto"/>
        </w:rPr>
        <w:t>发布采购公告或发出投标邀请</w:t>
      </w:r>
      <w:r>
        <w:rPr>
          <w:rFonts w:ascii="宋体" w:hAnsi="宋体" w:hint="eastAsia"/>
          <w:color w:val="auto"/>
        </w:rPr>
        <w:t>；</w:t>
      </w:r>
    </w:p>
    <w:p w14:paraId="66C79E52" w14:textId="77777777" w:rsidR="007452A6" w:rsidRDefault="007452A6" w:rsidP="00AC1C77">
      <w:pPr>
        <w:rPr>
          <w:rFonts w:ascii="宋体" w:hAnsi="宋体"/>
          <w:color w:val="auto"/>
        </w:rPr>
      </w:pPr>
      <w:r>
        <w:rPr>
          <w:rFonts w:ascii="宋体" w:hAnsi="宋体" w:hint="eastAsia"/>
          <w:color w:val="auto"/>
        </w:rPr>
        <w:t>（4）获取药品和医用耗材采购目录信息、企业基本信息（包含资质等），</w:t>
      </w:r>
      <w:r w:rsidRPr="007452A6">
        <w:rPr>
          <w:rFonts w:ascii="宋体" w:hAnsi="宋体" w:hint="eastAsia"/>
          <w:color w:val="auto"/>
        </w:rPr>
        <w:t>进行投标资格预审</w:t>
      </w:r>
      <w:r>
        <w:rPr>
          <w:rFonts w:ascii="宋体" w:hAnsi="宋体" w:hint="eastAsia"/>
          <w:color w:val="auto"/>
        </w:rPr>
        <w:t>；</w:t>
      </w:r>
    </w:p>
    <w:p w14:paraId="07995EE3" w14:textId="7C510854" w:rsidR="007452A6" w:rsidRDefault="007452A6" w:rsidP="00AC1C77">
      <w:pPr>
        <w:rPr>
          <w:rFonts w:ascii="宋体" w:hAnsi="宋体"/>
          <w:color w:val="auto"/>
        </w:rPr>
      </w:pPr>
      <w:r>
        <w:rPr>
          <w:rFonts w:ascii="宋体" w:hAnsi="宋体" w:hint="eastAsia"/>
          <w:color w:val="auto"/>
        </w:rPr>
        <w:t>（5）</w:t>
      </w:r>
      <w:r w:rsidR="003255FB">
        <w:rPr>
          <w:rFonts w:ascii="宋体" w:hAnsi="宋体" w:hint="eastAsia"/>
          <w:color w:val="auto"/>
        </w:rPr>
        <w:t>通知投标方</w:t>
      </w:r>
      <w:r w:rsidRPr="007452A6">
        <w:rPr>
          <w:rFonts w:ascii="宋体" w:hAnsi="宋体" w:hint="eastAsia"/>
          <w:color w:val="auto"/>
        </w:rPr>
        <w:t>参加投标并向其出售标书</w:t>
      </w:r>
      <w:r>
        <w:rPr>
          <w:rFonts w:ascii="宋体" w:hAnsi="宋体" w:hint="eastAsia"/>
          <w:color w:val="auto"/>
        </w:rPr>
        <w:t>；</w:t>
      </w:r>
    </w:p>
    <w:p w14:paraId="5986E94A" w14:textId="76748462" w:rsidR="007B7A7D" w:rsidRDefault="007452A6" w:rsidP="00AC1C77">
      <w:pPr>
        <w:rPr>
          <w:rFonts w:ascii="宋体" w:hAnsi="宋体"/>
          <w:color w:val="auto"/>
        </w:rPr>
      </w:pPr>
      <w:r>
        <w:rPr>
          <w:rFonts w:ascii="宋体" w:hAnsi="宋体" w:hint="eastAsia"/>
          <w:color w:val="auto"/>
        </w:rPr>
        <w:t>（6）组织召开招标评审会议。</w:t>
      </w:r>
    </w:p>
    <w:p w14:paraId="4A215336" w14:textId="7EAD69F2" w:rsidR="002651B2" w:rsidRPr="00626C19" w:rsidRDefault="002651B2" w:rsidP="00626C19">
      <w:pPr>
        <w:pStyle w:val="5"/>
        <w:ind w:firstLine="480"/>
        <w:rPr>
          <w:color w:val="auto"/>
        </w:rPr>
      </w:pPr>
      <w:r w:rsidRPr="00626C19">
        <w:rPr>
          <w:rFonts w:hint="eastAsia"/>
          <w:color w:val="auto"/>
        </w:rPr>
        <w:t>价格</w:t>
      </w:r>
      <w:r w:rsidRPr="00626C19">
        <w:rPr>
          <w:color w:val="auto"/>
        </w:rPr>
        <w:t>谈判管理</w:t>
      </w:r>
      <w:r w:rsidRPr="00626C19">
        <w:rPr>
          <w:color w:val="auto"/>
        </w:rPr>
        <w:t>API</w:t>
      </w:r>
    </w:p>
    <w:p w14:paraId="79F2B271" w14:textId="77777777" w:rsidR="009C3017" w:rsidRDefault="009C3017" w:rsidP="00AC1C77">
      <w:pPr>
        <w:rPr>
          <w:rFonts w:ascii="宋体" w:hAnsi="宋体"/>
          <w:color w:val="auto"/>
        </w:rPr>
      </w:pPr>
      <w:r w:rsidRPr="009C3017">
        <w:rPr>
          <w:rFonts w:ascii="宋体" w:hAnsi="宋体"/>
          <w:noProof/>
          <w:color w:val="auto"/>
        </w:rPr>
        <w:drawing>
          <wp:inline distT="0" distB="0" distL="0" distR="0" wp14:anchorId="29A75CC9" wp14:editId="3CF3A315">
            <wp:extent cx="5429250" cy="488376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33933" cy="4887981"/>
                    </a:xfrm>
                    <a:prstGeom prst="rect">
                      <a:avLst/>
                    </a:prstGeom>
                    <a:noFill/>
                    <a:ln>
                      <a:noFill/>
                    </a:ln>
                  </pic:spPr>
                </pic:pic>
              </a:graphicData>
            </a:graphic>
          </wp:inline>
        </w:drawing>
      </w:r>
    </w:p>
    <w:p w14:paraId="213A266E" w14:textId="4B885CF4" w:rsidR="009C3017" w:rsidRPr="00E001CD" w:rsidRDefault="009C3017" w:rsidP="009C301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Pr>
          <w:rFonts w:eastAsia="黑体" w:hint="eastAsia"/>
          <w:color w:val="auto"/>
        </w:rPr>
        <w:t>价格谈判用例</w:t>
      </w:r>
      <w:r w:rsidRPr="007B5AD2">
        <w:rPr>
          <w:rFonts w:eastAsia="黑体" w:hint="eastAsia"/>
          <w:color w:val="auto"/>
        </w:rPr>
        <w:t>图</w:t>
      </w:r>
    </w:p>
    <w:p w14:paraId="46EF2B8E" w14:textId="6EB4980D" w:rsidR="009C3017" w:rsidRDefault="009C3017" w:rsidP="00AC1C77">
      <w:pPr>
        <w:rPr>
          <w:rFonts w:ascii="宋体" w:hAnsi="宋体"/>
          <w:color w:val="auto"/>
        </w:rPr>
      </w:pPr>
      <w:r w:rsidRPr="009C3017">
        <w:rPr>
          <w:rFonts w:ascii="宋体" w:hAnsi="宋体"/>
          <w:noProof/>
          <w:color w:val="auto"/>
        </w:rPr>
        <w:drawing>
          <wp:inline distT="0" distB="0" distL="0" distR="0" wp14:anchorId="79E2506A" wp14:editId="619EAD60">
            <wp:extent cx="5410200" cy="3441182"/>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2626" cy="3442725"/>
                    </a:xfrm>
                    <a:prstGeom prst="rect">
                      <a:avLst/>
                    </a:prstGeom>
                    <a:noFill/>
                    <a:ln>
                      <a:noFill/>
                    </a:ln>
                  </pic:spPr>
                </pic:pic>
              </a:graphicData>
            </a:graphic>
          </wp:inline>
        </w:drawing>
      </w:r>
    </w:p>
    <w:p w14:paraId="70F03129" w14:textId="587478C2" w:rsidR="009C3017" w:rsidRDefault="009C3017" w:rsidP="009C3017">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Pr>
          <w:rFonts w:eastAsia="黑体" w:hint="eastAsia"/>
          <w:color w:val="auto"/>
        </w:rPr>
        <w:t>价格谈判时序</w:t>
      </w:r>
      <w:r w:rsidRPr="007B5AD2">
        <w:rPr>
          <w:rFonts w:eastAsia="黑体" w:hint="eastAsia"/>
          <w:color w:val="auto"/>
        </w:rPr>
        <w:t>图</w:t>
      </w:r>
    </w:p>
    <w:p w14:paraId="77C2A09F" w14:textId="75001A93" w:rsidR="00187E34" w:rsidRPr="00E001CD" w:rsidRDefault="00187E34" w:rsidP="00187E34">
      <w:pPr>
        <w:rPr>
          <w:rFonts w:ascii="宋体" w:hAnsi="宋体"/>
          <w:color w:val="auto"/>
        </w:rPr>
      </w:pPr>
      <w:r w:rsidRPr="00E001CD">
        <w:rPr>
          <w:rFonts w:ascii="宋体" w:hAnsi="宋体"/>
          <w:color w:val="auto"/>
        </w:rPr>
        <w:t>（1）</w:t>
      </w:r>
      <w:r>
        <w:rPr>
          <w:rFonts w:ascii="宋体" w:hAnsi="宋体" w:hint="eastAsia"/>
          <w:color w:val="auto"/>
        </w:rPr>
        <w:t>针对</w:t>
      </w:r>
      <w:r w:rsidR="0095232A">
        <w:rPr>
          <w:rFonts w:ascii="宋体" w:hAnsi="宋体" w:hint="eastAsia"/>
          <w:color w:val="auto"/>
        </w:rPr>
        <w:t>外资</w:t>
      </w:r>
      <w:r>
        <w:rPr>
          <w:rFonts w:ascii="宋体" w:hAnsi="宋体" w:hint="eastAsia"/>
          <w:color w:val="auto"/>
        </w:rPr>
        <w:t>原研药、短缺药等</w:t>
      </w:r>
      <w:r w:rsidR="00117816">
        <w:rPr>
          <w:rFonts w:ascii="宋体" w:hAnsi="宋体" w:hint="eastAsia"/>
          <w:color w:val="auto"/>
        </w:rPr>
        <w:t>等</w:t>
      </w:r>
      <w:r>
        <w:rPr>
          <w:rFonts w:ascii="宋体" w:hAnsi="宋体" w:hint="eastAsia"/>
          <w:color w:val="auto"/>
        </w:rPr>
        <w:t>少数药品和医用耗材供应方</w:t>
      </w:r>
      <w:r w:rsidR="007014D0">
        <w:rPr>
          <w:rFonts w:ascii="宋体" w:hAnsi="宋体" w:hint="eastAsia"/>
          <w:color w:val="auto"/>
        </w:rPr>
        <w:t>，议价</w:t>
      </w:r>
      <w:r>
        <w:rPr>
          <w:rFonts w:ascii="宋体" w:hAnsi="宋体" w:hint="eastAsia"/>
          <w:color w:val="auto"/>
        </w:rPr>
        <w:t>采用价格谈判的方式</w:t>
      </w:r>
      <w:r w:rsidRPr="00E001CD">
        <w:rPr>
          <w:rFonts w:ascii="宋体" w:hAnsi="宋体"/>
          <w:color w:val="auto"/>
        </w:rPr>
        <w:t>；</w:t>
      </w:r>
    </w:p>
    <w:p w14:paraId="0098FB76" w14:textId="4BEB8BB9" w:rsidR="00187E34" w:rsidRDefault="00187E34" w:rsidP="00187E34">
      <w:pPr>
        <w:rPr>
          <w:rFonts w:ascii="宋体" w:hAnsi="宋体"/>
          <w:color w:val="auto"/>
        </w:rPr>
      </w:pPr>
      <w:r w:rsidRPr="00E001CD">
        <w:rPr>
          <w:rFonts w:ascii="宋体" w:hAnsi="宋体"/>
          <w:color w:val="auto"/>
        </w:rPr>
        <w:t>（2）</w:t>
      </w:r>
      <w:r w:rsidR="007014D0">
        <w:rPr>
          <w:rFonts w:ascii="宋体" w:hAnsi="宋体" w:hint="eastAsia"/>
          <w:color w:val="auto"/>
        </w:rPr>
        <w:t>省级医保工作人员、第三方或其他形式组织根据招标目录（主要针对竞价限价目录），并结合历史数据、现行市场数据、国际价格数据和最高限价计算方式制定最高限价，准备议价工作</w:t>
      </w:r>
      <w:r w:rsidRPr="00E001CD">
        <w:rPr>
          <w:rFonts w:ascii="宋体" w:hAnsi="宋体" w:hint="eastAsia"/>
          <w:color w:val="auto"/>
        </w:rPr>
        <w:t>；</w:t>
      </w:r>
    </w:p>
    <w:p w14:paraId="5CCAB470" w14:textId="4E640C2D" w:rsidR="007014D0" w:rsidRDefault="007014D0" w:rsidP="00187E34">
      <w:pPr>
        <w:rPr>
          <w:rFonts w:ascii="宋体" w:hAnsi="宋体"/>
          <w:color w:val="auto"/>
        </w:rPr>
      </w:pPr>
      <w:r>
        <w:rPr>
          <w:rFonts w:ascii="宋体" w:hAnsi="宋体" w:hint="eastAsia"/>
          <w:color w:val="auto"/>
        </w:rPr>
        <w:t>（3）投标方/供应方代表（生产/配送企业）发起初始报价；</w:t>
      </w:r>
    </w:p>
    <w:p w14:paraId="6F33F8D4" w14:textId="76A17EC3" w:rsidR="007014D0" w:rsidRDefault="007014D0" w:rsidP="00187E34">
      <w:pPr>
        <w:rPr>
          <w:rFonts w:ascii="宋体" w:hAnsi="宋体"/>
          <w:color w:val="auto"/>
        </w:rPr>
      </w:pPr>
      <w:r>
        <w:rPr>
          <w:rFonts w:ascii="宋体" w:hAnsi="宋体" w:hint="eastAsia"/>
          <w:color w:val="auto"/>
        </w:rPr>
        <w:t>（4）省级医保工作人员、第三方或其他形式组织针对报价数据，结合差比价计算的结果信息，与投标方/供应方代表（生产/配送企业）进行谈判磋商</w:t>
      </w:r>
      <w:r w:rsidR="0095232A">
        <w:rPr>
          <w:rFonts w:ascii="宋体" w:hAnsi="宋体" w:hint="eastAsia"/>
          <w:color w:val="auto"/>
        </w:rPr>
        <w:t>，并记录谈判过程</w:t>
      </w:r>
      <w:r>
        <w:rPr>
          <w:rFonts w:ascii="宋体" w:hAnsi="宋体" w:hint="eastAsia"/>
          <w:color w:val="auto"/>
        </w:rPr>
        <w:t>；</w:t>
      </w:r>
    </w:p>
    <w:p w14:paraId="207FC749" w14:textId="3A3B09B6" w:rsidR="00627372" w:rsidRPr="00187E34" w:rsidRDefault="007014D0" w:rsidP="007014D0">
      <w:pPr>
        <w:rPr>
          <w:rFonts w:ascii="黑体" w:eastAsia="黑体" w:hAnsi="黑体"/>
          <w:b/>
          <w:bCs/>
          <w:color w:val="auto"/>
        </w:rPr>
      </w:pPr>
      <w:r>
        <w:rPr>
          <w:rFonts w:ascii="宋体" w:hAnsi="宋体" w:hint="eastAsia"/>
          <w:color w:val="auto"/>
        </w:rPr>
        <w:t>（5）形成最终价格结果，进行公开公示。</w:t>
      </w:r>
    </w:p>
    <w:p w14:paraId="7B822185" w14:textId="77777777" w:rsidR="002651B2" w:rsidRPr="00626C19" w:rsidRDefault="002651B2" w:rsidP="00626C19">
      <w:pPr>
        <w:pStyle w:val="5"/>
        <w:ind w:firstLine="480"/>
        <w:rPr>
          <w:color w:val="auto"/>
        </w:rPr>
      </w:pPr>
      <w:r w:rsidRPr="00626C19">
        <w:rPr>
          <w:color w:val="auto"/>
        </w:rPr>
        <w:t>挂网议价管理</w:t>
      </w:r>
      <w:r w:rsidRPr="00626C19">
        <w:rPr>
          <w:color w:val="auto"/>
        </w:rPr>
        <w:t>API</w:t>
      </w:r>
    </w:p>
    <w:p w14:paraId="7DA55AA9" w14:textId="154793F2" w:rsidR="002651B2" w:rsidRDefault="003255FB" w:rsidP="00AC1C77">
      <w:pPr>
        <w:rPr>
          <w:rFonts w:ascii="宋体" w:hAnsi="宋体"/>
          <w:color w:val="auto"/>
        </w:rPr>
      </w:pPr>
      <w:r w:rsidRPr="003255FB">
        <w:rPr>
          <w:rFonts w:ascii="宋体" w:hAnsi="宋体"/>
          <w:noProof/>
          <w:color w:val="auto"/>
        </w:rPr>
        <w:drawing>
          <wp:inline distT="0" distB="0" distL="0" distR="0" wp14:anchorId="1EFB44BC" wp14:editId="639DEE52">
            <wp:extent cx="5331327" cy="3662680"/>
            <wp:effectExtent l="0" t="0" r="317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7576" cy="3666973"/>
                    </a:xfrm>
                    <a:prstGeom prst="rect">
                      <a:avLst/>
                    </a:prstGeom>
                    <a:noFill/>
                    <a:ln>
                      <a:noFill/>
                    </a:ln>
                  </pic:spPr>
                </pic:pic>
              </a:graphicData>
            </a:graphic>
          </wp:inline>
        </w:drawing>
      </w:r>
    </w:p>
    <w:p w14:paraId="2290D4C6" w14:textId="04D764C7" w:rsidR="00A7256D" w:rsidRDefault="00A7256D" w:rsidP="00A7256D">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Pr>
          <w:rFonts w:eastAsia="黑体" w:hint="eastAsia"/>
          <w:color w:val="auto"/>
        </w:rPr>
        <w:t>挂网议价用例</w:t>
      </w:r>
      <w:r w:rsidRPr="007B5AD2">
        <w:rPr>
          <w:rFonts w:eastAsia="黑体" w:hint="eastAsia"/>
          <w:color w:val="auto"/>
        </w:rPr>
        <w:t>图</w:t>
      </w:r>
    </w:p>
    <w:p w14:paraId="4B940931" w14:textId="49DB6193" w:rsidR="002651B2" w:rsidRDefault="003255FB" w:rsidP="00AC1C77">
      <w:pPr>
        <w:rPr>
          <w:rFonts w:ascii="宋体" w:hAnsi="宋体"/>
          <w:color w:val="auto"/>
        </w:rPr>
      </w:pPr>
      <w:r w:rsidRPr="003255FB">
        <w:rPr>
          <w:rFonts w:ascii="宋体" w:hAnsi="宋体"/>
          <w:noProof/>
          <w:color w:val="auto"/>
        </w:rPr>
        <w:drawing>
          <wp:inline distT="0" distB="0" distL="0" distR="0" wp14:anchorId="3A83BCB2" wp14:editId="26D58E14">
            <wp:extent cx="5362862" cy="3459480"/>
            <wp:effectExtent l="0" t="0" r="9525"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68360" cy="3463027"/>
                    </a:xfrm>
                    <a:prstGeom prst="rect">
                      <a:avLst/>
                    </a:prstGeom>
                    <a:noFill/>
                    <a:ln>
                      <a:noFill/>
                    </a:ln>
                  </pic:spPr>
                </pic:pic>
              </a:graphicData>
            </a:graphic>
          </wp:inline>
        </w:drawing>
      </w:r>
    </w:p>
    <w:p w14:paraId="6343E0A2" w14:textId="24AF0421" w:rsidR="00A7256D" w:rsidRDefault="00A7256D" w:rsidP="00A7256D">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Pr>
          <w:rFonts w:eastAsia="黑体" w:hint="eastAsia"/>
          <w:color w:val="auto"/>
        </w:rPr>
        <w:t>挂网议价时序</w:t>
      </w:r>
      <w:r w:rsidRPr="007B5AD2">
        <w:rPr>
          <w:rFonts w:eastAsia="黑体" w:hint="eastAsia"/>
          <w:color w:val="auto"/>
        </w:rPr>
        <w:t>图</w:t>
      </w:r>
    </w:p>
    <w:p w14:paraId="7715DF27" w14:textId="58CB19B8" w:rsidR="00A7256D" w:rsidRPr="00E001CD" w:rsidRDefault="00A7256D" w:rsidP="00A7256D">
      <w:pPr>
        <w:rPr>
          <w:rFonts w:ascii="宋体" w:hAnsi="宋体"/>
          <w:color w:val="auto"/>
        </w:rPr>
      </w:pPr>
      <w:r w:rsidRPr="00E001CD">
        <w:rPr>
          <w:rFonts w:ascii="宋体" w:hAnsi="宋体"/>
          <w:color w:val="auto"/>
        </w:rPr>
        <w:t>（1）</w:t>
      </w:r>
      <w:r>
        <w:rPr>
          <w:rFonts w:ascii="宋体" w:hAnsi="宋体" w:hint="eastAsia"/>
          <w:color w:val="auto"/>
        </w:rPr>
        <w:t>针对</w:t>
      </w:r>
      <w:r w:rsidR="003255FB">
        <w:rPr>
          <w:rFonts w:ascii="宋体" w:hAnsi="宋体" w:hint="eastAsia"/>
          <w:color w:val="auto"/>
        </w:rPr>
        <w:t>较多</w:t>
      </w:r>
      <w:r>
        <w:rPr>
          <w:rFonts w:ascii="宋体" w:hAnsi="宋体" w:hint="eastAsia"/>
          <w:color w:val="auto"/>
        </w:rPr>
        <w:t>药品和医用耗材供应方</w:t>
      </w:r>
      <w:r w:rsidR="003255FB">
        <w:rPr>
          <w:rFonts w:ascii="宋体" w:hAnsi="宋体" w:hint="eastAsia"/>
          <w:color w:val="auto"/>
        </w:rPr>
        <w:t>的招标</w:t>
      </w:r>
      <w:r>
        <w:rPr>
          <w:rFonts w:ascii="宋体" w:hAnsi="宋体" w:hint="eastAsia"/>
          <w:color w:val="auto"/>
        </w:rPr>
        <w:t>，议价采用</w:t>
      </w:r>
      <w:r w:rsidR="003255FB">
        <w:rPr>
          <w:rFonts w:ascii="宋体" w:hAnsi="宋体" w:hint="eastAsia"/>
          <w:color w:val="auto"/>
        </w:rPr>
        <w:t>挂网议价</w:t>
      </w:r>
      <w:r>
        <w:rPr>
          <w:rFonts w:ascii="宋体" w:hAnsi="宋体" w:hint="eastAsia"/>
          <w:color w:val="auto"/>
        </w:rPr>
        <w:t>的方式</w:t>
      </w:r>
      <w:r w:rsidRPr="00E001CD">
        <w:rPr>
          <w:rFonts w:ascii="宋体" w:hAnsi="宋体"/>
          <w:color w:val="auto"/>
        </w:rPr>
        <w:t>；</w:t>
      </w:r>
    </w:p>
    <w:p w14:paraId="1D1ED813" w14:textId="049831F1" w:rsidR="00A7256D" w:rsidRDefault="00A7256D" w:rsidP="00A7256D">
      <w:pPr>
        <w:rPr>
          <w:rFonts w:ascii="宋体" w:hAnsi="宋体"/>
          <w:color w:val="auto"/>
        </w:rPr>
      </w:pPr>
      <w:r w:rsidRPr="00E001CD">
        <w:rPr>
          <w:rFonts w:ascii="宋体" w:hAnsi="宋体"/>
          <w:color w:val="auto"/>
        </w:rPr>
        <w:t>（2）</w:t>
      </w:r>
      <w:r>
        <w:rPr>
          <w:rFonts w:ascii="宋体" w:hAnsi="宋体" w:hint="eastAsia"/>
          <w:color w:val="auto"/>
        </w:rPr>
        <w:t>省级医保工作人员、第三方或其他形式组织根据招标目录（主要针对竞价限价目录），并结合历史数据、现行市场数据、国际价格数据和最高限价计算方式制定最高限价，准备议价工作</w:t>
      </w:r>
      <w:r w:rsidRPr="00E001CD">
        <w:rPr>
          <w:rFonts w:ascii="宋体" w:hAnsi="宋体" w:hint="eastAsia"/>
          <w:color w:val="auto"/>
        </w:rPr>
        <w:t>；</w:t>
      </w:r>
    </w:p>
    <w:p w14:paraId="3CCCAF95" w14:textId="083FACC3" w:rsidR="003255FB" w:rsidRDefault="003255FB" w:rsidP="00A7256D">
      <w:pPr>
        <w:rPr>
          <w:rFonts w:ascii="宋体" w:hAnsi="宋体"/>
          <w:color w:val="auto"/>
        </w:rPr>
      </w:pPr>
      <w:r>
        <w:rPr>
          <w:rFonts w:ascii="宋体" w:hAnsi="宋体" w:hint="eastAsia"/>
          <w:color w:val="auto"/>
        </w:rPr>
        <w:t>（3）将挂网目录在系统上发布；</w:t>
      </w:r>
    </w:p>
    <w:p w14:paraId="435422F3" w14:textId="019DC561" w:rsidR="00A7256D" w:rsidRDefault="00A7256D" w:rsidP="00A7256D">
      <w:pPr>
        <w:rPr>
          <w:rFonts w:ascii="宋体" w:hAnsi="宋体"/>
          <w:color w:val="auto"/>
        </w:rPr>
      </w:pPr>
      <w:r>
        <w:rPr>
          <w:rFonts w:ascii="宋体" w:hAnsi="宋体" w:hint="eastAsia"/>
          <w:color w:val="auto"/>
        </w:rPr>
        <w:t>（</w:t>
      </w:r>
      <w:r w:rsidR="003255FB">
        <w:rPr>
          <w:rFonts w:ascii="宋体" w:hAnsi="宋体"/>
          <w:color w:val="auto"/>
        </w:rPr>
        <w:t>4</w:t>
      </w:r>
      <w:r>
        <w:rPr>
          <w:rFonts w:ascii="宋体" w:hAnsi="宋体" w:hint="eastAsia"/>
          <w:color w:val="auto"/>
        </w:rPr>
        <w:t>）投标方/供应方代表（生产/配送企业）发起初始报价；</w:t>
      </w:r>
    </w:p>
    <w:p w14:paraId="358043AA" w14:textId="77777777" w:rsidR="00F966B5" w:rsidRDefault="00A7256D" w:rsidP="00A7256D">
      <w:pPr>
        <w:rPr>
          <w:rFonts w:ascii="宋体" w:hAnsi="宋体"/>
          <w:color w:val="auto"/>
        </w:rPr>
      </w:pPr>
      <w:r>
        <w:rPr>
          <w:rFonts w:ascii="宋体" w:hAnsi="宋体" w:hint="eastAsia"/>
          <w:color w:val="auto"/>
        </w:rPr>
        <w:t>（</w:t>
      </w:r>
      <w:r w:rsidR="003255FB">
        <w:rPr>
          <w:rFonts w:ascii="宋体" w:hAnsi="宋体"/>
          <w:color w:val="auto"/>
        </w:rPr>
        <w:t>5</w:t>
      </w:r>
      <w:r>
        <w:rPr>
          <w:rFonts w:ascii="宋体" w:hAnsi="宋体" w:hint="eastAsia"/>
          <w:color w:val="auto"/>
        </w:rPr>
        <w:t>）省级医保工作人员、第三方或其他形式组织针对报价数据</w:t>
      </w:r>
      <w:r w:rsidR="00C518CF">
        <w:rPr>
          <w:rFonts w:ascii="宋体" w:hAnsi="宋体" w:hint="eastAsia"/>
          <w:color w:val="auto"/>
        </w:rPr>
        <w:t>筛选出参考价格范围内的投标方/供应方代表</w:t>
      </w:r>
      <w:r w:rsidR="00F966B5">
        <w:rPr>
          <w:rFonts w:ascii="宋体" w:hAnsi="宋体" w:hint="eastAsia"/>
          <w:color w:val="auto"/>
        </w:rPr>
        <w:t>；</w:t>
      </w:r>
    </w:p>
    <w:p w14:paraId="0DCD9A26" w14:textId="0387FA1D" w:rsidR="00A7256D" w:rsidRDefault="00F966B5" w:rsidP="00A7256D">
      <w:pPr>
        <w:rPr>
          <w:rFonts w:ascii="宋体" w:hAnsi="宋体"/>
          <w:color w:val="auto"/>
        </w:rPr>
      </w:pPr>
      <w:r>
        <w:rPr>
          <w:rFonts w:ascii="宋体" w:hAnsi="宋体" w:hint="eastAsia"/>
          <w:color w:val="auto"/>
        </w:rPr>
        <w:t>（6）</w:t>
      </w:r>
      <w:r w:rsidR="00A7256D">
        <w:rPr>
          <w:rFonts w:ascii="宋体" w:hAnsi="宋体" w:hint="eastAsia"/>
          <w:color w:val="auto"/>
        </w:rPr>
        <w:t>与投标方/供应方代表（生产/配送企业）进行</w:t>
      </w:r>
      <w:r>
        <w:rPr>
          <w:rFonts w:ascii="宋体" w:hAnsi="宋体" w:hint="eastAsia"/>
          <w:color w:val="auto"/>
        </w:rPr>
        <w:t>议价磋商</w:t>
      </w:r>
      <w:r w:rsidR="00A7256D">
        <w:rPr>
          <w:rFonts w:ascii="宋体" w:hAnsi="宋体" w:hint="eastAsia"/>
          <w:color w:val="auto"/>
        </w:rPr>
        <w:t>，并记录谈判过程</w:t>
      </w:r>
      <w:r>
        <w:rPr>
          <w:rFonts w:ascii="宋体" w:hAnsi="宋体" w:hint="eastAsia"/>
          <w:color w:val="auto"/>
        </w:rPr>
        <w:t>，形成议价日志</w:t>
      </w:r>
      <w:r w:rsidR="00A7256D">
        <w:rPr>
          <w:rFonts w:ascii="宋体" w:hAnsi="宋体" w:hint="eastAsia"/>
          <w:color w:val="auto"/>
        </w:rPr>
        <w:t>；</w:t>
      </w:r>
    </w:p>
    <w:p w14:paraId="239F5D6D" w14:textId="2605DA27" w:rsidR="00A7256D" w:rsidRPr="00187E34" w:rsidRDefault="00A7256D" w:rsidP="00A7256D">
      <w:pPr>
        <w:rPr>
          <w:rFonts w:ascii="黑体" w:eastAsia="黑体" w:hAnsi="黑体"/>
          <w:b/>
          <w:bCs/>
          <w:color w:val="auto"/>
        </w:rPr>
      </w:pPr>
      <w:r>
        <w:rPr>
          <w:rFonts w:ascii="宋体" w:hAnsi="宋体" w:hint="eastAsia"/>
          <w:color w:val="auto"/>
        </w:rPr>
        <w:t>（</w:t>
      </w:r>
      <w:r w:rsidR="00F966B5">
        <w:rPr>
          <w:rFonts w:ascii="宋体" w:hAnsi="宋体"/>
          <w:color w:val="auto"/>
        </w:rPr>
        <w:t>7</w:t>
      </w:r>
      <w:r>
        <w:rPr>
          <w:rFonts w:ascii="宋体" w:hAnsi="宋体" w:hint="eastAsia"/>
          <w:color w:val="auto"/>
        </w:rPr>
        <w:t>）形成最终价格结果，进行公开公示。</w:t>
      </w:r>
    </w:p>
    <w:p w14:paraId="5817E22D" w14:textId="6BC56B30" w:rsidR="00953AD5" w:rsidRPr="00E001CD" w:rsidRDefault="00953AD5" w:rsidP="00953AD5">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采购管理</w:t>
      </w:r>
      <w:r w:rsidR="009F3330" w:rsidRPr="00E001CD">
        <w:rPr>
          <w:rFonts w:eastAsiaTheme="minorEastAsia"/>
          <w:bCs/>
          <w:color w:val="auto"/>
          <w:kern w:val="0"/>
        </w:rPr>
        <w:t>API</w:t>
      </w:r>
      <w:r w:rsidR="009F3330" w:rsidRPr="00E001CD">
        <w:rPr>
          <w:rFonts w:eastAsiaTheme="minorEastAsia"/>
          <w:bCs/>
          <w:color w:val="auto"/>
          <w:kern w:val="0"/>
        </w:rPr>
        <w:t>集</w:t>
      </w:r>
    </w:p>
    <w:p w14:paraId="274CB3B0" w14:textId="77777777" w:rsidR="00953AD5" w:rsidRPr="00E001CD" w:rsidRDefault="00953AD5" w:rsidP="00953AD5">
      <w:pPr>
        <w:jc w:val="left"/>
        <w:rPr>
          <w:rFonts w:ascii="宋体" w:hAnsi="宋体"/>
          <w:color w:val="auto"/>
        </w:rPr>
      </w:pPr>
      <w:r w:rsidRPr="00E001CD">
        <w:rPr>
          <w:rFonts w:ascii="宋体" w:hAnsi="宋体"/>
          <w:color w:val="auto"/>
        </w:rPr>
        <w:t>1、提供省级调用采购管理API集，各省平台通过采购管理API集实现业务和数据的标准化</w:t>
      </w:r>
      <w:r w:rsidRPr="00E001CD">
        <w:rPr>
          <w:rFonts w:ascii="宋体" w:hAnsi="宋体" w:hint="eastAsia"/>
          <w:color w:val="auto"/>
        </w:rPr>
        <w:t>；</w:t>
      </w:r>
    </w:p>
    <w:p w14:paraId="44962A86" w14:textId="77777777" w:rsidR="00953AD5" w:rsidRPr="00E001CD" w:rsidRDefault="00953AD5" w:rsidP="00953AD5">
      <w:pPr>
        <w:jc w:val="left"/>
        <w:rPr>
          <w:rFonts w:ascii="宋体" w:hAnsi="宋体"/>
          <w:color w:val="auto"/>
        </w:rPr>
      </w:pPr>
      <w:r w:rsidRPr="00E001CD">
        <w:rPr>
          <w:rFonts w:ascii="宋体" w:hAnsi="宋体"/>
          <w:color w:val="auto"/>
        </w:rPr>
        <w:t>2、通过调用API集</w:t>
      </w:r>
      <w:r w:rsidRPr="00E001CD">
        <w:rPr>
          <w:rFonts w:ascii="宋体" w:hAnsi="宋体" w:hint="eastAsia"/>
          <w:color w:val="auto"/>
        </w:rPr>
        <w:t>同步</w:t>
      </w:r>
      <w:r w:rsidRPr="00E001CD">
        <w:rPr>
          <w:rFonts w:ascii="宋体" w:hAnsi="宋体"/>
          <w:color w:val="auto"/>
        </w:rPr>
        <w:t>各个省级对应业务数据至局本级</w:t>
      </w:r>
      <w:r w:rsidRPr="00E001CD">
        <w:rPr>
          <w:rFonts w:ascii="宋体" w:hAnsi="宋体" w:hint="eastAsia"/>
          <w:color w:val="auto"/>
        </w:rPr>
        <w:t>；</w:t>
      </w:r>
    </w:p>
    <w:p w14:paraId="4FEA2A60" w14:textId="77777777" w:rsidR="00953AD5" w:rsidRPr="00E001CD" w:rsidRDefault="00953AD5" w:rsidP="00953AD5">
      <w:pPr>
        <w:jc w:val="left"/>
        <w:rPr>
          <w:rFonts w:ascii="宋体" w:hAnsi="宋体"/>
          <w:color w:val="auto"/>
        </w:rPr>
      </w:pPr>
      <w:r w:rsidRPr="00E001CD">
        <w:rPr>
          <w:rFonts w:ascii="宋体" w:hAnsi="宋体"/>
          <w:color w:val="auto"/>
        </w:rPr>
        <w:t>3、省级平台通过调用API集实现医疗机构在系统内进行药品采购管理、收退货管理、短缺/备案药品管理等，实现医疗机构从院内目录管理到采购计划审批以及收退货操作的全流程线上操作</w:t>
      </w:r>
      <w:r w:rsidRPr="00E001CD">
        <w:rPr>
          <w:rFonts w:ascii="宋体" w:hAnsi="宋体" w:hint="eastAsia"/>
          <w:color w:val="auto"/>
        </w:rPr>
        <w:t>。</w:t>
      </w:r>
    </w:p>
    <w:p w14:paraId="15AC5A94" w14:textId="77777777" w:rsidR="003052B7" w:rsidRPr="00E001CD" w:rsidRDefault="003052B7" w:rsidP="003052B7">
      <w:pPr>
        <w:pStyle w:val="5"/>
        <w:ind w:firstLine="480"/>
        <w:rPr>
          <w:color w:val="auto"/>
        </w:rPr>
      </w:pPr>
      <w:r w:rsidRPr="00E001CD">
        <w:rPr>
          <w:color w:val="auto"/>
        </w:rPr>
        <w:t>目录管理</w:t>
      </w:r>
      <w:r w:rsidRPr="00E001CD">
        <w:rPr>
          <w:color w:val="auto"/>
        </w:rPr>
        <w:t>API</w:t>
      </w:r>
    </w:p>
    <w:p w14:paraId="101BA47A" w14:textId="77777777" w:rsidR="003052B7" w:rsidRPr="00E001CD" w:rsidRDefault="003052B7" w:rsidP="003052B7">
      <w:pPr>
        <w:rPr>
          <w:color w:val="auto"/>
        </w:rPr>
      </w:pPr>
      <w:r w:rsidRPr="00E001CD">
        <w:rPr>
          <w:rFonts w:hint="eastAsia"/>
          <w:color w:val="auto"/>
        </w:rPr>
        <w:t>省级平台通过调用目录管理</w:t>
      </w:r>
      <w:r w:rsidRPr="00E001CD">
        <w:rPr>
          <w:color w:val="auto"/>
        </w:rPr>
        <w:t>API</w:t>
      </w:r>
      <w:r w:rsidRPr="00E001CD">
        <w:rPr>
          <w:color w:val="auto"/>
        </w:rPr>
        <w:t>实现医疗机构挂网目录查询、院内目录调整等功能，并通过数据同步模块同步相关业务数据到局本级</w:t>
      </w:r>
    </w:p>
    <w:p w14:paraId="0F81A574" w14:textId="77777777" w:rsidR="003052B7" w:rsidRPr="00E001CD" w:rsidRDefault="003052B7" w:rsidP="003052B7">
      <w:pPr>
        <w:rPr>
          <w:color w:val="auto"/>
        </w:rPr>
      </w:pPr>
      <w:r w:rsidRPr="00E001CD">
        <w:rPr>
          <w:noProof/>
          <w:color w:val="auto"/>
        </w:rPr>
        <w:drawing>
          <wp:inline distT="0" distB="0" distL="0" distR="0" wp14:anchorId="7A3122EE" wp14:editId="4A15FC59">
            <wp:extent cx="5761990" cy="43795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1990" cy="4379595"/>
                    </a:xfrm>
                    <a:prstGeom prst="rect">
                      <a:avLst/>
                    </a:prstGeom>
                    <a:noFill/>
                    <a:ln>
                      <a:noFill/>
                    </a:ln>
                  </pic:spPr>
                </pic:pic>
              </a:graphicData>
            </a:graphic>
          </wp:inline>
        </w:drawing>
      </w:r>
    </w:p>
    <w:p w14:paraId="7BB51167"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ascii="黑体" w:eastAsia="黑体" w:hAnsi="黑体" w:hint="eastAsia"/>
          <w:b/>
          <w:bCs/>
          <w:color w:val="auto"/>
        </w:rPr>
        <w:t>目录管理API</w:t>
      </w:r>
      <w:r>
        <w:rPr>
          <w:rFonts w:ascii="黑体" w:eastAsia="黑体" w:hAnsi="黑体" w:hint="eastAsia"/>
          <w:b/>
          <w:bCs/>
          <w:color w:val="auto"/>
        </w:rPr>
        <w:t>用例</w:t>
      </w:r>
      <w:r w:rsidRPr="00E001CD">
        <w:rPr>
          <w:rFonts w:ascii="黑体" w:eastAsia="黑体" w:hAnsi="黑体" w:hint="eastAsia"/>
          <w:b/>
          <w:bCs/>
          <w:color w:val="auto"/>
        </w:rPr>
        <w:t>图</w:t>
      </w:r>
    </w:p>
    <w:p w14:paraId="6C699A72" w14:textId="77777777" w:rsidR="003052B7" w:rsidRPr="00E001CD" w:rsidRDefault="003052B7" w:rsidP="003052B7">
      <w:pPr>
        <w:rPr>
          <w:color w:val="auto"/>
        </w:rPr>
      </w:pPr>
    </w:p>
    <w:p w14:paraId="2A56F556" w14:textId="77777777" w:rsidR="003052B7" w:rsidRPr="00E001CD" w:rsidRDefault="003052B7" w:rsidP="003052B7">
      <w:pPr>
        <w:ind w:firstLine="482"/>
        <w:jc w:val="center"/>
        <w:rPr>
          <w:color w:val="auto"/>
        </w:rPr>
      </w:pPr>
      <w:r w:rsidRPr="00E001CD">
        <w:rPr>
          <w:rFonts w:ascii="黑体" w:eastAsia="黑体" w:hAnsi="黑体" w:hint="eastAsia"/>
          <w:b/>
          <w:bCs/>
          <w:noProof/>
          <w:color w:val="auto"/>
        </w:rPr>
        <w:drawing>
          <wp:inline distT="0" distB="0" distL="0" distR="0" wp14:anchorId="487EADC9" wp14:editId="3EDDCE7D">
            <wp:extent cx="4018915" cy="3997960"/>
            <wp:effectExtent l="0" t="0" r="63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18915" cy="3997960"/>
                    </a:xfrm>
                    <a:prstGeom prst="rect">
                      <a:avLst/>
                    </a:prstGeom>
                    <a:noFill/>
                    <a:ln>
                      <a:noFill/>
                    </a:ln>
                  </pic:spPr>
                </pic:pic>
              </a:graphicData>
            </a:graphic>
          </wp:inline>
        </w:drawing>
      </w:r>
    </w:p>
    <w:p w14:paraId="650EA9B3" w14:textId="77777777" w:rsidR="003052B7" w:rsidRPr="00E001CD" w:rsidRDefault="003052B7" w:rsidP="003052B7">
      <w:pPr>
        <w:jc w:val="center"/>
        <w:rPr>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683DBF">
        <w:rPr>
          <w:rFonts w:eastAsia="黑体" w:hint="eastAsia"/>
          <w:color w:val="auto"/>
        </w:rPr>
        <w:t>目录管理</w:t>
      </w:r>
      <w:r w:rsidRPr="00683DBF">
        <w:rPr>
          <w:rFonts w:eastAsia="黑体"/>
          <w:color w:val="auto"/>
        </w:rPr>
        <w:t>API</w:t>
      </w:r>
      <w:r w:rsidRPr="00683DBF">
        <w:rPr>
          <w:rFonts w:eastAsia="黑体"/>
          <w:color w:val="auto"/>
        </w:rPr>
        <w:t>时序图</w:t>
      </w:r>
    </w:p>
    <w:p w14:paraId="7E912079" w14:textId="77777777" w:rsidR="003052B7" w:rsidRPr="00E001CD" w:rsidRDefault="003052B7" w:rsidP="003052B7">
      <w:pPr>
        <w:rPr>
          <w:color w:val="auto"/>
        </w:rPr>
      </w:pPr>
      <w:r w:rsidRPr="00E001CD">
        <w:rPr>
          <w:rFonts w:hint="eastAsia"/>
          <w:color w:val="auto"/>
        </w:rPr>
        <w:t>（</w:t>
      </w:r>
      <w:r w:rsidRPr="00E001CD">
        <w:rPr>
          <w:color w:val="auto"/>
        </w:rPr>
        <w:t>1</w:t>
      </w:r>
      <w:r w:rsidRPr="00E001CD">
        <w:rPr>
          <w:color w:val="auto"/>
        </w:rPr>
        <w:t>）</w:t>
      </w:r>
      <w:r w:rsidRPr="00E001CD">
        <w:rPr>
          <w:rFonts w:hint="eastAsia"/>
          <w:color w:val="auto"/>
        </w:rPr>
        <w:t>医疗机构</w:t>
      </w:r>
      <w:r w:rsidRPr="00E001CD">
        <w:rPr>
          <w:color w:val="auto"/>
        </w:rPr>
        <w:t>调用目录管理模块，系统模块会自动调用局本级创建的目录管理</w:t>
      </w:r>
      <w:r w:rsidRPr="00E001CD">
        <w:rPr>
          <w:color w:val="auto"/>
        </w:rPr>
        <w:t>API</w:t>
      </w:r>
      <w:r w:rsidRPr="00E001CD">
        <w:rPr>
          <w:color w:val="auto"/>
        </w:rPr>
        <w:t>，修改大中小包装，同时返回修改结果；</w:t>
      </w:r>
    </w:p>
    <w:p w14:paraId="2097CA1B" w14:textId="77777777" w:rsidR="003052B7" w:rsidRPr="00E001CD" w:rsidRDefault="003052B7" w:rsidP="003052B7">
      <w:pPr>
        <w:rPr>
          <w:color w:val="auto"/>
        </w:rPr>
      </w:pPr>
      <w:r w:rsidRPr="00E001CD">
        <w:rPr>
          <w:rFonts w:hint="eastAsia"/>
          <w:color w:val="auto"/>
        </w:rPr>
        <w:t>（</w:t>
      </w:r>
      <w:r w:rsidRPr="00E001CD">
        <w:rPr>
          <w:color w:val="auto"/>
        </w:rPr>
        <w:t>2</w:t>
      </w:r>
      <w:r w:rsidRPr="00E001CD">
        <w:rPr>
          <w:color w:val="auto"/>
        </w:rPr>
        <w:t>）</w:t>
      </w:r>
      <w:r w:rsidRPr="00E001CD">
        <w:rPr>
          <w:rFonts w:hint="eastAsia"/>
          <w:color w:val="auto"/>
        </w:rPr>
        <w:t>医疗机构</w:t>
      </w:r>
      <w:r w:rsidRPr="00E001CD">
        <w:rPr>
          <w:color w:val="auto"/>
        </w:rPr>
        <w:t>调用目录管理模块，系统模块会自动调用局本级创建的目录管理</w:t>
      </w:r>
      <w:r w:rsidRPr="00E001CD">
        <w:rPr>
          <w:color w:val="auto"/>
        </w:rPr>
        <w:t>API</w:t>
      </w:r>
      <w:r w:rsidRPr="00E001CD">
        <w:rPr>
          <w:color w:val="auto"/>
        </w:rPr>
        <w:t>，</w:t>
      </w:r>
    </w:p>
    <w:p w14:paraId="386E6541" w14:textId="77777777" w:rsidR="006F277B" w:rsidRPr="00E001CD" w:rsidRDefault="006F277B" w:rsidP="006F277B">
      <w:pPr>
        <w:pStyle w:val="5"/>
        <w:ind w:firstLine="480"/>
        <w:rPr>
          <w:color w:val="auto"/>
        </w:rPr>
      </w:pPr>
      <w:r w:rsidRPr="00E001CD">
        <w:rPr>
          <w:color w:val="auto"/>
        </w:rPr>
        <w:t>采购申请备案</w:t>
      </w:r>
      <w:r w:rsidRPr="00E001CD">
        <w:rPr>
          <w:color w:val="auto"/>
        </w:rPr>
        <w:t>API</w:t>
      </w:r>
    </w:p>
    <w:p w14:paraId="7E2F4CDF" w14:textId="77777777" w:rsidR="006F277B" w:rsidRPr="00E001CD" w:rsidRDefault="006F277B" w:rsidP="006F277B">
      <w:pPr>
        <w:rPr>
          <w:rFonts w:ascii="宋体" w:hAnsi="宋体"/>
          <w:color w:val="auto"/>
        </w:rPr>
      </w:pPr>
      <w:r w:rsidRPr="00E001CD">
        <w:rPr>
          <w:rFonts w:ascii="宋体" w:hAnsi="宋体"/>
          <w:color w:val="auto"/>
        </w:rPr>
        <w:t>省级平台通过调采购申请备案API实现医疗机构备案采购相关功能，并通过数据同步模块同步相关业务数据到局本级</w:t>
      </w:r>
    </w:p>
    <w:p w14:paraId="77A4F42E" w14:textId="77777777" w:rsidR="006F277B" w:rsidRPr="00E001CD" w:rsidRDefault="006F277B" w:rsidP="006F277B">
      <w:pPr>
        <w:ind w:firstLineChars="531" w:firstLine="1274"/>
        <w:rPr>
          <w:color w:val="auto"/>
        </w:rPr>
      </w:pPr>
      <w:r w:rsidRPr="00E001CD">
        <w:rPr>
          <w:noProof/>
          <w:color w:val="auto"/>
        </w:rPr>
        <w:drawing>
          <wp:inline distT="0" distB="0" distL="114300" distR="114300" wp14:anchorId="5CF0347F" wp14:editId="061AD81D">
            <wp:extent cx="4229100" cy="2133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8"/>
                    <a:stretch>
                      <a:fillRect/>
                    </a:stretch>
                  </pic:blipFill>
                  <pic:spPr>
                    <a:xfrm>
                      <a:off x="0" y="0"/>
                      <a:ext cx="4229100" cy="2133600"/>
                    </a:xfrm>
                    <a:prstGeom prst="rect">
                      <a:avLst/>
                    </a:prstGeom>
                    <a:noFill/>
                    <a:ln w="9525">
                      <a:noFill/>
                    </a:ln>
                  </pic:spPr>
                </pic:pic>
              </a:graphicData>
            </a:graphic>
          </wp:inline>
        </w:drawing>
      </w:r>
    </w:p>
    <w:p w14:paraId="0E387B94" w14:textId="35140DCE" w:rsidR="006F277B" w:rsidRPr="00E001CD" w:rsidRDefault="00E001CD" w:rsidP="006F277B">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6F277B" w:rsidRPr="00E001CD">
        <w:rPr>
          <w:rFonts w:ascii="黑体" w:eastAsia="黑体" w:hAnsi="黑体" w:hint="eastAsia"/>
          <w:b/>
          <w:bCs/>
          <w:color w:val="auto"/>
        </w:rPr>
        <w:t>采购申请备案API用例图</w:t>
      </w:r>
    </w:p>
    <w:p w14:paraId="27E9A1C7" w14:textId="137F6A79" w:rsidR="006F277B" w:rsidRPr="00E001CD" w:rsidRDefault="006F277B" w:rsidP="006F277B">
      <w:pPr>
        <w:rPr>
          <w:color w:val="auto"/>
        </w:rPr>
      </w:pPr>
      <w:r w:rsidRPr="00E001CD">
        <w:rPr>
          <w:noProof/>
          <w:color w:val="auto"/>
        </w:rPr>
        <w:drawing>
          <wp:inline distT="0" distB="0" distL="0" distR="0" wp14:anchorId="79DD5B69" wp14:editId="01744A5A">
            <wp:extent cx="5337544" cy="5366059"/>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43147" cy="5371692"/>
                    </a:xfrm>
                    <a:prstGeom prst="rect">
                      <a:avLst/>
                    </a:prstGeom>
                    <a:noFill/>
                    <a:ln>
                      <a:noFill/>
                    </a:ln>
                  </pic:spPr>
                </pic:pic>
              </a:graphicData>
            </a:graphic>
          </wp:inline>
        </w:drawing>
      </w:r>
    </w:p>
    <w:p w14:paraId="48F00DEF" w14:textId="5D625B0C" w:rsidR="006F277B" w:rsidRPr="00E001CD" w:rsidRDefault="00E001CD" w:rsidP="006F277B">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6F277B" w:rsidRPr="00E001CD">
        <w:rPr>
          <w:rFonts w:ascii="黑体" w:eastAsia="黑体" w:hAnsi="黑体" w:hint="eastAsia"/>
          <w:b/>
          <w:bCs/>
          <w:color w:val="auto"/>
        </w:rPr>
        <w:t>采购申请备案API时序图</w:t>
      </w:r>
    </w:p>
    <w:p w14:paraId="3C535DF8" w14:textId="77777777" w:rsidR="006F277B" w:rsidRPr="00E001CD" w:rsidRDefault="006F277B" w:rsidP="006F277B">
      <w:pPr>
        <w:rPr>
          <w:rFonts w:ascii="宋体" w:hAnsi="宋体"/>
          <w:color w:val="auto"/>
        </w:rPr>
      </w:pPr>
      <w:r w:rsidRPr="00E001CD">
        <w:rPr>
          <w:rFonts w:ascii="宋体" w:hAnsi="宋体" w:hint="eastAsia"/>
          <w:color w:val="auto"/>
        </w:rPr>
        <w:t>（1）</w:t>
      </w:r>
      <w:r w:rsidRPr="00E001CD">
        <w:rPr>
          <w:rFonts w:ascii="宋体" w:hAnsi="宋体"/>
          <w:color w:val="auto"/>
        </w:rPr>
        <w:t>医疗机构调用备案采购管理模块，</w:t>
      </w:r>
      <w:r w:rsidRPr="00E001CD">
        <w:rPr>
          <w:rFonts w:ascii="宋体" w:hAnsi="宋体" w:hint="eastAsia"/>
          <w:color w:val="auto"/>
        </w:rPr>
        <w:t>系统模块会自动调用局本级创建的采购申请备案A</w:t>
      </w:r>
      <w:r w:rsidRPr="00E001CD">
        <w:rPr>
          <w:rFonts w:ascii="宋体" w:hAnsi="宋体"/>
          <w:color w:val="auto"/>
        </w:rPr>
        <w:t>PI</w:t>
      </w:r>
      <w:r w:rsidRPr="00E001CD">
        <w:rPr>
          <w:rFonts w:ascii="宋体" w:hAnsi="宋体" w:hint="eastAsia"/>
          <w:color w:val="auto"/>
        </w:rPr>
        <w:t>，按要求</w:t>
      </w:r>
      <w:r w:rsidRPr="00E001CD">
        <w:rPr>
          <w:rFonts w:ascii="宋体" w:hAnsi="宋体"/>
          <w:color w:val="auto"/>
        </w:rPr>
        <w:t>新增备案目录采购申请，通知药采中心备案审核</w:t>
      </w:r>
      <w:r w:rsidRPr="00E001CD">
        <w:rPr>
          <w:rFonts w:ascii="宋体" w:hAnsi="宋体" w:hint="eastAsia"/>
          <w:color w:val="auto"/>
        </w:rPr>
        <w:t>；</w:t>
      </w:r>
    </w:p>
    <w:p w14:paraId="6548CC42" w14:textId="443F9EEE" w:rsidR="006F277B" w:rsidRPr="00E001CD" w:rsidRDefault="006F277B" w:rsidP="006F277B">
      <w:pPr>
        <w:rPr>
          <w:rFonts w:ascii="宋体" w:hAnsi="宋体"/>
          <w:color w:val="auto"/>
        </w:rPr>
      </w:pPr>
      <w:r w:rsidRPr="00E001CD">
        <w:rPr>
          <w:rFonts w:ascii="宋体" w:hAnsi="宋体" w:hint="eastAsia"/>
          <w:color w:val="auto"/>
        </w:rPr>
        <w:t>（2）</w:t>
      </w:r>
      <w:r w:rsidRPr="00E001CD">
        <w:rPr>
          <w:rFonts w:ascii="宋体" w:hAnsi="宋体"/>
          <w:color w:val="auto"/>
        </w:rPr>
        <w:t>药采</w:t>
      </w:r>
      <w:r w:rsidR="00DC72B3" w:rsidRPr="00E001CD">
        <w:rPr>
          <w:rFonts w:ascii="宋体" w:hAnsi="宋体" w:hint="eastAsia"/>
          <w:color w:val="auto"/>
        </w:rPr>
        <w:t>机构</w:t>
      </w:r>
      <w:r w:rsidRPr="00E001CD">
        <w:rPr>
          <w:rFonts w:ascii="宋体" w:hAnsi="宋体"/>
          <w:color w:val="auto"/>
        </w:rPr>
        <w:t>调用备案审核模块，</w:t>
      </w:r>
      <w:r w:rsidRPr="00E001CD">
        <w:rPr>
          <w:rFonts w:ascii="宋体" w:hAnsi="宋体" w:hint="eastAsia"/>
          <w:color w:val="auto"/>
        </w:rPr>
        <w:t>系统模块会自动调用局本级创建的采购申请备案A</w:t>
      </w:r>
      <w:r w:rsidRPr="00E001CD">
        <w:rPr>
          <w:rFonts w:ascii="宋体" w:hAnsi="宋体"/>
          <w:color w:val="auto"/>
        </w:rPr>
        <w:t>PI</w:t>
      </w:r>
      <w:r w:rsidRPr="00E001CD">
        <w:rPr>
          <w:rFonts w:ascii="宋体" w:hAnsi="宋体" w:hint="eastAsia"/>
          <w:color w:val="auto"/>
        </w:rPr>
        <w:t>，按要求</w:t>
      </w:r>
      <w:r w:rsidRPr="00E001CD">
        <w:rPr>
          <w:rFonts w:ascii="宋体" w:hAnsi="宋体"/>
          <w:color w:val="auto"/>
        </w:rPr>
        <w:t>进行备案审核处理，提交备案审核结果，审核不通过或者审核通过</w:t>
      </w:r>
      <w:r w:rsidRPr="00E001CD">
        <w:rPr>
          <w:rFonts w:ascii="宋体" w:hAnsi="宋体" w:hint="eastAsia"/>
          <w:color w:val="auto"/>
        </w:rPr>
        <w:t>；</w:t>
      </w:r>
    </w:p>
    <w:p w14:paraId="34D0DFA9" w14:textId="2CA226BE" w:rsidR="006F277B" w:rsidRPr="00E001CD" w:rsidRDefault="006F277B" w:rsidP="006F277B">
      <w:pPr>
        <w:rPr>
          <w:rFonts w:ascii="宋体" w:hAnsi="宋体"/>
          <w:color w:val="auto"/>
        </w:rPr>
      </w:pPr>
      <w:r w:rsidRPr="00E001CD">
        <w:rPr>
          <w:rFonts w:ascii="宋体" w:hAnsi="宋体" w:hint="eastAsia"/>
          <w:color w:val="auto"/>
        </w:rPr>
        <w:t>（3）</w:t>
      </w:r>
      <w:r w:rsidRPr="00E001CD">
        <w:rPr>
          <w:rFonts w:ascii="宋体" w:hAnsi="宋体"/>
          <w:color w:val="auto"/>
        </w:rPr>
        <w:t>药采</w:t>
      </w:r>
      <w:r w:rsidR="00DC72B3" w:rsidRPr="00E001CD">
        <w:rPr>
          <w:rFonts w:ascii="宋体" w:hAnsi="宋体" w:hint="eastAsia"/>
          <w:color w:val="auto"/>
        </w:rPr>
        <w:t>机构</w:t>
      </w:r>
      <w:r w:rsidRPr="00E001CD">
        <w:rPr>
          <w:rFonts w:ascii="宋体" w:hAnsi="宋体"/>
          <w:color w:val="auto"/>
        </w:rPr>
        <w:t>备案审核不通过，通知医院重新提交备案申请</w:t>
      </w:r>
      <w:r w:rsidRPr="00E001CD">
        <w:rPr>
          <w:rFonts w:ascii="宋体" w:hAnsi="宋体" w:hint="eastAsia"/>
          <w:color w:val="auto"/>
        </w:rPr>
        <w:t>；</w:t>
      </w:r>
    </w:p>
    <w:p w14:paraId="4C212E83" w14:textId="46330851" w:rsidR="006F277B" w:rsidRPr="00E001CD" w:rsidRDefault="006F277B" w:rsidP="006F277B">
      <w:pPr>
        <w:rPr>
          <w:rFonts w:ascii="宋体" w:hAnsi="宋体"/>
          <w:color w:val="auto"/>
        </w:rPr>
      </w:pPr>
      <w:r w:rsidRPr="00E001CD">
        <w:rPr>
          <w:rFonts w:ascii="宋体" w:hAnsi="宋体" w:hint="eastAsia"/>
          <w:color w:val="auto"/>
        </w:rPr>
        <w:t>（4）</w:t>
      </w:r>
      <w:r w:rsidRPr="00E001CD">
        <w:rPr>
          <w:rFonts w:ascii="宋体" w:hAnsi="宋体"/>
          <w:color w:val="auto"/>
        </w:rPr>
        <w:t>药采</w:t>
      </w:r>
      <w:r w:rsidR="00DC72B3" w:rsidRPr="00E001CD">
        <w:rPr>
          <w:rFonts w:ascii="宋体" w:hAnsi="宋体" w:hint="eastAsia"/>
          <w:color w:val="auto"/>
        </w:rPr>
        <w:t>机构</w:t>
      </w:r>
      <w:r w:rsidRPr="00E001CD">
        <w:rPr>
          <w:rFonts w:ascii="宋体" w:hAnsi="宋体"/>
          <w:color w:val="auto"/>
        </w:rPr>
        <w:t>备案审核通过，通知医院备案申请通过</w:t>
      </w:r>
      <w:r w:rsidRPr="00E001CD">
        <w:rPr>
          <w:rFonts w:ascii="宋体" w:hAnsi="宋体" w:hint="eastAsia"/>
          <w:color w:val="auto"/>
        </w:rPr>
        <w:t>；</w:t>
      </w:r>
    </w:p>
    <w:p w14:paraId="30022272" w14:textId="77777777" w:rsidR="006F277B" w:rsidRPr="00E001CD" w:rsidRDefault="006F277B" w:rsidP="006F277B">
      <w:pPr>
        <w:rPr>
          <w:rFonts w:ascii="宋体" w:hAnsi="宋体"/>
          <w:color w:val="auto"/>
        </w:rPr>
      </w:pPr>
      <w:r w:rsidRPr="00E001CD">
        <w:rPr>
          <w:rFonts w:ascii="宋体" w:hAnsi="宋体" w:hint="eastAsia"/>
          <w:color w:val="auto"/>
        </w:rPr>
        <w:t>（5）省平台数据自动同步至局本级。</w:t>
      </w:r>
    </w:p>
    <w:p w14:paraId="257A8763" w14:textId="77777777" w:rsidR="003052B7" w:rsidRPr="00E001CD" w:rsidRDefault="003052B7" w:rsidP="003052B7">
      <w:pPr>
        <w:pStyle w:val="5"/>
        <w:ind w:firstLine="480"/>
        <w:rPr>
          <w:color w:val="auto"/>
        </w:rPr>
      </w:pPr>
      <w:r w:rsidRPr="00E001CD">
        <w:rPr>
          <w:color w:val="auto"/>
        </w:rPr>
        <w:t>带量采购</w:t>
      </w:r>
      <w:r>
        <w:rPr>
          <w:rFonts w:hint="eastAsia"/>
          <w:color w:val="auto"/>
        </w:rPr>
        <w:t>模式</w:t>
      </w:r>
      <w:r w:rsidRPr="00E001CD">
        <w:rPr>
          <w:color w:val="auto"/>
        </w:rPr>
        <w:t>API</w:t>
      </w:r>
    </w:p>
    <w:p w14:paraId="68A8AD2A" w14:textId="77777777" w:rsidR="003052B7" w:rsidRDefault="003052B7" w:rsidP="003052B7">
      <w:pPr>
        <w:jc w:val="center"/>
        <w:rPr>
          <w:rFonts w:ascii="宋体" w:hAnsi="宋体"/>
          <w:color w:val="auto"/>
        </w:rPr>
      </w:pPr>
      <w:r w:rsidRPr="00DA0954">
        <w:rPr>
          <w:rFonts w:ascii="宋体" w:hAnsi="宋体"/>
          <w:noProof/>
          <w:color w:val="auto"/>
        </w:rPr>
        <w:drawing>
          <wp:inline distT="0" distB="0" distL="0" distR="0" wp14:anchorId="09642EDD" wp14:editId="63668177">
            <wp:extent cx="4229100" cy="474345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29100" cy="4743450"/>
                    </a:xfrm>
                    <a:prstGeom prst="rect">
                      <a:avLst/>
                    </a:prstGeom>
                    <a:noFill/>
                    <a:ln>
                      <a:noFill/>
                    </a:ln>
                  </pic:spPr>
                </pic:pic>
              </a:graphicData>
            </a:graphic>
          </wp:inline>
        </w:drawing>
      </w:r>
    </w:p>
    <w:p w14:paraId="2A081A0C"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683DBF">
        <w:rPr>
          <w:rFonts w:eastAsia="黑体" w:hint="eastAsia"/>
          <w:color w:val="auto"/>
        </w:rPr>
        <w:t>带量采购</w:t>
      </w:r>
      <w:r>
        <w:rPr>
          <w:rFonts w:eastAsia="黑体" w:hint="eastAsia"/>
          <w:color w:val="auto"/>
        </w:rPr>
        <w:t>模式</w:t>
      </w:r>
      <w:r w:rsidRPr="00683DBF">
        <w:rPr>
          <w:rFonts w:eastAsia="黑体"/>
          <w:color w:val="auto"/>
        </w:rPr>
        <w:t>API</w:t>
      </w:r>
      <w:r w:rsidRPr="00683DBF">
        <w:rPr>
          <w:rFonts w:eastAsia="黑体"/>
          <w:color w:val="auto"/>
        </w:rPr>
        <w:t>用例图</w:t>
      </w:r>
    </w:p>
    <w:p w14:paraId="13DC0685" w14:textId="77777777" w:rsidR="003052B7" w:rsidRDefault="003052B7" w:rsidP="003052B7">
      <w:pPr>
        <w:rPr>
          <w:rFonts w:ascii="宋体" w:hAnsi="宋体"/>
          <w:color w:val="auto"/>
        </w:rPr>
      </w:pPr>
      <w:r w:rsidRPr="00DA0954">
        <w:rPr>
          <w:rFonts w:ascii="宋体" w:hAnsi="宋体"/>
          <w:noProof/>
          <w:color w:val="auto"/>
        </w:rPr>
        <w:drawing>
          <wp:inline distT="0" distB="0" distL="0" distR="0" wp14:anchorId="6E81A05F" wp14:editId="7DF25D29">
            <wp:extent cx="5251183" cy="4311015"/>
            <wp:effectExtent l="0" t="0" r="698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52779" cy="4312325"/>
                    </a:xfrm>
                    <a:prstGeom prst="rect">
                      <a:avLst/>
                    </a:prstGeom>
                    <a:noFill/>
                    <a:ln>
                      <a:noFill/>
                    </a:ln>
                  </pic:spPr>
                </pic:pic>
              </a:graphicData>
            </a:graphic>
          </wp:inline>
        </w:drawing>
      </w:r>
    </w:p>
    <w:p w14:paraId="7AF2CCB8" w14:textId="77777777" w:rsidR="003052B7" w:rsidRPr="00E001CD" w:rsidRDefault="003052B7" w:rsidP="003052B7">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683DBF">
        <w:rPr>
          <w:rFonts w:eastAsia="黑体" w:hint="eastAsia"/>
          <w:color w:val="auto"/>
        </w:rPr>
        <w:t>带量采购</w:t>
      </w:r>
      <w:r>
        <w:rPr>
          <w:rFonts w:eastAsia="黑体" w:hint="eastAsia"/>
          <w:color w:val="auto"/>
        </w:rPr>
        <w:t>模式</w:t>
      </w:r>
      <w:r w:rsidRPr="00683DBF">
        <w:rPr>
          <w:rFonts w:eastAsia="黑体"/>
          <w:color w:val="auto"/>
        </w:rPr>
        <w:t>API</w:t>
      </w:r>
      <w:r>
        <w:rPr>
          <w:rFonts w:eastAsia="黑体" w:hint="eastAsia"/>
          <w:color w:val="auto"/>
        </w:rPr>
        <w:t>时序</w:t>
      </w:r>
      <w:r w:rsidRPr="00683DBF">
        <w:rPr>
          <w:rFonts w:eastAsia="黑体"/>
          <w:color w:val="auto"/>
        </w:rPr>
        <w:t>图</w:t>
      </w:r>
    </w:p>
    <w:p w14:paraId="4FA495B8" w14:textId="77777777" w:rsidR="003052B7" w:rsidRDefault="003052B7" w:rsidP="003052B7">
      <w:pPr>
        <w:rPr>
          <w:rFonts w:ascii="宋体" w:hAnsi="宋体"/>
          <w:color w:val="auto"/>
        </w:rPr>
      </w:pPr>
      <w:r>
        <w:rPr>
          <w:rFonts w:ascii="宋体" w:hAnsi="宋体" w:hint="eastAsia"/>
          <w:color w:val="auto"/>
        </w:rPr>
        <w:t>（1）</w:t>
      </w:r>
      <w:r w:rsidRPr="00DA0954">
        <w:rPr>
          <w:rFonts w:ascii="宋体" w:hAnsi="宋体" w:hint="eastAsia"/>
          <w:color w:val="auto"/>
        </w:rPr>
        <w:t>由带量采购组织代表主管部门或医疗机构与供应商进行带量采购谈判</w:t>
      </w:r>
      <w:r>
        <w:rPr>
          <w:rFonts w:ascii="宋体" w:hAnsi="宋体" w:hint="eastAsia"/>
          <w:color w:val="auto"/>
        </w:rPr>
        <w:t>；</w:t>
      </w:r>
    </w:p>
    <w:p w14:paraId="78109CD1" w14:textId="77777777" w:rsidR="003052B7" w:rsidRDefault="003052B7" w:rsidP="003052B7">
      <w:pPr>
        <w:rPr>
          <w:rFonts w:ascii="宋体" w:hAnsi="宋体"/>
          <w:color w:val="auto"/>
        </w:rPr>
      </w:pPr>
      <w:r>
        <w:rPr>
          <w:rFonts w:ascii="宋体" w:hAnsi="宋体" w:hint="eastAsia"/>
          <w:color w:val="auto"/>
        </w:rPr>
        <w:t>（2）</w:t>
      </w:r>
      <w:r w:rsidRPr="00DA0954">
        <w:rPr>
          <w:rFonts w:ascii="宋体" w:hAnsi="宋体" w:hint="eastAsia"/>
          <w:color w:val="auto"/>
        </w:rPr>
        <w:t>编制招标目录</w:t>
      </w:r>
      <w:r>
        <w:rPr>
          <w:rFonts w:ascii="宋体" w:hAnsi="宋体" w:hint="eastAsia"/>
          <w:color w:val="auto"/>
        </w:rPr>
        <w:t>；</w:t>
      </w:r>
    </w:p>
    <w:p w14:paraId="305CEA20" w14:textId="77777777" w:rsidR="003052B7" w:rsidRDefault="003052B7" w:rsidP="003052B7">
      <w:pPr>
        <w:rPr>
          <w:rFonts w:ascii="宋体" w:hAnsi="宋体"/>
          <w:color w:val="auto"/>
        </w:rPr>
      </w:pPr>
      <w:r>
        <w:rPr>
          <w:rFonts w:ascii="宋体" w:hAnsi="宋体" w:hint="eastAsia"/>
          <w:color w:val="auto"/>
        </w:rPr>
        <w:t>（3）</w:t>
      </w:r>
      <w:r w:rsidRPr="00DA0954">
        <w:rPr>
          <w:rFonts w:ascii="宋体" w:hAnsi="宋体" w:hint="eastAsia"/>
          <w:color w:val="auto"/>
        </w:rPr>
        <w:t>汇总采购计划</w:t>
      </w:r>
      <w:r>
        <w:rPr>
          <w:rFonts w:ascii="宋体" w:hAnsi="宋体" w:hint="eastAsia"/>
          <w:color w:val="auto"/>
        </w:rPr>
        <w:t>；</w:t>
      </w:r>
    </w:p>
    <w:p w14:paraId="778E8C30" w14:textId="77777777" w:rsidR="003052B7" w:rsidRDefault="003052B7" w:rsidP="003052B7">
      <w:pPr>
        <w:rPr>
          <w:rFonts w:ascii="宋体" w:hAnsi="宋体"/>
          <w:color w:val="auto"/>
        </w:rPr>
      </w:pPr>
      <w:r>
        <w:rPr>
          <w:rFonts w:ascii="宋体" w:hAnsi="宋体" w:hint="eastAsia"/>
          <w:color w:val="auto"/>
        </w:rPr>
        <w:t>（4）</w:t>
      </w:r>
      <w:r w:rsidRPr="00DA0954">
        <w:rPr>
          <w:rFonts w:ascii="宋体" w:hAnsi="宋体" w:hint="eastAsia"/>
          <w:color w:val="auto"/>
        </w:rPr>
        <w:t>计算入市价</w:t>
      </w:r>
      <w:r>
        <w:rPr>
          <w:rFonts w:ascii="宋体" w:hAnsi="宋体" w:hint="eastAsia"/>
          <w:color w:val="auto"/>
        </w:rPr>
        <w:t>；</w:t>
      </w:r>
    </w:p>
    <w:p w14:paraId="32A500FA" w14:textId="77777777" w:rsidR="003052B7" w:rsidRDefault="003052B7" w:rsidP="003052B7">
      <w:pPr>
        <w:rPr>
          <w:rFonts w:ascii="宋体" w:hAnsi="宋体"/>
          <w:color w:val="auto"/>
        </w:rPr>
      </w:pPr>
      <w:r>
        <w:rPr>
          <w:rFonts w:ascii="宋体" w:hAnsi="宋体" w:hint="eastAsia"/>
          <w:color w:val="auto"/>
        </w:rPr>
        <w:t>（5）</w:t>
      </w:r>
      <w:r w:rsidRPr="00DA0954">
        <w:rPr>
          <w:rFonts w:ascii="宋体" w:hAnsi="宋体" w:hint="eastAsia"/>
          <w:color w:val="auto"/>
        </w:rPr>
        <w:t>计算标底价</w:t>
      </w:r>
      <w:r>
        <w:rPr>
          <w:rFonts w:ascii="宋体" w:hAnsi="宋体" w:hint="eastAsia"/>
          <w:color w:val="auto"/>
        </w:rPr>
        <w:t>；</w:t>
      </w:r>
    </w:p>
    <w:p w14:paraId="7F235441" w14:textId="77777777" w:rsidR="003052B7" w:rsidRDefault="003052B7" w:rsidP="003052B7">
      <w:pPr>
        <w:rPr>
          <w:rFonts w:ascii="宋体" w:hAnsi="宋体"/>
          <w:color w:val="auto"/>
        </w:rPr>
      </w:pPr>
      <w:r>
        <w:rPr>
          <w:rFonts w:ascii="宋体" w:hAnsi="宋体" w:hint="eastAsia"/>
          <w:color w:val="auto"/>
        </w:rPr>
        <w:t>（6）</w:t>
      </w:r>
      <w:r w:rsidRPr="00DA0954">
        <w:rPr>
          <w:rFonts w:ascii="宋体" w:hAnsi="宋体" w:hint="eastAsia"/>
          <w:color w:val="auto"/>
        </w:rPr>
        <w:t>划分质量层次</w:t>
      </w:r>
      <w:r>
        <w:rPr>
          <w:rFonts w:ascii="宋体" w:hAnsi="宋体" w:hint="eastAsia"/>
          <w:color w:val="auto"/>
        </w:rPr>
        <w:t>。</w:t>
      </w:r>
    </w:p>
    <w:p w14:paraId="33A7DF54" w14:textId="77777777" w:rsidR="00DA0954" w:rsidRPr="00E001CD" w:rsidRDefault="00DA0954" w:rsidP="00DA0954">
      <w:pPr>
        <w:pStyle w:val="5"/>
        <w:ind w:firstLine="480"/>
        <w:rPr>
          <w:color w:val="auto"/>
        </w:rPr>
      </w:pPr>
      <w:r w:rsidRPr="00E001CD">
        <w:rPr>
          <w:color w:val="auto"/>
        </w:rPr>
        <w:t>带量采购询价管理</w:t>
      </w:r>
      <w:r w:rsidRPr="00E001CD">
        <w:rPr>
          <w:color w:val="auto"/>
        </w:rPr>
        <w:t>API</w:t>
      </w:r>
    </w:p>
    <w:p w14:paraId="4A2F71DB" w14:textId="77777777" w:rsidR="00DA0954" w:rsidRPr="00E001CD" w:rsidRDefault="00DA0954" w:rsidP="00DA0954">
      <w:pPr>
        <w:rPr>
          <w:rFonts w:ascii="宋体" w:hAnsi="宋体"/>
          <w:color w:val="auto"/>
        </w:rPr>
      </w:pPr>
      <w:r w:rsidRPr="00E001CD">
        <w:rPr>
          <w:rFonts w:ascii="宋体" w:hAnsi="宋体"/>
          <w:color w:val="auto"/>
        </w:rPr>
        <w:t>省级平台通过调用带量采购询价管理API实现医联体带量采购询价相关功能，并通过数据同步模块同步相关业务数据到局本级</w:t>
      </w:r>
    </w:p>
    <w:p w14:paraId="192FBE52" w14:textId="77777777" w:rsidR="00DA0954" w:rsidRPr="00E001CD" w:rsidRDefault="00DA0954" w:rsidP="00DA0954">
      <w:pPr>
        <w:ind w:firstLineChars="0" w:firstLine="0"/>
        <w:rPr>
          <w:color w:val="auto"/>
        </w:rPr>
      </w:pPr>
      <w:r w:rsidRPr="00E001CD">
        <w:rPr>
          <w:noProof/>
          <w:color w:val="auto"/>
        </w:rPr>
        <w:drawing>
          <wp:inline distT="0" distB="0" distL="0" distR="0" wp14:anchorId="18044AF2" wp14:editId="77BBF64F">
            <wp:extent cx="5210175" cy="3572510"/>
            <wp:effectExtent l="0" t="0" r="952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0175" cy="3572510"/>
                    </a:xfrm>
                    <a:prstGeom prst="rect">
                      <a:avLst/>
                    </a:prstGeom>
                    <a:noFill/>
                    <a:ln>
                      <a:noFill/>
                    </a:ln>
                  </pic:spPr>
                </pic:pic>
              </a:graphicData>
            </a:graphic>
          </wp:inline>
        </w:drawing>
      </w:r>
    </w:p>
    <w:p w14:paraId="57A50882" w14:textId="77777777" w:rsidR="00DA0954" w:rsidRPr="00E001CD" w:rsidRDefault="00DA0954" w:rsidP="00DA0954">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683DBF">
        <w:rPr>
          <w:rFonts w:eastAsia="黑体" w:hint="eastAsia"/>
          <w:color w:val="auto"/>
        </w:rPr>
        <w:t>带量采购询价管理</w:t>
      </w:r>
      <w:r w:rsidRPr="00683DBF">
        <w:rPr>
          <w:rFonts w:eastAsia="黑体"/>
          <w:color w:val="auto"/>
        </w:rPr>
        <w:t>API</w:t>
      </w:r>
      <w:r w:rsidRPr="00683DBF">
        <w:rPr>
          <w:rFonts w:eastAsia="黑体"/>
          <w:color w:val="auto"/>
        </w:rPr>
        <w:t>用例图</w:t>
      </w:r>
    </w:p>
    <w:p w14:paraId="71445052" w14:textId="77777777" w:rsidR="00DA0954" w:rsidRPr="00E001CD" w:rsidRDefault="00DA0954" w:rsidP="00DA0954">
      <w:pPr>
        <w:ind w:firstLineChars="0" w:firstLine="0"/>
        <w:rPr>
          <w:color w:val="auto"/>
        </w:rPr>
      </w:pPr>
      <w:r w:rsidRPr="00E001CD">
        <w:rPr>
          <w:noProof/>
          <w:color w:val="auto"/>
        </w:rPr>
        <w:drawing>
          <wp:inline distT="0" distB="0" distL="0" distR="0" wp14:anchorId="00E53116" wp14:editId="7398BA2F">
            <wp:extent cx="5761990" cy="3707249"/>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1990" cy="3707249"/>
                    </a:xfrm>
                    <a:prstGeom prst="rect">
                      <a:avLst/>
                    </a:prstGeom>
                    <a:noFill/>
                    <a:ln>
                      <a:noFill/>
                    </a:ln>
                  </pic:spPr>
                </pic:pic>
              </a:graphicData>
            </a:graphic>
          </wp:inline>
        </w:drawing>
      </w:r>
    </w:p>
    <w:p w14:paraId="64CA459C" w14:textId="77777777" w:rsidR="00DA0954" w:rsidRPr="00E001CD" w:rsidRDefault="00DA0954" w:rsidP="00DA0954">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683DBF">
        <w:rPr>
          <w:rFonts w:eastAsia="黑体" w:hint="eastAsia"/>
          <w:color w:val="auto"/>
        </w:rPr>
        <w:t>带量采购询价管理</w:t>
      </w:r>
      <w:r w:rsidRPr="00683DBF">
        <w:rPr>
          <w:rFonts w:eastAsia="黑体"/>
          <w:color w:val="auto"/>
        </w:rPr>
        <w:t>API</w:t>
      </w:r>
      <w:r w:rsidRPr="00683DBF">
        <w:rPr>
          <w:rFonts w:eastAsia="黑体"/>
          <w:color w:val="auto"/>
        </w:rPr>
        <w:t>时序图</w:t>
      </w:r>
    </w:p>
    <w:p w14:paraId="3EDD5A32" w14:textId="77777777" w:rsidR="00DA0954" w:rsidRPr="00E001CD" w:rsidRDefault="00DA0954" w:rsidP="00DA0954">
      <w:pPr>
        <w:rPr>
          <w:rFonts w:ascii="宋体" w:hAnsi="宋体"/>
          <w:color w:val="auto"/>
        </w:rPr>
      </w:pPr>
      <w:r w:rsidRPr="00E001CD">
        <w:rPr>
          <w:rFonts w:ascii="宋体" w:hAnsi="宋体" w:hint="eastAsia"/>
          <w:color w:val="auto"/>
        </w:rPr>
        <w:t>（1）省统筹</w:t>
      </w:r>
      <w:r w:rsidRPr="00E001CD">
        <w:rPr>
          <w:rFonts w:ascii="宋体" w:hAnsi="宋体"/>
          <w:color w:val="auto"/>
        </w:rPr>
        <w:t>医保工作人员访问带量采购询价模块</w:t>
      </w:r>
      <w:r w:rsidRPr="00E001CD">
        <w:rPr>
          <w:rFonts w:ascii="宋体" w:hAnsi="宋体" w:hint="eastAsia"/>
          <w:color w:val="auto"/>
        </w:rPr>
        <w:t>，系统模块会自动调用局本级创建的带</w:t>
      </w:r>
      <w:r w:rsidRPr="00E001CD">
        <w:rPr>
          <w:rFonts w:ascii="宋体" w:hAnsi="宋体"/>
          <w:color w:val="auto"/>
        </w:rPr>
        <w:t>量采购询价管理API</w:t>
      </w:r>
      <w:r w:rsidRPr="00E001CD">
        <w:rPr>
          <w:rFonts w:ascii="宋体" w:hAnsi="宋体" w:hint="eastAsia"/>
          <w:color w:val="auto"/>
        </w:rPr>
        <w:t>，</w:t>
      </w:r>
      <w:r w:rsidRPr="00E001CD">
        <w:rPr>
          <w:rFonts w:ascii="宋体" w:hAnsi="宋体"/>
          <w:color w:val="auto"/>
        </w:rPr>
        <w:t>并向生产企业发起带量采购询价，系统自动通知对应的生产企业</w:t>
      </w:r>
      <w:r w:rsidRPr="00E001CD">
        <w:rPr>
          <w:rFonts w:ascii="宋体" w:hAnsi="宋体" w:hint="eastAsia"/>
          <w:color w:val="auto"/>
        </w:rPr>
        <w:t>；</w:t>
      </w:r>
    </w:p>
    <w:p w14:paraId="4CDA18EA" w14:textId="77777777" w:rsidR="00DA0954" w:rsidRPr="00E001CD" w:rsidRDefault="00DA0954" w:rsidP="00DA0954">
      <w:pPr>
        <w:rPr>
          <w:rFonts w:ascii="宋体" w:hAnsi="宋体"/>
          <w:color w:val="auto"/>
        </w:rPr>
      </w:pPr>
      <w:r w:rsidRPr="00E001CD">
        <w:rPr>
          <w:rFonts w:ascii="宋体" w:hAnsi="宋体" w:hint="eastAsia"/>
          <w:color w:val="auto"/>
        </w:rPr>
        <w:t>（2）</w:t>
      </w:r>
      <w:r w:rsidRPr="00E001CD">
        <w:rPr>
          <w:rFonts w:ascii="宋体" w:hAnsi="宋体"/>
          <w:color w:val="auto"/>
        </w:rPr>
        <w:t>生产企业收到通知，访问带量采购询价模块，</w:t>
      </w:r>
      <w:r w:rsidRPr="00E001CD">
        <w:rPr>
          <w:rFonts w:ascii="宋体" w:hAnsi="宋体" w:hint="eastAsia"/>
          <w:color w:val="auto"/>
        </w:rPr>
        <w:t>系统模块会自动调用局本级创建的带</w:t>
      </w:r>
      <w:r w:rsidRPr="00E001CD">
        <w:rPr>
          <w:rFonts w:ascii="宋体" w:hAnsi="宋体"/>
          <w:color w:val="auto"/>
        </w:rPr>
        <w:t>量采购询价管理API</w:t>
      </w:r>
      <w:r w:rsidRPr="00E001CD">
        <w:rPr>
          <w:rFonts w:ascii="宋体" w:hAnsi="宋体" w:hint="eastAsia"/>
          <w:color w:val="auto"/>
        </w:rPr>
        <w:t>，</w:t>
      </w:r>
      <w:r w:rsidRPr="00E001CD">
        <w:rPr>
          <w:rFonts w:ascii="宋体" w:hAnsi="宋体"/>
          <w:color w:val="auto"/>
        </w:rPr>
        <w:t>生产企业确认同意带量采购询价，该目录即自动挂网，系统自动通知医保工作人员</w:t>
      </w:r>
      <w:r w:rsidRPr="00E001CD">
        <w:rPr>
          <w:rFonts w:ascii="宋体" w:hAnsi="宋体" w:hint="eastAsia"/>
          <w:color w:val="auto"/>
        </w:rPr>
        <w:t>；</w:t>
      </w:r>
    </w:p>
    <w:p w14:paraId="65FAA04C" w14:textId="77777777" w:rsidR="00DA0954" w:rsidRPr="00E001CD" w:rsidRDefault="00DA0954" w:rsidP="00DA0954">
      <w:pPr>
        <w:rPr>
          <w:rFonts w:ascii="宋体" w:hAnsi="宋体"/>
          <w:color w:val="auto"/>
        </w:rPr>
      </w:pPr>
      <w:r w:rsidRPr="00E001CD">
        <w:rPr>
          <w:rFonts w:ascii="宋体" w:hAnsi="宋体" w:hint="eastAsia"/>
          <w:color w:val="auto"/>
        </w:rPr>
        <w:t>（3）</w:t>
      </w:r>
      <w:r w:rsidRPr="00E001CD">
        <w:rPr>
          <w:rFonts w:ascii="宋体" w:hAnsi="宋体"/>
          <w:color w:val="auto"/>
        </w:rPr>
        <w:t>生产企业收到通知，访问带量采购询价模块，</w:t>
      </w:r>
      <w:r w:rsidRPr="00E001CD">
        <w:rPr>
          <w:rFonts w:ascii="宋体" w:hAnsi="宋体" w:hint="eastAsia"/>
          <w:color w:val="auto"/>
        </w:rPr>
        <w:t>系统模块会自动调用局本级创建的带</w:t>
      </w:r>
      <w:r w:rsidRPr="00E001CD">
        <w:rPr>
          <w:rFonts w:ascii="宋体" w:hAnsi="宋体"/>
          <w:color w:val="auto"/>
        </w:rPr>
        <w:t>量采购询价管理API</w:t>
      </w:r>
      <w:r w:rsidRPr="00E001CD">
        <w:rPr>
          <w:rFonts w:ascii="宋体" w:hAnsi="宋体" w:hint="eastAsia"/>
          <w:color w:val="auto"/>
        </w:rPr>
        <w:t>，</w:t>
      </w:r>
      <w:r w:rsidRPr="00E001CD">
        <w:rPr>
          <w:rFonts w:ascii="宋体" w:hAnsi="宋体"/>
          <w:color w:val="auto"/>
        </w:rPr>
        <w:t>生产企业确认不同意医保工作人员提交的带量采购询价，系统自动通知医保工作人员</w:t>
      </w:r>
      <w:r w:rsidRPr="00E001CD">
        <w:rPr>
          <w:rFonts w:ascii="宋体" w:hAnsi="宋体" w:hint="eastAsia"/>
          <w:color w:val="auto"/>
        </w:rPr>
        <w:t>；</w:t>
      </w:r>
    </w:p>
    <w:p w14:paraId="5AE474E6" w14:textId="77777777" w:rsidR="00DA0954" w:rsidRPr="00E001CD" w:rsidRDefault="00DA0954" w:rsidP="00DA0954">
      <w:pPr>
        <w:rPr>
          <w:rFonts w:ascii="宋体" w:hAnsi="宋体"/>
          <w:color w:val="auto"/>
        </w:rPr>
      </w:pPr>
      <w:r w:rsidRPr="00E001CD">
        <w:rPr>
          <w:rFonts w:ascii="宋体" w:hAnsi="宋体" w:hint="eastAsia"/>
          <w:color w:val="auto"/>
        </w:rPr>
        <w:t>（4）省统筹医保工作</w:t>
      </w:r>
      <w:r w:rsidRPr="00E001CD">
        <w:rPr>
          <w:rFonts w:ascii="宋体" w:hAnsi="宋体"/>
          <w:color w:val="auto"/>
        </w:rPr>
        <w:t>人员访问带量采购询价模块，</w:t>
      </w:r>
      <w:r w:rsidRPr="00E001CD">
        <w:rPr>
          <w:rFonts w:ascii="宋体" w:hAnsi="宋体" w:hint="eastAsia"/>
          <w:color w:val="auto"/>
        </w:rPr>
        <w:t>系统模块会自动调用局本级创建的带</w:t>
      </w:r>
      <w:r w:rsidRPr="00E001CD">
        <w:rPr>
          <w:rFonts w:ascii="宋体" w:hAnsi="宋体"/>
          <w:color w:val="auto"/>
        </w:rPr>
        <w:t>量采购询价管理API</w:t>
      </w:r>
      <w:r w:rsidRPr="00E001CD">
        <w:rPr>
          <w:rFonts w:ascii="宋体" w:hAnsi="宋体" w:hint="eastAsia"/>
          <w:color w:val="auto"/>
        </w:rPr>
        <w:t>，省统筹医保工作</w:t>
      </w:r>
      <w:r w:rsidRPr="00E001CD">
        <w:rPr>
          <w:rFonts w:ascii="宋体" w:hAnsi="宋体"/>
          <w:color w:val="auto"/>
        </w:rPr>
        <w:t>人员查看带量采购询价确认情况</w:t>
      </w:r>
      <w:r w:rsidRPr="00E001CD">
        <w:rPr>
          <w:rFonts w:ascii="宋体" w:hAnsi="宋体" w:hint="eastAsia"/>
          <w:color w:val="auto"/>
        </w:rPr>
        <w:t>；</w:t>
      </w:r>
    </w:p>
    <w:p w14:paraId="09658DF9" w14:textId="77777777" w:rsidR="00DA0954" w:rsidRDefault="00DA0954" w:rsidP="00DA0954">
      <w:pPr>
        <w:rPr>
          <w:rFonts w:ascii="宋体" w:hAnsi="宋体"/>
          <w:color w:val="auto"/>
        </w:rPr>
      </w:pPr>
      <w:r w:rsidRPr="00E001CD">
        <w:rPr>
          <w:rFonts w:ascii="宋体" w:hAnsi="宋体" w:hint="eastAsia"/>
          <w:color w:val="auto"/>
        </w:rPr>
        <w:t>（5）省平台数据自动同步至局本级。</w:t>
      </w:r>
    </w:p>
    <w:p w14:paraId="3BB56ABB" w14:textId="08701C71" w:rsidR="003B7204" w:rsidRPr="00E001CD" w:rsidRDefault="003B7204" w:rsidP="003B7204">
      <w:pPr>
        <w:pStyle w:val="5"/>
        <w:ind w:firstLine="480"/>
        <w:rPr>
          <w:color w:val="auto"/>
        </w:rPr>
      </w:pPr>
      <w:r>
        <w:rPr>
          <w:rFonts w:hint="eastAsia"/>
          <w:color w:val="auto"/>
        </w:rPr>
        <w:t>量价</w:t>
      </w:r>
      <w:r>
        <w:rPr>
          <w:color w:val="auto"/>
        </w:rPr>
        <w:t>管理</w:t>
      </w:r>
      <w:r w:rsidRPr="00E001CD">
        <w:rPr>
          <w:color w:val="auto"/>
        </w:rPr>
        <w:t>API</w:t>
      </w:r>
    </w:p>
    <w:p w14:paraId="3CE21813" w14:textId="66EDCE34" w:rsidR="003B7204" w:rsidRDefault="003B7204" w:rsidP="003B7204">
      <w:pPr>
        <w:ind w:firstLineChars="0" w:firstLine="0"/>
        <w:rPr>
          <w:rFonts w:ascii="宋体" w:hAnsi="宋体"/>
          <w:color w:val="auto"/>
        </w:rPr>
      </w:pPr>
      <w:r w:rsidRPr="003B7204">
        <w:rPr>
          <w:rFonts w:ascii="宋体" w:hAnsi="宋体" w:hint="eastAsia"/>
          <w:noProof/>
          <w:color w:val="auto"/>
        </w:rPr>
        <w:drawing>
          <wp:inline distT="0" distB="0" distL="0" distR="0" wp14:anchorId="1694AA9B" wp14:editId="2FC9AC90">
            <wp:extent cx="5667375" cy="3819525"/>
            <wp:effectExtent l="0" t="0" r="9525"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67375" cy="3819525"/>
                    </a:xfrm>
                    <a:prstGeom prst="rect">
                      <a:avLst/>
                    </a:prstGeom>
                    <a:noFill/>
                    <a:ln>
                      <a:noFill/>
                    </a:ln>
                  </pic:spPr>
                </pic:pic>
              </a:graphicData>
            </a:graphic>
          </wp:inline>
        </w:drawing>
      </w:r>
    </w:p>
    <w:p w14:paraId="34C1395C" w14:textId="30E1BFF3" w:rsidR="003B7204" w:rsidRPr="00E001CD" w:rsidRDefault="003B7204" w:rsidP="003B7204">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Pr>
          <w:rFonts w:eastAsia="黑体" w:hint="eastAsia"/>
          <w:color w:val="auto"/>
        </w:rPr>
        <w:t>量价管理</w:t>
      </w:r>
      <w:r w:rsidRPr="00683DBF">
        <w:rPr>
          <w:rFonts w:eastAsia="黑体"/>
          <w:color w:val="auto"/>
        </w:rPr>
        <w:t>API</w:t>
      </w:r>
      <w:r>
        <w:rPr>
          <w:rFonts w:eastAsia="黑体" w:hint="eastAsia"/>
          <w:color w:val="auto"/>
        </w:rPr>
        <w:t>时序</w:t>
      </w:r>
      <w:r w:rsidRPr="00683DBF">
        <w:rPr>
          <w:rFonts w:eastAsia="黑体"/>
          <w:color w:val="auto"/>
        </w:rPr>
        <w:t>图</w:t>
      </w:r>
    </w:p>
    <w:p w14:paraId="0C90FA5D" w14:textId="216F6084" w:rsidR="003B7204" w:rsidRDefault="003B7204" w:rsidP="003B7204">
      <w:pPr>
        <w:ind w:firstLineChars="0" w:firstLine="0"/>
        <w:rPr>
          <w:rFonts w:ascii="宋体" w:hAnsi="宋体"/>
          <w:color w:val="auto"/>
        </w:rPr>
      </w:pPr>
      <w:r w:rsidRPr="003B7204">
        <w:rPr>
          <w:rFonts w:ascii="宋体" w:hAnsi="宋体" w:hint="eastAsia"/>
          <w:noProof/>
          <w:color w:val="auto"/>
        </w:rPr>
        <w:drawing>
          <wp:inline distT="0" distB="0" distL="0" distR="0" wp14:anchorId="11C43D05" wp14:editId="30B8B32F">
            <wp:extent cx="5761990" cy="4077302"/>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1990" cy="4077302"/>
                    </a:xfrm>
                    <a:prstGeom prst="rect">
                      <a:avLst/>
                    </a:prstGeom>
                    <a:noFill/>
                    <a:ln>
                      <a:noFill/>
                    </a:ln>
                  </pic:spPr>
                </pic:pic>
              </a:graphicData>
            </a:graphic>
          </wp:inline>
        </w:drawing>
      </w:r>
    </w:p>
    <w:p w14:paraId="02376046" w14:textId="4A0BF523" w:rsidR="003B7204" w:rsidRPr="00E001CD" w:rsidRDefault="003B7204" w:rsidP="003B7204">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Pr>
          <w:rFonts w:eastAsia="黑体" w:hint="eastAsia"/>
          <w:color w:val="auto"/>
        </w:rPr>
        <w:t>量价管理</w:t>
      </w:r>
      <w:r w:rsidRPr="00683DBF">
        <w:rPr>
          <w:rFonts w:eastAsia="黑体"/>
          <w:color w:val="auto"/>
        </w:rPr>
        <w:t>API</w:t>
      </w:r>
      <w:r>
        <w:rPr>
          <w:rFonts w:eastAsia="黑体" w:hint="eastAsia"/>
          <w:color w:val="auto"/>
        </w:rPr>
        <w:t>时序</w:t>
      </w:r>
      <w:r w:rsidRPr="00683DBF">
        <w:rPr>
          <w:rFonts w:eastAsia="黑体"/>
          <w:color w:val="auto"/>
        </w:rPr>
        <w:t>图</w:t>
      </w:r>
    </w:p>
    <w:p w14:paraId="326399F9" w14:textId="77777777" w:rsidR="003B7204" w:rsidRDefault="003B7204" w:rsidP="00DA0954">
      <w:pPr>
        <w:rPr>
          <w:rFonts w:ascii="宋体" w:hAnsi="宋体"/>
          <w:color w:val="auto"/>
        </w:rPr>
      </w:pPr>
      <w:r>
        <w:rPr>
          <w:rFonts w:ascii="宋体" w:hAnsi="宋体" w:hint="eastAsia"/>
          <w:color w:val="auto"/>
        </w:rPr>
        <w:t>（1）</w:t>
      </w:r>
      <w:r w:rsidRPr="003B7204">
        <w:rPr>
          <w:rFonts w:ascii="宋体" w:hAnsi="宋体" w:hint="eastAsia"/>
          <w:color w:val="auto"/>
        </w:rPr>
        <w:t>省级平台通过调用API实现，基于带量采购工作需要，收集汇总医疗机构药品计划采购量</w:t>
      </w:r>
      <w:r>
        <w:rPr>
          <w:rFonts w:ascii="宋体" w:hAnsi="宋体" w:hint="eastAsia"/>
          <w:color w:val="auto"/>
        </w:rPr>
        <w:t>；</w:t>
      </w:r>
    </w:p>
    <w:p w14:paraId="3596F7E8" w14:textId="77777777" w:rsidR="003B7204" w:rsidRDefault="003B7204" w:rsidP="00DA0954">
      <w:pPr>
        <w:rPr>
          <w:rFonts w:ascii="宋体" w:hAnsi="宋体"/>
          <w:color w:val="auto"/>
        </w:rPr>
      </w:pPr>
      <w:r>
        <w:rPr>
          <w:rFonts w:ascii="宋体" w:hAnsi="宋体" w:hint="eastAsia"/>
          <w:color w:val="auto"/>
        </w:rPr>
        <w:t>（2）</w:t>
      </w:r>
      <w:r w:rsidRPr="003B7204">
        <w:rPr>
          <w:rFonts w:ascii="宋体" w:hAnsi="宋体" w:hint="eastAsia"/>
          <w:color w:val="auto"/>
        </w:rPr>
        <w:t>按管理维度分为计划采购总量及各医疗机构计划采购量</w:t>
      </w:r>
      <w:r>
        <w:rPr>
          <w:rFonts w:ascii="宋体" w:hAnsi="宋体" w:hint="eastAsia"/>
          <w:color w:val="auto"/>
        </w:rPr>
        <w:t>；</w:t>
      </w:r>
    </w:p>
    <w:p w14:paraId="73C24ED1" w14:textId="2F8AC052" w:rsidR="003B7204" w:rsidRPr="003B7204" w:rsidRDefault="003B7204" w:rsidP="00DA0954">
      <w:pPr>
        <w:rPr>
          <w:rFonts w:ascii="宋体" w:hAnsi="宋体"/>
          <w:color w:val="auto"/>
        </w:rPr>
      </w:pPr>
      <w:r>
        <w:rPr>
          <w:rFonts w:ascii="宋体" w:hAnsi="宋体" w:hint="eastAsia"/>
          <w:color w:val="auto"/>
        </w:rPr>
        <w:t>（3）</w:t>
      </w:r>
      <w:r w:rsidRPr="003B7204">
        <w:rPr>
          <w:rFonts w:ascii="宋体" w:hAnsi="宋体" w:hint="eastAsia"/>
          <w:color w:val="auto"/>
        </w:rPr>
        <w:t>实现量价挂钩计划，量价挂钩进度执行，量价挂钩评估的全程管理。</w:t>
      </w:r>
    </w:p>
    <w:p w14:paraId="65687A97" w14:textId="77777777" w:rsidR="00953AD5" w:rsidRPr="00E001CD" w:rsidRDefault="00953AD5" w:rsidP="00BA2A4A">
      <w:pPr>
        <w:pStyle w:val="5"/>
        <w:ind w:firstLine="480"/>
        <w:rPr>
          <w:color w:val="auto"/>
        </w:rPr>
      </w:pPr>
      <w:r w:rsidRPr="00E001CD">
        <w:rPr>
          <w:color w:val="auto"/>
        </w:rPr>
        <w:t>采购管理</w:t>
      </w:r>
      <w:r w:rsidRPr="00E001CD">
        <w:rPr>
          <w:color w:val="auto"/>
        </w:rPr>
        <w:t>API</w:t>
      </w:r>
    </w:p>
    <w:p w14:paraId="7433EB43" w14:textId="77777777" w:rsidR="00953AD5" w:rsidRPr="00E001CD" w:rsidRDefault="00953AD5" w:rsidP="00953AD5">
      <w:pPr>
        <w:rPr>
          <w:rFonts w:ascii="宋体" w:hAnsi="宋体"/>
          <w:color w:val="auto"/>
        </w:rPr>
      </w:pPr>
      <w:r w:rsidRPr="00E001CD">
        <w:rPr>
          <w:rFonts w:ascii="宋体" w:hAnsi="宋体"/>
          <w:color w:val="auto"/>
        </w:rPr>
        <w:t>省级平台通过调用采购管理API实现医疗机构采购下单相关功能，并通过数据同步模块同步相关业务数据到局本级</w:t>
      </w:r>
    </w:p>
    <w:p w14:paraId="06D56593" w14:textId="43E6D0F5" w:rsidR="00953AD5" w:rsidRPr="00E001CD" w:rsidRDefault="00DC72B3" w:rsidP="00953AD5">
      <w:pPr>
        <w:jc w:val="center"/>
        <w:rPr>
          <w:color w:val="auto"/>
        </w:rPr>
      </w:pPr>
      <w:r w:rsidRPr="00E001CD">
        <w:rPr>
          <w:noProof/>
          <w:color w:val="auto"/>
        </w:rPr>
        <w:drawing>
          <wp:inline distT="0" distB="0" distL="0" distR="0" wp14:anchorId="75285450" wp14:editId="578127C1">
            <wp:extent cx="5446412" cy="4229661"/>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52921" cy="4234716"/>
                    </a:xfrm>
                    <a:prstGeom prst="rect">
                      <a:avLst/>
                    </a:prstGeom>
                    <a:noFill/>
                    <a:ln>
                      <a:noFill/>
                    </a:ln>
                  </pic:spPr>
                </pic:pic>
              </a:graphicData>
            </a:graphic>
          </wp:inline>
        </w:drawing>
      </w:r>
    </w:p>
    <w:p w14:paraId="43A6722C" w14:textId="6BD1A6A6" w:rsidR="00953AD5"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953AD5" w:rsidRPr="00E001CD">
        <w:rPr>
          <w:rFonts w:ascii="黑体" w:eastAsia="黑体" w:hAnsi="黑体" w:hint="eastAsia"/>
          <w:b/>
          <w:bCs/>
          <w:color w:val="auto"/>
        </w:rPr>
        <w:t>采购管理API用例图</w:t>
      </w:r>
    </w:p>
    <w:p w14:paraId="44352A72" w14:textId="21191C1E" w:rsidR="00296463" w:rsidRPr="00E001CD" w:rsidRDefault="00DC72B3" w:rsidP="00953AD5">
      <w:pPr>
        <w:ind w:firstLine="482"/>
        <w:jc w:val="center"/>
        <w:rPr>
          <w:rFonts w:ascii="黑体" w:eastAsia="黑体" w:hAnsi="黑体"/>
          <w:b/>
          <w:bCs/>
          <w:color w:val="auto"/>
        </w:rPr>
      </w:pPr>
      <w:r w:rsidRPr="00E001CD">
        <w:rPr>
          <w:rFonts w:ascii="黑体" w:eastAsia="黑体" w:hAnsi="黑体"/>
          <w:b/>
          <w:bCs/>
          <w:noProof/>
          <w:color w:val="auto"/>
        </w:rPr>
        <w:drawing>
          <wp:inline distT="0" distB="0" distL="0" distR="0" wp14:anchorId="3C8C4EBE" wp14:editId="045D346A">
            <wp:extent cx="5434053" cy="5118366"/>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3319" cy="5127093"/>
                    </a:xfrm>
                    <a:prstGeom prst="rect">
                      <a:avLst/>
                    </a:prstGeom>
                    <a:noFill/>
                    <a:ln>
                      <a:noFill/>
                    </a:ln>
                  </pic:spPr>
                </pic:pic>
              </a:graphicData>
            </a:graphic>
          </wp:inline>
        </w:drawing>
      </w:r>
    </w:p>
    <w:p w14:paraId="64F3103C" w14:textId="4622698F" w:rsidR="00E001CD" w:rsidRPr="00E001CD" w:rsidRDefault="00E001CD" w:rsidP="00953AD5">
      <w:pPr>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683DBF" w:rsidRPr="00683DBF">
        <w:rPr>
          <w:rFonts w:eastAsia="黑体" w:hint="eastAsia"/>
          <w:color w:val="auto"/>
        </w:rPr>
        <w:t>采购管理</w:t>
      </w:r>
      <w:r w:rsidR="00683DBF" w:rsidRPr="00683DBF">
        <w:rPr>
          <w:rFonts w:eastAsia="黑体"/>
          <w:color w:val="auto"/>
        </w:rPr>
        <w:t>API</w:t>
      </w:r>
      <w:r w:rsidR="00683DBF" w:rsidRPr="00683DBF">
        <w:rPr>
          <w:rFonts w:eastAsia="黑体"/>
          <w:color w:val="auto"/>
        </w:rPr>
        <w:t>时序图</w:t>
      </w:r>
    </w:p>
    <w:p w14:paraId="621E1C59" w14:textId="77777777" w:rsidR="00953AD5" w:rsidRPr="00E001CD" w:rsidRDefault="00953AD5" w:rsidP="00953AD5">
      <w:pPr>
        <w:ind w:leftChars="177" w:left="425" w:firstLineChars="0" w:firstLine="1"/>
        <w:rPr>
          <w:rFonts w:ascii="宋体" w:hAnsi="宋体"/>
          <w:color w:val="auto"/>
        </w:rPr>
      </w:pPr>
      <w:r w:rsidRPr="00E001CD">
        <w:rPr>
          <w:rFonts w:ascii="宋体" w:hAnsi="宋体"/>
          <w:color w:val="auto"/>
        </w:rPr>
        <w:t>（1）</w:t>
      </w:r>
      <w:r w:rsidRPr="00E001CD">
        <w:rPr>
          <w:rFonts w:ascii="宋体" w:hAnsi="宋体" w:hint="eastAsia"/>
          <w:color w:val="auto"/>
        </w:rPr>
        <w:t>局本级医保工作</w:t>
      </w:r>
      <w:r w:rsidRPr="00E001CD">
        <w:rPr>
          <w:rFonts w:ascii="宋体" w:hAnsi="宋体"/>
          <w:color w:val="auto"/>
        </w:rPr>
        <w:t>人员</w:t>
      </w:r>
      <w:r w:rsidRPr="00E001CD">
        <w:rPr>
          <w:rFonts w:ascii="宋体" w:hAnsi="宋体" w:hint="eastAsia"/>
          <w:color w:val="auto"/>
        </w:rPr>
        <w:t>进入采购管理A</w:t>
      </w:r>
      <w:r w:rsidRPr="00E001CD">
        <w:rPr>
          <w:rFonts w:ascii="宋体" w:hAnsi="宋体"/>
          <w:color w:val="auto"/>
        </w:rPr>
        <w:t>PI</w:t>
      </w:r>
      <w:r w:rsidRPr="00E001CD">
        <w:rPr>
          <w:rFonts w:ascii="宋体" w:hAnsi="宋体" w:hint="eastAsia"/>
          <w:color w:val="auto"/>
        </w:rPr>
        <w:t>模块</w:t>
      </w:r>
      <w:r w:rsidRPr="00E001CD">
        <w:rPr>
          <w:rFonts w:ascii="宋体" w:hAnsi="宋体"/>
          <w:color w:val="auto"/>
        </w:rPr>
        <w:t>；</w:t>
      </w:r>
    </w:p>
    <w:p w14:paraId="38327007" w14:textId="77777777" w:rsidR="00953AD5" w:rsidRPr="00E001CD" w:rsidRDefault="00953AD5" w:rsidP="00953AD5">
      <w:pPr>
        <w:ind w:leftChars="177" w:left="425" w:firstLineChars="0" w:firstLine="1"/>
        <w:rPr>
          <w:rFonts w:ascii="宋体" w:hAnsi="宋体"/>
          <w:color w:val="auto"/>
        </w:rPr>
      </w:pPr>
      <w:r w:rsidRPr="00E001CD">
        <w:rPr>
          <w:rFonts w:ascii="宋体" w:hAnsi="宋体"/>
          <w:color w:val="auto"/>
        </w:rPr>
        <w:t>（2）</w:t>
      </w:r>
      <w:r w:rsidRPr="00E001CD">
        <w:rPr>
          <w:rFonts w:ascii="宋体" w:hAnsi="宋体" w:hint="eastAsia"/>
          <w:color w:val="auto"/>
        </w:rPr>
        <w:t>局本级医保工作</w:t>
      </w:r>
      <w:r w:rsidRPr="00E001CD">
        <w:rPr>
          <w:rFonts w:ascii="宋体" w:hAnsi="宋体"/>
          <w:color w:val="auto"/>
        </w:rPr>
        <w:t>人员</w:t>
      </w:r>
      <w:r w:rsidRPr="00E001CD">
        <w:rPr>
          <w:rFonts w:ascii="宋体" w:hAnsi="宋体" w:hint="eastAsia"/>
          <w:color w:val="auto"/>
        </w:rPr>
        <w:t>新建、修改项目采购A</w:t>
      </w:r>
      <w:r w:rsidRPr="00E001CD">
        <w:rPr>
          <w:rFonts w:ascii="宋体" w:hAnsi="宋体"/>
          <w:color w:val="auto"/>
        </w:rPr>
        <w:t>PI</w:t>
      </w:r>
      <w:r w:rsidRPr="00E001CD">
        <w:rPr>
          <w:rFonts w:ascii="宋体" w:hAnsi="宋体" w:hint="eastAsia"/>
          <w:color w:val="auto"/>
        </w:rPr>
        <w:t>，供省统筹招采平台调用；</w:t>
      </w:r>
    </w:p>
    <w:p w14:paraId="02009364" w14:textId="77777777" w:rsidR="00953AD5" w:rsidRPr="00E001CD" w:rsidRDefault="00953AD5" w:rsidP="00953AD5">
      <w:pPr>
        <w:ind w:leftChars="177" w:left="425" w:firstLineChars="0" w:firstLine="1"/>
        <w:rPr>
          <w:rFonts w:ascii="宋体" w:hAnsi="宋体"/>
          <w:color w:val="auto"/>
        </w:rPr>
      </w:pPr>
      <w:r w:rsidRPr="00E001CD">
        <w:rPr>
          <w:rFonts w:ascii="宋体" w:hAnsi="宋体" w:hint="eastAsia"/>
          <w:color w:val="auto"/>
        </w:rPr>
        <w:t>（</w:t>
      </w:r>
      <w:r w:rsidRPr="00E001CD">
        <w:rPr>
          <w:rFonts w:ascii="宋体" w:hAnsi="宋体"/>
          <w:color w:val="auto"/>
        </w:rPr>
        <w:t>3</w:t>
      </w:r>
      <w:r w:rsidRPr="00E001CD">
        <w:rPr>
          <w:rFonts w:ascii="宋体" w:hAnsi="宋体" w:hint="eastAsia"/>
          <w:color w:val="auto"/>
        </w:rPr>
        <w:t>）</w:t>
      </w:r>
      <w:r w:rsidRPr="00E001CD">
        <w:rPr>
          <w:rFonts w:ascii="宋体" w:hAnsi="宋体"/>
          <w:color w:val="auto"/>
        </w:rPr>
        <w:t>采购员调用</w:t>
      </w:r>
      <w:r w:rsidRPr="00E001CD">
        <w:rPr>
          <w:rFonts w:ascii="宋体" w:hAnsi="宋体" w:hint="eastAsia"/>
          <w:color w:val="auto"/>
        </w:rPr>
        <w:t>省统筹平台的</w:t>
      </w:r>
      <w:r w:rsidRPr="00E001CD">
        <w:rPr>
          <w:rFonts w:ascii="宋体" w:hAnsi="宋体"/>
          <w:color w:val="auto"/>
        </w:rPr>
        <w:t>采购管理模块，</w:t>
      </w:r>
      <w:r w:rsidRPr="00E001CD">
        <w:rPr>
          <w:rFonts w:ascii="宋体" w:hAnsi="宋体" w:hint="eastAsia"/>
          <w:color w:val="auto"/>
        </w:rPr>
        <w:t>同时平台会调用采购管理A</w:t>
      </w:r>
      <w:r w:rsidRPr="00E001CD">
        <w:rPr>
          <w:rFonts w:ascii="宋体" w:hAnsi="宋体"/>
          <w:color w:val="auto"/>
        </w:rPr>
        <w:t>PI</w:t>
      </w:r>
      <w:r w:rsidRPr="00E001CD">
        <w:rPr>
          <w:rFonts w:ascii="宋体" w:hAnsi="宋体" w:hint="eastAsia"/>
          <w:color w:val="auto"/>
        </w:rPr>
        <w:t>，根据设置创</w:t>
      </w:r>
      <w:r w:rsidRPr="00E001CD">
        <w:rPr>
          <w:rFonts w:ascii="宋体" w:hAnsi="宋体"/>
          <w:color w:val="auto"/>
        </w:rPr>
        <w:t>建采购计划，通知采购主管审核</w:t>
      </w:r>
      <w:r w:rsidRPr="00E001CD">
        <w:rPr>
          <w:rFonts w:ascii="宋体" w:hAnsi="宋体" w:hint="eastAsia"/>
          <w:color w:val="auto"/>
        </w:rPr>
        <w:t>；</w:t>
      </w:r>
    </w:p>
    <w:p w14:paraId="6B230472" w14:textId="68F1EB59" w:rsidR="00953AD5" w:rsidRPr="00E001CD" w:rsidRDefault="00953AD5" w:rsidP="00953AD5">
      <w:pPr>
        <w:ind w:leftChars="177" w:left="425" w:firstLineChars="0" w:firstLine="1"/>
        <w:rPr>
          <w:rFonts w:ascii="宋体" w:hAnsi="宋体"/>
          <w:color w:val="auto"/>
        </w:rPr>
      </w:pPr>
      <w:r w:rsidRPr="00E001CD">
        <w:rPr>
          <w:rFonts w:ascii="宋体" w:hAnsi="宋体" w:hint="eastAsia"/>
          <w:color w:val="auto"/>
        </w:rPr>
        <w:t>（</w:t>
      </w:r>
      <w:r w:rsidRPr="00E001CD">
        <w:rPr>
          <w:rFonts w:ascii="宋体" w:hAnsi="宋体"/>
          <w:color w:val="auto"/>
        </w:rPr>
        <w:t>4</w:t>
      </w:r>
      <w:r w:rsidRPr="00E001CD">
        <w:rPr>
          <w:rFonts w:ascii="宋体" w:hAnsi="宋体" w:hint="eastAsia"/>
          <w:color w:val="auto"/>
        </w:rPr>
        <w:t>）</w:t>
      </w:r>
      <w:r w:rsidRPr="00E001CD">
        <w:rPr>
          <w:rFonts w:ascii="宋体" w:hAnsi="宋体"/>
          <w:color w:val="auto"/>
        </w:rPr>
        <w:t>采购</w:t>
      </w:r>
      <w:r w:rsidR="00DC72B3" w:rsidRPr="00E001CD">
        <w:rPr>
          <w:rFonts w:ascii="宋体" w:hAnsi="宋体" w:hint="eastAsia"/>
          <w:color w:val="auto"/>
        </w:rPr>
        <w:t>机构</w:t>
      </w:r>
      <w:r w:rsidRPr="00E001CD">
        <w:rPr>
          <w:rFonts w:ascii="宋体" w:hAnsi="宋体"/>
          <w:color w:val="auto"/>
        </w:rPr>
        <w:t>调用采购管理模块，进行采购计划审核，提交采购计划审核结果，审核不通过或审核通过</w:t>
      </w:r>
      <w:r w:rsidRPr="00E001CD">
        <w:rPr>
          <w:rFonts w:ascii="宋体" w:hAnsi="宋体" w:hint="eastAsia"/>
          <w:color w:val="auto"/>
        </w:rPr>
        <w:t>；</w:t>
      </w:r>
    </w:p>
    <w:p w14:paraId="396E6E32" w14:textId="2540F241" w:rsidR="00953AD5" w:rsidRPr="00E001CD" w:rsidRDefault="00953AD5" w:rsidP="00953AD5">
      <w:pPr>
        <w:ind w:leftChars="177" w:left="425" w:firstLineChars="0" w:firstLine="1"/>
        <w:rPr>
          <w:rFonts w:ascii="宋体" w:hAnsi="宋体"/>
          <w:color w:val="auto"/>
        </w:rPr>
      </w:pPr>
      <w:r w:rsidRPr="00E001CD">
        <w:rPr>
          <w:rFonts w:ascii="宋体" w:hAnsi="宋体" w:hint="eastAsia"/>
          <w:color w:val="auto"/>
        </w:rPr>
        <w:t>（</w:t>
      </w:r>
      <w:r w:rsidRPr="00E001CD">
        <w:rPr>
          <w:rFonts w:ascii="宋体" w:hAnsi="宋体"/>
          <w:color w:val="auto"/>
        </w:rPr>
        <w:t>5</w:t>
      </w:r>
      <w:r w:rsidRPr="00E001CD">
        <w:rPr>
          <w:rFonts w:ascii="宋体" w:hAnsi="宋体" w:hint="eastAsia"/>
          <w:color w:val="auto"/>
        </w:rPr>
        <w:t>）</w:t>
      </w:r>
      <w:r w:rsidRPr="00E001CD">
        <w:rPr>
          <w:rFonts w:ascii="宋体" w:hAnsi="宋体"/>
          <w:color w:val="auto"/>
        </w:rPr>
        <w:t>采购</w:t>
      </w:r>
      <w:r w:rsidR="00DC72B3" w:rsidRPr="00E001CD">
        <w:rPr>
          <w:rFonts w:ascii="宋体" w:hAnsi="宋体" w:hint="eastAsia"/>
          <w:color w:val="auto"/>
        </w:rPr>
        <w:t>机构</w:t>
      </w:r>
      <w:r w:rsidRPr="00E001CD">
        <w:rPr>
          <w:rFonts w:ascii="宋体" w:hAnsi="宋体"/>
          <w:color w:val="auto"/>
        </w:rPr>
        <w:t>审核不通过，通知采购员重新提交</w:t>
      </w:r>
      <w:r w:rsidRPr="00E001CD">
        <w:rPr>
          <w:rFonts w:ascii="宋体" w:hAnsi="宋体" w:hint="eastAsia"/>
          <w:color w:val="auto"/>
        </w:rPr>
        <w:t>；</w:t>
      </w:r>
    </w:p>
    <w:p w14:paraId="5C864A68" w14:textId="27408C81" w:rsidR="00953AD5" w:rsidRPr="00E001CD" w:rsidRDefault="00953AD5" w:rsidP="00953AD5">
      <w:pPr>
        <w:ind w:leftChars="177" w:left="425" w:firstLineChars="0" w:firstLine="1"/>
        <w:rPr>
          <w:rFonts w:ascii="宋体" w:hAnsi="宋体"/>
          <w:color w:val="auto"/>
        </w:rPr>
      </w:pPr>
      <w:r w:rsidRPr="00E001CD">
        <w:rPr>
          <w:rFonts w:ascii="宋体" w:hAnsi="宋体" w:hint="eastAsia"/>
          <w:color w:val="auto"/>
        </w:rPr>
        <w:t>（</w:t>
      </w:r>
      <w:r w:rsidRPr="00E001CD">
        <w:rPr>
          <w:rFonts w:ascii="宋体" w:hAnsi="宋体"/>
          <w:color w:val="auto"/>
        </w:rPr>
        <w:t>6</w:t>
      </w:r>
      <w:r w:rsidRPr="00E001CD">
        <w:rPr>
          <w:rFonts w:ascii="宋体" w:hAnsi="宋体" w:hint="eastAsia"/>
          <w:color w:val="auto"/>
        </w:rPr>
        <w:t>）</w:t>
      </w:r>
      <w:r w:rsidRPr="00E001CD">
        <w:rPr>
          <w:rFonts w:ascii="宋体" w:hAnsi="宋体"/>
          <w:color w:val="auto"/>
        </w:rPr>
        <w:t>采购</w:t>
      </w:r>
      <w:r w:rsidR="00DC72B3" w:rsidRPr="00E001CD">
        <w:rPr>
          <w:rFonts w:ascii="宋体" w:hAnsi="宋体" w:hint="eastAsia"/>
          <w:color w:val="auto"/>
        </w:rPr>
        <w:t>机构</w:t>
      </w:r>
      <w:r w:rsidRPr="00E001CD">
        <w:rPr>
          <w:rFonts w:ascii="宋体" w:hAnsi="宋体"/>
          <w:color w:val="auto"/>
        </w:rPr>
        <w:t>审核通过，通知采购员采购计划审核通过</w:t>
      </w:r>
      <w:r w:rsidRPr="00E001CD">
        <w:rPr>
          <w:rFonts w:ascii="宋体" w:hAnsi="宋体" w:hint="eastAsia"/>
          <w:color w:val="auto"/>
        </w:rPr>
        <w:t>。</w:t>
      </w:r>
    </w:p>
    <w:p w14:paraId="26E1543F" w14:textId="249A87E8" w:rsidR="00953AD5" w:rsidRPr="00E001CD" w:rsidRDefault="00953AD5" w:rsidP="00BA2A4A">
      <w:pPr>
        <w:pStyle w:val="5"/>
        <w:ind w:firstLine="480"/>
        <w:rPr>
          <w:color w:val="auto"/>
        </w:rPr>
      </w:pPr>
      <w:r w:rsidRPr="00E001CD">
        <w:rPr>
          <w:color w:val="auto"/>
        </w:rPr>
        <w:t>收</w:t>
      </w:r>
      <w:r w:rsidR="00DC72B3" w:rsidRPr="00E001CD">
        <w:rPr>
          <w:color w:val="auto"/>
        </w:rPr>
        <w:t>退</w:t>
      </w:r>
      <w:r w:rsidRPr="00E001CD">
        <w:rPr>
          <w:color w:val="auto"/>
        </w:rPr>
        <w:t>货管理</w:t>
      </w:r>
      <w:r w:rsidRPr="00E001CD">
        <w:rPr>
          <w:color w:val="auto"/>
        </w:rPr>
        <w:t>API</w:t>
      </w:r>
    </w:p>
    <w:p w14:paraId="2D69ADE9" w14:textId="13ACA4EB" w:rsidR="00953AD5" w:rsidRPr="00E001CD" w:rsidRDefault="00953AD5" w:rsidP="00953AD5">
      <w:pPr>
        <w:rPr>
          <w:rFonts w:ascii="宋体" w:hAnsi="宋体"/>
          <w:color w:val="auto"/>
        </w:rPr>
      </w:pPr>
      <w:r w:rsidRPr="00E001CD">
        <w:rPr>
          <w:rFonts w:ascii="宋体" w:hAnsi="宋体"/>
          <w:color w:val="auto"/>
        </w:rPr>
        <w:t>省级平台通过调用收</w:t>
      </w:r>
      <w:r w:rsidR="00DC72B3" w:rsidRPr="00E001CD">
        <w:rPr>
          <w:rFonts w:ascii="宋体" w:hAnsi="宋体"/>
          <w:color w:val="auto"/>
        </w:rPr>
        <w:t>退</w:t>
      </w:r>
      <w:r w:rsidRPr="00E001CD">
        <w:rPr>
          <w:rFonts w:ascii="宋体" w:hAnsi="宋体"/>
          <w:color w:val="auto"/>
        </w:rPr>
        <w:t>货管理API实现医疗机构收货入库</w:t>
      </w:r>
      <w:r w:rsidR="00DC72B3" w:rsidRPr="00E001CD">
        <w:rPr>
          <w:rFonts w:ascii="宋体" w:hAnsi="宋体" w:hint="eastAsia"/>
          <w:color w:val="auto"/>
        </w:rPr>
        <w:t>、</w:t>
      </w:r>
      <w:r w:rsidR="00DC72B3" w:rsidRPr="00E001CD">
        <w:rPr>
          <w:rFonts w:ascii="宋体" w:hAnsi="宋体"/>
          <w:color w:val="auto"/>
        </w:rPr>
        <w:t>出库</w:t>
      </w:r>
      <w:r w:rsidRPr="00E001CD">
        <w:rPr>
          <w:rFonts w:ascii="宋体" w:hAnsi="宋体"/>
          <w:color w:val="auto"/>
        </w:rPr>
        <w:t>相关功能，并通过数据同模块同步相关业务数据到局本级</w:t>
      </w:r>
      <w:r w:rsidRPr="00E001CD">
        <w:rPr>
          <w:rFonts w:ascii="宋体" w:hAnsi="宋体" w:hint="eastAsia"/>
          <w:color w:val="auto"/>
        </w:rPr>
        <w:t>。</w:t>
      </w:r>
    </w:p>
    <w:p w14:paraId="4A417FE3" w14:textId="64C94809" w:rsidR="00953AD5" w:rsidRPr="00E001CD" w:rsidRDefault="00DC72B3" w:rsidP="00953AD5">
      <w:pPr>
        <w:ind w:firstLineChars="0" w:firstLine="0"/>
        <w:jc w:val="center"/>
        <w:rPr>
          <w:rFonts w:ascii="宋体" w:hAnsi="宋体"/>
          <w:color w:val="auto"/>
        </w:rPr>
      </w:pPr>
      <w:r w:rsidRPr="00E001CD">
        <w:rPr>
          <w:rFonts w:ascii="宋体" w:hAnsi="宋体"/>
          <w:noProof/>
          <w:color w:val="auto"/>
        </w:rPr>
        <w:drawing>
          <wp:inline distT="0" distB="0" distL="0" distR="0" wp14:anchorId="221D3EAC" wp14:editId="7A80282E">
            <wp:extent cx="5761990" cy="200777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1990" cy="2007771"/>
                    </a:xfrm>
                    <a:prstGeom prst="rect">
                      <a:avLst/>
                    </a:prstGeom>
                    <a:noFill/>
                    <a:ln>
                      <a:noFill/>
                    </a:ln>
                  </pic:spPr>
                </pic:pic>
              </a:graphicData>
            </a:graphic>
          </wp:inline>
        </w:drawing>
      </w:r>
    </w:p>
    <w:p w14:paraId="59627054" w14:textId="3FDBFEF1" w:rsidR="00E001CD"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683DBF" w:rsidRPr="00683DBF">
        <w:rPr>
          <w:rFonts w:eastAsia="黑体" w:hint="eastAsia"/>
          <w:color w:val="auto"/>
        </w:rPr>
        <w:t>收退货管理</w:t>
      </w:r>
      <w:r w:rsidR="00683DBF" w:rsidRPr="00683DBF">
        <w:rPr>
          <w:rFonts w:eastAsia="黑体"/>
          <w:color w:val="auto"/>
        </w:rPr>
        <w:t>API</w:t>
      </w:r>
      <w:r w:rsidR="00683DBF" w:rsidRPr="00683DBF">
        <w:rPr>
          <w:rFonts w:eastAsia="黑体"/>
          <w:color w:val="auto"/>
        </w:rPr>
        <w:t>用例图</w:t>
      </w:r>
    </w:p>
    <w:p w14:paraId="597C5C6C" w14:textId="6E01FE5B" w:rsidR="00953AD5" w:rsidRPr="00E001CD" w:rsidRDefault="00DC72B3" w:rsidP="00953AD5">
      <w:pPr>
        <w:ind w:firstLineChars="0" w:firstLine="0"/>
        <w:jc w:val="center"/>
        <w:rPr>
          <w:rFonts w:ascii="黑体" w:eastAsia="黑体" w:hAnsi="黑体"/>
          <w:color w:val="auto"/>
        </w:rPr>
      </w:pPr>
      <w:r w:rsidRPr="00E001CD">
        <w:rPr>
          <w:rFonts w:ascii="黑体" w:eastAsia="黑体" w:hAnsi="黑体"/>
          <w:noProof/>
          <w:color w:val="auto"/>
        </w:rPr>
        <w:drawing>
          <wp:inline distT="0" distB="0" distL="0" distR="0" wp14:anchorId="3024486B" wp14:editId="1F8A83A7">
            <wp:extent cx="5761990" cy="935741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1990" cy="9357417"/>
                    </a:xfrm>
                    <a:prstGeom prst="rect">
                      <a:avLst/>
                    </a:prstGeom>
                    <a:noFill/>
                    <a:ln>
                      <a:noFill/>
                    </a:ln>
                  </pic:spPr>
                </pic:pic>
              </a:graphicData>
            </a:graphic>
          </wp:inline>
        </w:drawing>
      </w:r>
    </w:p>
    <w:p w14:paraId="24F7D479" w14:textId="2A6C17CC" w:rsidR="00E001CD"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683DBF" w:rsidRPr="00683DBF">
        <w:rPr>
          <w:rFonts w:eastAsia="黑体" w:hint="eastAsia"/>
          <w:color w:val="auto"/>
        </w:rPr>
        <w:t>收退货管理</w:t>
      </w:r>
      <w:r w:rsidR="00683DBF" w:rsidRPr="00683DBF">
        <w:rPr>
          <w:rFonts w:eastAsia="黑体"/>
          <w:color w:val="auto"/>
        </w:rPr>
        <w:t>API</w:t>
      </w:r>
      <w:r w:rsidR="00683DBF" w:rsidRPr="00683DBF">
        <w:rPr>
          <w:rFonts w:eastAsia="黑体"/>
          <w:color w:val="auto"/>
        </w:rPr>
        <w:t>时序图</w:t>
      </w:r>
    </w:p>
    <w:p w14:paraId="7996762D" w14:textId="77777777" w:rsidR="00953AD5" w:rsidRPr="00E001CD" w:rsidRDefault="00953AD5" w:rsidP="00953AD5">
      <w:pPr>
        <w:rPr>
          <w:rFonts w:ascii="宋体" w:hAnsi="宋体"/>
          <w:color w:val="auto"/>
        </w:rPr>
      </w:pPr>
      <w:r w:rsidRPr="00E001CD">
        <w:rPr>
          <w:rFonts w:ascii="宋体" w:hAnsi="宋体" w:hint="eastAsia"/>
          <w:color w:val="auto"/>
        </w:rPr>
        <w:t>（</w:t>
      </w:r>
      <w:r w:rsidRPr="00E001CD">
        <w:rPr>
          <w:rFonts w:ascii="宋体" w:hAnsi="宋体"/>
          <w:color w:val="auto"/>
        </w:rPr>
        <w:t>1</w:t>
      </w:r>
      <w:r w:rsidRPr="00E001CD">
        <w:rPr>
          <w:rFonts w:ascii="宋体" w:hAnsi="宋体" w:hint="eastAsia"/>
          <w:color w:val="auto"/>
        </w:rPr>
        <w:t>）</w:t>
      </w:r>
      <w:r w:rsidRPr="00E001CD">
        <w:rPr>
          <w:rFonts w:ascii="宋体" w:hAnsi="宋体"/>
          <w:color w:val="auto"/>
        </w:rPr>
        <w:t>医疗机构调用收退货模块，</w:t>
      </w:r>
      <w:r w:rsidRPr="00E001CD">
        <w:rPr>
          <w:rFonts w:ascii="宋体" w:hAnsi="宋体" w:hint="eastAsia"/>
          <w:color w:val="auto"/>
        </w:rPr>
        <w:t>模块自动调用局本级创建的收货管理A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进行确认收货，通知配送企业确认收货结果</w:t>
      </w:r>
      <w:r w:rsidRPr="00E001CD">
        <w:rPr>
          <w:rFonts w:ascii="宋体" w:hAnsi="宋体" w:hint="eastAsia"/>
          <w:color w:val="auto"/>
        </w:rPr>
        <w:t>；</w:t>
      </w:r>
    </w:p>
    <w:p w14:paraId="1C4094C3" w14:textId="77777777" w:rsidR="00953AD5" w:rsidRPr="00E001CD" w:rsidRDefault="00953AD5" w:rsidP="00953AD5">
      <w:pPr>
        <w:rPr>
          <w:rFonts w:ascii="宋体" w:hAnsi="宋体"/>
          <w:color w:val="auto"/>
        </w:rPr>
      </w:pPr>
      <w:r w:rsidRPr="00E001CD">
        <w:rPr>
          <w:rFonts w:ascii="宋体" w:hAnsi="宋体" w:hint="eastAsia"/>
          <w:color w:val="auto"/>
        </w:rPr>
        <w:t>（</w:t>
      </w:r>
      <w:r w:rsidRPr="00E001CD">
        <w:rPr>
          <w:rFonts w:ascii="宋体" w:hAnsi="宋体"/>
          <w:color w:val="auto"/>
        </w:rPr>
        <w:t>2</w:t>
      </w:r>
      <w:r w:rsidRPr="00E001CD">
        <w:rPr>
          <w:rFonts w:ascii="宋体" w:hAnsi="宋体" w:hint="eastAsia"/>
          <w:color w:val="auto"/>
        </w:rPr>
        <w:t>）</w:t>
      </w:r>
      <w:r w:rsidRPr="00E001CD">
        <w:rPr>
          <w:rFonts w:ascii="宋体" w:hAnsi="宋体"/>
          <w:color w:val="auto"/>
        </w:rPr>
        <w:t>医疗机构调用收退货模块，</w:t>
      </w:r>
      <w:r w:rsidRPr="00E001CD">
        <w:rPr>
          <w:rFonts w:ascii="宋体" w:hAnsi="宋体" w:hint="eastAsia"/>
          <w:color w:val="auto"/>
        </w:rPr>
        <w:t>模块自动调用局本级创建的收货管理A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进行拒绝收货，通知配送企业重新发货</w:t>
      </w:r>
      <w:r w:rsidRPr="00E001CD">
        <w:rPr>
          <w:rFonts w:ascii="宋体" w:hAnsi="宋体" w:hint="eastAsia"/>
          <w:color w:val="auto"/>
        </w:rPr>
        <w:t>；</w:t>
      </w:r>
    </w:p>
    <w:p w14:paraId="7497AC6B" w14:textId="77777777" w:rsidR="00953AD5" w:rsidRPr="00E001CD" w:rsidRDefault="00953AD5" w:rsidP="00953AD5">
      <w:pPr>
        <w:rPr>
          <w:rFonts w:ascii="宋体" w:hAnsi="宋体"/>
          <w:color w:val="auto"/>
        </w:rPr>
      </w:pPr>
      <w:r w:rsidRPr="00E001CD">
        <w:rPr>
          <w:rFonts w:ascii="宋体" w:hAnsi="宋体" w:hint="eastAsia"/>
          <w:color w:val="auto"/>
        </w:rPr>
        <w:t>（3）</w:t>
      </w:r>
      <w:r w:rsidRPr="00E001CD">
        <w:rPr>
          <w:rFonts w:ascii="宋体" w:hAnsi="宋体"/>
          <w:color w:val="auto"/>
        </w:rPr>
        <w:t>医疗机构调用收退货模块，</w:t>
      </w:r>
      <w:r w:rsidRPr="00E001CD">
        <w:rPr>
          <w:rFonts w:ascii="宋体" w:hAnsi="宋体" w:hint="eastAsia"/>
          <w:color w:val="auto"/>
        </w:rPr>
        <w:t>模块自动调用局本级创建的收货管理A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申请退货，通知配送企业确认退货</w:t>
      </w:r>
      <w:r w:rsidRPr="00E001CD">
        <w:rPr>
          <w:rFonts w:ascii="宋体" w:hAnsi="宋体" w:hint="eastAsia"/>
          <w:color w:val="auto"/>
        </w:rPr>
        <w:t>；</w:t>
      </w:r>
    </w:p>
    <w:p w14:paraId="79BE6BD2" w14:textId="77777777" w:rsidR="00953AD5" w:rsidRPr="00E001CD" w:rsidRDefault="00953AD5" w:rsidP="00953AD5">
      <w:pPr>
        <w:rPr>
          <w:rFonts w:ascii="宋体" w:hAnsi="宋体"/>
          <w:color w:val="auto"/>
        </w:rPr>
      </w:pPr>
      <w:r w:rsidRPr="00E001CD">
        <w:rPr>
          <w:rFonts w:ascii="宋体" w:hAnsi="宋体" w:hint="eastAsia"/>
          <w:color w:val="auto"/>
        </w:rPr>
        <w:t>（4）</w:t>
      </w:r>
      <w:r w:rsidRPr="00E001CD">
        <w:rPr>
          <w:rFonts w:ascii="宋体" w:hAnsi="宋体"/>
          <w:color w:val="auto"/>
        </w:rPr>
        <w:t>配送企业调用收退货模块，</w:t>
      </w:r>
      <w:r w:rsidRPr="00E001CD">
        <w:rPr>
          <w:rFonts w:ascii="宋体" w:hAnsi="宋体" w:hint="eastAsia"/>
          <w:color w:val="auto"/>
        </w:rPr>
        <w:t>模块自动调用局本级创建的收货管理A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进行确认退货处理，提交确认退货结果，审核不通过或审核通过</w:t>
      </w:r>
      <w:r w:rsidRPr="00E001CD">
        <w:rPr>
          <w:rFonts w:ascii="宋体" w:hAnsi="宋体" w:hint="eastAsia"/>
          <w:color w:val="auto"/>
        </w:rPr>
        <w:t>；</w:t>
      </w:r>
    </w:p>
    <w:p w14:paraId="193B474F" w14:textId="77777777" w:rsidR="00953AD5" w:rsidRPr="00E001CD" w:rsidRDefault="00953AD5" w:rsidP="00953AD5">
      <w:pPr>
        <w:rPr>
          <w:rFonts w:ascii="宋体" w:hAnsi="宋体"/>
          <w:color w:val="auto"/>
        </w:rPr>
      </w:pPr>
      <w:r w:rsidRPr="00E001CD">
        <w:rPr>
          <w:rFonts w:ascii="宋体" w:hAnsi="宋体" w:hint="eastAsia"/>
          <w:color w:val="auto"/>
        </w:rPr>
        <w:t>（5）</w:t>
      </w:r>
      <w:r w:rsidRPr="00E001CD">
        <w:rPr>
          <w:rFonts w:ascii="宋体" w:hAnsi="宋体"/>
          <w:color w:val="auto"/>
        </w:rPr>
        <w:t>配送企业审核不通过，通知医疗机构重新申请退货</w:t>
      </w:r>
      <w:r w:rsidRPr="00E001CD">
        <w:rPr>
          <w:rFonts w:ascii="宋体" w:hAnsi="宋体" w:hint="eastAsia"/>
          <w:color w:val="auto"/>
        </w:rPr>
        <w:t>；</w:t>
      </w:r>
    </w:p>
    <w:p w14:paraId="122B6A75" w14:textId="77777777" w:rsidR="00953AD5" w:rsidRPr="00E001CD" w:rsidRDefault="00953AD5" w:rsidP="00953AD5">
      <w:pPr>
        <w:rPr>
          <w:rFonts w:ascii="宋体" w:hAnsi="宋体"/>
          <w:color w:val="auto"/>
        </w:rPr>
      </w:pPr>
      <w:r w:rsidRPr="00E001CD">
        <w:rPr>
          <w:rFonts w:ascii="宋体" w:hAnsi="宋体" w:hint="eastAsia"/>
          <w:color w:val="auto"/>
        </w:rPr>
        <w:t>（6）</w:t>
      </w:r>
      <w:r w:rsidRPr="00E001CD">
        <w:rPr>
          <w:rFonts w:ascii="宋体" w:hAnsi="宋体"/>
          <w:color w:val="auto"/>
        </w:rPr>
        <w:t>配送企业审核通过，通知医疗机构确认退货结果</w:t>
      </w:r>
      <w:r w:rsidRPr="00E001CD">
        <w:rPr>
          <w:rFonts w:ascii="宋体" w:hAnsi="宋体" w:hint="eastAsia"/>
          <w:color w:val="auto"/>
        </w:rPr>
        <w:t>；</w:t>
      </w:r>
    </w:p>
    <w:p w14:paraId="269FCC4B" w14:textId="77777777" w:rsidR="00953AD5" w:rsidRPr="00E001CD" w:rsidRDefault="00953AD5" w:rsidP="00953AD5">
      <w:pPr>
        <w:rPr>
          <w:rFonts w:ascii="宋体" w:hAnsi="宋体"/>
          <w:color w:val="auto"/>
        </w:rPr>
      </w:pPr>
      <w:r w:rsidRPr="00E001CD">
        <w:rPr>
          <w:rFonts w:ascii="宋体" w:hAnsi="宋体" w:hint="eastAsia"/>
          <w:color w:val="auto"/>
        </w:rPr>
        <w:t>（7）相关数据后台同步到局本级数据库。</w:t>
      </w:r>
    </w:p>
    <w:p w14:paraId="02B7C5FD" w14:textId="6B382FFC" w:rsidR="00953AD5" w:rsidRPr="00E001CD" w:rsidRDefault="00953AD5" w:rsidP="007B5AD2">
      <w:pPr>
        <w:pStyle w:val="41"/>
        <w:ind w:firstLine="480"/>
      </w:pPr>
      <w:r w:rsidRPr="00E001CD">
        <w:t>配送管理</w:t>
      </w:r>
      <w:r w:rsidR="007B5AD2" w:rsidRPr="007B5AD2">
        <w:rPr>
          <w:color w:val="auto"/>
        </w:rPr>
        <w:t>API</w:t>
      </w:r>
      <w:r w:rsidR="007B5AD2" w:rsidRPr="007B5AD2">
        <w:rPr>
          <w:color w:val="auto"/>
        </w:rPr>
        <w:t>集</w:t>
      </w:r>
    </w:p>
    <w:p w14:paraId="5F33253E" w14:textId="77777777" w:rsidR="00953AD5" w:rsidRPr="00E001CD" w:rsidRDefault="00953AD5" w:rsidP="00BA2A4A">
      <w:pPr>
        <w:pStyle w:val="5"/>
        <w:ind w:firstLine="480"/>
        <w:rPr>
          <w:color w:val="auto"/>
        </w:rPr>
      </w:pPr>
      <w:r w:rsidRPr="00E001CD">
        <w:rPr>
          <w:color w:val="auto"/>
        </w:rPr>
        <w:t>目录管理</w:t>
      </w:r>
      <w:r w:rsidRPr="00E001CD">
        <w:rPr>
          <w:color w:val="auto"/>
        </w:rPr>
        <w:t>API</w:t>
      </w:r>
    </w:p>
    <w:p w14:paraId="4828AD6B" w14:textId="77777777" w:rsidR="00953AD5" w:rsidRPr="00E001CD" w:rsidRDefault="00953AD5" w:rsidP="00953AD5">
      <w:pPr>
        <w:rPr>
          <w:rFonts w:ascii="宋体" w:hAnsi="宋体"/>
          <w:color w:val="auto"/>
        </w:rPr>
      </w:pPr>
      <w:r w:rsidRPr="00E001CD">
        <w:rPr>
          <w:rFonts w:ascii="宋体" w:hAnsi="宋体"/>
          <w:color w:val="auto"/>
        </w:rPr>
        <w:t>省级平台通过目录管理API实现配送企业管理配送目录相关功能，并通过数据同步模块同步相关业务数据到局本级</w:t>
      </w:r>
    </w:p>
    <w:p w14:paraId="5B91AFF2" w14:textId="3E1FDEE7" w:rsidR="00953AD5" w:rsidRPr="00E001CD" w:rsidRDefault="004F64C0" w:rsidP="004F64C0">
      <w:pPr>
        <w:rPr>
          <w:color w:val="auto"/>
        </w:rPr>
      </w:pPr>
      <w:r w:rsidRPr="00E001CD">
        <w:rPr>
          <w:noProof/>
          <w:color w:val="auto"/>
        </w:rPr>
        <w:drawing>
          <wp:inline distT="0" distB="0" distL="0" distR="0" wp14:anchorId="1775FD1D" wp14:editId="6A363F1B">
            <wp:extent cx="5295265" cy="4114800"/>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95265" cy="4114800"/>
                    </a:xfrm>
                    <a:prstGeom prst="rect">
                      <a:avLst/>
                    </a:prstGeom>
                    <a:noFill/>
                    <a:ln>
                      <a:noFill/>
                    </a:ln>
                  </pic:spPr>
                </pic:pic>
              </a:graphicData>
            </a:graphic>
          </wp:inline>
        </w:drawing>
      </w:r>
    </w:p>
    <w:p w14:paraId="1CC4B141" w14:textId="4920EB06" w:rsidR="00E001CD" w:rsidRPr="00E001CD" w:rsidRDefault="00E001CD" w:rsidP="00953AD5">
      <w:pPr>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683DBF" w:rsidRPr="00683DBF">
        <w:rPr>
          <w:rFonts w:eastAsia="黑体" w:hint="eastAsia"/>
          <w:color w:val="auto"/>
        </w:rPr>
        <w:t>目录管理</w:t>
      </w:r>
      <w:r w:rsidR="00683DBF" w:rsidRPr="00683DBF">
        <w:rPr>
          <w:rFonts w:eastAsia="黑体"/>
          <w:color w:val="auto"/>
        </w:rPr>
        <w:t>API</w:t>
      </w:r>
      <w:r w:rsidR="00683DBF" w:rsidRPr="00683DBF">
        <w:rPr>
          <w:rFonts w:eastAsia="黑体"/>
          <w:color w:val="auto"/>
        </w:rPr>
        <w:t>用例图</w:t>
      </w:r>
    </w:p>
    <w:p w14:paraId="63882E66" w14:textId="77777777" w:rsidR="00E001CD" w:rsidRPr="00E001CD" w:rsidRDefault="004F64C0" w:rsidP="00953AD5">
      <w:pPr>
        <w:ind w:firstLineChars="0" w:firstLine="0"/>
        <w:jc w:val="center"/>
        <w:rPr>
          <w:rFonts w:ascii="黑体" w:eastAsia="黑体" w:hAnsi="黑体"/>
          <w:b/>
          <w:bCs/>
          <w:color w:val="auto"/>
        </w:rPr>
      </w:pPr>
      <w:r w:rsidRPr="00E001CD">
        <w:rPr>
          <w:rFonts w:ascii="黑体" w:eastAsia="黑体" w:hAnsi="黑体" w:hint="eastAsia"/>
          <w:b/>
          <w:bCs/>
          <w:noProof/>
          <w:color w:val="auto"/>
        </w:rPr>
        <w:drawing>
          <wp:inline distT="0" distB="0" distL="0" distR="0" wp14:anchorId="4A5BC4E3" wp14:editId="56E5C980">
            <wp:extent cx="5761990" cy="3419618"/>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1990" cy="3419618"/>
                    </a:xfrm>
                    <a:prstGeom prst="rect">
                      <a:avLst/>
                    </a:prstGeom>
                    <a:noFill/>
                    <a:ln>
                      <a:noFill/>
                    </a:ln>
                  </pic:spPr>
                </pic:pic>
              </a:graphicData>
            </a:graphic>
          </wp:inline>
        </w:drawing>
      </w:r>
    </w:p>
    <w:p w14:paraId="24A3492A" w14:textId="3C1E67BE" w:rsidR="00E001CD"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683DBF" w:rsidRPr="00683DBF">
        <w:rPr>
          <w:rFonts w:eastAsia="黑体" w:hint="eastAsia"/>
          <w:color w:val="auto"/>
        </w:rPr>
        <w:t>目录管理</w:t>
      </w:r>
      <w:r w:rsidR="00683DBF" w:rsidRPr="00683DBF">
        <w:rPr>
          <w:rFonts w:eastAsia="黑体"/>
          <w:color w:val="auto"/>
        </w:rPr>
        <w:t>API</w:t>
      </w:r>
      <w:r w:rsidR="00683DBF" w:rsidRPr="00683DBF">
        <w:rPr>
          <w:rFonts w:eastAsia="黑体"/>
          <w:color w:val="auto"/>
        </w:rPr>
        <w:t>时序图</w:t>
      </w:r>
    </w:p>
    <w:p w14:paraId="0E1D5C30" w14:textId="77777777" w:rsidR="00953AD5" w:rsidRPr="00E001CD" w:rsidRDefault="00953AD5" w:rsidP="00953AD5">
      <w:pPr>
        <w:rPr>
          <w:rFonts w:ascii="宋体" w:hAnsi="宋体"/>
          <w:color w:val="auto"/>
        </w:rPr>
      </w:pPr>
      <w:r w:rsidRPr="00E001CD">
        <w:rPr>
          <w:rFonts w:ascii="宋体" w:hAnsi="宋体" w:hint="eastAsia"/>
          <w:color w:val="auto"/>
        </w:rPr>
        <w:t>（1）</w:t>
      </w:r>
      <w:r w:rsidRPr="00E001CD">
        <w:rPr>
          <w:rFonts w:ascii="宋体" w:hAnsi="宋体"/>
          <w:color w:val="auto"/>
        </w:rPr>
        <w:t>配送企业调用目录管理模块，</w:t>
      </w:r>
      <w:r w:rsidRPr="00E001CD">
        <w:rPr>
          <w:rFonts w:ascii="宋体" w:hAnsi="宋体" w:hint="eastAsia"/>
          <w:color w:val="auto"/>
        </w:rPr>
        <w:t>系统模块会自动调用局本级创建的目录管理A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修改大中小包装，同时返回修改结果</w:t>
      </w:r>
      <w:r w:rsidRPr="00E001CD">
        <w:rPr>
          <w:rFonts w:ascii="宋体" w:hAnsi="宋体" w:hint="eastAsia"/>
          <w:color w:val="auto"/>
        </w:rPr>
        <w:t>；</w:t>
      </w:r>
    </w:p>
    <w:p w14:paraId="176664C6" w14:textId="77777777" w:rsidR="00953AD5" w:rsidRPr="00E001CD" w:rsidRDefault="00953AD5" w:rsidP="00953AD5">
      <w:pPr>
        <w:rPr>
          <w:rFonts w:ascii="宋体" w:hAnsi="宋体"/>
          <w:color w:val="auto"/>
        </w:rPr>
      </w:pPr>
      <w:r w:rsidRPr="00E001CD">
        <w:rPr>
          <w:rFonts w:ascii="宋体" w:hAnsi="宋体" w:hint="eastAsia"/>
          <w:color w:val="auto"/>
        </w:rPr>
        <w:t>（2）</w:t>
      </w:r>
      <w:r w:rsidRPr="00E001CD">
        <w:rPr>
          <w:rFonts w:ascii="宋体" w:hAnsi="宋体"/>
          <w:color w:val="auto"/>
        </w:rPr>
        <w:t>配送企业调用目录管理模块，</w:t>
      </w:r>
      <w:r w:rsidRPr="00E001CD">
        <w:rPr>
          <w:rFonts w:ascii="宋体" w:hAnsi="宋体" w:hint="eastAsia"/>
          <w:color w:val="auto"/>
        </w:rPr>
        <w:t>系统模块会自动调用局本级创建的目录管理A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设置库存，同时返回设置库存结果</w:t>
      </w:r>
      <w:r w:rsidRPr="00E001CD">
        <w:rPr>
          <w:rFonts w:ascii="宋体" w:hAnsi="宋体" w:hint="eastAsia"/>
          <w:color w:val="auto"/>
        </w:rPr>
        <w:t>。</w:t>
      </w:r>
    </w:p>
    <w:p w14:paraId="4E34B068" w14:textId="77777777" w:rsidR="00953AD5" w:rsidRPr="00E001CD" w:rsidRDefault="00953AD5" w:rsidP="00BA2A4A">
      <w:pPr>
        <w:pStyle w:val="5"/>
        <w:ind w:firstLine="480"/>
        <w:rPr>
          <w:color w:val="auto"/>
        </w:rPr>
      </w:pPr>
      <w:r w:rsidRPr="00E001CD">
        <w:rPr>
          <w:color w:val="auto"/>
        </w:rPr>
        <w:t>订单管理</w:t>
      </w:r>
      <w:r w:rsidRPr="00E001CD">
        <w:rPr>
          <w:color w:val="auto"/>
        </w:rPr>
        <w:t>API</w:t>
      </w:r>
    </w:p>
    <w:p w14:paraId="566073A0" w14:textId="77777777" w:rsidR="00953AD5" w:rsidRPr="00E001CD" w:rsidRDefault="00953AD5" w:rsidP="00953AD5">
      <w:pPr>
        <w:rPr>
          <w:rFonts w:ascii="宋体" w:hAnsi="宋体"/>
          <w:color w:val="auto"/>
        </w:rPr>
      </w:pPr>
      <w:r w:rsidRPr="00E001CD">
        <w:rPr>
          <w:rFonts w:ascii="宋体" w:hAnsi="宋体"/>
          <w:color w:val="auto"/>
        </w:rPr>
        <w:t>省级平台通过订单管理API实现配送企业管理配送目录相关功能，并通过数据同步模块同步相关业务数据到局本级</w:t>
      </w:r>
    </w:p>
    <w:p w14:paraId="4D40A5E7" w14:textId="6D5934A6" w:rsidR="00953AD5" w:rsidRPr="00E001CD" w:rsidRDefault="00ED56BD" w:rsidP="00ED56BD">
      <w:pPr>
        <w:tabs>
          <w:tab w:val="left" w:pos="1134"/>
        </w:tabs>
        <w:ind w:firstLineChars="199" w:firstLine="478"/>
        <w:rPr>
          <w:color w:val="auto"/>
        </w:rPr>
      </w:pPr>
      <w:r w:rsidRPr="00E001CD">
        <w:rPr>
          <w:noProof/>
          <w:color w:val="auto"/>
        </w:rPr>
        <w:drawing>
          <wp:inline distT="0" distB="0" distL="0" distR="0" wp14:anchorId="6AFFEFE1" wp14:editId="2F01A665">
            <wp:extent cx="5156835" cy="5603240"/>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6835" cy="5603240"/>
                    </a:xfrm>
                    <a:prstGeom prst="rect">
                      <a:avLst/>
                    </a:prstGeom>
                    <a:noFill/>
                    <a:ln>
                      <a:noFill/>
                    </a:ln>
                  </pic:spPr>
                </pic:pic>
              </a:graphicData>
            </a:graphic>
          </wp:inline>
        </w:drawing>
      </w:r>
    </w:p>
    <w:p w14:paraId="0FE17B2A" w14:textId="604BC928" w:rsidR="00E001CD"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683DBF" w:rsidRPr="00683DBF">
        <w:rPr>
          <w:rFonts w:eastAsia="黑体" w:hint="eastAsia"/>
          <w:color w:val="auto"/>
        </w:rPr>
        <w:t>订单管理（发货管理）</w:t>
      </w:r>
      <w:r w:rsidR="00683DBF" w:rsidRPr="00683DBF">
        <w:rPr>
          <w:rFonts w:eastAsia="黑体"/>
          <w:color w:val="auto"/>
        </w:rPr>
        <w:t>API</w:t>
      </w:r>
      <w:r w:rsidR="00683DBF" w:rsidRPr="00683DBF">
        <w:rPr>
          <w:rFonts w:eastAsia="黑体"/>
          <w:color w:val="auto"/>
        </w:rPr>
        <w:t>用例图</w:t>
      </w:r>
    </w:p>
    <w:p w14:paraId="5CE01516" w14:textId="7395C1CF" w:rsidR="00ED56BD" w:rsidRPr="00E001CD" w:rsidRDefault="00ED56BD" w:rsidP="00953AD5">
      <w:pPr>
        <w:ind w:firstLineChars="0" w:firstLine="0"/>
        <w:jc w:val="center"/>
        <w:rPr>
          <w:rFonts w:ascii="黑体" w:eastAsia="黑体" w:hAnsi="黑体"/>
          <w:b/>
          <w:bCs/>
          <w:color w:val="auto"/>
        </w:rPr>
      </w:pPr>
      <w:r w:rsidRPr="00E001CD">
        <w:rPr>
          <w:rFonts w:ascii="黑体" w:eastAsia="黑体" w:hAnsi="黑体" w:hint="eastAsia"/>
          <w:b/>
          <w:bCs/>
          <w:noProof/>
          <w:color w:val="auto"/>
        </w:rPr>
        <w:drawing>
          <wp:inline distT="0" distB="0" distL="0" distR="0" wp14:anchorId="1734AA48" wp14:editId="380A0605">
            <wp:extent cx="4763135" cy="33172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3135" cy="3317240"/>
                    </a:xfrm>
                    <a:prstGeom prst="rect">
                      <a:avLst/>
                    </a:prstGeom>
                    <a:noFill/>
                    <a:ln>
                      <a:noFill/>
                    </a:ln>
                  </pic:spPr>
                </pic:pic>
              </a:graphicData>
            </a:graphic>
          </wp:inline>
        </w:drawing>
      </w:r>
    </w:p>
    <w:p w14:paraId="7770B8E8" w14:textId="48CA73E7" w:rsidR="00E001CD"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00683DBF" w:rsidRPr="00683DBF">
        <w:rPr>
          <w:rFonts w:eastAsia="黑体" w:hint="eastAsia"/>
          <w:color w:val="auto"/>
        </w:rPr>
        <w:t>订单管理（票据管理）</w:t>
      </w:r>
      <w:r w:rsidR="00683DBF" w:rsidRPr="00683DBF">
        <w:rPr>
          <w:rFonts w:eastAsia="黑体"/>
          <w:color w:val="auto"/>
        </w:rPr>
        <w:t>API</w:t>
      </w:r>
      <w:r w:rsidR="00683DBF" w:rsidRPr="00683DBF">
        <w:rPr>
          <w:rFonts w:eastAsia="黑体"/>
          <w:color w:val="auto"/>
        </w:rPr>
        <w:t>用例图</w:t>
      </w:r>
    </w:p>
    <w:p w14:paraId="009BF808" w14:textId="77777777" w:rsidR="00953AD5" w:rsidRPr="00E001CD" w:rsidRDefault="00953AD5" w:rsidP="00953AD5">
      <w:pPr>
        <w:rPr>
          <w:color w:val="auto"/>
        </w:rPr>
      </w:pPr>
      <w:r w:rsidRPr="00E001CD">
        <w:rPr>
          <w:noProof/>
          <w:color w:val="auto"/>
        </w:rPr>
        <w:drawing>
          <wp:inline distT="0" distB="0" distL="114300" distR="114300" wp14:anchorId="3318A713" wp14:editId="53CE471D">
            <wp:extent cx="5267960" cy="8013065"/>
            <wp:effectExtent l="0" t="0" r="889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4"/>
                    <a:stretch>
                      <a:fillRect/>
                    </a:stretch>
                  </pic:blipFill>
                  <pic:spPr>
                    <a:xfrm>
                      <a:off x="0" y="0"/>
                      <a:ext cx="5270992" cy="8017534"/>
                    </a:xfrm>
                    <a:prstGeom prst="rect">
                      <a:avLst/>
                    </a:prstGeom>
                    <a:noFill/>
                    <a:ln w="9525">
                      <a:noFill/>
                    </a:ln>
                  </pic:spPr>
                </pic:pic>
              </a:graphicData>
            </a:graphic>
          </wp:inline>
        </w:drawing>
      </w:r>
    </w:p>
    <w:p w14:paraId="579CCD61" w14:textId="0F8447B6" w:rsidR="00E001CD"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订单管理</w:t>
      </w:r>
      <w:r w:rsidRPr="00E001CD">
        <w:rPr>
          <w:rFonts w:eastAsia="黑体"/>
          <w:color w:val="auto"/>
        </w:rPr>
        <w:t>API</w:t>
      </w:r>
      <w:r w:rsidRPr="00E001CD">
        <w:rPr>
          <w:rFonts w:eastAsia="黑体"/>
          <w:color w:val="auto"/>
        </w:rPr>
        <w:t>时序图</w:t>
      </w:r>
    </w:p>
    <w:p w14:paraId="292CF804" w14:textId="77777777" w:rsidR="00953AD5" w:rsidRPr="00E001CD" w:rsidRDefault="00953AD5" w:rsidP="00953AD5">
      <w:pPr>
        <w:rPr>
          <w:rFonts w:ascii="宋体" w:hAnsi="宋体"/>
          <w:color w:val="auto"/>
        </w:rPr>
      </w:pPr>
      <w:r w:rsidRPr="00E001CD">
        <w:rPr>
          <w:rFonts w:ascii="宋体" w:hAnsi="宋体" w:hint="eastAsia"/>
          <w:color w:val="auto"/>
        </w:rPr>
        <w:t>（1）</w:t>
      </w:r>
      <w:r w:rsidRPr="00E001CD">
        <w:rPr>
          <w:rFonts w:ascii="宋体" w:hAnsi="宋体"/>
          <w:color w:val="auto"/>
        </w:rPr>
        <w:t>配送企业调用订单管理模块，</w:t>
      </w:r>
      <w:r w:rsidRPr="00E001CD">
        <w:rPr>
          <w:rFonts w:ascii="宋体" w:hAnsi="宋体" w:hint="eastAsia"/>
          <w:color w:val="auto"/>
        </w:rPr>
        <w:t>系统模块会自动调用局本级创建的订单管理A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查询待发货明细，同时返回查询结果</w:t>
      </w:r>
      <w:r w:rsidRPr="00E001CD">
        <w:rPr>
          <w:rFonts w:ascii="宋体" w:hAnsi="宋体" w:hint="eastAsia"/>
          <w:color w:val="auto"/>
        </w:rPr>
        <w:t>；</w:t>
      </w:r>
    </w:p>
    <w:p w14:paraId="3D337C75" w14:textId="77777777" w:rsidR="00953AD5" w:rsidRPr="00E001CD" w:rsidRDefault="00953AD5" w:rsidP="00953AD5">
      <w:pPr>
        <w:rPr>
          <w:rFonts w:ascii="宋体" w:hAnsi="宋体"/>
          <w:color w:val="auto"/>
        </w:rPr>
      </w:pPr>
      <w:r w:rsidRPr="00E001CD">
        <w:rPr>
          <w:rFonts w:ascii="宋体" w:hAnsi="宋体" w:hint="eastAsia"/>
          <w:color w:val="auto"/>
        </w:rPr>
        <w:t>（2）</w:t>
      </w:r>
      <w:r w:rsidRPr="00E001CD">
        <w:rPr>
          <w:rFonts w:ascii="宋体" w:hAnsi="宋体"/>
          <w:color w:val="auto"/>
        </w:rPr>
        <w:t>配送企业调用订单管理模块，</w:t>
      </w:r>
      <w:r w:rsidRPr="00E001CD">
        <w:rPr>
          <w:rFonts w:ascii="宋体" w:hAnsi="宋体" w:hint="eastAsia"/>
          <w:color w:val="auto"/>
        </w:rPr>
        <w:t>系统模块会自动调用局本级创建的订单管理A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通知医疗机构收货</w:t>
      </w:r>
      <w:r w:rsidRPr="00E001CD">
        <w:rPr>
          <w:rFonts w:ascii="宋体" w:hAnsi="宋体" w:hint="eastAsia"/>
          <w:color w:val="auto"/>
        </w:rPr>
        <w:t>；</w:t>
      </w:r>
    </w:p>
    <w:p w14:paraId="7B3A6785" w14:textId="77777777" w:rsidR="00953AD5" w:rsidRPr="00E001CD" w:rsidRDefault="00953AD5" w:rsidP="00953AD5">
      <w:pPr>
        <w:rPr>
          <w:rFonts w:ascii="宋体" w:hAnsi="宋体"/>
          <w:color w:val="auto"/>
        </w:rPr>
      </w:pPr>
      <w:r w:rsidRPr="00E001CD">
        <w:rPr>
          <w:rFonts w:ascii="宋体" w:hAnsi="宋体" w:hint="eastAsia"/>
          <w:color w:val="auto"/>
        </w:rPr>
        <w:t>（3）</w:t>
      </w:r>
      <w:r w:rsidRPr="00E001CD">
        <w:rPr>
          <w:rFonts w:ascii="宋体" w:hAnsi="宋体"/>
          <w:color w:val="auto"/>
        </w:rPr>
        <w:t>医疗机构调用订单管理模块，</w:t>
      </w:r>
      <w:r w:rsidRPr="00E001CD">
        <w:rPr>
          <w:rFonts w:ascii="宋体" w:hAnsi="宋体" w:hint="eastAsia"/>
          <w:color w:val="auto"/>
        </w:rPr>
        <w:t>系统模块会自动调用局本级创建的订单管理A</w:t>
      </w:r>
      <w:r w:rsidRPr="00E001CD">
        <w:rPr>
          <w:rFonts w:ascii="宋体" w:hAnsi="宋体"/>
          <w:color w:val="auto"/>
        </w:rPr>
        <w:t>PI</w:t>
      </w:r>
      <w:r w:rsidRPr="00E001CD">
        <w:rPr>
          <w:rFonts w:ascii="宋体" w:hAnsi="宋体" w:hint="eastAsia"/>
          <w:color w:val="auto"/>
        </w:rPr>
        <w:t>，提醒医疗机构</w:t>
      </w:r>
      <w:r w:rsidRPr="00E001CD">
        <w:rPr>
          <w:rFonts w:ascii="宋体" w:hAnsi="宋体"/>
          <w:color w:val="auto"/>
        </w:rPr>
        <w:t>进行确认收货，提交确认收货结果，拒绝收货或确认收货</w:t>
      </w:r>
      <w:r w:rsidRPr="00E001CD">
        <w:rPr>
          <w:rFonts w:ascii="宋体" w:hAnsi="宋体" w:hint="eastAsia"/>
          <w:color w:val="auto"/>
        </w:rPr>
        <w:t>；</w:t>
      </w:r>
    </w:p>
    <w:p w14:paraId="0AA2636A" w14:textId="77777777" w:rsidR="00953AD5" w:rsidRPr="00E001CD" w:rsidRDefault="00953AD5" w:rsidP="00953AD5">
      <w:pPr>
        <w:rPr>
          <w:rFonts w:ascii="宋体" w:hAnsi="宋体"/>
          <w:color w:val="auto"/>
        </w:rPr>
      </w:pPr>
      <w:r w:rsidRPr="00E001CD">
        <w:rPr>
          <w:rFonts w:ascii="宋体" w:hAnsi="宋体" w:hint="eastAsia"/>
          <w:color w:val="auto"/>
        </w:rPr>
        <w:t>（4）</w:t>
      </w:r>
      <w:r w:rsidRPr="00E001CD">
        <w:rPr>
          <w:rFonts w:ascii="宋体" w:hAnsi="宋体"/>
          <w:color w:val="auto"/>
        </w:rPr>
        <w:t>医疗机构拒绝收货，</w:t>
      </w:r>
      <w:r w:rsidRPr="00E001CD">
        <w:rPr>
          <w:rFonts w:ascii="宋体" w:hAnsi="宋体" w:hint="eastAsia"/>
          <w:color w:val="auto"/>
        </w:rPr>
        <w:t>系统模块会自动调用局本级创建的订单管理A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通知配送企业重新发货</w:t>
      </w:r>
      <w:r w:rsidRPr="00E001CD">
        <w:rPr>
          <w:rFonts w:ascii="宋体" w:hAnsi="宋体" w:hint="eastAsia"/>
          <w:color w:val="auto"/>
        </w:rPr>
        <w:t>；</w:t>
      </w:r>
    </w:p>
    <w:p w14:paraId="12CC83FF" w14:textId="77777777" w:rsidR="00953AD5" w:rsidRPr="00E001CD" w:rsidRDefault="00953AD5" w:rsidP="00953AD5">
      <w:pPr>
        <w:rPr>
          <w:rFonts w:ascii="宋体" w:hAnsi="宋体"/>
          <w:color w:val="auto"/>
        </w:rPr>
      </w:pPr>
      <w:r w:rsidRPr="00E001CD">
        <w:rPr>
          <w:rFonts w:ascii="宋体" w:hAnsi="宋体" w:hint="eastAsia"/>
          <w:color w:val="auto"/>
        </w:rPr>
        <w:t>（5）</w:t>
      </w:r>
      <w:r w:rsidRPr="00E001CD">
        <w:rPr>
          <w:rFonts w:ascii="宋体" w:hAnsi="宋体"/>
          <w:color w:val="auto"/>
        </w:rPr>
        <w:t>医疗机构确认收货，</w:t>
      </w:r>
      <w:r w:rsidRPr="00E001CD">
        <w:rPr>
          <w:rFonts w:ascii="宋体" w:hAnsi="宋体" w:hint="eastAsia"/>
          <w:color w:val="auto"/>
        </w:rPr>
        <w:t>系统模块会自动调用局本级创建的订单管理A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通知配送企业确认收货结果</w:t>
      </w:r>
      <w:r w:rsidRPr="00E001CD">
        <w:rPr>
          <w:rFonts w:ascii="宋体" w:hAnsi="宋体" w:hint="eastAsia"/>
          <w:color w:val="auto"/>
        </w:rPr>
        <w:t>；</w:t>
      </w:r>
    </w:p>
    <w:p w14:paraId="4AF080BD" w14:textId="77777777" w:rsidR="00953AD5" w:rsidRPr="00E001CD" w:rsidRDefault="00953AD5" w:rsidP="00953AD5">
      <w:pPr>
        <w:rPr>
          <w:rFonts w:ascii="宋体" w:hAnsi="宋体"/>
          <w:color w:val="auto"/>
        </w:rPr>
      </w:pPr>
      <w:r w:rsidRPr="00E001CD">
        <w:rPr>
          <w:rFonts w:ascii="宋体" w:hAnsi="宋体" w:hint="eastAsia"/>
          <w:color w:val="auto"/>
        </w:rPr>
        <w:t>（6）</w:t>
      </w:r>
      <w:r w:rsidRPr="00E001CD">
        <w:rPr>
          <w:rFonts w:ascii="宋体" w:hAnsi="宋体"/>
          <w:color w:val="auto"/>
        </w:rPr>
        <w:t>医疗机构调用订单管理模块，</w:t>
      </w:r>
      <w:r w:rsidRPr="00E001CD">
        <w:rPr>
          <w:rFonts w:ascii="宋体" w:hAnsi="宋体" w:hint="eastAsia"/>
          <w:color w:val="auto"/>
        </w:rPr>
        <w:t>系统模块会自动调用局本级创建的订单管理A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申请退货后，通知配送企业确认退货</w:t>
      </w:r>
      <w:r w:rsidRPr="00E001CD">
        <w:rPr>
          <w:rFonts w:ascii="宋体" w:hAnsi="宋体" w:hint="eastAsia"/>
          <w:color w:val="auto"/>
        </w:rPr>
        <w:t>；</w:t>
      </w:r>
    </w:p>
    <w:p w14:paraId="0787A7DB" w14:textId="77777777" w:rsidR="00953AD5" w:rsidRPr="00E001CD" w:rsidRDefault="00953AD5" w:rsidP="00953AD5">
      <w:pPr>
        <w:rPr>
          <w:rFonts w:ascii="宋体" w:hAnsi="宋体"/>
          <w:color w:val="auto"/>
        </w:rPr>
      </w:pPr>
      <w:r w:rsidRPr="00E001CD">
        <w:rPr>
          <w:rFonts w:ascii="宋体" w:hAnsi="宋体" w:hint="eastAsia"/>
          <w:color w:val="auto"/>
        </w:rPr>
        <w:t>（7）</w:t>
      </w:r>
      <w:r w:rsidRPr="00E001CD">
        <w:rPr>
          <w:rFonts w:ascii="宋体" w:hAnsi="宋体"/>
          <w:color w:val="auto"/>
        </w:rPr>
        <w:t>配送企业调用订单管理模块，</w:t>
      </w:r>
      <w:r w:rsidRPr="00E001CD">
        <w:rPr>
          <w:rFonts w:ascii="宋体" w:hAnsi="宋体" w:hint="eastAsia"/>
          <w:color w:val="auto"/>
        </w:rPr>
        <w:t>系统模块会自动调用局本级创建的订单管理A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进行确认退货处理，提交确认退货结果，审核不通过或审核通过</w:t>
      </w:r>
      <w:r w:rsidRPr="00E001CD">
        <w:rPr>
          <w:rFonts w:ascii="宋体" w:hAnsi="宋体" w:hint="eastAsia"/>
          <w:color w:val="auto"/>
        </w:rPr>
        <w:t>；</w:t>
      </w:r>
    </w:p>
    <w:p w14:paraId="7A3F4430" w14:textId="77777777" w:rsidR="00953AD5" w:rsidRPr="00E001CD" w:rsidRDefault="00953AD5" w:rsidP="00953AD5">
      <w:pPr>
        <w:rPr>
          <w:rFonts w:ascii="宋体" w:hAnsi="宋体"/>
          <w:color w:val="auto"/>
        </w:rPr>
      </w:pPr>
      <w:r w:rsidRPr="00E001CD">
        <w:rPr>
          <w:rFonts w:ascii="宋体" w:hAnsi="宋体" w:hint="eastAsia"/>
          <w:color w:val="auto"/>
        </w:rPr>
        <w:t>（8）</w:t>
      </w:r>
      <w:r w:rsidRPr="00E001CD">
        <w:rPr>
          <w:rFonts w:ascii="宋体" w:hAnsi="宋体"/>
          <w:color w:val="auto"/>
        </w:rPr>
        <w:t>配送企业审核不通过，</w:t>
      </w:r>
      <w:r w:rsidRPr="00E001CD">
        <w:rPr>
          <w:rFonts w:ascii="宋体" w:hAnsi="宋体" w:hint="eastAsia"/>
          <w:color w:val="auto"/>
        </w:rPr>
        <w:t>系统模块会自动调用局本级创建的订单管理A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通知医疗机构重新申请退货</w:t>
      </w:r>
      <w:r w:rsidRPr="00E001CD">
        <w:rPr>
          <w:rFonts w:ascii="宋体" w:hAnsi="宋体" w:hint="eastAsia"/>
          <w:color w:val="auto"/>
        </w:rPr>
        <w:t>；</w:t>
      </w:r>
    </w:p>
    <w:p w14:paraId="6827D827" w14:textId="77777777" w:rsidR="00953AD5" w:rsidRPr="00E001CD" w:rsidRDefault="00953AD5" w:rsidP="00953AD5">
      <w:pPr>
        <w:rPr>
          <w:rFonts w:ascii="宋体" w:hAnsi="宋体"/>
          <w:color w:val="auto"/>
        </w:rPr>
      </w:pPr>
      <w:r w:rsidRPr="00E001CD">
        <w:rPr>
          <w:rFonts w:ascii="宋体" w:hAnsi="宋体" w:hint="eastAsia"/>
          <w:color w:val="auto"/>
        </w:rPr>
        <w:t>（9）</w:t>
      </w:r>
      <w:r w:rsidRPr="00E001CD">
        <w:rPr>
          <w:rFonts w:ascii="宋体" w:hAnsi="宋体"/>
          <w:color w:val="auto"/>
        </w:rPr>
        <w:t>配送企业审核通过，</w:t>
      </w:r>
      <w:r w:rsidRPr="00E001CD">
        <w:rPr>
          <w:rFonts w:ascii="宋体" w:hAnsi="宋体" w:hint="eastAsia"/>
          <w:color w:val="auto"/>
        </w:rPr>
        <w:t>系统模块会自动调用局本级创建的订单管理A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通知医疗机构确认退货结果</w:t>
      </w:r>
      <w:r w:rsidRPr="00E001CD">
        <w:rPr>
          <w:rFonts w:ascii="宋体" w:hAnsi="宋体" w:hint="eastAsia"/>
          <w:color w:val="auto"/>
        </w:rPr>
        <w:t>。</w:t>
      </w:r>
    </w:p>
    <w:p w14:paraId="5B9C2D9A" w14:textId="31388C64" w:rsidR="00953AD5" w:rsidRPr="00E001CD" w:rsidRDefault="00953AD5" w:rsidP="007B5AD2">
      <w:pPr>
        <w:pStyle w:val="41"/>
        <w:ind w:firstLine="480"/>
      </w:pPr>
      <w:r w:rsidRPr="00E001CD">
        <w:t>结算管理</w:t>
      </w:r>
      <w:r w:rsidR="007B5AD2" w:rsidRPr="007B5AD2">
        <w:rPr>
          <w:color w:val="auto"/>
        </w:rPr>
        <w:t>API</w:t>
      </w:r>
      <w:r w:rsidR="007B5AD2" w:rsidRPr="007B5AD2">
        <w:rPr>
          <w:color w:val="auto"/>
        </w:rPr>
        <w:t>集</w:t>
      </w:r>
    </w:p>
    <w:p w14:paraId="118E5A32" w14:textId="77777777" w:rsidR="00953AD5" w:rsidRPr="00E001CD" w:rsidRDefault="00953AD5" w:rsidP="00BA2A4A">
      <w:pPr>
        <w:pStyle w:val="5"/>
        <w:ind w:firstLine="480"/>
        <w:rPr>
          <w:color w:val="auto"/>
        </w:rPr>
      </w:pPr>
      <w:r w:rsidRPr="00E001CD">
        <w:rPr>
          <w:color w:val="auto"/>
        </w:rPr>
        <w:t>结算方案配置</w:t>
      </w:r>
      <w:r w:rsidRPr="00E001CD">
        <w:rPr>
          <w:color w:val="auto"/>
        </w:rPr>
        <w:t>API</w:t>
      </w:r>
    </w:p>
    <w:p w14:paraId="1D26DD33" w14:textId="77777777" w:rsidR="00953AD5" w:rsidRPr="00E001CD" w:rsidRDefault="00953AD5" w:rsidP="00953AD5">
      <w:pPr>
        <w:rPr>
          <w:rFonts w:ascii="宋体" w:hAnsi="宋体"/>
          <w:color w:val="auto"/>
        </w:rPr>
      </w:pPr>
      <w:r w:rsidRPr="00E001CD">
        <w:rPr>
          <w:rFonts w:ascii="宋体" w:hAnsi="宋体"/>
          <w:color w:val="auto"/>
        </w:rPr>
        <w:t>省级平台通过结算方案配置API实现配置结算方案相关功能，并通过数据同步模块同步结算方案数据到局本级</w:t>
      </w:r>
    </w:p>
    <w:p w14:paraId="7700A75E" w14:textId="687668A8" w:rsidR="00953AD5" w:rsidRPr="00E001CD" w:rsidRDefault="00ED56BD" w:rsidP="00ED56BD">
      <w:pPr>
        <w:tabs>
          <w:tab w:val="left" w:pos="2552"/>
        </w:tabs>
        <w:rPr>
          <w:color w:val="auto"/>
        </w:rPr>
      </w:pPr>
      <w:r w:rsidRPr="00E001CD">
        <w:rPr>
          <w:noProof/>
          <w:color w:val="auto"/>
        </w:rPr>
        <w:drawing>
          <wp:inline distT="0" distB="0" distL="0" distR="0" wp14:anchorId="07D62B3B" wp14:editId="641082CA">
            <wp:extent cx="5284470" cy="1424940"/>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84470" cy="1424940"/>
                    </a:xfrm>
                    <a:prstGeom prst="rect">
                      <a:avLst/>
                    </a:prstGeom>
                    <a:noFill/>
                    <a:ln>
                      <a:noFill/>
                    </a:ln>
                  </pic:spPr>
                </pic:pic>
              </a:graphicData>
            </a:graphic>
          </wp:inline>
        </w:drawing>
      </w:r>
    </w:p>
    <w:p w14:paraId="074FC43D" w14:textId="5739E0A3" w:rsidR="00E001CD"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结算方案配置</w:t>
      </w:r>
      <w:r w:rsidRPr="00E001CD">
        <w:rPr>
          <w:rFonts w:eastAsia="黑体"/>
          <w:color w:val="auto"/>
        </w:rPr>
        <w:t>API</w:t>
      </w:r>
      <w:r w:rsidRPr="00E001CD">
        <w:rPr>
          <w:rFonts w:eastAsia="黑体"/>
          <w:color w:val="auto"/>
        </w:rPr>
        <w:t>用例图</w:t>
      </w:r>
    </w:p>
    <w:p w14:paraId="7F25A9CC" w14:textId="758E69F2" w:rsidR="00953AD5" w:rsidRPr="00E001CD" w:rsidRDefault="00ED56BD" w:rsidP="00ED56BD">
      <w:pPr>
        <w:ind w:firstLineChars="0" w:firstLine="0"/>
        <w:rPr>
          <w:color w:val="auto"/>
        </w:rPr>
      </w:pPr>
      <w:r w:rsidRPr="00E001CD">
        <w:rPr>
          <w:noProof/>
          <w:color w:val="auto"/>
        </w:rPr>
        <w:drawing>
          <wp:inline distT="0" distB="0" distL="0" distR="0" wp14:anchorId="5C7A4180" wp14:editId="50E6E942">
            <wp:extent cx="5761990" cy="299127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1990" cy="2991274"/>
                    </a:xfrm>
                    <a:prstGeom prst="rect">
                      <a:avLst/>
                    </a:prstGeom>
                    <a:noFill/>
                    <a:ln>
                      <a:noFill/>
                    </a:ln>
                  </pic:spPr>
                </pic:pic>
              </a:graphicData>
            </a:graphic>
          </wp:inline>
        </w:drawing>
      </w:r>
    </w:p>
    <w:p w14:paraId="1007FEB9" w14:textId="43977606" w:rsidR="00E001CD"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结算方案配置</w:t>
      </w:r>
      <w:r w:rsidRPr="00E001CD">
        <w:rPr>
          <w:rFonts w:eastAsia="黑体"/>
          <w:color w:val="auto"/>
        </w:rPr>
        <w:t>API</w:t>
      </w:r>
      <w:r w:rsidRPr="00E001CD">
        <w:rPr>
          <w:rFonts w:eastAsia="黑体"/>
          <w:color w:val="auto"/>
        </w:rPr>
        <w:t>时序图</w:t>
      </w:r>
    </w:p>
    <w:p w14:paraId="2A659005" w14:textId="77777777" w:rsidR="00953AD5" w:rsidRPr="00E001CD" w:rsidRDefault="00953AD5" w:rsidP="00496B2E">
      <w:pPr>
        <w:pStyle w:val="afffffffffffff1"/>
        <w:numPr>
          <w:ilvl w:val="0"/>
          <w:numId w:val="161"/>
        </w:numPr>
        <w:ind w:leftChars="0" w:firstLineChars="0"/>
        <w:rPr>
          <w:rFonts w:ascii="宋体" w:hAnsi="宋体"/>
          <w:color w:val="auto"/>
          <w:kern w:val="2"/>
          <w:szCs w:val="24"/>
        </w:rPr>
      </w:pPr>
      <w:r w:rsidRPr="00E001CD">
        <w:rPr>
          <w:rFonts w:ascii="宋体" w:hAnsi="宋体" w:hint="eastAsia"/>
          <w:color w:val="auto"/>
          <w:kern w:val="2"/>
          <w:szCs w:val="24"/>
        </w:rPr>
        <w:t>根据各区域结算医保工作人员，调用局本级创建的结算方案配置A</w:t>
      </w:r>
      <w:r w:rsidRPr="00E001CD">
        <w:rPr>
          <w:rFonts w:ascii="宋体" w:hAnsi="宋体"/>
          <w:color w:val="auto"/>
          <w:kern w:val="2"/>
          <w:szCs w:val="24"/>
        </w:rPr>
        <w:t>PI</w:t>
      </w:r>
      <w:r w:rsidRPr="00E001CD">
        <w:rPr>
          <w:rFonts w:ascii="宋体" w:hAnsi="宋体" w:hint="eastAsia"/>
          <w:color w:val="auto"/>
          <w:kern w:val="2"/>
          <w:szCs w:val="24"/>
        </w:rPr>
        <w:t>，根据区域特点配置采购与配送的结算方案。配置完成后数据同步至局本级数据库。</w:t>
      </w:r>
    </w:p>
    <w:p w14:paraId="1552CFCF" w14:textId="77777777" w:rsidR="00953AD5" w:rsidRPr="00E001CD" w:rsidRDefault="00953AD5" w:rsidP="00496B2E">
      <w:pPr>
        <w:pStyle w:val="afffffffffffff1"/>
        <w:numPr>
          <w:ilvl w:val="0"/>
          <w:numId w:val="161"/>
        </w:numPr>
        <w:ind w:leftChars="0" w:firstLineChars="0"/>
        <w:rPr>
          <w:rFonts w:ascii="宋体" w:hAnsi="宋体"/>
          <w:color w:val="auto"/>
          <w:kern w:val="2"/>
          <w:szCs w:val="24"/>
        </w:rPr>
      </w:pPr>
      <w:r w:rsidRPr="00E001CD">
        <w:rPr>
          <w:rFonts w:ascii="宋体" w:hAnsi="宋体" w:hint="eastAsia"/>
          <w:color w:val="auto"/>
          <w:kern w:val="2"/>
          <w:szCs w:val="24"/>
        </w:rPr>
        <w:t>展示结算方案。</w:t>
      </w:r>
    </w:p>
    <w:p w14:paraId="24FAF053" w14:textId="77777777" w:rsidR="00953AD5" w:rsidRPr="00E001CD" w:rsidRDefault="00953AD5" w:rsidP="00BA2A4A">
      <w:pPr>
        <w:pStyle w:val="5"/>
        <w:ind w:firstLine="480"/>
        <w:rPr>
          <w:color w:val="auto"/>
        </w:rPr>
      </w:pPr>
      <w:r w:rsidRPr="00E001CD">
        <w:rPr>
          <w:color w:val="auto"/>
        </w:rPr>
        <w:t>结算管理</w:t>
      </w:r>
      <w:r w:rsidRPr="00E001CD">
        <w:rPr>
          <w:rFonts w:hint="eastAsia"/>
          <w:color w:val="auto"/>
        </w:rPr>
        <w:t>API</w:t>
      </w:r>
    </w:p>
    <w:p w14:paraId="49E25580" w14:textId="1433F9F4" w:rsidR="00953AD5" w:rsidRPr="00E001CD" w:rsidRDefault="00953AD5" w:rsidP="00953AD5">
      <w:pPr>
        <w:rPr>
          <w:rFonts w:ascii="宋体" w:hAnsi="宋体"/>
          <w:color w:val="auto"/>
        </w:rPr>
      </w:pPr>
      <w:r w:rsidRPr="00E001CD">
        <w:rPr>
          <w:rFonts w:ascii="宋体" w:hAnsi="宋体"/>
          <w:color w:val="auto"/>
        </w:rPr>
        <w:t>省级平台通过结算管理API医疗机构、配送企业、结算管理单位在线进行提交结算、审核、对账、医保支付等一系列功能，并通过数据同步模块同步相关业务数据到局本级</w:t>
      </w:r>
      <w:r w:rsidR="00ED56BD" w:rsidRPr="00E001CD">
        <w:rPr>
          <w:rFonts w:ascii="宋体" w:hAnsi="宋体" w:hint="eastAsia"/>
          <w:color w:val="auto"/>
        </w:rPr>
        <w:t>。</w:t>
      </w:r>
    </w:p>
    <w:p w14:paraId="0AF6F5EE" w14:textId="4BC417B4" w:rsidR="00953AD5" w:rsidRPr="00E001CD" w:rsidRDefault="00ED56BD" w:rsidP="00ED56BD">
      <w:pPr>
        <w:ind w:firstLineChars="0" w:firstLine="0"/>
        <w:rPr>
          <w:color w:val="auto"/>
        </w:rPr>
      </w:pPr>
      <w:r w:rsidRPr="00E001CD">
        <w:rPr>
          <w:noProof/>
          <w:color w:val="auto"/>
        </w:rPr>
        <w:drawing>
          <wp:inline distT="0" distB="0" distL="0" distR="0" wp14:anchorId="3CCE2F81" wp14:editId="16D01724">
            <wp:extent cx="5761990" cy="116141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1990" cy="1161415"/>
                    </a:xfrm>
                    <a:prstGeom prst="rect">
                      <a:avLst/>
                    </a:prstGeom>
                    <a:noFill/>
                    <a:ln>
                      <a:noFill/>
                    </a:ln>
                  </pic:spPr>
                </pic:pic>
              </a:graphicData>
            </a:graphic>
          </wp:inline>
        </w:drawing>
      </w:r>
    </w:p>
    <w:p w14:paraId="65157AD0" w14:textId="41887E5B" w:rsidR="00953AD5" w:rsidRPr="00E001CD" w:rsidRDefault="00E001CD" w:rsidP="00E001CD">
      <w:pPr>
        <w:ind w:firstLineChars="0" w:firstLine="0"/>
        <w:jc w:val="center"/>
        <w:rPr>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结算管理</w:t>
      </w:r>
      <w:r w:rsidRPr="00E001CD">
        <w:rPr>
          <w:rFonts w:eastAsia="黑体"/>
          <w:color w:val="auto"/>
        </w:rPr>
        <w:t>API</w:t>
      </w:r>
      <w:r w:rsidRPr="00E001CD">
        <w:rPr>
          <w:rFonts w:eastAsia="黑体"/>
          <w:color w:val="auto"/>
        </w:rPr>
        <w:t>用例图</w:t>
      </w:r>
    </w:p>
    <w:p w14:paraId="0415645E" w14:textId="77777777" w:rsidR="00953AD5" w:rsidRPr="00E001CD" w:rsidRDefault="00953AD5" w:rsidP="00ED56BD">
      <w:pPr>
        <w:ind w:firstLineChars="0" w:firstLine="0"/>
        <w:rPr>
          <w:color w:val="auto"/>
        </w:rPr>
      </w:pPr>
      <w:r w:rsidRPr="00E001CD">
        <w:rPr>
          <w:noProof/>
          <w:color w:val="auto"/>
        </w:rPr>
        <w:drawing>
          <wp:inline distT="0" distB="0" distL="114300" distR="114300" wp14:anchorId="1793EB1C" wp14:editId="2C95BB7D">
            <wp:extent cx="5759532" cy="447971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8"/>
                    <a:stretch>
                      <a:fillRect/>
                    </a:stretch>
                  </pic:blipFill>
                  <pic:spPr>
                    <a:xfrm>
                      <a:off x="0" y="0"/>
                      <a:ext cx="5766439" cy="4485087"/>
                    </a:xfrm>
                    <a:prstGeom prst="rect">
                      <a:avLst/>
                    </a:prstGeom>
                    <a:noFill/>
                    <a:ln w="9525">
                      <a:noFill/>
                    </a:ln>
                  </pic:spPr>
                </pic:pic>
              </a:graphicData>
            </a:graphic>
          </wp:inline>
        </w:drawing>
      </w:r>
    </w:p>
    <w:p w14:paraId="71096B5B" w14:textId="5E1002B7" w:rsidR="00E001CD" w:rsidRPr="00E001CD" w:rsidRDefault="00E001CD" w:rsidP="00953AD5">
      <w:pPr>
        <w:ind w:firstLineChars="0" w:firstLine="0"/>
        <w:jc w:val="center"/>
        <w:rPr>
          <w:rFonts w:ascii="黑体" w:eastAsia="黑体" w:hAnsi="黑体"/>
          <w:b/>
          <w:bCs/>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结算管理</w:t>
      </w:r>
      <w:r w:rsidRPr="00E001CD">
        <w:rPr>
          <w:rFonts w:eastAsia="黑体"/>
          <w:color w:val="auto"/>
        </w:rPr>
        <w:t>API</w:t>
      </w:r>
      <w:r w:rsidRPr="00E001CD">
        <w:rPr>
          <w:rFonts w:eastAsia="黑体"/>
          <w:color w:val="auto"/>
        </w:rPr>
        <w:t>时序图</w:t>
      </w:r>
    </w:p>
    <w:p w14:paraId="0A8BC6D5" w14:textId="77777777" w:rsidR="00953AD5" w:rsidRPr="00E001CD" w:rsidRDefault="00953AD5" w:rsidP="00953AD5">
      <w:pPr>
        <w:rPr>
          <w:rFonts w:ascii="宋体" w:hAnsi="宋体"/>
          <w:color w:val="auto"/>
        </w:rPr>
      </w:pPr>
      <w:r w:rsidRPr="00E001CD">
        <w:rPr>
          <w:rFonts w:ascii="宋体" w:hAnsi="宋体" w:hint="eastAsia"/>
          <w:color w:val="auto"/>
        </w:rPr>
        <w:t>（1）医保工作人员</w:t>
      </w:r>
      <w:r w:rsidRPr="00E001CD">
        <w:rPr>
          <w:rFonts w:ascii="宋体" w:hAnsi="宋体"/>
          <w:color w:val="auto"/>
        </w:rPr>
        <w:t>调用结算管理模块，</w:t>
      </w:r>
      <w:r w:rsidRPr="00E001CD">
        <w:rPr>
          <w:rFonts w:ascii="宋体" w:hAnsi="宋体" w:hint="eastAsia"/>
          <w:color w:val="auto"/>
        </w:rPr>
        <w:t>系统模块会自动调用局本级创建的结算管理A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生成对账单，通知医疗机构和配送企业对账确认</w:t>
      </w:r>
      <w:r w:rsidRPr="00E001CD">
        <w:rPr>
          <w:rFonts w:ascii="宋体" w:hAnsi="宋体" w:hint="eastAsia"/>
          <w:color w:val="auto"/>
        </w:rPr>
        <w:t>；</w:t>
      </w:r>
    </w:p>
    <w:p w14:paraId="2F579BB1" w14:textId="77777777" w:rsidR="00953AD5" w:rsidRPr="00E001CD" w:rsidRDefault="00953AD5" w:rsidP="00953AD5">
      <w:pPr>
        <w:rPr>
          <w:rFonts w:ascii="宋体" w:hAnsi="宋体"/>
          <w:color w:val="auto"/>
        </w:rPr>
      </w:pPr>
      <w:r w:rsidRPr="00E001CD">
        <w:rPr>
          <w:rFonts w:ascii="宋体" w:hAnsi="宋体" w:hint="eastAsia"/>
          <w:color w:val="auto"/>
        </w:rPr>
        <w:t>（2）</w:t>
      </w:r>
      <w:r w:rsidRPr="00E001CD">
        <w:rPr>
          <w:rFonts w:ascii="宋体" w:hAnsi="宋体"/>
          <w:color w:val="auto"/>
        </w:rPr>
        <w:t>医疗机构调用结算管理模块，</w:t>
      </w:r>
      <w:r w:rsidRPr="00E001CD">
        <w:rPr>
          <w:rFonts w:ascii="宋体" w:hAnsi="宋体" w:hint="eastAsia"/>
          <w:color w:val="auto"/>
        </w:rPr>
        <w:t>系统模块会自动调用局本级创建的结算管理A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进行对账确认，提交对账确认结果，对账通过或对账不通过；配送企业调用结算管理模块，进行对账确认，提交对账确认结果，对账通过或对账不通过</w:t>
      </w:r>
      <w:r w:rsidRPr="00E001CD">
        <w:rPr>
          <w:rFonts w:ascii="宋体" w:hAnsi="宋体" w:hint="eastAsia"/>
          <w:color w:val="auto"/>
        </w:rPr>
        <w:t>；</w:t>
      </w:r>
    </w:p>
    <w:p w14:paraId="4EFCA5A0" w14:textId="77777777" w:rsidR="00953AD5" w:rsidRPr="00E001CD" w:rsidRDefault="00953AD5" w:rsidP="00953AD5">
      <w:pPr>
        <w:rPr>
          <w:rFonts w:ascii="宋体" w:hAnsi="宋体"/>
          <w:color w:val="auto"/>
        </w:rPr>
      </w:pPr>
      <w:r w:rsidRPr="00E001CD">
        <w:rPr>
          <w:rFonts w:ascii="宋体" w:hAnsi="宋体" w:hint="eastAsia"/>
          <w:color w:val="auto"/>
        </w:rPr>
        <w:t>（3）医保工作人员</w:t>
      </w:r>
      <w:r w:rsidRPr="00E001CD">
        <w:rPr>
          <w:rFonts w:ascii="宋体" w:hAnsi="宋体"/>
          <w:color w:val="auto"/>
        </w:rPr>
        <w:t>调用结算管理模块，</w:t>
      </w:r>
      <w:r w:rsidRPr="00E001CD">
        <w:rPr>
          <w:rFonts w:ascii="宋体" w:hAnsi="宋体" w:hint="eastAsia"/>
          <w:color w:val="auto"/>
        </w:rPr>
        <w:t>系统模块会自动调用局本级创建的结算管理A</w:t>
      </w:r>
      <w:r w:rsidRPr="00E001CD">
        <w:rPr>
          <w:rFonts w:ascii="宋体" w:hAnsi="宋体"/>
          <w:color w:val="auto"/>
        </w:rPr>
        <w:t>PI</w:t>
      </w:r>
      <w:r w:rsidRPr="00E001CD">
        <w:rPr>
          <w:rFonts w:ascii="宋体" w:hAnsi="宋体" w:hint="eastAsia"/>
          <w:color w:val="auto"/>
        </w:rPr>
        <w:t>，</w:t>
      </w:r>
      <w:r w:rsidRPr="00E001CD">
        <w:rPr>
          <w:rFonts w:ascii="宋体" w:hAnsi="宋体"/>
          <w:color w:val="auto"/>
        </w:rPr>
        <w:t>生成结算单，通知医疗机构和配送企业生成结算单结果</w:t>
      </w:r>
      <w:r w:rsidRPr="00E001CD">
        <w:rPr>
          <w:rFonts w:ascii="宋体" w:hAnsi="宋体" w:hint="eastAsia"/>
          <w:color w:val="auto"/>
        </w:rPr>
        <w:t>；</w:t>
      </w:r>
    </w:p>
    <w:p w14:paraId="4D6ABA2D" w14:textId="77777777" w:rsidR="00953AD5" w:rsidRPr="00E001CD" w:rsidRDefault="00953AD5" w:rsidP="00953AD5">
      <w:pPr>
        <w:rPr>
          <w:rFonts w:ascii="宋体" w:hAnsi="宋体"/>
          <w:color w:val="auto"/>
        </w:rPr>
      </w:pPr>
      <w:r w:rsidRPr="00E001CD">
        <w:rPr>
          <w:rFonts w:ascii="宋体" w:hAnsi="宋体" w:hint="eastAsia"/>
          <w:color w:val="auto"/>
        </w:rPr>
        <w:t>（4）</w:t>
      </w:r>
      <w:r w:rsidRPr="00E001CD">
        <w:rPr>
          <w:rFonts w:ascii="宋体" w:hAnsi="宋体"/>
          <w:color w:val="auto"/>
        </w:rPr>
        <w:t>生成支付单，通知支付系统生成支付单结果</w:t>
      </w:r>
      <w:r w:rsidRPr="00E001CD">
        <w:rPr>
          <w:rFonts w:ascii="宋体" w:hAnsi="宋体" w:hint="eastAsia"/>
          <w:color w:val="auto"/>
        </w:rPr>
        <w:t>；</w:t>
      </w:r>
    </w:p>
    <w:p w14:paraId="12751C07" w14:textId="77777777" w:rsidR="00953AD5" w:rsidRPr="00E001CD" w:rsidRDefault="00953AD5" w:rsidP="00953AD5">
      <w:pPr>
        <w:rPr>
          <w:rFonts w:ascii="宋体" w:hAnsi="宋体"/>
          <w:color w:val="auto"/>
        </w:rPr>
      </w:pPr>
      <w:r w:rsidRPr="00E001CD">
        <w:rPr>
          <w:rFonts w:ascii="宋体" w:hAnsi="宋体" w:hint="eastAsia"/>
          <w:color w:val="auto"/>
        </w:rPr>
        <w:t>（5）</w:t>
      </w:r>
      <w:r w:rsidRPr="00E001CD">
        <w:rPr>
          <w:rFonts w:ascii="宋体" w:hAnsi="宋体"/>
          <w:color w:val="auto"/>
        </w:rPr>
        <w:t>支付系统支付处理后调用结算系统，返回支付结果，通知</w:t>
      </w:r>
      <w:r w:rsidRPr="00E001CD">
        <w:rPr>
          <w:rFonts w:ascii="宋体" w:hAnsi="宋体" w:hint="eastAsia"/>
          <w:color w:val="auto"/>
        </w:rPr>
        <w:t>医保工作人员；</w:t>
      </w:r>
    </w:p>
    <w:p w14:paraId="31C0FD8E" w14:textId="77777777" w:rsidR="00953AD5" w:rsidRPr="00E001CD" w:rsidRDefault="00953AD5" w:rsidP="00953AD5">
      <w:pPr>
        <w:rPr>
          <w:rFonts w:ascii="宋体" w:hAnsi="宋体"/>
          <w:color w:val="auto"/>
        </w:rPr>
      </w:pPr>
      <w:r w:rsidRPr="00E001CD">
        <w:rPr>
          <w:rFonts w:ascii="宋体" w:hAnsi="宋体" w:hint="eastAsia"/>
          <w:color w:val="auto"/>
        </w:rPr>
        <w:t>（6）省平台数据自动同步至局本级数据库。</w:t>
      </w:r>
    </w:p>
    <w:p w14:paraId="5823DC88" w14:textId="77777777" w:rsidR="00953AD5" w:rsidRPr="00E001CD" w:rsidRDefault="00953AD5" w:rsidP="00953AD5">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数据共享</w:t>
      </w:r>
    </w:p>
    <w:p w14:paraId="72D03BD9" w14:textId="77777777" w:rsidR="00953AD5" w:rsidRPr="00E001CD" w:rsidRDefault="00953AD5" w:rsidP="00BA2A4A">
      <w:pPr>
        <w:pStyle w:val="5"/>
        <w:ind w:firstLine="480"/>
        <w:rPr>
          <w:color w:val="auto"/>
        </w:rPr>
      </w:pPr>
      <w:r w:rsidRPr="00E001CD">
        <w:rPr>
          <w:color w:val="auto"/>
        </w:rPr>
        <w:t>机构及产品数据共享联动</w:t>
      </w:r>
    </w:p>
    <w:p w14:paraId="3994E9FF" w14:textId="77777777" w:rsidR="00953AD5" w:rsidRPr="00E001CD" w:rsidRDefault="00953AD5" w:rsidP="00953AD5">
      <w:pPr>
        <w:ind w:firstLineChars="0" w:firstLine="0"/>
        <w:rPr>
          <w:color w:val="auto"/>
        </w:rPr>
      </w:pPr>
      <w:r w:rsidRPr="00E001CD">
        <w:rPr>
          <w:noProof/>
          <w:color w:val="auto"/>
        </w:rPr>
        <w:drawing>
          <wp:inline distT="0" distB="0" distL="114300" distR="114300" wp14:anchorId="640B6D2B" wp14:editId="2567EB48">
            <wp:extent cx="5761355" cy="2447290"/>
            <wp:effectExtent l="0" t="0" r="10795" b="1016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139"/>
                    <a:stretch>
                      <a:fillRect/>
                    </a:stretch>
                  </pic:blipFill>
                  <pic:spPr>
                    <a:xfrm>
                      <a:off x="0" y="0"/>
                      <a:ext cx="5761355" cy="2447290"/>
                    </a:xfrm>
                    <a:prstGeom prst="rect">
                      <a:avLst/>
                    </a:prstGeom>
                    <a:noFill/>
                    <a:ln w="9525">
                      <a:noFill/>
                    </a:ln>
                  </pic:spPr>
                </pic:pic>
              </a:graphicData>
            </a:graphic>
          </wp:inline>
        </w:drawing>
      </w:r>
    </w:p>
    <w:p w14:paraId="20E1A059" w14:textId="715893CD" w:rsidR="00953AD5" w:rsidRPr="00E001CD" w:rsidRDefault="00E001CD" w:rsidP="00953AD5">
      <w:pPr>
        <w:snapToGrid w:val="0"/>
        <w:ind w:firstLineChars="0" w:firstLine="0"/>
        <w:jc w:val="center"/>
        <w:rPr>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机构及产品数据共享联动用例图</w:t>
      </w:r>
    </w:p>
    <w:p w14:paraId="0AD13F77" w14:textId="14FA3EC9" w:rsidR="00953AD5" w:rsidRPr="00E001CD" w:rsidRDefault="00D95129" w:rsidP="00953AD5">
      <w:pPr>
        <w:snapToGrid w:val="0"/>
        <w:ind w:firstLineChars="0" w:firstLine="0"/>
        <w:jc w:val="left"/>
        <w:rPr>
          <w:color w:val="auto"/>
        </w:rPr>
      </w:pPr>
      <w:r w:rsidRPr="00E001CD">
        <w:rPr>
          <w:noProof/>
          <w:color w:val="auto"/>
        </w:rPr>
        <w:drawing>
          <wp:inline distT="0" distB="0" distL="0" distR="0" wp14:anchorId="4269381F" wp14:editId="2EAF135F">
            <wp:extent cx="5761990" cy="3884177"/>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1990" cy="3884177"/>
                    </a:xfrm>
                    <a:prstGeom prst="rect">
                      <a:avLst/>
                    </a:prstGeom>
                    <a:noFill/>
                    <a:ln>
                      <a:noFill/>
                    </a:ln>
                  </pic:spPr>
                </pic:pic>
              </a:graphicData>
            </a:graphic>
          </wp:inline>
        </w:drawing>
      </w:r>
    </w:p>
    <w:p w14:paraId="71123964" w14:textId="51A99518" w:rsidR="00E001CD" w:rsidRPr="00E001CD" w:rsidRDefault="00E001CD" w:rsidP="00953AD5">
      <w:pPr>
        <w:snapToGrid w:val="0"/>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机构及产品数据共享联动时序图</w:t>
      </w:r>
    </w:p>
    <w:p w14:paraId="1C5F23AC" w14:textId="4F00BE46" w:rsidR="00D95129" w:rsidRPr="00E001CD" w:rsidRDefault="00D95129" w:rsidP="00D95129">
      <w:pPr>
        <w:rPr>
          <w:rFonts w:ascii="宋体" w:hAnsi="宋体"/>
          <w:color w:val="auto"/>
        </w:rPr>
      </w:pPr>
      <w:r w:rsidRPr="00E001CD">
        <w:rPr>
          <w:rFonts w:ascii="宋体" w:hAnsi="宋体" w:hint="eastAsia"/>
          <w:color w:val="auto"/>
        </w:rPr>
        <w:t>（1）局本级的药品和医用耗材招采管理系统从公共服务子系统、基础信息管理子系统获取医疗卫生机构、零售药店、生产企业、经营配送企业、监督管理机构等相关主体基本信息，与省级招采系统进行信息共享和联动；</w:t>
      </w:r>
    </w:p>
    <w:p w14:paraId="0EBDF2A3" w14:textId="4B423BDA" w:rsidR="00D95129" w:rsidRPr="00E001CD" w:rsidRDefault="00D95129" w:rsidP="00D95129">
      <w:pPr>
        <w:rPr>
          <w:rFonts w:ascii="宋体" w:hAnsi="宋体"/>
          <w:color w:val="auto"/>
        </w:rPr>
      </w:pPr>
      <w:r w:rsidRPr="00E001CD">
        <w:rPr>
          <w:rFonts w:ascii="宋体" w:hAnsi="宋体" w:hint="eastAsia"/>
          <w:color w:val="auto"/>
        </w:rPr>
        <w:t>（2）省级机构及产品数据上传到过局本级，与局本级招采子系统进行信息共享和联动。</w:t>
      </w:r>
    </w:p>
    <w:p w14:paraId="57B04F3E" w14:textId="77777777" w:rsidR="00953AD5" w:rsidRPr="00E001CD" w:rsidRDefault="00953AD5" w:rsidP="00BA2A4A">
      <w:pPr>
        <w:pStyle w:val="5"/>
        <w:ind w:firstLine="480"/>
        <w:rPr>
          <w:color w:val="auto"/>
        </w:rPr>
      </w:pPr>
      <w:r w:rsidRPr="00E001CD">
        <w:rPr>
          <w:color w:val="auto"/>
        </w:rPr>
        <w:t>药品和医用耗材价格共享联动</w:t>
      </w:r>
    </w:p>
    <w:p w14:paraId="21DCDB69" w14:textId="4C0CC2D8" w:rsidR="00953AD5" w:rsidRPr="00E001CD" w:rsidRDefault="00D95129" w:rsidP="00953AD5">
      <w:pPr>
        <w:snapToGrid w:val="0"/>
        <w:jc w:val="left"/>
        <w:rPr>
          <w:rFonts w:ascii="微软雅黑" w:eastAsia="微软雅黑" w:hAnsi="微软雅黑"/>
          <w:color w:val="auto"/>
        </w:rPr>
      </w:pPr>
      <w:r w:rsidRPr="00E001CD">
        <w:rPr>
          <w:rFonts w:ascii="微软雅黑" w:eastAsia="微软雅黑" w:hAnsi="微软雅黑"/>
          <w:noProof/>
          <w:color w:val="auto"/>
        </w:rPr>
        <w:drawing>
          <wp:inline distT="0" distB="0" distL="0" distR="0" wp14:anchorId="376CAE90" wp14:editId="06A921BC">
            <wp:extent cx="5287031" cy="2247950"/>
            <wp:effectExtent l="0" t="0" r="889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09154" cy="2257356"/>
                    </a:xfrm>
                    <a:prstGeom prst="rect">
                      <a:avLst/>
                    </a:prstGeom>
                    <a:noFill/>
                    <a:ln>
                      <a:noFill/>
                    </a:ln>
                  </pic:spPr>
                </pic:pic>
              </a:graphicData>
            </a:graphic>
          </wp:inline>
        </w:drawing>
      </w:r>
    </w:p>
    <w:p w14:paraId="5E4E1DC5" w14:textId="6F616163" w:rsidR="00E001CD" w:rsidRPr="00E001CD" w:rsidRDefault="00E001CD" w:rsidP="00953AD5">
      <w:pPr>
        <w:snapToGrid w:val="0"/>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药品和医用耗材价格共享联动用例图</w:t>
      </w:r>
    </w:p>
    <w:p w14:paraId="3976A3FD" w14:textId="55081651" w:rsidR="00953AD5" w:rsidRPr="00E001CD" w:rsidRDefault="00D95129" w:rsidP="00953AD5">
      <w:pPr>
        <w:snapToGrid w:val="0"/>
        <w:rPr>
          <w:color w:val="auto"/>
        </w:rPr>
      </w:pPr>
      <w:r w:rsidRPr="00E001CD">
        <w:rPr>
          <w:noProof/>
          <w:color w:val="auto"/>
        </w:rPr>
        <w:drawing>
          <wp:inline distT="0" distB="0" distL="0" distR="0" wp14:anchorId="1AF03A96" wp14:editId="456BD646">
            <wp:extent cx="5605145" cy="46672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05145" cy="4667250"/>
                    </a:xfrm>
                    <a:prstGeom prst="rect">
                      <a:avLst/>
                    </a:prstGeom>
                    <a:noFill/>
                    <a:ln>
                      <a:noFill/>
                    </a:ln>
                  </pic:spPr>
                </pic:pic>
              </a:graphicData>
            </a:graphic>
          </wp:inline>
        </w:drawing>
      </w:r>
    </w:p>
    <w:p w14:paraId="1F21BAE5" w14:textId="7DF06B7C" w:rsidR="00E001CD" w:rsidRPr="00E001CD" w:rsidRDefault="00E001CD" w:rsidP="00953AD5">
      <w:pPr>
        <w:snapToGrid w:val="0"/>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药品和医用耗材价格共享联动时序图</w:t>
      </w:r>
    </w:p>
    <w:p w14:paraId="28443952" w14:textId="731308EC" w:rsidR="00D95129" w:rsidRPr="00E001CD" w:rsidRDefault="00D95129" w:rsidP="00D95129">
      <w:pPr>
        <w:rPr>
          <w:rFonts w:ascii="宋体" w:hAnsi="宋体"/>
          <w:color w:val="auto"/>
        </w:rPr>
      </w:pPr>
      <w:r w:rsidRPr="00E001CD">
        <w:rPr>
          <w:rFonts w:ascii="宋体" w:hAnsi="宋体" w:hint="eastAsia"/>
          <w:color w:val="auto"/>
        </w:rPr>
        <w:t>（1）局本级的药品和医用耗材招采管理系统从公共服务子系统获取</w:t>
      </w:r>
      <w:r w:rsidR="0000542F" w:rsidRPr="00E001CD">
        <w:rPr>
          <w:rFonts w:ascii="宋体" w:hAnsi="宋体" w:hint="eastAsia"/>
          <w:color w:val="auto"/>
        </w:rPr>
        <w:t>药品和医用耗材价格</w:t>
      </w:r>
      <w:r w:rsidRPr="00E001CD">
        <w:rPr>
          <w:rFonts w:ascii="宋体" w:hAnsi="宋体" w:hint="eastAsia"/>
          <w:color w:val="auto"/>
        </w:rPr>
        <w:t>等相关信息，与省级招采系统进行信息共享和联动；</w:t>
      </w:r>
    </w:p>
    <w:p w14:paraId="5C57C5BF" w14:textId="77777777" w:rsidR="00D95129" w:rsidRPr="00E001CD" w:rsidRDefault="00D95129" w:rsidP="00D95129">
      <w:pPr>
        <w:rPr>
          <w:rFonts w:ascii="宋体" w:hAnsi="宋体"/>
          <w:color w:val="auto"/>
        </w:rPr>
      </w:pPr>
      <w:r w:rsidRPr="00E001CD">
        <w:rPr>
          <w:rFonts w:ascii="宋体" w:hAnsi="宋体" w:hint="eastAsia"/>
          <w:color w:val="auto"/>
        </w:rPr>
        <w:t>（2）省级机构及产品数据上传到过局本级，与局本级招采子系统进行信息共享和联动。</w:t>
      </w:r>
    </w:p>
    <w:p w14:paraId="5F1128AB" w14:textId="77777777" w:rsidR="00953AD5" w:rsidRPr="00E001CD" w:rsidRDefault="00953AD5" w:rsidP="00BA2A4A">
      <w:pPr>
        <w:pStyle w:val="5"/>
        <w:ind w:firstLine="480"/>
        <w:rPr>
          <w:color w:val="auto"/>
        </w:rPr>
      </w:pPr>
      <w:r w:rsidRPr="00E001CD">
        <w:rPr>
          <w:color w:val="auto"/>
        </w:rPr>
        <w:t>药品和医用耗材目录共享联动</w:t>
      </w:r>
    </w:p>
    <w:p w14:paraId="305204E2" w14:textId="15B6951C" w:rsidR="00953AD5" w:rsidRPr="00E001CD" w:rsidRDefault="00D95129" w:rsidP="00953AD5">
      <w:pPr>
        <w:ind w:firstLineChars="0" w:firstLine="0"/>
        <w:rPr>
          <w:color w:val="auto"/>
        </w:rPr>
      </w:pPr>
      <w:r w:rsidRPr="00E001CD">
        <w:rPr>
          <w:noProof/>
          <w:color w:val="auto"/>
        </w:rPr>
        <w:drawing>
          <wp:inline distT="0" distB="0" distL="0" distR="0" wp14:anchorId="5C3F8566" wp14:editId="7F0684E1">
            <wp:extent cx="5761990" cy="244571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1990" cy="2445718"/>
                    </a:xfrm>
                    <a:prstGeom prst="rect">
                      <a:avLst/>
                    </a:prstGeom>
                    <a:noFill/>
                    <a:ln>
                      <a:noFill/>
                    </a:ln>
                  </pic:spPr>
                </pic:pic>
              </a:graphicData>
            </a:graphic>
          </wp:inline>
        </w:drawing>
      </w:r>
    </w:p>
    <w:p w14:paraId="131BB5BF" w14:textId="6C1DC0CF" w:rsidR="00E001CD" w:rsidRPr="00E001CD" w:rsidRDefault="00E001CD" w:rsidP="00953AD5">
      <w:pPr>
        <w:snapToGrid w:val="0"/>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药品和医用耗材目录共享联动</w:t>
      </w:r>
      <w:r w:rsidR="009E5083">
        <w:rPr>
          <w:rFonts w:eastAsia="黑体" w:hint="eastAsia"/>
          <w:color w:val="auto"/>
        </w:rPr>
        <w:t>用例</w:t>
      </w:r>
      <w:r w:rsidRPr="00E001CD">
        <w:rPr>
          <w:rFonts w:eastAsia="黑体" w:hint="eastAsia"/>
          <w:color w:val="auto"/>
        </w:rPr>
        <w:t>图</w:t>
      </w:r>
    </w:p>
    <w:p w14:paraId="62EED6C2" w14:textId="449E7F22" w:rsidR="00953AD5" w:rsidRPr="00E001CD" w:rsidRDefault="00D95129" w:rsidP="00953AD5">
      <w:pPr>
        <w:snapToGrid w:val="0"/>
        <w:ind w:firstLineChars="0" w:firstLine="0"/>
        <w:jc w:val="left"/>
        <w:rPr>
          <w:color w:val="auto"/>
        </w:rPr>
      </w:pPr>
      <w:r w:rsidRPr="00E001CD">
        <w:rPr>
          <w:noProof/>
          <w:color w:val="auto"/>
        </w:rPr>
        <w:drawing>
          <wp:inline distT="0" distB="0" distL="0" distR="0" wp14:anchorId="74F3FA92" wp14:editId="0537B16E">
            <wp:extent cx="5605145" cy="400177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5145" cy="4001770"/>
                    </a:xfrm>
                    <a:prstGeom prst="rect">
                      <a:avLst/>
                    </a:prstGeom>
                    <a:noFill/>
                    <a:ln>
                      <a:noFill/>
                    </a:ln>
                  </pic:spPr>
                </pic:pic>
              </a:graphicData>
            </a:graphic>
          </wp:inline>
        </w:drawing>
      </w:r>
    </w:p>
    <w:p w14:paraId="1B575B9E" w14:textId="57D51919" w:rsidR="00E001CD" w:rsidRPr="00E001CD" w:rsidRDefault="00E001CD" w:rsidP="00953AD5">
      <w:pPr>
        <w:snapToGrid w:val="0"/>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药品和医用耗材目录共享联动时序图</w:t>
      </w:r>
    </w:p>
    <w:p w14:paraId="5F6894A7" w14:textId="64174706" w:rsidR="0000542F" w:rsidRPr="00E001CD" w:rsidRDefault="0000542F" w:rsidP="0000542F">
      <w:pPr>
        <w:rPr>
          <w:rFonts w:ascii="宋体" w:hAnsi="宋体"/>
          <w:color w:val="auto"/>
        </w:rPr>
      </w:pPr>
      <w:r w:rsidRPr="00E001CD">
        <w:rPr>
          <w:rFonts w:ascii="宋体" w:hAnsi="宋体" w:hint="eastAsia"/>
          <w:color w:val="auto"/>
        </w:rPr>
        <w:t>（1）局本级的药品和医用耗材招采管理系统从基础信息管理子系统获取药品和医用耗材目录等相关信息，与省级招采系统进行信息共享和联动；</w:t>
      </w:r>
    </w:p>
    <w:p w14:paraId="4A1BAC39" w14:textId="77777777" w:rsidR="0000542F" w:rsidRDefault="0000542F" w:rsidP="0000542F">
      <w:pPr>
        <w:rPr>
          <w:rFonts w:ascii="宋体" w:hAnsi="宋体"/>
          <w:color w:val="auto"/>
        </w:rPr>
      </w:pPr>
      <w:r w:rsidRPr="00E001CD">
        <w:rPr>
          <w:rFonts w:ascii="宋体" w:hAnsi="宋体" w:hint="eastAsia"/>
          <w:color w:val="auto"/>
        </w:rPr>
        <w:t>（2）省级机构及产品数据上传到过局本级，与局本级招采子系统进行信息共享和联动。</w:t>
      </w:r>
    </w:p>
    <w:p w14:paraId="6089D7E7" w14:textId="3CB2B9C3" w:rsidR="009E5083" w:rsidRPr="00E001CD" w:rsidRDefault="009E5083" w:rsidP="009E5083">
      <w:pPr>
        <w:pStyle w:val="5"/>
        <w:ind w:firstLine="480"/>
        <w:rPr>
          <w:color w:val="auto"/>
        </w:rPr>
      </w:pPr>
      <w:r w:rsidRPr="009E5083">
        <w:rPr>
          <w:rFonts w:hint="eastAsia"/>
          <w:color w:val="auto"/>
        </w:rPr>
        <w:t>配送数据共享联动</w:t>
      </w:r>
    </w:p>
    <w:p w14:paraId="232C94C8" w14:textId="505B6B43" w:rsidR="009E5083" w:rsidRPr="00E001CD" w:rsidRDefault="009E5083" w:rsidP="009E5083">
      <w:pPr>
        <w:ind w:firstLineChars="0" w:firstLine="0"/>
        <w:rPr>
          <w:color w:val="auto"/>
        </w:rPr>
      </w:pPr>
      <w:r w:rsidRPr="009E5083">
        <w:rPr>
          <w:noProof/>
          <w:color w:val="auto"/>
        </w:rPr>
        <w:drawing>
          <wp:inline distT="0" distB="0" distL="0" distR="0" wp14:anchorId="53713AE6" wp14:editId="14BE0068">
            <wp:extent cx="5761990" cy="206002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1990" cy="2060025"/>
                    </a:xfrm>
                    <a:prstGeom prst="rect">
                      <a:avLst/>
                    </a:prstGeom>
                    <a:noFill/>
                    <a:ln>
                      <a:noFill/>
                    </a:ln>
                  </pic:spPr>
                </pic:pic>
              </a:graphicData>
            </a:graphic>
          </wp:inline>
        </w:drawing>
      </w:r>
    </w:p>
    <w:p w14:paraId="00548AA9" w14:textId="365AC598" w:rsidR="009E5083" w:rsidRPr="00E001CD" w:rsidRDefault="009E5083" w:rsidP="009E5083">
      <w:pPr>
        <w:snapToGrid w:val="0"/>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9E5083">
        <w:rPr>
          <w:rFonts w:eastAsia="黑体" w:hint="eastAsia"/>
          <w:color w:val="auto"/>
        </w:rPr>
        <w:t>配送数据共享联动</w:t>
      </w:r>
      <w:r>
        <w:rPr>
          <w:rFonts w:eastAsia="黑体" w:hint="eastAsia"/>
          <w:color w:val="auto"/>
        </w:rPr>
        <w:t>用例</w:t>
      </w:r>
      <w:r w:rsidRPr="00E001CD">
        <w:rPr>
          <w:rFonts w:eastAsia="黑体" w:hint="eastAsia"/>
          <w:color w:val="auto"/>
        </w:rPr>
        <w:t>图</w:t>
      </w:r>
    </w:p>
    <w:p w14:paraId="46582C3E" w14:textId="5D1FEE06" w:rsidR="009E5083" w:rsidRPr="00E001CD" w:rsidRDefault="00E87ED7" w:rsidP="009E5083">
      <w:pPr>
        <w:snapToGrid w:val="0"/>
        <w:ind w:firstLineChars="0" w:firstLine="0"/>
        <w:jc w:val="left"/>
        <w:rPr>
          <w:color w:val="auto"/>
        </w:rPr>
      </w:pPr>
      <w:r w:rsidRPr="00E87ED7">
        <w:rPr>
          <w:noProof/>
          <w:color w:val="auto"/>
        </w:rPr>
        <w:drawing>
          <wp:inline distT="0" distB="0" distL="0" distR="0" wp14:anchorId="77A12ED5" wp14:editId="536B7979">
            <wp:extent cx="5629275" cy="4000500"/>
            <wp:effectExtent l="0" t="0" r="9525"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29275" cy="4000500"/>
                    </a:xfrm>
                    <a:prstGeom prst="rect">
                      <a:avLst/>
                    </a:prstGeom>
                    <a:noFill/>
                    <a:ln>
                      <a:noFill/>
                    </a:ln>
                  </pic:spPr>
                </pic:pic>
              </a:graphicData>
            </a:graphic>
          </wp:inline>
        </w:drawing>
      </w:r>
    </w:p>
    <w:p w14:paraId="3FA61EDE" w14:textId="213137C6" w:rsidR="009E5083" w:rsidRPr="00E001CD" w:rsidRDefault="009E5083" w:rsidP="009E5083">
      <w:pPr>
        <w:snapToGrid w:val="0"/>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9E5083">
        <w:rPr>
          <w:rFonts w:eastAsia="黑体" w:hint="eastAsia"/>
          <w:color w:val="auto"/>
        </w:rPr>
        <w:t>配送数据共享联动</w:t>
      </w:r>
      <w:r w:rsidRPr="00E001CD">
        <w:rPr>
          <w:rFonts w:eastAsia="黑体" w:hint="eastAsia"/>
          <w:color w:val="auto"/>
        </w:rPr>
        <w:t>时序图</w:t>
      </w:r>
    </w:p>
    <w:p w14:paraId="08A40654" w14:textId="741EFD03" w:rsidR="00E87ED7" w:rsidRDefault="00E87ED7" w:rsidP="00E87ED7">
      <w:pPr>
        <w:rPr>
          <w:rFonts w:ascii="宋体" w:hAnsi="宋体"/>
          <w:color w:val="auto"/>
        </w:rPr>
      </w:pPr>
      <w:r w:rsidRPr="00E001CD">
        <w:rPr>
          <w:rFonts w:ascii="宋体" w:hAnsi="宋体" w:hint="eastAsia"/>
          <w:color w:val="auto"/>
        </w:rPr>
        <w:t>（1）</w:t>
      </w:r>
      <w:r>
        <w:rPr>
          <w:rFonts w:ascii="宋体" w:hAnsi="宋体" w:hint="eastAsia"/>
          <w:color w:val="auto"/>
        </w:rPr>
        <w:t>通过省级药品和医用耗材招采管理系统获取企业配送数据，如配送过程的GPS数据、送达及时率、</w:t>
      </w:r>
      <w:r w:rsidR="002F4C00">
        <w:rPr>
          <w:rFonts w:ascii="宋体" w:hAnsi="宋体" w:hint="eastAsia"/>
          <w:color w:val="auto"/>
        </w:rPr>
        <w:t>配送量数据、配送票据信息等等；</w:t>
      </w:r>
    </w:p>
    <w:p w14:paraId="124AF446" w14:textId="082E0FE5" w:rsidR="009E5083" w:rsidRPr="00E87ED7" w:rsidRDefault="002F4C00" w:rsidP="0000542F">
      <w:pPr>
        <w:rPr>
          <w:rFonts w:ascii="宋体" w:hAnsi="宋体"/>
          <w:color w:val="auto"/>
        </w:rPr>
      </w:pPr>
      <w:r>
        <w:rPr>
          <w:rFonts w:ascii="宋体" w:hAnsi="宋体" w:hint="eastAsia"/>
          <w:color w:val="auto"/>
        </w:rPr>
        <w:t>（2）通过配送数据共享联动，将省级配送数据同步到国家平台的配送数据，同时可利用这些数据与采购数据、结算数据结合分析。</w:t>
      </w:r>
    </w:p>
    <w:p w14:paraId="25809F40" w14:textId="77777777" w:rsidR="00953AD5" w:rsidRPr="00E001CD" w:rsidRDefault="00953AD5" w:rsidP="00953AD5">
      <w:pPr>
        <w:keepNext/>
        <w:keepLines/>
        <w:widowControl/>
        <w:numPr>
          <w:ilvl w:val="3"/>
          <w:numId w:val="1"/>
        </w:numPr>
        <w:snapToGrid w:val="0"/>
        <w:ind w:left="0" w:firstLineChars="0" w:firstLine="480"/>
        <w:jc w:val="left"/>
        <w:outlineLvl w:val="3"/>
        <w:rPr>
          <w:rFonts w:eastAsiaTheme="minorEastAsia"/>
          <w:bCs/>
          <w:color w:val="auto"/>
          <w:kern w:val="0"/>
        </w:rPr>
      </w:pPr>
      <w:r w:rsidRPr="00E001CD">
        <w:rPr>
          <w:rFonts w:eastAsiaTheme="minorEastAsia"/>
          <w:bCs/>
          <w:color w:val="auto"/>
          <w:kern w:val="0"/>
        </w:rPr>
        <w:t>数据同步</w:t>
      </w:r>
    </w:p>
    <w:p w14:paraId="05CFB1B4" w14:textId="77777777" w:rsidR="00953AD5" w:rsidRPr="00E001CD" w:rsidRDefault="00953AD5" w:rsidP="00BA2A4A">
      <w:pPr>
        <w:pStyle w:val="5"/>
        <w:ind w:firstLine="480"/>
        <w:rPr>
          <w:color w:val="auto"/>
        </w:rPr>
      </w:pPr>
      <w:r w:rsidRPr="00E001CD">
        <w:rPr>
          <w:color w:val="auto"/>
        </w:rPr>
        <w:t>数据比对匹配</w:t>
      </w:r>
    </w:p>
    <w:p w14:paraId="0BE0FA52" w14:textId="77777777" w:rsidR="00953AD5" w:rsidRPr="00E001CD" w:rsidRDefault="00953AD5" w:rsidP="00953AD5">
      <w:pPr>
        <w:ind w:firstLineChars="0" w:firstLine="0"/>
        <w:rPr>
          <w:color w:val="auto"/>
        </w:rPr>
      </w:pPr>
      <w:r w:rsidRPr="00E001CD">
        <w:rPr>
          <w:noProof/>
          <w:color w:val="auto"/>
        </w:rPr>
        <w:drawing>
          <wp:inline distT="0" distB="0" distL="114300" distR="114300" wp14:anchorId="4EF98FC2" wp14:editId="570CEE60">
            <wp:extent cx="5760085" cy="3420110"/>
            <wp:effectExtent l="0" t="0" r="12065" b="8890"/>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147"/>
                    <a:stretch>
                      <a:fillRect/>
                    </a:stretch>
                  </pic:blipFill>
                  <pic:spPr>
                    <a:xfrm>
                      <a:off x="0" y="0"/>
                      <a:ext cx="5760085" cy="3420110"/>
                    </a:xfrm>
                    <a:prstGeom prst="rect">
                      <a:avLst/>
                    </a:prstGeom>
                    <a:noFill/>
                    <a:ln w="9525">
                      <a:noFill/>
                    </a:ln>
                  </pic:spPr>
                </pic:pic>
              </a:graphicData>
            </a:graphic>
          </wp:inline>
        </w:drawing>
      </w:r>
    </w:p>
    <w:p w14:paraId="561B7605" w14:textId="00B465B6" w:rsidR="00E001CD" w:rsidRPr="00E001CD" w:rsidRDefault="00E001CD" w:rsidP="00953AD5">
      <w:pPr>
        <w:tabs>
          <w:tab w:val="center" w:pos="4777"/>
          <w:tab w:val="left" w:pos="6729"/>
        </w:tabs>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数据比对匹配用例图</w:t>
      </w:r>
    </w:p>
    <w:p w14:paraId="1A3A1D86" w14:textId="74CC5121" w:rsidR="00953AD5" w:rsidRPr="00E001CD" w:rsidRDefault="007A0DE9" w:rsidP="007A0DE9">
      <w:pPr>
        <w:snapToGrid w:val="0"/>
        <w:ind w:firstLineChars="0" w:firstLine="0"/>
        <w:jc w:val="left"/>
        <w:rPr>
          <w:color w:val="auto"/>
        </w:rPr>
      </w:pPr>
      <w:r w:rsidRPr="00E001CD">
        <w:rPr>
          <w:noProof/>
          <w:color w:val="auto"/>
        </w:rPr>
        <w:drawing>
          <wp:inline distT="0" distB="0" distL="0" distR="0" wp14:anchorId="733BA29A" wp14:editId="7DE2D1EE">
            <wp:extent cx="5761990" cy="41389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1990" cy="4138955"/>
                    </a:xfrm>
                    <a:prstGeom prst="rect">
                      <a:avLst/>
                    </a:prstGeom>
                    <a:noFill/>
                    <a:ln>
                      <a:noFill/>
                    </a:ln>
                  </pic:spPr>
                </pic:pic>
              </a:graphicData>
            </a:graphic>
          </wp:inline>
        </w:drawing>
      </w:r>
    </w:p>
    <w:p w14:paraId="5E214938" w14:textId="74D03B08" w:rsidR="00E001CD" w:rsidRPr="00E001CD" w:rsidRDefault="00E001CD" w:rsidP="00953AD5">
      <w:pPr>
        <w:tabs>
          <w:tab w:val="center" w:pos="4777"/>
          <w:tab w:val="left" w:pos="6729"/>
        </w:tabs>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数据比对匹配时序图</w:t>
      </w:r>
    </w:p>
    <w:p w14:paraId="7A0DAB27" w14:textId="03C7C66E" w:rsidR="00953AD5" w:rsidRPr="00E001CD" w:rsidRDefault="00E001CD" w:rsidP="00E001CD">
      <w:pPr>
        <w:rPr>
          <w:rFonts w:asciiTheme="minorEastAsia" w:hAnsiTheme="minorEastAsia"/>
          <w:color w:val="auto"/>
        </w:rPr>
      </w:pPr>
      <w:r w:rsidRPr="00E001CD">
        <w:rPr>
          <w:rFonts w:asciiTheme="minorEastAsia" w:hAnsiTheme="minorEastAsia" w:hint="eastAsia"/>
          <w:color w:val="auto"/>
        </w:rPr>
        <w:t>（1）将采集相关数据进行抽取；</w:t>
      </w:r>
    </w:p>
    <w:p w14:paraId="50D408EF" w14:textId="03993372" w:rsidR="00E001CD" w:rsidRPr="00E001CD" w:rsidRDefault="00E001CD" w:rsidP="00E001CD">
      <w:pPr>
        <w:rPr>
          <w:rFonts w:asciiTheme="minorEastAsia" w:hAnsiTheme="minorEastAsia"/>
          <w:color w:val="auto"/>
        </w:rPr>
      </w:pPr>
      <w:r w:rsidRPr="00E001CD">
        <w:rPr>
          <w:rFonts w:asciiTheme="minorEastAsia" w:hAnsiTheme="minorEastAsia" w:hint="eastAsia"/>
          <w:color w:val="auto"/>
        </w:rPr>
        <w:t>（2）</w:t>
      </w:r>
      <w:r w:rsidRPr="00E001CD">
        <w:rPr>
          <w:rFonts w:asciiTheme="minorEastAsia" w:hAnsiTheme="minorEastAsia"/>
          <w:color w:val="auto"/>
        </w:rPr>
        <w:t>查询需要比对的数据</w:t>
      </w:r>
      <w:r w:rsidRPr="00E001CD">
        <w:rPr>
          <w:rFonts w:asciiTheme="minorEastAsia" w:hAnsiTheme="minorEastAsia" w:hint="eastAsia"/>
          <w:color w:val="auto"/>
        </w:rPr>
        <w:t>；</w:t>
      </w:r>
    </w:p>
    <w:p w14:paraId="0A460394" w14:textId="72BE70BD" w:rsidR="00E001CD" w:rsidRPr="00E001CD" w:rsidRDefault="00E001CD" w:rsidP="00E001CD">
      <w:pPr>
        <w:rPr>
          <w:rFonts w:asciiTheme="minorEastAsia" w:hAnsiTheme="minorEastAsia"/>
          <w:color w:val="auto"/>
        </w:rPr>
      </w:pPr>
      <w:r w:rsidRPr="00E001CD">
        <w:rPr>
          <w:rFonts w:asciiTheme="minorEastAsia" w:hAnsiTheme="minorEastAsia" w:hint="eastAsia"/>
          <w:color w:val="auto"/>
        </w:rPr>
        <w:t>（3）根据统一标识码统一规则，对非标化数据进行比对标化。</w:t>
      </w:r>
    </w:p>
    <w:p w14:paraId="796BE0F7" w14:textId="77777777" w:rsidR="00953AD5" w:rsidRPr="00E001CD" w:rsidRDefault="00953AD5" w:rsidP="00BA2A4A">
      <w:pPr>
        <w:pStyle w:val="5"/>
        <w:ind w:firstLine="480"/>
        <w:rPr>
          <w:color w:val="auto"/>
        </w:rPr>
      </w:pPr>
      <w:r w:rsidRPr="00E001CD">
        <w:rPr>
          <w:color w:val="auto"/>
        </w:rPr>
        <w:t>数据校验评估</w:t>
      </w:r>
    </w:p>
    <w:p w14:paraId="3AA24FDA" w14:textId="34C67E63" w:rsidR="00953AD5" w:rsidRPr="00E001CD" w:rsidRDefault="0009380B" w:rsidP="0009380B">
      <w:pPr>
        <w:ind w:firstLineChars="0" w:firstLine="0"/>
        <w:jc w:val="center"/>
        <w:rPr>
          <w:color w:val="auto"/>
        </w:rPr>
      </w:pPr>
      <w:r w:rsidRPr="0009380B">
        <w:rPr>
          <w:noProof/>
          <w:color w:val="auto"/>
        </w:rPr>
        <w:drawing>
          <wp:inline distT="0" distB="0" distL="0" distR="0" wp14:anchorId="175D477F" wp14:editId="4CA01806">
            <wp:extent cx="4286250" cy="3619500"/>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86250" cy="3619500"/>
                    </a:xfrm>
                    <a:prstGeom prst="rect">
                      <a:avLst/>
                    </a:prstGeom>
                    <a:noFill/>
                    <a:ln>
                      <a:noFill/>
                    </a:ln>
                  </pic:spPr>
                </pic:pic>
              </a:graphicData>
            </a:graphic>
          </wp:inline>
        </w:drawing>
      </w:r>
    </w:p>
    <w:p w14:paraId="1019F94B" w14:textId="33A2F1A2" w:rsidR="00E001CD" w:rsidRPr="00E001CD" w:rsidRDefault="00E001CD" w:rsidP="00953AD5">
      <w:pPr>
        <w:tabs>
          <w:tab w:val="center" w:pos="4777"/>
          <w:tab w:val="left" w:pos="6729"/>
        </w:tabs>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数据校验评估用例图</w:t>
      </w:r>
    </w:p>
    <w:p w14:paraId="0BB97BB4" w14:textId="578BC5C4" w:rsidR="00953AD5" w:rsidRPr="00E001CD" w:rsidRDefault="0009380B" w:rsidP="00953AD5">
      <w:pPr>
        <w:ind w:firstLineChars="0" w:firstLine="0"/>
        <w:jc w:val="left"/>
        <w:rPr>
          <w:color w:val="auto"/>
        </w:rPr>
      </w:pPr>
      <w:r w:rsidRPr="0009380B">
        <w:rPr>
          <w:noProof/>
          <w:color w:val="auto"/>
        </w:rPr>
        <w:drawing>
          <wp:inline distT="0" distB="0" distL="0" distR="0" wp14:anchorId="396F4C86" wp14:editId="5122D79F">
            <wp:extent cx="5761990" cy="4737368"/>
            <wp:effectExtent l="0" t="0" r="0" b="635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1990" cy="4737368"/>
                    </a:xfrm>
                    <a:prstGeom prst="rect">
                      <a:avLst/>
                    </a:prstGeom>
                    <a:noFill/>
                    <a:ln>
                      <a:noFill/>
                    </a:ln>
                  </pic:spPr>
                </pic:pic>
              </a:graphicData>
            </a:graphic>
          </wp:inline>
        </w:drawing>
      </w:r>
    </w:p>
    <w:p w14:paraId="1B325F2C" w14:textId="3EB630EF" w:rsidR="00E001CD" w:rsidRPr="00E001CD" w:rsidRDefault="00E001CD" w:rsidP="00953AD5">
      <w:pPr>
        <w:tabs>
          <w:tab w:val="center" w:pos="4777"/>
          <w:tab w:val="left" w:pos="6729"/>
        </w:tabs>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数据校验评估时序图</w:t>
      </w:r>
    </w:p>
    <w:p w14:paraId="456DA6DF" w14:textId="77777777" w:rsidR="00953AD5" w:rsidRPr="00E001CD" w:rsidRDefault="00953AD5" w:rsidP="00953AD5">
      <w:pPr>
        <w:rPr>
          <w:rFonts w:asciiTheme="minorEastAsia" w:hAnsiTheme="minorEastAsia"/>
          <w:color w:val="auto"/>
        </w:rPr>
      </w:pPr>
      <w:r w:rsidRPr="00E001CD">
        <w:rPr>
          <w:rFonts w:asciiTheme="minorEastAsia" w:hAnsiTheme="minorEastAsia"/>
          <w:color w:val="auto"/>
        </w:rPr>
        <w:t>（1）评估人员打开待评估数据检索页面</w:t>
      </w:r>
      <w:r w:rsidRPr="00E001CD">
        <w:rPr>
          <w:rFonts w:asciiTheme="minorEastAsia" w:hAnsiTheme="minorEastAsia" w:hint="eastAsia"/>
          <w:color w:val="auto"/>
        </w:rPr>
        <w:t>；</w:t>
      </w:r>
    </w:p>
    <w:p w14:paraId="1AA79D7E" w14:textId="77777777" w:rsidR="00953AD5" w:rsidRPr="00E001CD" w:rsidRDefault="00953AD5" w:rsidP="00953AD5">
      <w:pPr>
        <w:rPr>
          <w:rFonts w:asciiTheme="minorEastAsia" w:hAnsiTheme="minorEastAsia"/>
          <w:color w:val="auto"/>
        </w:rPr>
      </w:pPr>
      <w:r w:rsidRPr="00E001CD">
        <w:rPr>
          <w:rFonts w:asciiTheme="minorEastAsia" w:hAnsiTheme="minorEastAsia"/>
          <w:color w:val="auto"/>
        </w:rPr>
        <w:t>（2）输入检索条件，查询数据</w:t>
      </w:r>
      <w:r w:rsidRPr="00E001CD">
        <w:rPr>
          <w:rFonts w:asciiTheme="minorEastAsia" w:hAnsiTheme="minorEastAsia" w:hint="eastAsia"/>
          <w:color w:val="auto"/>
        </w:rPr>
        <w:t>；</w:t>
      </w:r>
    </w:p>
    <w:p w14:paraId="2B51B481" w14:textId="77777777" w:rsidR="00953AD5" w:rsidRPr="00E001CD" w:rsidRDefault="00953AD5" w:rsidP="00953AD5">
      <w:pPr>
        <w:rPr>
          <w:rFonts w:asciiTheme="minorEastAsia" w:hAnsiTheme="minorEastAsia"/>
          <w:color w:val="auto"/>
        </w:rPr>
      </w:pPr>
      <w:r w:rsidRPr="00E001CD">
        <w:rPr>
          <w:rFonts w:asciiTheme="minorEastAsia" w:hAnsiTheme="minorEastAsia"/>
          <w:color w:val="auto"/>
        </w:rPr>
        <w:t>（3）返回检索数据结果</w:t>
      </w:r>
      <w:r w:rsidRPr="00E001CD">
        <w:rPr>
          <w:rFonts w:asciiTheme="minorEastAsia" w:hAnsiTheme="minorEastAsia" w:hint="eastAsia"/>
          <w:color w:val="auto"/>
        </w:rPr>
        <w:t>；</w:t>
      </w:r>
    </w:p>
    <w:p w14:paraId="7B3BCB86" w14:textId="77777777" w:rsidR="0009380B" w:rsidRDefault="00953AD5" w:rsidP="00953AD5">
      <w:pPr>
        <w:rPr>
          <w:rFonts w:asciiTheme="minorEastAsia" w:hAnsiTheme="minorEastAsia"/>
          <w:color w:val="auto"/>
        </w:rPr>
      </w:pPr>
      <w:r w:rsidRPr="00E001CD">
        <w:rPr>
          <w:rFonts w:asciiTheme="minorEastAsia" w:hAnsiTheme="minorEastAsia"/>
          <w:color w:val="auto"/>
        </w:rPr>
        <w:t>（4）选中本次评估数据，选择完整性判断策略</w:t>
      </w:r>
      <w:r w:rsidR="0009380B">
        <w:rPr>
          <w:rFonts w:asciiTheme="minorEastAsia" w:hAnsiTheme="minorEastAsia" w:hint="eastAsia"/>
          <w:color w:val="auto"/>
        </w:rPr>
        <w:t>；</w:t>
      </w:r>
    </w:p>
    <w:p w14:paraId="0671FA63" w14:textId="281BE37F" w:rsidR="0009380B" w:rsidRPr="0009380B" w:rsidRDefault="0009380B" w:rsidP="0009380B">
      <w:pPr>
        <w:rPr>
          <w:rFonts w:asciiTheme="minorEastAsia" w:hAnsiTheme="minorEastAsia"/>
          <w:color w:val="auto"/>
        </w:rPr>
      </w:pPr>
      <w:r>
        <w:rPr>
          <w:rFonts w:asciiTheme="minorEastAsia" w:hAnsiTheme="minorEastAsia" w:hint="eastAsia"/>
          <w:color w:val="auto"/>
        </w:rPr>
        <w:t>（5）</w:t>
      </w:r>
      <w:r>
        <w:rPr>
          <w:rFonts w:asciiTheme="minorEastAsia" w:hAnsiTheme="minorEastAsia"/>
          <w:color w:val="auto"/>
        </w:rPr>
        <w:t>调用评估规则</w:t>
      </w:r>
      <w:r>
        <w:rPr>
          <w:rFonts w:asciiTheme="minorEastAsia" w:hAnsiTheme="minorEastAsia" w:hint="eastAsia"/>
          <w:color w:val="auto"/>
        </w:rPr>
        <w:t>，</w:t>
      </w:r>
      <w:r>
        <w:rPr>
          <w:rFonts w:asciiTheme="minorEastAsia" w:hAnsiTheme="minorEastAsia"/>
          <w:color w:val="auto"/>
        </w:rPr>
        <w:t>对评估的数据进行判定</w:t>
      </w:r>
      <w:r w:rsidR="00953AD5" w:rsidRPr="00E001CD">
        <w:rPr>
          <w:rFonts w:asciiTheme="minorEastAsia" w:hAnsiTheme="minorEastAsia" w:hint="eastAsia"/>
          <w:color w:val="auto"/>
        </w:rPr>
        <w:t>；</w:t>
      </w:r>
    </w:p>
    <w:p w14:paraId="5C2FE6A6" w14:textId="38E2EC43" w:rsidR="00953AD5" w:rsidRPr="00E001CD" w:rsidRDefault="00953AD5" w:rsidP="00953AD5">
      <w:pPr>
        <w:rPr>
          <w:rFonts w:asciiTheme="minorEastAsia" w:hAnsiTheme="minorEastAsia"/>
          <w:color w:val="auto"/>
        </w:rPr>
      </w:pPr>
      <w:r w:rsidRPr="00E001CD">
        <w:rPr>
          <w:rFonts w:asciiTheme="minorEastAsia" w:hAnsiTheme="minorEastAsia" w:hint="eastAsia"/>
          <w:color w:val="auto"/>
        </w:rPr>
        <w:t>（5）</w:t>
      </w:r>
      <w:r w:rsidRPr="00E001CD">
        <w:rPr>
          <w:rFonts w:asciiTheme="minorEastAsia" w:hAnsiTheme="minorEastAsia"/>
          <w:color w:val="auto"/>
        </w:rPr>
        <w:t>校验数据完整性，</w:t>
      </w:r>
      <w:r w:rsidR="00041AAF">
        <w:rPr>
          <w:rFonts w:asciiTheme="minorEastAsia" w:hAnsiTheme="minorEastAsia"/>
          <w:color w:val="auto"/>
        </w:rPr>
        <w:t>参考评估指标</w:t>
      </w:r>
      <w:r w:rsidR="00041AAF">
        <w:rPr>
          <w:rFonts w:asciiTheme="minorEastAsia" w:hAnsiTheme="minorEastAsia" w:hint="eastAsia"/>
          <w:color w:val="auto"/>
        </w:rPr>
        <w:t>进行校验。</w:t>
      </w:r>
      <w:r w:rsidRPr="00E001CD">
        <w:rPr>
          <w:rFonts w:asciiTheme="minorEastAsia" w:hAnsiTheme="minorEastAsia"/>
          <w:color w:val="auto"/>
        </w:rPr>
        <w:t>校验通过进入数据正确性校验环节；校验失败返回结果，通知操作人员</w:t>
      </w:r>
      <w:r w:rsidRPr="00E001CD">
        <w:rPr>
          <w:rFonts w:asciiTheme="minorEastAsia" w:hAnsiTheme="minorEastAsia" w:hint="eastAsia"/>
          <w:color w:val="auto"/>
        </w:rPr>
        <w:t>；</w:t>
      </w:r>
    </w:p>
    <w:p w14:paraId="34B05F39" w14:textId="6CF35490" w:rsidR="00953AD5" w:rsidRPr="00E001CD" w:rsidRDefault="00953AD5" w:rsidP="00953AD5">
      <w:pPr>
        <w:rPr>
          <w:rFonts w:asciiTheme="minorEastAsia" w:hAnsiTheme="minorEastAsia"/>
          <w:color w:val="auto"/>
        </w:rPr>
      </w:pPr>
      <w:r w:rsidRPr="00E001CD">
        <w:rPr>
          <w:rFonts w:asciiTheme="minorEastAsia" w:hAnsiTheme="minorEastAsia" w:hint="eastAsia"/>
          <w:color w:val="auto"/>
        </w:rPr>
        <w:t>（6）</w:t>
      </w:r>
      <w:r w:rsidRPr="00E001CD">
        <w:rPr>
          <w:rFonts w:asciiTheme="minorEastAsia" w:hAnsiTheme="minorEastAsia"/>
          <w:color w:val="auto"/>
        </w:rPr>
        <w:t>校验数据正确性，</w:t>
      </w:r>
      <w:r w:rsidR="00041AAF">
        <w:rPr>
          <w:rFonts w:asciiTheme="minorEastAsia" w:hAnsiTheme="minorEastAsia"/>
          <w:color w:val="auto"/>
        </w:rPr>
        <w:t>参考评估指标</w:t>
      </w:r>
      <w:r w:rsidR="00041AAF">
        <w:rPr>
          <w:rFonts w:asciiTheme="minorEastAsia" w:hAnsiTheme="minorEastAsia" w:hint="eastAsia"/>
          <w:color w:val="auto"/>
        </w:rPr>
        <w:t>进行校验。</w:t>
      </w:r>
      <w:r w:rsidRPr="00E001CD">
        <w:rPr>
          <w:rFonts w:asciiTheme="minorEastAsia" w:hAnsiTheme="minorEastAsia"/>
          <w:color w:val="auto"/>
        </w:rPr>
        <w:t>校验通过进入数据逻辑性校验环节；校验失败返回结果，通知操作人员</w:t>
      </w:r>
      <w:r w:rsidRPr="00E001CD">
        <w:rPr>
          <w:rFonts w:asciiTheme="minorEastAsia" w:hAnsiTheme="minorEastAsia" w:hint="eastAsia"/>
          <w:color w:val="auto"/>
        </w:rPr>
        <w:t>；</w:t>
      </w:r>
    </w:p>
    <w:p w14:paraId="6D41DD47" w14:textId="77777777" w:rsidR="00953AD5" w:rsidRDefault="00953AD5" w:rsidP="00953AD5">
      <w:pPr>
        <w:rPr>
          <w:rFonts w:asciiTheme="minorEastAsia" w:hAnsiTheme="minorEastAsia"/>
          <w:color w:val="auto"/>
        </w:rPr>
      </w:pPr>
      <w:r w:rsidRPr="00E001CD">
        <w:rPr>
          <w:rFonts w:asciiTheme="minorEastAsia" w:hAnsiTheme="minorEastAsia" w:hint="eastAsia"/>
          <w:color w:val="auto"/>
        </w:rPr>
        <w:t>（7）</w:t>
      </w:r>
      <w:r w:rsidRPr="00E001CD">
        <w:rPr>
          <w:rFonts w:asciiTheme="minorEastAsia" w:hAnsiTheme="minorEastAsia"/>
          <w:color w:val="auto"/>
        </w:rPr>
        <w:t>校验成功，通知操作人员</w:t>
      </w:r>
      <w:r w:rsidRPr="00E001CD">
        <w:rPr>
          <w:rFonts w:asciiTheme="minorEastAsia" w:hAnsiTheme="minorEastAsia" w:hint="eastAsia"/>
          <w:color w:val="auto"/>
        </w:rPr>
        <w:t>。</w:t>
      </w:r>
    </w:p>
    <w:p w14:paraId="48F66F02" w14:textId="214DD720" w:rsidR="00A15648" w:rsidRPr="00E001CD" w:rsidRDefault="00A15648" w:rsidP="00A15648">
      <w:pPr>
        <w:pStyle w:val="5"/>
        <w:ind w:firstLine="480"/>
        <w:rPr>
          <w:color w:val="auto"/>
        </w:rPr>
      </w:pPr>
      <w:r w:rsidRPr="00A15648">
        <w:rPr>
          <w:rFonts w:hint="eastAsia"/>
          <w:color w:val="auto"/>
        </w:rPr>
        <w:t>政策文件数据管理</w:t>
      </w:r>
    </w:p>
    <w:p w14:paraId="310D69E8" w14:textId="77BFC399" w:rsidR="00A15648" w:rsidRPr="00E001CD" w:rsidRDefault="00C64900" w:rsidP="00A15648">
      <w:pPr>
        <w:ind w:firstLineChars="0" w:firstLine="0"/>
        <w:jc w:val="center"/>
        <w:rPr>
          <w:color w:val="auto"/>
        </w:rPr>
      </w:pPr>
      <w:r w:rsidRPr="00C64900">
        <w:rPr>
          <w:noProof/>
          <w:color w:val="auto"/>
        </w:rPr>
        <w:drawing>
          <wp:inline distT="0" distB="0" distL="0" distR="0" wp14:anchorId="3215C34A" wp14:editId="3180704B">
            <wp:extent cx="5761990" cy="4819725"/>
            <wp:effectExtent l="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1990" cy="4819725"/>
                    </a:xfrm>
                    <a:prstGeom prst="rect">
                      <a:avLst/>
                    </a:prstGeom>
                    <a:noFill/>
                    <a:ln>
                      <a:noFill/>
                    </a:ln>
                  </pic:spPr>
                </pic:pic>
              </a:graphicData>
            </a:graphic>
          </wp:inline>
        </w:drawing>
      </w:r>
    </w:p>
    <w:p w14:paraId="6AA4BC60" w14:textId="7B64A47D" w:rsidR="00A15648" w:rsidRDefault="00A15648" w:rsidP="00A15648">
      <w:pPr>
        <w:tabs>
          <w:tab w:val="center" w:pos="4777"/>
          <w:tab w:val="left" w:pos="6729"/>
        </w:tabs>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A15648">
        <w:rPr>
          <w:rFonts w:eastAsia="黑体" w:hint="eastAsia"/>
          <w:color w:val="auto"/>
        </w:rPr>
        <w:t>政策文件数据管理</w:t>
      </w:r>
      <w:r w:rsidRPr="00E001CD">
        <w:rPr>
          <w:rFonts w:eastAsia="黑体" w:hint="eastAsia"/>
          <w:color w:val="auto"/>
        </w:rPr>
        <w:t>用例图</w:t>
      </w:r>
    </w:p>
    <w:p w14:paraId="4AA43E90" w14:textId="7B2C479C" w:rsidR="00A15648" w:rsidRPr="00E001CD" w:rsidRDefault="00C64900" w:rsidP="00A15648">
      <w:pPr>
        <w:tabs>
          <w:tab w:val="center" w:pos="4777"/>
          <w:tab w:val="left" w:pos="6729"/>
        </w:tabs>
        <w:ind w:firstLineChars="0" w:firstLine="0"/>
        <w:jc w:val="center"/>
        <w:rPr>
          <w:rFonts w:ascii="黑体" w:eastAsia="黑体" w:hAnsi="黑体"/>
          <w:b/>
          <w:bCs/>
          <w:color w:val="auto"/>
          <w:szCs w:val="21"/>
        </w:rPr>
      </w:pPr>
      <w:r w:rsidRPr="00C64900">
        <w:rPr>
          <w:rFonts w:ascii="黑体" w:eastAsia="黑体" w:hAnsi="黑体" w:hint="eastAsia"/>
          <w:b/>
          <w:bCs/>
          <w:noProof/>
          <w:color w:val="auto"/>
          <w:szCs w:val="21"/>
        </w:rPr>
        <w:drawing>
          <wp:inline distT="0" distB="0" distL="0" distR="0" wp14:anchorId="53210B4D" wp14:editId="7FF5A4B7">
            <wp:extent cx="5761990" cy="7653596"/>
            <wp:effectExtent l="0" t="0" r="0" b="508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1990" cy="7653596"/>
                    </a:xfrm>
                    <a:prstGeom prst="rect">
                      <a:avLst/>
                    </a:prstGeom>
                    <a:noFill/>
                    <a:ln>
                      <a:noFill/>
                    </a:ln>
                  </pic:spPr>
                </pic:pic>
              </a:graphicData>
            </a:graphic>
          </wp:inline>
        </w:drawing>
      </w:r>
    </w:p>
    <w:p w14:paraId="65676540" w14:textId="308C7A63" w:rsidR="00A15648" w:rsidRPr="00E001CD" w:rsidRDefault="00A15648" w:rsidP="00A15648">
      <w:pPr>
        <w:tabs>
          <w:tab w:val="center" w:pos="4777"/>
          <w:tab w:val="left" w:pos="6729"/>
        </w:tabs>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A15648">
        <w:rPr>
          <w:rFonts w:eastAsia="黑体" w:hint="eastAsia"/>
          <w:color w:val="auto"/>
        </w:rPr>
        <w:t>政策文件数据管理</w:t>
      </w:r>
      <w:r>
        <w:rPr>
          <w:rFonts w:eastAsia="黑体" w:hint="eastAsia"/>
          <w:color w:val="auto"/>
        </w:rPr>
        <w:t>时序</w:t>
      </w:r>
      <w:r w:rsidRPr="00E001CD">
        <w:rPr>
          <w:rFonts w:eastAsia="黑体" w:hint="eastAsia"/>
          <w:color w:val="auto"/>
        </w:rPr>
        <w:t>图</w:t>
      </w:r>
    </w:p>
    <w:p w14:paraId="65BAC3CD" w14:textId="00C16A38" w:rsidR="00A15648" w:rsidRDefault="003E3134" w:rsidP="00953AD5">
      <w:pPr>
        <w:rPr>
          <w:rFonts w:asciiTheme="minorEastAsia" w:hAnsiTheme="minorEastAsia"/>
          <w:color w:val="auto"/>
        </w:rPr>
      </w:pPr>
      <w:r>
        <w:rPr>
          <w:rFonts w:asciiTheme="minorEastAsia" w:hAnsiTheme="minorEastAsia" w:hint="eastAsia"/>
          <w:color w:val="auto"/>
        </w:rPr>
        <w:t>（1）</w:t>
      </w:r>
      <w:r w:rsidR="00660EBA">
        <w:rPr>
          <w:rFonts w:asciiTheme="minorEastAsia" w:hAnsiTheme="minorEastAsia" w:hint="eastAsia"/>
          <w:color w:val="auto"/>
        </w:rPr>
        <w:t>通过应用支撑子系统的数据采集功能采集政策文件数据，收集国家各部委、省级、统筹区等政策文件</w:t>
      </w:r>
      <w:r w:rsidR="00D277C6">
        <w:rPr>
          <w:rFonts w:asciiTheme="minorEastAsia" w:hAnsiTheme="minorEastAsia" w:hint="eastAsia"/>
          <w:color w:val="auto"/>
        </w:rPr>
        <w:t>；</w:t>
      </w:r>
    </w:p>
    <w:p w14:paraId="17148511" w14:textId="228DB9F4" w:rsidR="00D277C6" w:rsidRDefault="00D277C6" w:rsidP="00953AD5">
      <w:pPr>
        <w:rPr>
          <w:rFonts w:asciiTheme="minorEastAsia" w:hAnsiTheme="minorEastAsia"/>
          <w:color w:val="auto"/>
        </w:rPr>
      </w:pPr>
      <w:r>
        <w:rPr>
          <w:rFonts w:asciiTheme="minorEastAsia" w:hAnsiTheme="minorEastAsia" w:hint="eastAsia"/>
          <w:color w:val="auto"/>
        </w:rPr>
        <w:t>（2）</w:t>
      </w:r>
      <w:r w:rsidR="00C64900">
        <w:rPr>
          <w:rFonts w:asciiTheme="minorEastAsia" w:hAnsiTheme="minorEastAsia" w:hint="eastAsia"/>
          <w:color w:val="auto"/>
        </w:rPr>
        <w:t>对政策文件进行新增、删除、查询、分类管理；</w:t>
      </w:r>
    </w:p>
    <w:p w14:paraId="322386D4" w14:textId="798604E3" w:rsidR="00C64900" w:rsidRPr="00D277C6" w:rsidRDefault="00C64900" w:rsidP="00953AD5">
      <w:pPr>
        <w:rPr>
          <w:rFonts w:asciiTheme="minorEastAsia" w:hAnsiTheme="minorEastAsia"/>
          <w:color w:val="auto"/>
        </w:rPr>
      </w:pPr>
      <w:r>
        <w:rPr>
          <w:rFonts w:asciiTheme="minorEastAsia" w:hAnsiTheme="minorEastAsia" w:hint="eastAsia"/>
          <w:color w:val="auto"/>
        </w:rPr>
        <w:t>（3）供省级同步调用。</w:t>
      </w:r>
    </w:p>
    <w:p w14:paraId="643B6FCE" w14:textId="77777777" w:rsidR="003052B7" w:rsidRPr="00E001CD" w:rsidRDefault="003052B7" w:rsidP="003052B7">
      <w:pPr>
        <w:pStyle w:val="5"/>
        <w:ind w:firstLine="480"/>
        <w:rPr>
          <w:color w:val="auto"/>
        </w:rPr>
      </w:pPr>
      <w:r w:rsidRPr="00E001CD">
        <w:rPr>
          <w:color w:val="auto"/>
        </w:rPr>
        <w:t>招采经办数据同步</w:t>
      </w:r>
    </w:p>
    <w:p w14:paraId="573D18A3" w14:textId="77777777" w:rsidR="003052B7" w:rsidRPr="00E001CD" w:rsidRDefault="003052B7" w:rsidP="003052B7">
      <w:pPr>
        <w:ind w:firstLineChars="0" w:firstLine="0"/>
        <w:rPr>
          <w:color w:val="auto"/>
        </w:rPr>
      </w:pPr>
      <w:r w:rsidRPr="00E001CD">
        <w:rPr>
          <w:noProof/>
          <w:color w:val="auto"/>
        </w:rPr>
        <w:drawing>
          <wp:inline distT="0" distB="0" distL="114300" distR="114300" wp14:anchorId="5C155DBA" wp14:editId="3AB98D80">
            <wp:extent cx="5760085" cy="2526665"/>
            <wp:effectExtent l="0" t="0" r="12065"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3"/>
                    <a:stretch>
                      <a:fillRect/>
                    </a:stretch>
                  </pic:blipFill>
                  <pic:spPr>
                    <a:xfrm>
                      <a:off x="0" y="0"/>
                      <a:ext cx="5760085" cy="2526665"/>
                    </a:xfrm>
                    <a:prstGeom prst="rect">
                      <a:avLst/>
                    </a:prstGeom>
                    <a:noFill/>
                    <a:ln w="9525">
                      <a:noFill/>
                    </a:ln>
                  </pic:spPr>
                </pic:pic>
              </a:graphicData>
            </a:graphic>
          </wp:inline>
        </w:drawing>
      </w:r>
    </w:p>
    <w:p w14:paraId="5DE70725" w14:textId="77777777" w:rsidR="003052B7" w:rsidRPr="00E001CD" w:rsidRDefault="003052B7" w:rsidP="003052B7">
      <w:pPr>
        <w:snapToGrid w:val="0"/>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招采经办数据同步用例图</w:t>
      </w:r>
    </w:p>
    <w:p w14:paraId="0309FFCB" w14:textId="77777777" w:rsidR="003052B7" w:rsidRPr="00E001CD" w:rsidRDefault="003052B7" w:rsidP="003052B7">
      <w:pPr>
        <w:ind w:firstLineChars="0" w:firstLine="0"/>
        <w:rPr>
          <w:color w:val="auto"/>
        </w:rPr>
      </w:pPr>
      <w:r w:rsidRPr="00E001CD">
        <w:rPr>
          <w:noProof/>
          <w:color w:val="auto"/>
        </w:rPr>
        <w:drawing>
          <wp:inline distT="0" distB="0" distL="114935" distR="114935" wp14:anchorId="7B7634AC" wp14:editId="00CFAE23">
            <wp:extent cx="5760085" cy="3670300"/>
            <wp:effectExtent l="0" t="0" r="12065"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60085" cy="3670300"/>
                    </a:xfrm>
                    <a:prstGeom prst="rect">
                      <a:avLst/>
                    </a:prstGeom>
                    <a:noFill/>
                    <a:ln w="9525">
                      <a:noFill/>
                    </a:ln>
                  </pic:spPr>
                </pic:pic>
              </a:graphicData>
            </a:graphic>
          </wp:inline>
        </w:drawing>
      </w:r>
    </w:p>
    <w:p w14:paraId="31A6D10F" w14:textId="77777777" w:rsidR="003052B7" w:rsidRPr="00E001CD" w:rsidRDefault="003052B7" w:rsidP="003052B7">
      <w:pPr>
        <w:tabs>
          <w:tab w:val="center" w:pos="4777"/>
          <w:tab w:val="left" w:pos="6729"/>
        </w:tabs>
        <w:jc w:val="left"/>
        <w:rPr>
          <w:rFonts w:ascii="黑体" w:eastAsia="黑体" w:hAnsi="黑体"/>
          <w:color w:val="auto"/>
        </w:rPr>
      </w:pPr>
      <w:r w:rsidRPr="00E001CD">
        <w:rPr>
          <w:rFonts w:ascii="黑体" w:eastAsia="黑体" w:hAnsi="黑体"/>
          <w:color w:val="auto"/>
        </w:rPr>
        <w:tab/>
      </w: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招采经办数据同步时序图</w:t>
      </w:r>
    </w:p>
    <w:p w14:paraId="67AEFCC6" w14:textId="77777777" w:rsidR="003052B7" w:rsidRPr="00E001CD" w:rsidRDefault="003052B7" w:rsidP="003052B7">
      <w:pPr>
        <w:rPr>
          <w:rFonts w:ascii="宋体" w:hAnsi="宋体"/>
          <w:color w:val="auto"/>
        </w:rPr>
      </w:pPr>
      <w:r w:rsidRPr="00E001CD">
        <w:rPr>
          <w:rFonts w:ascii="宋体" w:hAnsi="宋体" w:hint="eastAsia"/>
          <w:color w:val="auto"/>
        </w:rPr>
        <w:t>（1）局本级医保工作人员进入招采经办数据同步模块可查看到各省招采数据同步情况，且确认无误后可点击同步至元数据库；</w:t>
      </w:r>
    </w:p>
    <w:p w14:paraId="3F241DFB" w14:textId="77777777" w:rsidR="003052B7" w:rsidRPr="00E001CD" w:rsidRDefault="003052B7" w:rsidP="003052B7">
      <w:pPr>
        <w:rPr>
          <w:rFonts w:ascii="宋体" w:hAnsi="宋体"/>
          <w:color w:val="auto"/>
        </w:rPr>
      </w:pPr>
      <w:r w:rsidRPr="00E001CD">
        <w:rPr>
          <w:rFonts w:ascii="宋体" w:hAnsi="宋体" w:hint="eastAsia"/>
          <w:color w:val="auto"/>
        </w:rPr>
        <w:t>（</w:t>
      </w:r>
      <w:r w:rsidRPr="00E001CD">
        <w:rPr>
          <w:rFonts w:ascii="宋体" w:hAnsi="宋体"/>
          <w:color w:val="auto"/>
        </w:rPr>
        <w:t>2</w:t>
      </w:r>
      <w:r w:rsidRPr="00E001CD">
        <w:rPr>
          <w:rFonts w:ascii="宋体" w:hAnsi="宋体" w:hint="eastAsia"/>
          <w:color w:val="auto"/>
        </w:rPr>
        <w:t>）局本级医保工作人员也可配置相应数据满足规则，各省招采数据满足规则后会自动同步至元数据库；</w:t>
      </w:r>
    </w:p>
    <w:p w14:paraId="679F0F28" w14:textId="77777777" w:rsidR="003052B7" w:rsidRPr="00E001CD" w:rsidRDefault="003052B7" w:rsidP="003052B7">
      <w:pPr>
        <w:rPr>
          <w:rFonts w:ascii="宋体" w:hAnsi="宋体"/>
          <w:color w:val="auto"/>
        </w:rPr>
      </w:pPr>
      <w:r w:rsidRPr="00E001CD">
        <w:rPr>
          <w:rFonts w:ascii="宋体" w:hAnsi="宋体" w:hint="eastAsia"/>
          <w:color w:val="auto"/>
        </w:rPr>
        <w:t>（</w:t>
      </w:r>
      <w:r w:rsidRPr="00E001CD">
        <w:rPr>
          <w:rFonts w:ascii="宋体" w:hAnsi="宋体"/>
          <w:color w:val="auto"/>
        </w:rPr>
        <w:t>3</w:t>
      </w:r>
      <w:r w:rsidRPr="00E001CD">
        <w:rPr>
          <w:rFonts w:ascii="宋体" w:hAnsi="宋体" w:hint="eastAsia"/>
          <w:color w:val="auto"/>
        </w:rPr>
        <w:t>）局本级医保工作人员可通过系统向省统筹医保工作人员发起系统提醒，要求对质量差的数据进行补充，省统筹医保工作人员补充后再次同步至局本级数据库，再由局本级医保工作人员，确认无误后同步至元数据库。</w:t>
      </w:r>
    </w:p>
    <w:p w14:paraId="12D2E940" w14:textId="77777777" w:rsidR="00953AD5" w:rsidRPr="00E001CD" w:rsidRDefault="00953AD5" w:rsidP="00953AD5">
      <w:pPr>
        <w:keepNext/>
        <w:keepLines/>
        <w:widowControl/>
        <w:numPr>
          <w:ilvl w:val="3"/>
          <w:numId w:val="1"/>
        </w:numPr>
        <w:snapToGrid w:val="0"/>
        <w:ind w:left="480" w:firstLineChars="0" w:firstLine="0"/>
        <w:jc w:val="left"/>
        <w:outlineLvl w:val="3"/>
        <w:rPr>
          <w:rFonts w:eastAsiaTheme="minorEastAsia"/>
          <w:bCs/>
          <w:color w:val="auto"/>
          <w:kern w:val="0"/>
        </w:rPr>
      </w:pPr>
      <w:r w:rsidRPr="00E001CD">
        <w:rPr>
          <w:rFonts w:eastAsiaTheme="minorEastAsia"/>
          <w:bCs/>
          <w:color w:val="auto"/>
          <w:kern w:val="0"/>
        </w:rPr>
        <w:t>实时查询</w:t>
      </w:r>
    </w:p>
    <w:p w14:paraId="404B0ADA" w14:textId="77777777" w:rsidR="00953AD5" w:rsidRPr="00E001CD" w:rsidRDefault="00953AD5" w:rsidP="00953AD5">
      <w:pPr>
        <w:ind w:firstLineChars="0" w:firstLine="0"/>
        <w:rPr>
          <w:color w:val="auto"/>
        </w:rPr>
      </w:pPr>
      <w:r w:rsidRPr="00E001CD">
        <w:rPr>
          <w:noProof/>
          <w:color w:val="auto"/>
        </w:rPr>
        <w:drawing>
          <wp:inline distT="0" distB="0" distL="0" distR="0" wp14:anchorId="0B0393CD" wp14:editId="2349D31A">
            <wp:extent cx="5760085" cy="5251450"/>
            <wp:effectExtent l="0" t="0" r="12065" b="635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60085" cy="5251450"/>
                    </a:xfrm>
                    <a:prstGeom prst="rect">
                      <a:avLst/>
                    </a:prstGeom>
                    <a:noFill/>
                    <a:ln>
                      <a:noFill/>
                    </a:ln>
                  </pic:spPr>
                </pic:pic>
              </a:graphicData>
            </a:graphic>
          </wp:inline>
        </w:drawing>
      </w:r>
    </w:p>
    <w:p w14:paraId="3AC14D3A" w14:textId="14F743A0" w:rsidR="00E001CD" w:rsidRPr="00E001CD" w:rsidRDefault="00E001CD" w:rsidP="00953AD5">
      <w:pPr>
        <w:tabs>
          <w:tab w:val="center" w:pos="4777"/>
          <w:tab w:val="left" w:pos="6729"/>
        </w:tabs>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color w:val="auto"/>
        </w:rPr>
        <w:t xml:space="preserve"> </w:t>
      </w:r>
      <w:r w:rsidRPr="00E001CD">
        <w:rPr>
          <w:rFonts w:eastAsia="黑体" w:hint="eastAsia"/>
          <w:color w:val="auto"/>
        </w:rPr>
        <w:t>实时查询用例图</w:t>
      </w:r>
    </w:p>
    <w:p w14:paraId="10FED456" w14:textId="77777777" w:rsidR="00953AD5" w:rsidRPr="00E001CD" w:rsidRDefault="00953AD5" w:rsidP="00953AD5">
      <w:pPr>
        <w:ind w:firstLineChars="0" w:firstLine="0"/>
        <w:rPr>
          <w:color w:val="auto"/>
        </w:rPr>
      </w:pPr>
      <w:r w:rsidRPr="00E001CD">
        <w:rPr>
          <w:rFonts w:hint="eastAsia"/>
          <w:noProof/>
          <w:color w:val="auto"/>
        </w:rPr>
        <w:drawing>
          <wp:inline distT="0" distB="0" distL="0" distR="0" wp14:anchorId="623445B0" wp14:editId="0A626874">
            <wp:extent cx="5760085" cy="2843530"/>
            <wp:effectExtent l="0" t="0" r="12065" b="1397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60085" cy="2843530"/>
                    </a:xfrm>
                    <a:prstGeom prst="rect">
                      <a:avLst/>
                    </a:prstGeom>
                    <a:noFill/>
                    <a:ln>
                      <a:noFill/>
                    </a:ln>
                  </pic:spPr>
                </pic:pic>
              </a:graphicData>
            </a:graphic>
          </wp:inline>
        </w:drawing>
      </w:r>
    </w:p>
    <w:p w14:paraId="7098C23E" w14:textId="7799E534" w:rsidR="00E001CD" w:rsidRPr="00E001CD" w:rsidRDefault="00E001CD" w:rsidP="00953AD5">
      <w:pPr>
        <w:tabs>
          <w:tab w:val="center" w:pos="4777"/>
          <w:tab w:val="left" w:pos="6729"/>
        </w:tabs>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hint="eastAsia"/>
          <w:color w:val="auto"/>
        </w:rPr>
        <w:t>实时查询时序图</w:t>
      </w:r>
    </w:p>
    <w:p w14:paraId="67A66720" w14:textId="77777777" w:rsidR="00953AD5" w:rsidRPr="00E001CD" w:rsidRDefault="00953AD5" w:rsidP="00953AD5">
      <w:pPr>
        <w:rPr>
          <w:color w:val="auto"/>
        </w:rPr>
      </w:pPr>
      <w:r w:rsidRPr="00E001CD">
        <w:rPr>
          <w:rFonts w:hint="eastAsia"/>
          <w:color w:val="auto"/>
        </w:rPr>
        <w:t>（</w:t>
      </w:r>
      <w:r w:rsidRPr="00E001CD">
        <w:rPr>
          <w:rFonts w:hint="eastAsia"/>
          <w:color w:val="auto"/>
        </w:rPr>
        <w:t>1</w:t>
      </w:r>
      <w:r w:rsidRPr="00E001CD">
        <w:rPr>
          <w:rFonts w:hint="eastAsia"/>
          <w:color w:val="auto"/>
        </w:rPr>
        <w:t>）</w:t>
      </w:r>
      <w:r w:rsidRPr="00E001CD">
        <w:rPr>
          <w:color w:val="auto"/>
        </w:rPr>
        <w:t>监管中心人员在实时查询页面中，选择需要查询的条件和结果字段，提交给数据模型模块</w:t>
      </w:r>
      <w:r w:rsidRPr="00E001CD">
        <w:rPr>
          <w:rFonts w:hint="eastAsia"/>
          <w:color w:val="auto"/>
        </w:rPr>
        <w:t>；</w:t>
      </w:r>
    </w:p>
    <w:p w14:paraId="75CF1854" w14:textId="77777777" w:rsidR="00953AD5" w:rsidRPr="00E001CD" w:rsidRDefault="00953AD5" w:rsidP="00953AD5">
      <w:pPr>
        <w:rPr>
          <w:color w:val="auto"/>
        </w:rPr>
      </w:pPr>
      <w:r w:rsidRPr="00E001CD">
        <w:rPr>
          <w:rFonts w:hint="eastAsia"/>
          <w:color w:val="auto"/>
        </w:rPr>
        <w:t>（</w:t>
      </w:r>
      <w:r w:rsidRPr="00E001CD">
        <w:rPr>
          <w:rFonts w:hint="eastAsia"/>
          <w:color w:val="auto"/>
        </w:rPr>
        <w:t>2</w:t>
      </w:r>
      <w:r w:rsidRPr="00E001CD">
        <w:rPr>
          <w:rFonts w:hint="eastAsia"/>
          <w:color w:val="auto"/>
        </w:rPr>
        <w:t>）</w:t>
      </w:r>
      <w:r w:rsidRPr="00E001CD">
        <w:rPr>
          <w:color w:val="auto"/>
        </w:rPr>
        <w:t>数据模型模块读取预设置的数据模型，基于数据模型注入查询条件请求到实时查询后端系统</w:t>
      </w:r>
      <w:r w:rsidRPr="00E001CD">
        <w:rPr>
          <w:rFonts w:hint="eastAsia"/>
          <w:color w:val="auto"/>
        </w:rPr>
        <w:t>；</w:t>
      </w:r>
    </w:p>
    <w:p w14:paraId="24E54953" w14:textId="77777777" w:rsidR="00953AD5" w:rsidRDefault="00953AD5" w:rsidP="00953AD5">
      <w:pPr>
        <w:rPr>
          <w:color w:val="auto"/>
        </w:rPr>
      </w:pPr>
      <w:r w:rsidRPr="00E001CD">
        <w:rPr>
          <w:rFonts w:hint="eastAsia"/>
          <w:color w:val="auto"/>
        </w:rPr>
        <w:t>（</w:t>
      </w:r>
      <w:r w:rsidRPr="00E001CD">
        <w:rPr>
          <w:rFonts w:hint="eastAsia"/>
          <w:color w:val="auto"/>
        </w:rPr>
        <w:t>3</w:t>
      </w:r>
      <w:r w:rsidRPr="00E001CD">
        <w:rPr>
          <w:rFonts w:hint="eastAsia"/>
          <w:color w:val="auto"/>
        </w:rPr>
        <w:t>）</w:t>
      </w:r>
      <w:r w:rsidRPr="00E001CD">
        <w:rPr>
          <w:color w:val="auto"/>
        </w:rPr>
        <w:t>后端服务系统查询数据明细返回，组装数据返回到实时查询页面</w:t>
      </w:r>
      <w:r w:rsidRPr="00E001CD">
        <w:rPr>
          <w:rFonts w:hint="eastAsia"/>
          <w:color w:val="auto"/>
        </w:rPr>
        <w:t>。</w:t>
      </w:r>
    </w:p>
    <w:p w14:paraId="121AAB41" w14:textId="2DCB327A" w:rsidR="00CD585C" w:rsidRPr="00E001CD" w:rsidRDefault="00CD585C" w:rsidP="00CD585C">
      <w:pPr>
        <w:keepNext/>
        <w:keepLines/>
        <w:widowControl/>
        <w:numPr>
          <w:ilvl w:val="3"/>
          <w:numId w:val="1"/>
        </w:numPr>
        <w:snapToGrid w:val="0"/>
        <w:ind w:left="480" w:firstLineChars="0" w:firstLine="0"/>
        <w:jc w:val="left"/>
        <w:outlineLvl w:val="3"/>
        <w:rPr>
          <w:rFonts w:eastAsiaTheme="minorEastAsia"/>
          <w:bCs/>
          <w:color w:val="auto"/>
          <w:kern w:val="0"/>
        </w:rPr>
      </w:pPr>
      <w:r>
        <w:rPr>
          <w:rFonts w:eastAsiaTheme="minorEastAsia"/>
          <w:bCs/>
          <w:color w:val="auto"/>
          <w:kern w:val="0"/>
        </w:rPr>
        <w:t>移动端</w:t>
      </w:r>
      <w:r>
        <w:rPr>
          <w:rFonts w:eastAsiaTheme="minorEastAsia"/>
          <w:bCs/>
          <w:color w:val="auto"/>
          <w:kern w:val="0"/>
        </w:rPr>
        <w:t>APP</w:t>
      </w:r>
    </w:p>
    <w:p w14:paraId="103B184C" w14:textId="765AA6E7" w:rsidR="00CD585C" w:rsidRDefault="00CD585C" w:rsidP="00CD585C">
      <w:pPr>
        <w:tabs>
          <w:tab w:val="center" w:pos="4777"/>
          <w:tab w:val="left" w:pos="6729"/>
        </w:tabs>
        <w:ind w:firstLineChars="0" w:firstLine="0"/>
        <w:jc w:val="center"/>
        <w:rPr>
          <w:rFonts w:eastAsia="黑体"/>
          <w:color w:val="auto"/>
        </w:rPr>
      </w:pPr>
      <w:r w:rsidRPr="00CD585C">
        <w:rPr>
          <w:rFonts w:eastAsia="黑体"/>
          <w:noProof/>
          <w:color w:val="auto"/>
        </w:rPr>
        <w:drawing>
          <wp:inline distT="0" distB="0" distL="0" distR="0" wp14:anchorId="1729E346" wp14:editId="2B54FC2A">
            <wp:extent cx="4200525" cy="3714750"/>
            <wp:effectExtent l="0" t="0" r="9525"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00525" cy="3714750"/>
                    </a:xfrm>
                    <a:prstGeom prst="rect">
                      <a:avLst/>
                    </a:prstGeom>
                    <a:noFill/>
                    <a:ln>
                      <a:noFill/>
                    </a:ln>
                  </pic:spPr>
                </pic:pic>
              </a:graphicData>
            </a:graphic>
          </wp:inline>
        </w:drawing>
      </w:r>
    </w:p>
    <w:p w14:paraId="58CECA7E" w14:textId="7E2C96E6" w:rsidR="00CD585C" w:rsidRDefault="00CD585C" w:rsidP="00CD585C">
      <w:pPr>
        <w:tabs>
          <w:tab w:val="center" w:pos="4777"/>
          <w:tab w:val="left" w:pos="6729"/>
        </w:tabs>
        <w:ind w:firstLineChars="0" w:firstLine="0"/>
        <w:jc w:val="center"/>
        <w:rPr>
          <w:rFonts w:eastAsia="黑体"/>
          <w:color w:val="auto"/>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color w:val="auto"/>
        </w:rPr>
        <w:t xml:space="preserve"> </w:t>
      </w:r>
      <w:r w:rsidR="00C64E65">
        <w:rPr>
          <w:rFonts w:eastAsia="黑体" w:hint="eastAsia"/>
          <w:color w:val="auto"/>
        </w:rPr>
        <w:t>移动端</w:t>
      </w:r>
      <w:r w:rsidR="00C64E65">
        <w:rPr>
          <w:rFonts w:eastAsia="黑体" w:hint="eastAsia"/>
          <w:color w:val="auto"/>
        </w:rPr>
        <w:t>APP</w:t>
      </w:r>
      <w:r w:rsidRPr="00E001CD">
        <w:rPr>
          <w:rFonts w:eastAsia="黑体" w:hint="eastAsia"/>
          <w:color w:val="auto"/>
        </w:rPr>
        <w:t>用例图</w:t>
      </w:r>
    </w:p>
    <w:p w14:paraId="30B43945" w14:textId="725539C3" w:rsidR="00CD585C" w:rsidRPr="00E001CD" w:rsidRDefault="00CD585C" w:rsidP="00CD585C">
      <w:pPr>
        <w:tabs>
          <w:tab w:val="center" w:pos="4777"/>
          <w:tab w:val="left" w:pos="6729"/>
        </w:tabs>
        <w:ind w:firstLineChars="0" w:firstLine="0"/>
        <w:jc w:val="center"/>
        <w:rPr>
          <w:rFonts w:ascii="黑体" w:eastAsia="黑体" w:hAnsi="黑体"/>
          <w:b/>
          <w:bCs/>
          <w:color w:val="auto"/>
          <w:szCs w:val="21"/>
        </w:rPr>
      </w:pPr>
      <w:r w:rsidRPr="00CD585C">
        <w:rPr>
          <w:rFonts w:ascii="黑体" w:eastAsia="黑体" w:hAnsi="黑体" w:hint="eastAsia"/>
          <w:b/>
          <w:bCs/>
          <w:noProof/>
          <w:color w:val="auto"/>
          <w:szCs w:val="21"/>
        </w:rPr>
        <w:drawing>
          <wp:inline distT="0" distB="0" distL="0" distR="0" wp14:anchorId="2578319D" wp14:editId="34FCE707">
            <wp:extent cx="5761990" cy="4203536"/>
            <wp:effectExtent l="0" t="0" r="0" b="698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1990" cy="4203536"/>
                    </a:xfrm>
                    <a:prstGeom prst="rect">
                      <a:avLst/>
                    </a:prstGeom>
                    <a:noFill/>
                    <a:ln>
                      <a:noFill/>
                    </a:ln>
                  </pic:spPr>
                </pic:pic>
              </a:graphicData>
            </a:graphic>
          </wp:inline>
        </w:drawing>
      </w:r>
    </w:p>
    <w:p w14:paraId="4CB757E8" w14:textId="2BD7CA36" w:rsidR="00CD585C" w:rsidRPr="00E001CD" w:rsidRDefault="00CD585C" w:rsidP="00CD585C">
      <w:pPr>
        <w:tabs>
          <w:tab w:val="center" w:pos="4777"/>
          <w:tab w:val="left" w:pos="6729"/>
        </w:tabs>
        <w:ind w:firstLineChars="0" w:firstLine="0"/>
        <w:jc w:val="center"/>
        <w:rPr>
          <w:rFonts w:ascii="黑体" w:eastAsia="黑体" w:hAnsi="黑体"/>
          <w:b/>
          <w:bCs/>
          <w:color w:val="auto"/>
          <w:szCs w:val="21"/>
        </w:rPr>
      </w:pPr>
      <w:r w:rsidRPr="00E001CD">
        <w:rPr>
          <w:rFonts w:eastAsia="黑体"/>
          <w:color w:val="auto"/>
        </w:rPr>
        <w:t>图</w:t>
      </w:r>
      <w:r w:rsidRPr="00E001CD">
        <w:rPr>
          <w:rFonts w:eastAsia="黑体"/>
          <w:color w:val="auto"/>
        </w:rPr>
        <w:fldChar w:fldCharType="begin"/>
      </w:r>
      <w:r w:rsidRPr="00E001CD">
        <w:rPr>
          <w:rFonts w:eastAsia="黑体"/>
          <w:color w:val="auto"/>
        </w:rPr>
        <w:instrText xml:space="preserve"> STYLEREF 2 \s </w:instrText>
      </w:r>
      <w:r w:rsidRPr="00E001CD">
        <w:rPr>
          <w:rFonts w:eastAsia="黑体"/>
          <w:color w:val="auto"/>
        </w:rPr>
        <w:fldChar w:fldCharType="separate"/>
      </w:r>
      <w:r w:rsidRPr="00E001CD">
        <w:rPr>
          <w:rFonts w:eastAsia="黑体"/>
          <w:noProof/>
          <w:color w:val="auto"/>
        </w:rPr>
        <w:t>3.2</w:t>
      </w:r>
      <w:r w:rsidRPr="00E001CD">
        <w:rPr>
          <w:rFonts w:eastAsia="黑体"/>
          <w:color w:val="auto"/>
        </w:rPr>
        <w:fldChar w:fldCharType="end"/>
      </w:r>
      <w:r w:rsidRPr="00E001CD">
        <w:rPr>
          <w:rFonts w:eastAsia="黑体"/>
          <w:color w:val="auto"/>
        </w:rPr>
        <w:noBreakHyphen/>
      </w:r>
      <w:r w:rsidRPr="00E001CD">
        <w:rPr>
          <w:rFonts w:eastAsia="黑体"/>
          <w:color w:val="auto"/>
        </w:rPr>
        <w:fldChar w:fldCharType="begin"/>
      </w:r>
      <w:r w:rsidRPr="00E001CD">
        <w:rPr>
          <w:rFonts w:eastAsia="黑体"/>
          <w:color w:val="auto"/>
        </w:rPr>
        <w:instrText xml:space="preserve"> SEQ </w:instrText>
      </w:r>
      <w:r w:rsidRPr="00E001CD">
        <w:rPr>
          <w:rFonts w:eastAsia="黑体"/>
          <w:color w:val="auto"/>
        </w:rPr>
        <w:instrText>图</w:instrText>
      </w:r>
      <w:r w:rsidRPr="00E001CD">
        <w:rPr>
          <w:rFonts w:eastAsia="黑体"/>
          <w:color w:val="auto"/>
        </w:rPr>
        <w:instrText xml:space="preserve"> \* ARABIC \s 2 </w:instrText>
      </w:r>
      <w:r w:rsidRPr="00E001CD">
        <w:rPr>
          <w:rFonts w:eastAsia="黑体"/>
          <w:color w:val="auto"/>
        </w:rPr>
        <w:fldChar w:fldCharType="separate"/>
      </w:r>
      <w:r w:rsidRPr="00E001CD">
        <w:rPr>
          <w:rFonts w:eastAsia="黑体"/>
          <w:noProof/>
          <w:color w:val="auto"/>
        </w:rPr>
        <w:t>42</w:t>
      </w:r>
      <w:r w:rsidRPr="00E001CD">
        <w:rPr>
          <w:rFonts w:eastAsia="黑体"/>
          <w:color w:val="auto"/>
        </w:rPr>
        <w:fldChar w:fldCharType="end"/>
      </w:r>
      <w:r w:rsidRPr="00E001CD">
        <w:rPr>
          <w:rFonts w:eastAsia="黑体"/>
          <w:color w:val="auto"/>
        </w:rPr>
        <w:t xml:space="preserve"> </w:t>
      </w:r>
      <w:r w:rsidR="00C64E65">
        <w:rPr>
          <w:rFonts w:eastAsia="黑体" w:hint="eastAsia"/>
          <w:color w:val="auto"/>
        </w:rPr>
        <w:t>移动端</w:t>
      </w:r>
      <w:r w:rsidR="00C64E65">
        <w:rPr>
          <w:rFonts w:eastAsia="黑体" w:hint="eastAsia"/>
          <w:color w:val="auto"/>
        </w:rPr>
        <w:t>APP</w:t>
      </w:r>
      <w:r w:rsidR="00C64E65">
        <w:rPr>
          <w:rFonts w:eastAsia="黑体" w:hint="eastAsia"/>
          <w:color w:val="auto"/>
        </w:rPr>
        <w:t>时序</w:t>
      </w:r>
      <w:r w:rsidRPr="00E001CD">
        <w:rPr>
          <w:rFonts w:eastAsia="黑体" w:hint="eastAsia"/>
          <w:color w:val="auto"/>
        </w:rPr>
        <w:t>图</w:t>
      </w:r>
    </w:p>
    <w:p w14:paraId="669CC38B" w14:textId="10061AF7" w:rsidR="00CD585C" w:rsidRPr="00CD585C" w:rsidRDefault="00CD585C" w:rsidP="00CD585C">
      <w:pPr>
        <w:rPr>
          <w:color w:val="auto"/>
        </w:rPr>
      </w:pPr>
      <w:r>
        <w:rPr>
          <w:rFonts w:hint="eastAsia"/>
          <w:color w:val="auto"/>
        </w:rPr>
        <w:t>（</w:t>
      </w:r>
      <w:r>
        <w:rPr>
          <w:rFonts w:hint="eastAsia"/>
          <w:color w:val="auto"/>
        </w:rPr>
        <w:t>1</w:t>
      </w:r>
      <w:r>
        <w:rPr>
          <w:rFonts w:hint="eastAsia"/>
          <w:color w:val="auto"/>
        </w:rPr>
        <w:t>）</w:t>
      </w:r>
      <w:r w:rsidR="00C64E65" w:rsidRPr="00CD585C">
        <w:rPr>
          <w:rFonts w:hint="eastAsia"/>
          <w:color w:val="auto"/>
        </w:rPr>
        <w:t>信息浏览</w:t>
      </w:r>
      <w:r w:rsidR="00C64E65">
        <w:rPr>
          <w:rFonts w:hint="eastAsia"/>
          <w:color w:val="auto"/>
        </w:rPr>
        <w:t>，</w:t>
      </w:r>
      <w:r w:rsidRPr="00CD585C">
        <w:rPr>
          <w:rFonts w:hint="eastAsia"/>
          <w:color w:val="auto"/>
        </w:rPr>
        <w:t>通过</w:t>
      </w:r>
      <w:r w:rsidRPr="00CD585C">
        <w:rPr>
          <w:rFonts w:hint="eastAsia"/>
          <w:color w:val="auto"/>
        </w:rPr>
        <w:t>APP</w:t>
      </w:r>
      <w:r w:rsidRPr="00CD585C">
        <w:rPr>
          <w:rFonts w:hint="eastAsia"/>
          <w:color w:val="auto"/>
        </w:rPr>
        <w:t>端浏览药品和医用耗材招采管理子系统同步信息，以及医疗保障信息平台公开信息，如标准目录变更、政策信息等</w:t>
      </w:r>
    </w:p>
    <w:p w14:paraId="270693F3" w14:textId="4ADBD854" w:rsidR="00CD585C" w:rsidRPr="00CD585C" w:rsidRDefault="00CD585C" w:rsidP="00CD585C">
      <w:pPr>
        <w:rPr>
          <w:color w:val="auto"/>
        </w:rPr>
      </w:pPr>
      <w:r>
        <w:rPr>
          <w:rFonts w:hint="eastAsia"/>
          <w:color w:val="auto"/>
        </w:rPr>
        <w:t>（</w:t>
      </w:r>
      <w:r>
        <w:rPr>
          <w:rFonts w:hint="eastAsia"/>
          <w:color w:val="auto"/>
        </w:rPr>
        <w:t>2</w:t>
      </w:r>
      <w:r>
        <w:rPr>
          <w:rFonts w:hint="eastAsia"/>
          <w:color w:val="auto"/>
        </w:rPr>
        <w:t>）</w:t>
      </w:r>
      <w:r w:rsidR="00C64E65" w:rsidRPr="00CD585C">
        <w:rPr>
          <w:rFonts w:hint="eastAsia"/>
          <w:color w:val="auto"/>
        </w:rPr>
        <w:t>查询识别码</w:t>
      </w:r>
      <w:r w:rsidR="00C64E65">
        <w:rPr>
          <w:rFonts w:hint="eastAsia"/>
          <w:color w:val="auto"/>
        </w:rPr>
        <w:t>，通过调用公共服务子系统的</w:t>
      </w:r>
      <w:r w:rsidRPr="00CD585C">
        <w:rPr>
          <w:rFonts w:hint="eastAsia"/>
          <w:color w:val="auto"/>
        </w:rPr>
        <w:t>药品、耗材识别码</w:t>
      </w:r>
      <w:r w:rsidR="00C64E65">
        <w:rPr>
          <w:rFonts w:hint="eastAsia"/>
          <w:color w:val="auto"/>
        </w:rPr>
        <w:t>进行</w:t>
      </w:r>
      <w:r w:rsidRPr="00CD585C">
        <w:rPr>
          <w:rFonts w:hint="eastAsia"/>
          <w:color w:val="auto"/>
        </w:rPr>
        <w:t>查询。</w:t>
      </w:r>
    </w:p>
    <w:p w14:paraId="6F25A43D" w14:textId="5E884A93" w:rsidR="00CD585C" w:rsidRDefault="00CD585C" w:rsidP="00C64E65">
      <w:pPr>
        <w:rPr>
          <w:color w:val="auto"/>
        </w:rPr>
      </w:pPr>
      <w:r>
        <w:rPr>
          <w:rFonts w:hint="eastAsia"/>
          <w:color w:val="auto"/>
        </w:rPr>
        <w:t>（</w:t>
      </w:r>
      <w:r>
        <w:rPr>
          <w:rFonts w:hint="eastAsia"/>
          <w:color w:val="auto"/>
        </w:rPr>
        <w:t>3</w:t>
      </w:r>
      <w:r>
        <w:rPr>
          <w:rFonts w:hint="eastAsia"/>
          <w:color w:val="auto"/>
        </w:rPr>
        <w:t>）</w:t>
      </w:r>
      <w:r w:rsidR="00C64E65" w:rsidRPr="00CD585C">
        <w:rPr>
          <w:rFonts w:hint="eastAsia"/>
          <w:color w:val="auto"/>
        </w:rPr>
        <w:t>查询关键指标</w:t>
      </w:r>
      <w:r w:rsidR="00C64E65">
        <w:rPr>
          <w:rFonts w:hint="eastAsia"/>
          <w:color w:val="auto"/>
        </w:rPr>
        <w:t>，调用</w:t>
      </w:r>
      <w:r w:rsidR="00C64E65" w:rsidRPr="00CD585C">
        <w:rPr>
          <w:rFonts w:hint="eastAsia"/>
          <w:color w:val="auto"/>
        </w:rPr>
        <w:t>药品和医用耗材招采管理子系统</w:t>
      </w:r>
      <w:r w:rsidRPr="00CD585C">
        <w:rPr>
          <w:rFonts w:hint="eastAsia"/>
          <w:color w:val="auto"/>
        </w:rPr>
        <w:t>的主要采购、配送、回款等关键指标</w:t>
      </w:r>
      <w:r w:rsidR="00C64E65">
        <w:rPr>
          <w:rFonts w:hint="eastAsia"/>
          <w:color w:val="auto"/>
        </w:rPr>
        <w:t>进行</w:t>
      </w:r>
      <w:r w:rsidRPr="00CD585C">
        <w:rPr>
          <w:rFonts w:hint="eastAsia"/>
          <w:color w:val="auto"/>
        </w:rPr>
        <w:t>查询。</w:t>
      </w:r>
    </w:p>
    <w:sectPr w:rsidR="00CD585C" w:rsidSect="00D43A13">
      <w:pgSz w:w="11910" w:h="16840"/>
      <w:pgMar w:top="1701" w:right="1418" w:bottom="1418" w:left="1418" w:header="851" w:footer="851"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039A34" w14:textId="77777777" w:rsidR="00B42D40" w:rsidRDefault="00B42D40" w:rsidP="005353EA">
      <w:pPr>
        <w:spacing w:line="240" w:lineRule="auto"/>
      </w:pPr>
      <w:r>
        <w:separator/>
      </w:r>
    </w:p>
  </w:endnote>
  <w:endnote w:type="continuationSeparator" w:id="0">
    <w:p w14:paraId="0C9AA037" w14:textId="77777777" w:rsidR="00B42D40" w:rsidRDefault="00B42D40" w:rsidP="005353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新宋体">
    <w:panose1 w:val="02010609030101010101"/>
    <w:charset w:val="86"/>
    <w:family w:val="modern"/>
    <w:pitch w:val="fixed"/>
    <w:sig w:usb0="0000028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仿宋_GB2312">
    <w:altName w:val="微软雅黑"/>
    <w:charset w:val="86"/>
    <w:family w:val="modern"/>
    <w:pitch w:val="fixed"/>
    <w:sig w:usb0="00000001" w:usb1="080E0000" w:usb2="00000010" w:usb3="00000000" w:csb0="00040000" w:csb1="00000000"/>
  </w:font>
  <w:font w:name="Franklin Gothic Demi">
    <w:charset w:val="00"/>
    <w:family w:val="swiss"/>
    <w:pitch w:val="variable"/>
    <w:sig w:usb0="00000287" w:usb1="00000000" w:usb2="00000000" w:usb3="00000000" w:csb0="0000009F" w:csb1="00000000"/>
  </w:font>
  <w:font w:name="絡遺羹">
    <w:altName w:val="MingLiU-ExtB"/>
    <w:charset w:val="88"/>
    <w:family w:val="roman"/>
    <w:pitch w:val="default"/>
    <w:sig w:usb0="00000000" w:usb1="00000000" w:usb2="00000010" w:usb3="00000000" w:csb0="00100000" w:csb1="00000000"/>
  </w:font>
  <w:font w:name="楷体_GB2312">
    <w:altName w:val="楷体"/>
    <w:charset w:val="86"/>
    <w:family w:val="modern"/>
    <w:pitch w:val="default"/>
    <w:sig w:usb0="00000001" w:usb1="080E0000" w:usb2="00000000" w:usb3="00000000" w:csb0="00040000" w:csb1="00000000"/>
  </w:font>
  <w:font w:name="Cordia New">
    <w:panose1 w:val="020B0304020202020204"/>
    <w:charset w:val="DE"/>
    <w:family w:val="swiss"/>
    <w:pitch w:val="variable"/>
    <w:sig w:usb0="81000003" w:usb1="00000000" w:usb2="00000000" w:usb3="00000000" w:csb0="0001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ˎ̥">
    <w:altName w:val="Times New Roman"/>
    <w:charset w:val="01"/>
    <w:family w:val="roman"/>
    <w:pitch w:val="default"/>
    <w:sig w:usb0="00000000" w:usb1="00000000" w:usb2="00000000" w:usb3="00000000" w:csb0="00040001" w:csb1="00000000"/>
  </w:font>
  <w:font w:name="微软雅黑">
    <w:panose1 w:val="020B0503020204020204"/>
    <w:charset w:val="86"/>
    <w:family w:val="swiss"/>
    <w:pitch w:val="variable"/>
    <w:sig w:usb0="80000287" w:usb1="2ACF3C50" w:usb2="00000016" w:usb3="00000000" w:csb0="0004001F" w:csb1="00000000"/>
  </w:font>
  <w:font w:name="MingLiU">
    <w:altName w:val="細明體"/>
    <w:panose1 w:val="02010609000101010101"/>
    <w:charset w:val="88"/>
    <w:family w:val="modern"/>
    <w:pitch w:val="fixed"/>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Century Schoolbook">
    <w:charset w:val="00"/>
    <w:family w:val="roman"/>
    <w:pitch w:val="variable"/>
    <w:sig w:usb0="00000287" w:usb1="00000000" w:usb2="00000000" w:usb3="00000000" w:csb0="0000009F" w:csb1="00000000"/>
  </w:font>
  <w:font w:name="华文仿宋">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000247B" w:usb2="00000009" w:usb3="00000000" w:csb0="000001FF" w:csb1="00000000"/>
  </w:font>
  <w:font w:name="PMingLiU">
    <w:altName w:val="PMingLiU"/>
    <w:panose1 w:val="02010601000101010101"/>
    <w:charset w:val="88"/>
    <w:family w:val="roman"/>
    <w:pitch w:val="variable"/>
    <w:sig w:usb0="A00002FF" w:usb1="28CFFCFA" w:usb2="00000016" w:usb3="00000000" w:csb0="00100001" w:csb1="00000000"/>
  </w:font>
  <w:font w:name="ΟGB2312">
    <w:altName w:val="宋体"/>
    <w:charset w:val="86"/>
    <w:family w:val="roma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Garamond">
    <w:panose1 w:val="02020404030301010803"/>
    <w:charset w:val="00"/>
    <w:family w:val="roman"/>
    <w:pitch w:val="variable"/>
    <w:sig w:usb0="00000287" w:usb1="00000000" w:usb2="00000000" w:usb3="00000000" w:csb0="0000009F" w:csb1="00000000"/>
  </w:font>
  <w:font w:name="none">
    <w:altName w:val="Times New Roman"/>
    <w:charset w:val="00"/>
    <w:family w:val="auto"/>
    <w:pitch w:val="default"/>
    <w:sig w:usb0="00000000" w:usb1="00000000" w:usb2="00000000" w:usb3="00000000" w:csb0="00040001" w:csb1="00000000"/>
  </w:font>
  <w:font w:name="Univers Condensed">
    <w:charset w:val="00"/>
    <w:family w:val="swiss"/>
    <w:pitch w:val="variable"/>
    <w:sig w:usb0="80000287" w:usb1="00000000" w:usb2="00000000" w:usb3="00000000" w:csb0="0000000F" w:csb1="00000000"/>
  </w:font>
  <w:font w:name="Futura Lt">
    <w:altName w:val="Segoe Print"/>
    <w:charset w:val="00"/>
    <w:family w:val="auto"/>
    <w:pitch w:val="default"/>
    <w:sig w:usb0="00000000" w:usb1="00000000" w:usb2="00000000" w:usb3="00000000" w:csb0="000001FB" w:csb1="00000000"/>
  </w:font>
  <w:font w:name="Times">
    <w:altName w:val="Times New Roman"/>
    <w:panose1 w:val="02020603050405020304"/>
    <w:charset w:val="00"/>
    <w:family w:val="roman"/>
    <w:pitch w:val="variable"/>
    <w:sig w:usb0="E0002EFF" w:usb1="C000785B" w:usb2="00000009" w:usb3="00000000" w:csb0="000001FF" w:csb1="00000000"/>
  </w:font>
  <w:font w:name="Ђˎ̥">
    <w:altName w:val="Times New Roman"/>
    <w:charset w:val="00"/>
    <w:family w:val="auto"/>
    <w:pitch w:val="default"/>
    <w:sig w:usb0="00000000" w:usb1="00000000" w:usb2="00000000" w:usb3="00000000" w:csb0="00040001" w:csb1="00000000"/>
  </w:font>
  <w:font w:name="CiscoSans ExtraLight">
    <w:altName w:val="宋体"/>
    <w:charset w:val="86"/>
    <w:family w:val="auto"/>
    <w:pitch w:val="default"/>
    <w:sig w:usb0="00000000" w:usb1="00000000" w:usb2="00000010" w:usb3="00000000" w:csb0="00040001" w:csb1="00000000"/>
  </w:font>
  <w:font w:name="Albertus Extra Bold">
    <w:altName w:val="Berlin Sans FB Demi"/>
    <w:charset w:val="00"/>
    <w:family w:val="swiss"/>
    <w:pitch w:val="default"/>
    <w:sig w:usb0="00000000" w:usb1="00000000" w:usb2="00000000" w:usb3="00000000" w:csb0="00000001" w:csb1="00000000"/>
  </w:font>
  <w:font w:name="FrutigerNext LT Regular">
    <w:altName w:val="Times New Roman"/>
    <w:charset w:val="00"/>
    <w:family w:val="auto"/>
    <w:pitch w:val="default"/>
    <w:sig w:usb0="00000000" w:usb1="00000000" w:usb2="00000000" w:usb3="00000000" w:csb0="00000111" w:csb1="00000000"/>
  </w:font>
  <w:font w:name="华文中宋">
    <w:panose1 w:val="02010600040101010101"/>
    <w:charset w:val="86"/>
    <w:family w:val="auto"/>
    <w:pitch w:val="variable"/>
    <w:sig w:usb0="00000287" w:usb1="080F0000" w:usb2="00000010" w:usb3="00000000" w:csb0="0004009F" w:csb1="00000000"/>
  </w:font>
  <w:font w:name="Franklin Gothic Medium">
    <w:panose1 w:val="020B0603020102020204"/>
    <w:charset w:val="00"/>
    <w:family w:val="swiss"/>
    <w:pitch w:val="variable"/>
    <w:sig w:usb0="00000287" w:usb1="00000000" w:usb2="00000000" w:usb3="00000000" w:csb0="0000009F" w:csb1="00000000"/>
  </w:font>
  <w:font w:name="Arial Unicode MS">
    <w:panose1 w:val="020B0604020202020204"/>
    <w:charset w:val="86"/>
    <w:family w:val="swiss"/>
    <w:pitch w:val="variable"/>
    <w:sig w:usb0="F7FFAFFF" w:usb1="E9DFFFFF" w:usb2="0000003F" w:usb3="00000000" w:csb0="003F01FF" w:csb1="00000000"/>
  </w:font>
  <w:font w:name="Microsoft YaHei UI">
    <w:panose1 w:val="020B0503020204020204"/>
    <w:charset w:val="86"/>
    <w:family w:val="swiss"/>
    <w:pitch w:val="variable"/>
    <w:sig w:usb0="80000287" w:usb1="2ACF3C50" w:usb2="00000016" w:usb3="00000000" w:csb0="0004001F" w:csb1="00000000"/>
  </w:font>
  <w:font w:name="Bookman Old Style">
    <w:panose1 w:val="02050604050505020204"/>
    <w:charset w:val="00"/>
    <w:family w:val="roman"/>
    <w:pitch w:val="variable"/>
    <w:sig w:usb0="00000287" w:usb1="00000000" w:usb2="00000000" w:usb3="00000000" w:csb0="0000009F" w:csb1="00000000"/>
  </w:font>
  <w:font w:name="TimesNewRomanPS">
    <w:altName w:val="Times New Roman"/>
    <w:charset w:val="00"/>
    <w:family w:val="auto"/>
    <w:pitch w:val="default"/>
    <w:sig w:usb0="00000000" w:usb1="00000000" w:usb2="00000000" w:usb3="00000000" w:csb0="00000001" w:csb1="00000000"/>
  </w:font>
  <w:font w:name="Swis721 Lt BT">
    <w:altName w:val="Malgun Gothic"/>
    <w:charset w:val="00"/>
    <w:family w:val="swiss"/>
    <w:pitch w:val="variable"/>
    <w:sig w:usb0="00000087" w:usb1="00000000" w:usb2="00000000" w:usb3="00000000" w:csb0="0000001B" w:csb1="00000000"/>
  </w:font>
  <w:font w:name="Microsoft Sans Serif">
    <w:panose1 w:val="020B0604020202020204"/>
    <w:charset w:val="00"/>
    <w:family w:val="swiss"/>
    <w:pitch w:val="variable"/>
    <w:sig w:usb0="E5002EFF" w:usb1="C000605B" w:usb2="00000029" w:usb3="00000000" w:csb0="000101FF" w:csb1="00000000"/>
  </w:font>
  <w:font w:name="Futura Bk">
    <w:altName w:val="Times New Roman"/>
    <w:charset w:val="00"/>
    <w:family w:val="auto"/>
    <w:pitch w:val="default"/>
    <w:sig w:usb0="00000000" w:usb1="00000000" w:usb2="00000000" w:usb3="00000000" w:csb0="000001FB" w:csb1="00000000"/>
  </w:font>
  <w:font w:name="Li Super+ 2">
    <w:altName w:val="黑体"/>
    <w:charset w:val="00"/>
    <w:family w:val="auto"/>
    <w:pitch w:val="default"/>
    <w:sig w:usb0="00000000" w:usb1="00000000" w:usb2="00000000" w:usb3="00000000" w:csb0="00040001" w:csb1="00000000"/>
  </w:font>
  <w:font w:name="Trebuchet MS">
    <w:panose1 w:val="020B0603020202020204"/>
    <w:charset w:val="00"/>
    <w:family w:val="swiss"/>
    <w:pitch w:val="variable"/>
    <w:sig w:usb0="00000687" w:usb1="00000000" w:usb2="00000000" w:usb3="00000000" w:csb0="0000009F" w:csb1="00000000"/>
  </w:font>
  <w:font w:name="New Century Schlbk">
    <w:altName w:val="Century"/>
    <w:charset w:val="00"/>
    <w:family w:val="auto"/>
    <w:pitch w:val="default"/>
    <w:sig w:usb0="00000000" w:usb1="00000000" w:usb2="00000000" w:usb3="00000000" w:csb0="00000001" w:csb1="00000000"/>
  </w:font>
  <w:font w:name="CiscoSans">
    <w:altName w:val="宋体"/>
    <w:charset w:val="86"/>
    <w:family w:val="auto"/>
    <w:pitch w:val="default"/>
    <w:sig w:usb0="00000000" w:usb1="0000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FuturaA Bk BT">
    <w:altName w:val="Century Gothic"/>
    <w:charset w:val="00"/>
    <w:family w:val="auto"/>
    <w:pitch w:val="default"/>
    <w:sig w:usb0="00000000" w:usb1="00000000" w:usb2="00000000" w:usb3="00000000" w:csb0="0000001B" w:csb1="00000000"/>
  </w:font>
  <w:font w:name="IDCSansSerif">
    <w:altName w:val="微软雅黑"/>
    <w:charset w:val="00"/>
    <w:family w:val="auto"/>
    <w:pitch w:val="default"/>
    <w:sig w:usb0="00000000" w:usb1="00000000" w:usb2="00000000" w:usb3="00000000" w:csb0="00040001" w:csb1="00000000"/>
  </w:font>
  <w:font w:name="Futura Hv">
    <w:altName w:val="Arial"/>
    <w:charset w:val="00"/>
    <w:family w:val="auto"/>
    <w:pitch w:val="default"/>
    <w:sig w:usb0="00000000" w:usb1="00000000" w:usb2="00000000" w:usb3="00000000" w:csb0="000001FB" w:csb1="00000000"/>
  </w:font>
  <w:font w:name="MS Mincho">
    <w:altName w:val="ＭＳ 明朝"/>
    <w:panose1 w:val="02020609040205080304"/>
    <w:charset w:val="80"/>
    <w:family w:val="modern"/>
    <w:pitch w:val="fixed"/>
    <w:sig w:usb0="E00002FF" w:usb1="6AC7FDFB" w:usb2="08000012" w:usb3="00000000" w:csb0="0002009F" w:csb1="00000000"/>
  </w:font>
  <w:font w:name="幼圆">
    <w:panose1 w:val="02010509060101010101"/>
    <w:charset w:val="86"/>
    <w:family w:val="modern"/>
    <w:pitch w:val="fixed"/>
    <w:sig w:usb0="00000001" w:usb1="080E0000" w:usb2="00000010" w:usb3="00000000" w:csb0="00040000" w:csb1="00000000"/>
  </w:font>
  <w:font w:name="PingFang SC Semibold">
    <w:altName w:val="宋体"/>
    <w:charset w:val="86"/>
    <w:family w:val="swiss"/>
    <w:pitch w:val="default"/>
    <w:sig w:usb0="00000000" w:usb1="00000000" w:usb2="00000017" w:usb3="00000000" w:csb0="00040001" w:csb1="00000000"/>
  </w:font>
  <w:font w:name="楷体">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Imago">
    <w:altName w:val="Times New Roman"/>
    <w:charset w:val="00"/>
    <w:family w:val="auto"/>
    <w:pitch w:val="default"/>
    <w:sig w:usb0="00000000" w:usb1="00000000" w:usb2="00000000" w:usb3="00000000" w:csb0="00000001" w:csb1="00000000"/>
  </w:font>
  <w:font w:name="Helvetica Neue">
    <w:altName w:val="Sylfaen"/>
    <w:charset w:val="00"/>
    <w:family w:val="auto"/>
    <w:pitch w:val="default"/>
    <w:sig w:usb0="00000000" w:usb1="00000000" w:usb2="00000010" w:usb3="00000000" w:csb0="00000001" w:csb1="00000000"/>
  </w:font>
  <w:font w:name="Lohit Hindi">
    <w:altName w:val="MS Gothic"/>
    <w:charset w:val="80"/>
    <w:family w:val="auto"/>
    <w:pitch w:val="default"/>
    <w:sig w:usb0="00000000" w:usb1="00000000" w:usb2="00000000" w:usb3="00000000" w:csb0="00040001" w:csb1="00000000"/>
  </w:font>
  <w:font w:name="Palatino Linotype">
    <w:panose1 w:val="02040502050505030304"/>
    <w:charset w:val="00"/>
    <w:family w:val="roman"/>
    <w:pitch w:val="variable"/>
    <w:sig w:usb0="E0000287" w:usb1="40000013" w:usb2="00000000" w:usb3="00000000" w:csb0="0000019F" w:csb1="00000000"/>
  </w:font>
  <w:font w:name="仿宋体">
    <w:altName w:val="宋体"/>
    <w:charset w:val="86"/>
    <w:family w:val="auto"/>
    <w:pitch w:val="default"/>
    <w:sig w:usb0="00000000" w:usb1="00000000" w:usb2="00000010" w:usb3="00000000" w:csb0="00040001" w:csb1="00000000"/>
  </w:font>
  <w:font w:name="Consolas">
    <w:panose1 w:val="020B0609020204030204"/>
    <w:charset w:val="00"/>
    <w:family w:val="modern"/>
    <w:pitch w:val="fixed"/>
    <w:sig w:usb0="E00006FF" w:usb1="0000FCFF" w:usb2="00000001" w:usb3="00000000" w:csb0="0000019F" w:csb1="00000000"/>
  </w:font>
  <w:font w:name="Verdana, Arial, sans-serif">
    <w:altName w:val="Times New Roman"/>
    <w:charset w:val="00"/>
    <w:family w:val="auto"/>
    <w:pitch w:val="default"/>
    <w:sig w:usb0="00000000" w:usb1="00000000" w:usb2="00000000" w:usb3="00000000" w:csb0="00040001" w:csb1="00000000"/>
  </w:font>
  <w:font w:name="Helvetica Neue Light">
    <w:altName w:val="Segoe Print"/>
    <w:charset w:val="00"/>
    <w:family w:val="auto"/>
    <w:pitch w:val="default"/>
    <w:sig w:usb0="00000000" w:usb1="00000000" w:usb2="00000002" w:usb3="00000000" w:csb0="00000007" w:csb1="00000000"/>
  </w:font>
  <w:font w:name="Times New Roman MT Extra Bold">
    <w:altName w:val="MT Extra"/>
    <w:charset w:val="00"/>
    <w:family w:val="auto"/>
    <w:pitch w:val="default"/>
    <w:sig w:usb0="00000000" w:usb1="00000000"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方正仿宋简体">
    <w:altName w:val="微软雅黑"/>
    <w:charset w:val="86"/>
    <w:family w:val="auto"/>
    <w:pitch w:val="default"/>
    <w:sig w:usb0="00000000" w:usb1="00000000" w:usb2="00000010" w:usb3="00000000" w:csb0="00040000" w:csb1="00000000"/>
  </w:font>
  <w:font w:name="Antique Olive">
    <w:altName w:val="Times New Roman"/>
    <w:charset w:val="00"/>
    <w:family w:val="auto"/>
    <w:pitch w:val="default"/>
    <w:sig w:usb0="00000000" w:usb1="00000000" w:usb2="00000000" w:usb3="00000000" w:csb0="00000093" w:csb1="00000000"/>
  </w:font>
  <w:font w:name="'宋体">
    <w:altName w:val="宋体"/>
    <w:charset w:val="86"/>
    <w:family w:val="auto"/>
    <w:pitch w:val="default"/>
    <w:sig w:usb0="00000000" w:usb1="00000000" w:usb2="00000010" w:usb3="00000000" w:csb0="00040000" w:csb1="00000000"/>
  </w:font>
  <w:font w:name="DFKai-SB">
    <w:charset w:val="88"/>
    <w:family w:val="script"/>
    <w:pitch w:val="default"/>
    <w:sig w:usb0="00000003" w:usb1="082E0000" w:usb2="00000016" w:usb3="00000000" w:csb0="00100001" w:csb1="00000000"/>
  </w:font>
  <w:font w:name="文鼎R.....">
    <w:altName w:val="宋体"/>
    <w:charset w:val="86"/>
    <w:family w:val="auto"/>
    <w:pitch w:val="default"/>
    <w:sig w:usb0="00000000" w:usb1="00000000" w:usb2="00000010" w:usb3="00000000" w:csb0="00040000" w:csb1="00000000"/>
  </w:font>
  <w:font w:name="Sim Sun">
    <w:altName w:val="方正舒体"/>
    <w:charset w:val="86"/>
    <w:family w:val="auto"/>
    <w:pitch w:val="default"/>
    <w:sig w:usb0="00000000" w:usb1="00000000" w:usb2="00000010" w:usb3="00000000" w:csb0="00040000" w:csb1="00000000"/>
  </w:font>
  <w:font w:name="NewCenturySchlbk">
    <w:altName w:val="Segoe Print"/>
    <w:charset w:val="00"/>
    <w:family w:val="roman"/>
    <w:pitch w:val="default"/>
    <w:sig w:usb0="00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Arial Bold">
    <w:altName w:val="Arial"/>
    <w:panose1 w:val="020B0704020202020204"/>
    <w:charset w:val="00"/>
    <w:family w:val="auto"/>
    <w:pitch w:val="default"/>
    <w:sig w:usb0="00000000" w:usb1="00000000"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883DE" w14:textId="77777777" w:rsidR="00D81B9E" w:rsidRPr="00A553F2" w:rsidRDefault="00D81B9E" w:rsidP="00A553F2">
    <w:pPr>
      <w:pStyle w:val="affff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30E760" w14:textId="77777777" w:rsidR="00D81B9E" w:rsidRDefault="00D81B9E">
    <w:pPr>
      <w:pStyle w:val="affff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9DE0B" w14:textId="77777777" w:rsidR="00D81B9E" w:rsidRDefault="00D81B9E">
    <w:pPr>
      <w:pStyle w:val="affff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05B31" w14:textId="77777777" w:rsidR="00D81B9E" w:rsidRPr="00A553F2" w:rsidRDefault="00D81B9E" w:rsidP="00A553F2">
    <w:pPr>
      <w:widowControl/>
      <w:pBdr>
        <w:top w:val="single" w:sz="12" w:space="1" w:color="auto"/>
      </w:pBdr>
      <w:tabs>
        <w:tab w:val="right" w:pos="9072"/>
      </w:tabs>
      <w:snapToGrid w:val="0"/>
      <w:spacing w:before="160"/>
      <w:ind w:right="108" w:firstLineChars="0" w:firstLine="0"/>
      <w:jc w:val="left"/>
      <w:rPr>
        <w:rFonts w:cs="Calibri"/>
        <w:sz w:val="18"/>
        <w:szCs w:val="18"/>
        <w:lang w:val="zh-CN"/>
      </w:rPr>
    </w:pPr>
    <w:r w:rsidRPr="00A553F2">
      <w:rPr>
        <w:rFonts w:cs="Calibri"/>
        <w:sz w:val="21"/>
        <w:lang w:val="zh-CN"/>
      </w:rPr>
      <w:fldChar w:fldCharType="begin"/>
    </w:r>
    <w:r w:rsidRPr="00A553F2">
      <w:rPr>
        <w:rFonts w:cs="Calibri"/>
        <w:sz w:val="21"/>
        <w:lang w:val="zh-CN"/>
      </w:rPr>
      <w:instrText xml:space="preserve"> PAGE   \* MERGEFORMAT </w:instrText>
    </w:r>
    <w:r w:rsidRPr="00A553F2">
      <w:rPr>
        <w:rFonts w:cs="Calibri"/>
        <w:sz w:val="21"/>
        <w:lang w:val="zh-CN"/>
      </w:rPr>
      <w:fldChar w:fldCharType="separate"/>
    </w:r>
    <w:r>
      <w:rPr>
        <w:rFonts w:cs="Calibri"/>
        <w:noProof/>
        <w:sz w:val="21"/>
        <w:lang w:val="zh-CN"/>
      </w:rPr>
      <w:t>2</w:t>
    </w:r>
    <w:r w:rsidRPr="00A553F2">
      <w:rPr>
        <w:rFonts w:cs="Calibri"/>
        <w:sz w:val="21"/>
        <w:lang w:val="zh-CN"/>
      </w:rPr>
      <w:fldChar w:fldCharType="end"/>
    </w:r>
    <w:r w:rsidRPr="00A553F2">
      <w:rPr>
        <w:rFonts w:cs="Calibri"/>
        <w:sz w:val="21"/>
        <w:lang w:val="zh-CN"/>
      </w:rPr>
      <w:tab/>
    </w:r>
    <w:r w:rsidRPr="00A553F2">
      <w:rPr>
        <w:rFonts w:cs="Calibri" w:hint="eastAsia"/>
        <w:sz w:val="21"/>
        <w:lang w:val="zh-CN"/>
      </w:rPr>
      <w:t>华信咨询设计研究院有限公司（</w:t>
    </w:r>
    <w:hyperlink r:id="rId1" w:history="1">
      <w:r w:rsidRPr="00A553F2">
        <w:rPr>
          <w:rFonts w:cs="Calibri"/>
          <w:color w:val="0000FF"/>
          <w:sz w:val="21"/>
          <w:u w:val="single"/>
          <w:lang w:val="zh-CN"/>
        </w:rPr>
        <w:t>WWW.HXDI.COM</w:t>
      </w:r>
    </w:hyperlink>
    <w:r w:rsidRPr="00A553F2">
      <w:rPr>
        <w:rFonts w:cs="Calibri" w:hint="eastAsia"/>
        <w:sz w:val="21"/>
        <w:lang w:val="zh-CN"/>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ADA52" w14:textId="5BD795B9" w:rsidR="00D81B9E" w:rsidRPr="00A553F2" w:rsidRDefault="0041016C" w:rsidP="00A553F2">
    <w:pPr>
      <w:widowControl/>
      <w:pBdr>
        <w:top w:val="single" w:sz="12" w:space="1" w:color="auto"/>
      </w:pBdr>
      <w:tabs>
        <w:tab w:val="right" w:pos="9072"/>
      </w:tabs>
      <w:snapToGrid w:val="0"/>
      <w:spacing w:before="160"/>
      <w:ind w:right="108" w:firstLineChars="0" w:firstLine="0"/>
      <w:jc w:val="left"/>
      <w:rPr>
        <w:rFonts w:cs="Calibri"/>
        <w:sz w:val="18"/>
        <w:szCs w:val="18"/>
        <w:lang w:val="zh-CN"/>
      </w:rPr>
    </w:pPr>
    <w:r>
      <w:rPr>
        <w:rFonts w:cs="Calibri" w:hint="eastAsia"/>
        <w:sz w:val="21"/>
        <w:lang w:val="zh-CN"/>
      </w:rPr>
      <w:t>X</w:t>
    </w:r>
    <w:r>
      <w:rPr>
        <w:rFonts w:cs="Calibri"/>
        <w:sz w:val="21"/>
        <w:lang w:val="zh-CN"/>
      </w:rPr>
      <w:t>XXX</w:t>
    </w:r>
    <w:r w:rsidR="00D81B9E" w:rsidRPr="00A553F2">
      <w:rPr>
        <w:rFonts w:cs="Calibri" w:hint="eastAsia"/>
        <w:sz w:val="21"/>
        <w:lang w:val="zh-CN"/>
      </w:rPr>
      <w:t>有限公司</w:t>
    </w:r>
    <w:r w:rsidR="00D81B9E" w:rsidRPr="00A553F2">
      <w:rPr>
        <w:rFonts w:cs="Calibri"/>
        <w:sz w:val="21"/>
        <w:lang w:val="zh-CN"/>
      </w:rPr>
      <w:t xml:space="preserve">                        </w:t>
    </w:r>
    <w:r w:rsidR="00D81B9E" w:rsidRPr="00A553F2">
      <w:rPr>
        <w:rFonts w:cs="Calibri"/>
        <w:sz w:val="21"/>
        <w:lang w:val="zh-CN"/>
      </w:rPr>
      <w:tab/>
    </w:r>
    <w:r w:rsidR="00D81B9E" w:rsidRPr="00A553F2">
      <w:rPr>
        <w:rFonts w:cs="Calibri"/>
        <w:sz w:val="21"/>
        <w:lang w:val="zh-CN"/>
      </w:rPr>
      <w:fldChar w:fldCharType="begin"/>
    </w:r>
    <w:r w:rsidR="00D81B9E" w:rsidRPr="00A553F2">
      <w:rPr>
        <w:rFonts w:cs="Calibri"/>
        <w:sz w:val="21"/>
        <w:lang w:val="zh-CN"/>
      </w:rPr>
      <w:instrText xml:space="preserve"> PAGE   \* MERGEFORMAT </w:instrText>
    </w:r>
    <w:r w:rsidR="00D81B9E" w:rsidRPr="00A553F2">
      <w:rPr>
        <w:rFonts w:cs="Calibri"/>
        <w:sz w:val="21"/>
        <w:lang w:val="zh-CN"/>
      </w:rPr>
      <w:fldChar w:fldCharType="separate"/>
    </w:r>
    <w:r w:rsidR="00984614">
      <w:rPr>
        <w:rFonts w:cs="Calibri"/>
        <w:noProof/>
        <w:sz w:val="21"/>
        <w:lang w:val="zh-CN"/>
      </w:rPr>
      <w:t>1</w:t>
    </w:r>
    <w:r w:rsidR="00D81B9E" w:rsidRPr="00A553F2">
      <w:rPr>
        <w:rFonts w:cs="Calibri"/>
        <w:sz w:val="21"/>
        <w:lang w:val="zh-CN"/>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39E6A" w14:textId="5D6764CA" w:rsidR="00D81B9E" w:rsidRPr="00A553F2" w:rsidRDefault="00D81B9E" w:rsidP="00A553F2">
    <w:pPr>
      <w:widowControl/>
      <w:pBdr>
        <w:top w:val="single" w:sz="12" w:space="1" w:color="auto"/>
      </w:pBdr>
      <w:tabs>
        <w:tab w:val="right" w:pos="9072"/>
      </w:tabs>
      <w:snapToGrid w:val="0"/>
      <w:spacing w:before="160"/>
      <w:ind w:right="108" w:firstLineChars="0" w:firstLine="0"/>
      <w:jc w:val="left"/>
      <w:rPr>
        <w:rFonts w:cs="Calibri"/>
        <w:sz w:val="18"/>
        <w:szCs w:val="18"/>
        <w:lang w:val="zh-CN"/>
      </w:rPr>
    </w:pPr>
    <w:r w:rsidRPr="00A553F2">
      <w:rPr>
        <w:rFonts w:cs="Calibri"/>
        <w:sz w:val="21"/>
        <w:lang w:val="zh-CN"/>
      </w:rPr>
      <w:fldChar w:fldCharType="begin"/>
    </w:r>
    <w:r w:rsidRPr="00A553F2">
      <w:rPr>
        <w:rFonts w:cs="Calibri"/>
        <w:sz w:val="21"/>
        <w:lang w:val="zh-CN"/>
      </w:rPr>
      <w:instrText xml:space="preserve"> PAGE   \* MERGEFORMAT </w:instrText>
    </w:r>
    <w:r w:rsidRPr="00A553F2">
      <w:rPr>
        <w:rFonts w:cs="Calibri"/>
        <w:sz w:val="21"/>
        <w:lang w:val="zh-CN"/>
      </w:rPr>
      <w:fldChar w:fldCharType="separate"/>
    </w:r>
    <w:r w:rsidR="00984614">
      <w:rPr>
        <w:rFonts w:cs="Calibri"/>
        <w:noProof/>
        <w:sz w:val="21"/>
        <w:lang w:val="zh-CN"/>
      </w:rPr>
      <w:t>34</w:t>
    </w:r>
    <w:r w:rsidRPr="00A553F2">
      <w:rPr>
        <w:rFonts w:cs="Calibri"/>
        <w:sz w:val="21"/>
        <w:lang w:val="zh-CN"/>
      </w:rPr>
      <w:fldChar w:fldCharType="end"/>
    </w:r>
    <w:r w:rsidRPr="00A553F2">
      <w:rPr>
        <w:rFonts w:cs="Calibri"/>
        <w:sz w:val="21"/>
        <w:lang w:val="zh-CN"/>
      </w:rPr>
      <w:tab/>
    </w:r>
    <w:r w:rsidR="0041016C">
      <w:rPr>
        <w:rFonts w:cs="Calibri" w:hint="eastAsia"/>
        <w:sz w:val="21"/>
        <w:lang w:val="zh-CN"/>
      </w:rPr>
      <w:t>X</w:t>
    </w:r>
    <w:r w:rsidR="0041016C">
      <w:rPr>
        <w:rFonts w:cs="Calibri"/>
        <w:sz w:val="21"/>
        <w:lang w:val="zh-CN"/>
      </w:rPr>
      <w:t>XXX</w:t>
    </w:r>
    <w:r w:rsidRPr="00A553F2">
      <w:rPr>
        <w:rFonts w:cs="Calibri" w:hint="eastAsia"/>
        <w:sz w:val="21"/>
        <w:lang w:val="zh-CN"/>
      </w:rPr>
      <w:t>有限公司</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E6E49" w14:textId="4F6B54D2" w:rsidR="00D81B9E" w:rsidRPr="00A553F2" w:rsidRDefault="0041016C" w:rsidP="00A553F2">
    <w:pPr>
      <w:widowControl/>
      <w:pBdr>
        <w:top w:val="single" w:sz="12" w:space="1" w:color="auto"/>
      </w:pBdr>
      <w:tabs>
        <w:tab w:val="right" w:pos="9072"/>
      </w:tabs>
      <w:snapToGrid w:val="0"/>
      <w:spacing w:before="160"/>
      <w:ind w:right="108" w:firstLineChars="0" w:firstLine="0"/>
      <w:jc w:val="left"/>
      <w:rPr>
        <w:rFonts w:cs="Calibri"/>
        <w:sz w:val="18"/>
        <w:szCs w:val="18"/>
        <w:lang w:val="zh-CN"/>
      </w:rPr>
    </w:pPr>
    <w:r>
      <w:rPr>
        <w:rFonts w:cs="Calibri" w:hint="eastAsia"/>
        <w:sz w:val="21"/>
        <w:lang w:val="zh-CN"/>
      </w:rPr>
      <w:t>X</w:t>
    </w:r>
    <w:r>
      <w:rPr>
        <w:rFonts w:cs="Calibri"/>
        <w:sz w:val="21"/>
        <w:lang w:val="zh-CN"/>
      </w:rPr>
      <w:t>XXX</w:t>
    </w:r>
    <w:r w:rsidR="00D81B9E" w:rsidRPr="00A553F2">
      <w:rPr>
        <w:rFonts w:cs="Calibri" w:hint="eastAsia"/>
        <w:sz w:val="21"/>
        <w:lang w:val="zh-CN"/>
      </w:rPr>
      <w:t>有限公司</w:t>
    </w:r>
    <w:r w:rsidR="00D81B9E" w:rsidRPr="00A553F2">
      <w:rPr>
        <w:rFonts w:cs="Calibri"/>
        <w:sz w:val="21"/>
        <w:lang w:val="zh-CN"/>
      </w:rPr>
      <w:t xml:space="preserve">                     </w:t>
    </w:r>
    <w:r w:rsidR="00D81B9E" w:rsidRPr="00A553F2">
      <w:rPr>
        <w:rFonts w:cs="Calibri"/>
        <w:sz w:val="21"/>
        <w:lang w:val="zh-CN"/>
      </w:rPr>
      <w:tab/>
    </w:r>
    <w:r w:rsidR="00D81B9E" w:rsidRPr="00A553F2">
      <w:rPr>
        <w:rFonts w:cs="Calibri"/>
        <w:sz w:val="21"/>
        <w:lang w:val="zh-CN"/>
      </w:rPr>
      <w:fldChar w:fldCharType="begin"/>
    </w:r>
    <w:r w:rsidR="00D81B9E" w:rsidRPr="00A553F2">
      <w:rPr>
        <w:rFonts w:cs="Calibri"/>
        <w:sz w:val="21"/>
        <w:lang w:val="zh-CN"/>
      </w:rPr>
      <w:instrText xml:space="preserve"> PAGE   \* MERGEFORMAT </w:instrText>
    </w:r>
    <w:r w:rsidR="00D81B9E" w:rsidRPr="00A553F2">
      <w:rPr>
        <w:rFonts w:cs="Calibri"/>
        <w:sz w:val="21"/>
        <w:lang w:val="zh-CN"/>
      </w:rPr>
      <w:fldChar w:fldCharType="separate"/>
    </w:r>
    <w:r w:rsidR="00984614">
      <w:rPr>
        <w:rFonts w:cs="Calibri"/>
        <w:noProof/>
        <w:sz w:val="21"/>
        <w:lang w:val="zh-CN"/>
      </w:rPr>
      <w:t>35</w:t>
    </w:r>
    <w:r w:rsidR="00D81B9E" w:rsidRPr="00A553F2">
      <w:rPr>
        <w:rFonts w:cs="Calibri"/>
        <w:sz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D9EE72" w14:textId="77777777" w:rsidR="00B42D40" w:rsidRDefault="00B42D40" w:rsidP="005353EA">
      <w:pPr>
        <w:spacing w:line="240" w:lineRule="auto"/>
      </w:pPr>
      <w:r>
        <w:separator/>
      </w:r>
    </w:p>
  </w:footnote>
  <w:footnote w:type="continuationSeparator" w:id="0">
    <w:p w14:paraId="012B6CD5" w14:textId="77777777" w:rsidR="00B42D40" w:rsidRDefault="00B42D40" w:rsidP="005353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F1C51" w14:textId="77777777" w:rsidR="00D81B9E" w:rsidRPr="00A553F2" w:rsidRDefault="00D81B9E" w:rsidP="00A553F2">
    <w:pPr>
      <w:pStyle w:val="afffff2"/>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EC10A" w14:textId="77777777" w:rsidR="00D81B9E" w:rsidRDefault="00D81B9E" w:rsidP="00DF16E2">
    <w:pPr>
      <w:pStyle w:val="afffff2"/>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5A538" w14:textId="77777777" w:rsidR="00D81B9E" w:rsidRDefault="00D81B9E">
    <w:pPr>
      <w:pStyle w:val="afffff2"/>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FB6EE" w14:textId="77777777" w:rsidR="00D81B9E" w:rsidRDefault="00D81B9E" w:rsidP="00A553F2">
    <w:pPr>
      <w:widowControl/>
      <w:pBdr>
        <w:bottom w:val="thinThickSmallGap" w:sz="18" w:space="1" w:color="auto"/>
      </w:pBdr>
      <w:snapToGrid w:val="0"/>
      <w:spacing w:before="160" w:after="60" w:line="240" w:lineRule="auto"/>
      <w:ind w:firstLineChars="0" w:firstLine="0"/>
      <w:jc w:val="left"/>
      <w:rPr>
        <w:sz w:val="21"/>
        <w:szCs w:val="21"/>
      </w:rPr>
    </w:pPr>
    <w:r>
      <w:rPr>
        <w:rFonts w:hint="eastAsia"/>
        <w:kern w:val="0"/>
        <w:sz w:val="21"/>
        <w:szCs w:val="21"/>
      </w:rPr>
      <w:t>国家医疗保障局医疗保障信息平台建设工程需求规格说明书</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456C1" w14:textId="77777777" w:rsidR="00D81B9E" w:rsidRDefault="00D81B9E" w:rsidP="00A553F2">
    <w:pPr>
      <w:widowControl/>
      <w:pBdr>
        <w:bottom w:val="thinThickSmallGap" w:sz="18" w:space="1" w:color="auto"/>
      </w:pBdr>
      <w:snapToGrid w:val="0"/>
      <w:spacing w:before="160" w:after="60" w:line="240" w:lineRule="auto"/>
      <w:ind w:firstLineChars="0" w:firstLine="0"/>
      <w:jc w:val="right"/>
      <w:rPr>
        <w:sz w:val="21"/>
        <w:szCs w:val="21"/>
      </w:rPr>
    </w:pPr>
    <w:r>
      <w:rPr>
        <w:rFonts w:hint="eastAsia"/>
        <w:kern w:val="0"/>
        <w:sz w:val="21"/>
        <w:szCs w:val="21"/>
      </w:rPr>
      <w:t>国家医疗保障局医疗保障信息平台建设工程需求规格说明书</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9BE4C" w14:textId="77777777" w:rsidR="00D81B9E" w:rsidRDefault="00D81B9E" w:rsidP="00A553F2">
    <w:pPr>
      <w:widowControl/>
      <w:pBdr>
        <w:bottom w:val="thinThickSmallGap" w:sz="18" w:space="1" w:color="auto"/>
      </w:pBdr>
      <w:snapToGrid w:val="0"/>
      <w:spacing w:before="160" w:after="60" w:line="240" w:lineRule="auto"/>
      <w:ind w:firstLineChars="0" w:firstLine="0"/>
      <w:jc w:val="left"/>
      <w:rPr>
        <w:sz w:val="21"/>
        <w:szCs w:val="21"/>
      </w:rPr>
    </w:pPr>
    <w:r>
      <w:rPr>
        <w:rFonts w:hint="eastAsia"/>
        <w:kern w:val="0"/>
        <w:sz w:val="21"/>
        <w:szCs w:val="21"/>
      </w:rPr>
      <w:t>国家医疗保障局医疗保障信息平台建设工程需求规格说明书</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3A9F1" w14:textId="77777777" w:rsidR="00D81B9E" w:rsidRDefault="00D81B9E" w:rsidP="00A553F2">
    <w:pPr>
      <w:widowControl/>
      <w:pBdr>
        <w:bottom w:val="thinThickSmallGap" w:sz="18" w:space="1" w:color="auto"/>
      </w:pBdr>
      <w:snapToGrid w:val="0"/>
      <w:spacing w:before="160" w:after="60" w:line="240" w:lineRule="auto"/>
      <w:ind w:firstLineChars="0" w:firstLine="0"/>
      <w:jc w:val="right"/>
      <w:rPr>
        <w:sz w:val="21"/>
        <w:szCs w:val="21"/>
      </w:rPr>
    </w:pPr>
    <w:r>
      <w:rPr>
        <w:rFonts w:hint="eastAsia"/>
        <w:kern w:val="0"/>
        <w:sz w:val="21"/>
        <w:szCs w:val="21"/>
      </w:rPr>
      <w:t>国家医疗保障局医疗保障信息平台建设工程需求规格说明书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42.25pt;height:531.75pt" o:bullet="t">
        <v:imagedata r:id="rId1" o:title=""/>
      </v:shape>
    </w:pict>
  </w:numPicBullet>
  <w:numPicBullet w:numPicBulletId="1">
    <w:pict>
      <v:shape id="_x0000_i1028" type="#_x0000_t75" style="width:260.25pt;height:60pt" o:bullet="t">
        <v:imagedata r:id="rId2" o:title=""/>
      </v:shape>
    </w:pict>
  </w:numPicBullet>
  <w:abstractNum w:abstractNumId="0" w15:restartNumberingAfterBreak="0">
    <w:nsid w:val="FFFFFF81"/>
    <w:multiLevelType w:val="singleLevel"/>
    <w:tmpl w:val="FFFFFF81"/>
    <w:lvl w:ilvl="0">
      <w:start w:val="1"/>
      <w:numFmt w:val="bullet"/>
      <w:pStyle w:val="4"/>
      <w:lvlText w:val=""/>
      <w:lvlJc w:val="left"/>
      <w:pPr>
        <w:tabs>
          <w:tab w:val="left" w:pos="1620"/>
        </w:tabs>
        <w:ind w:left="1620" w:hanging="360"/>
      </w:pPr>
      <w:rPr>
        <w:rFonts w:ascii="Wingdings" w:hAnsi="Wingdings" w:hint="default"/>
      </w:rPr>
    </w:lvl>
  </w:abstractNum>
  <w:abstractNum w:abstractNumId="1" w15:restartNumberingAfterBreak="0">
    <w:nsid w:val="FFFFFF88"/>
    <w:multiLevelType w:val="singleLevel"/>
    <w:tmpl w:val="FFFFFF88"/>
    <w:lvl w:ilvl="0">
      <w:start w:val="1"/>
      <w:numFmt w:val="decimal"/>
      <w:pStyle w:val="a"/>
      <w:lvlText w:val="%1."/>
      <w:lvlJc w:val="left"/>
      <w:pPr>
        <w:tabs>
          <w:tab w:val="left" w:pos="57"/>
        </w:tabs>
        <w:ind w:left="567" w:firstLine="0"/>
      </w:pPr>
      <w:rPr>
        <w:rFonts w:hint="eastAsia"/>
      </w:rPr>
    </w:lvl>
  </w:abstractNum>
  <w:abstractNum w:abstractNumId="2" w15:restartNumberingAfterBreak="0">
    <w:nsid w:val="0000000A"/>
    <w:multiLevelType w:val="multilevel"/>
    <w:tmpl w:val="0000000A"/>
    <w:lvl w:ilvl="0">
      <w:start w:val="1"/>
      <w:numFmt w:val="decimal"/>
      <w:pStyle w:val="GB2312"/>
      <w:lvlText w:val="%1."/>
      <w:lvlJc w:val="left"/>
      <w:pPr>
        <w:tabs>
          <w:tab w:val="left" w:pos="635"/>
        </w:tabs>
        <w:ind w:left="1060" w:hanging="425"/>
      </w:pPr>
      <w:rPr>
        <w:rFonts w:hint="eastAsia"/>
      </w:rPr>
    </w:lvl>
    <w:lvl w:ilvl="1">
      <w:start w:val="1"/>
      <w:numFmt w:val="decimal"/>
      <w:lvlText w:val="%1.%2."/>
      <w:lvlJc w:val="left"/>
      <w:pPr>
        <w:tabs>
          <w:tab w:val="left" w:pos="0"/>
        </w:tabs>
        <w:ind w:left="567" w:hanging="567"/>
      </w:pPr>
      <w:rPr>
        <w:rFonts w:hint="eastAsia"/>
        <w:color w:val="000000"/>
      </w:rPr>
    </w:lvl>
    <w:lvl w:ilvl="2">
      <w:start w:val="1"/>
      <w:numFmt w:val="decimal"/>
      <w:lvlText w:val="%1.%2.%3."/>
      <w:lvlJc w:val="left"/>
      <w:pPr>
        <w:tabs>
          <w:tab w:val="left" w:pos="635"/>
        </w:tabs>
        <w:ind w:left="1344" w:hanging="709"/>
      </w:pPr>
      <w:rPr>
        <w:rFonts w:hint="eastAsia"/>
      </w:rPr>
    </w:lvl>
    <w:lvl w:ilvl="3">
      <w:start w:val="1"/>
      <w:numFmt w:val="decimal"/>
      <w:lvlText w:val="%1.%2.%3.%4."/>
      <w:lvlJc w:val="left"/>
      <w:pPr>
        <w:tabs>
          <w:tab w:val="left" w:pos="635"/>
        </w:tabs>
        <w:ind w:left="1486" w:hanging="851"/>
      </w:pPr>
      <w:rPr>
        <w:rFonts w:hint="eastAsia"/>
      </w:rPr>
    </w:lvl>
    <w:lvl w:ilvl="4">
      <w:start w:val="1"/>
      <w:numFmt w:val="decimal"/>
      <w:lvlText w:val="%1.%2.%3.%4.%5."/>
      <w:lvlJc w:val="left"/>
      <w:pPr>
        <w:tabs>
          <w:tab w:val="left" w:pos="635"/>
        </w:tabs>
        <w:ind w:left="1627" w:hanging="992"/>
      </w:pPr>
      <w:rPr>
        <w:rFonts w:hint="eastAsia"/>
      </w:rPr>
    </w:lvl>
    <w:lvl w:ilvl="5">
      <w:start w:val="1"/>
      <w:numFmt w:val="decimal"/>
      <w:lvlText w:val="%1.%2.%3.%4.%5.%6."/>
      <w:lvlJc w:val="left"/>
      <w:pPr>
        <w:tabs>
          <w:tab w:val="left" w:pos="635"/>
        </w:tabs>
        <w:ind w:left="1769" w:hanging="1134"/>
      </w:pPr>
      <w:rPr>
        <w:rFonts w:hint="eastAsia"/>
      </w:rPr>
    </w:lvl>
    <w:lvl w:ilvl="6">
      <w:start w:val="1"/>
      <w:numFmt w:val="decimal"/>
      <w:lvlText w:val="%1.%2.%3.%4.%5.%6.%7."/>
      <w:lvlJc w:val="left"/>
      <w:pPr>
        <w:tabs>
          <w:tab w:val="left" w:pos="635"/>
        </w:tabs>
        <w:ind w:left="1911" w:hanging="1276"/>
      </w:pPr>
      <w:rPr>
        <w:rFonts w:hint="eastAsia"/>
      </w:rPr>
    </w:lvl>
    <w:lvl w:ilvl="7">
      <w:start w:val="1"/>
      <w:numFmt w:val="decimal"/>
      <w:lvlText w:val="%1.%2.%3.%4.%5.%6.%7.%8."/>
      <w:lvlJc w:val="left"/>
      <w:pPr>
        <w:tabs>
          <w:tab w:val="left" w:pos="635"/>
        </w:tabs>
        <w:ind w:left="2053" w:hanging="1418"/>
      </w:pPr>
      <w:rPr>
        <w:rFonts w:hint="eastAsia"/>
      </w:rPr>
    </w:lvl>
    <w:lvl w:ilvl="8">
      <w:start w:val="1"/>
      <w:numFmt w:val="decimal"/>
      <w:lvlText w:val="%1.%2.%3.%4.%5.%6.%7.%8.%9."/>
      <w:lvlJc w:val="left"/>
      <w:pPr>
        <w:tabs>
          <w:tab w:val="left" w:pos="635"/>
        </w:tabs>
        <w:ind w:left="2194" w:hanging="1559"/>
      </w:pPr>
      <w:rPr>
        <w:rFonts w:hint="eastAsia"/>
      </w:rPr>
    </w:lvl>
  </w:abstractNum>
  <w:abstractNum w:abstractNumId="3" w15:restartNumberingAfterBreak="0">
    <w:nsid w:val="0000000C"/>
    <w:multiLevelType w:val="multilevel"/>
    <w:tmpl w:val="0000000C"/>
    <w:lvl w:ilvl="0">
      <w:start w:val="1"/>
      <w:numFmt w:val="none"/>
      <w:pStyle w:val="a0"/>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Times New Roman" w:hint="eastAsia"/>
        <w:b w:val="0"/>
        <w:i w:val="0"/>
        <w:sz w:val="21"/>
        <w:szCs w:val="21"/>
      </w:rPr>
    </w:lvl>
    <w:lvl w:ilvl="2">
      <w:start w:val="1"/>
      <w:numFmt w:val="decimal"/>
      <w:pStyle w:val="GB23120"/>
      <w:suff w:val="nothing"/>
      <w:lvlText w:val="%1%2.%3　"/>
      <w:lvlJc w:val="left"/>
      <w:pPr>
        <w:ind w:left="315" w:firstLine="0"/>
      </w:pPr>
      <w:rPr>
        <w:rFonts w:ascii="黑体" w:eastAsia="黑体" w:hAnsi="Times New Roman" w:hint="eastAsia"/>
        <w:b w:val="0"/>
        <w:i w:val="0"/>
        <w:sz w:val="21"/>
        <w:szCs w:val="21"/>
      </w:rPr>
    </w:lvl>
    <w:lvl w:ilvl="3">
      <w:start w:val="1"/>
      <w:numFmt w:val="decimal"/>
      <w:suff w:val="nothing"/>
      <w:lvlText w:val="%1%2.%3.%4　"/>
      <w:lvlJc w:val="left"/>
      <w:pPr>
        <w:ind w:left="420" w:firstLine="0"/>
      </w:pPr>
      <w:rPr>
        <w:rFonts w:ascii="黑体" w:eastAsia="黑体" w:hAnsi="Times New Roman" w:hint="eastAsia"/>
        <w:b w:val="0"/>
        <w:i w:val="0"/>
        <w:sz w:val="21"/>
        <w:szCs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4" w15:restartNumberingAfterBreak="0">
    <w:nsid w:val="00000012"/>
    <w:multiLevelType w:val="singleLevel"/>
    <w:tmpl w:val="00000012"/>
    <w:lvl w:ilvl="0">
      <w:start w:val="1"/>
      <w:numFmt w:val="decimal"/>
      <w:pStyle w:val="a1"/>
      <w:lvlText w:val="%1."/>
      <w:lvlJc w:val="left"/>
      <w:pPr>
        <w:tabs>
          <w:tab w:val="left" w:pos="964"/>
        </w:tabs>
        <w:ind w:left="964" w:hanging="482"/>
      </w:pPr>
      <w:rPr>
        <w:rFonts w:ascii="Arial" w:hAnsi="Arial" w:cs="Arial" w:hint="default"/>
        <w:b w:val="0"/>
        <w:bCs w:val="0"/>
        <w:i w:val="0"/>
        <w:iCs w:val="0"/>
        <w:sz w:val="24"/>
        <w:szCs w:val="24"/>
      </w:rPr>
    </w:lvl>
  </w:abstractNum>
  <w:abstractNum w:abstractNumId="5" w15:restartNumberingAfterBreak="0">
    <w:nsid w:val="00000016"/>
    <w:multiLevelType w:val="multilevel"/>
    <w:tmpl w:val="00000016"/>
    <w:lvl w:ilvl="0">
      <w:start w:val="1"/>
      <w:numFmt w:val="decimal"/>
      <w:pStyle w:val="1new"/>
      <w:lvlText w:val="第%1章 "/>
      <w:lvlJc w:val="left"/>
      <w:pPr>
        <w:tabs>
          <w:tab w:val="left" w:pos="7088"/>
        </w:tabs>
        <w:ind w:left="7088" w:hanging="425"/>
      </w:pPr>
      <w:rPr>
        <w:rFonts w:hint="eastAsia"/>
      </w:rPr>
    </w:lvl>
    <w:lvl w:ilvl="1">
      <w:start w:val="1"/>
      <w:numFmt w:val="decimal"/>
      <w:pStyle w:val="2new"/>
      <w:lvlText w:val="%1.%2 "/>
      <w:lvlJc w:val="left"/>
      <w:pPr>
        <w:tabs>
          <w:tab w:val="left" w:pos="3828"/>
        </w:tabs>
        <w:ind w:left="3828" w:hanging="567"/>
      </w:pPr>
      <w:rPr>
        <w:rFonts w:ascii="Times New Roman" w:hAnsi="Times New Roman" w:hint="eastAsia"/>
        <w:b w:val="0"/>
        <w:bCs w:val="0"/>
        <w:i w:val="0"/>
        <w:caps w:val="0"/>
        <w:smallCaps w:val="0"/>
        <w:strike w:val="0"/>
        <w:dstrike w:val="0"/>
        <w:vanish w:val="0"/>
        <w:color w:val="000000"/>
        <w:spacing w:val="0"/>
        <w:position w:val="0"/>
        <w:u w:val="none"/>
        <w:vertAlign w:val="baseline"/>
      </w:rPr>
    </w:lvl>
    <w:lvl w:ilvl="2">
      <w:start w:val="1"/>
      <w:numFmt w:val="decimal"/>
      <w:lvlText w:val="%1.%2.%3 "/>
      <w:lvlJc w:val="left"/>
      <w:pPr>
        <w:tabs>
          <w:tab w:val="left" w:pos="709"/>
        </w:tabs>
        <w:ind w:left="709" w:hanging="709"/>
      </w:pPr>
      <w:rPr>
        <w:rFonts w:hint="eastAsia"/>
      </w:rPr>
    </w:lvl>
    <w:lvl w:ilvl="3">
      <w:start w:val="1"/>
      <w:numFmt w:val="decimal"/>
      <w:pStyle w:val="4new"/>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 w15:restartNumberingAfterBreak="0">
    <w:nsid w:val="0000001A"/>
    <w:multiLevelType w:val="multilevel"/>
    <w:tmpl w:val="0000001A"/>
    <w:lvl w:ilvl="0">
      <w:start w:val="1"/>
      <w:numFmt w:val="bullet"/>
      <w:pStyle w:val="a2"/>
      <w:lvlText w:val=""/>
      <w:lvlJc w:val="left"/>
      <w:pPr>
        <w:tabs>
          <w:tab w:val="left" w:pos="964"/>
        </w:tabs>
        <w:ind w:left="964" w:hanging="482"/>
      </w:pPr>
      <w:rPr>
        <w:rFonts w:ascii="Wingdings" w:hAnsi="Wingdings" w:hint="default"/>
        <w:sz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00000025"/>
    <w:multiLevelType w:val="singleLevel"/>
    <w:tmpl w:val="00000025"/>
    <w:lvl w:ilvl="0">
      <w:start w:val="1"/>
      <w:numFmt w:val="bullet"/>
      <w:pStyle w:val="CRCBulletwithbodytext"/>
      <w:lvlText w:val=""/>
      <w:lvlJc w:val="left"/>
      <w:pPr>
        <w:ind w:left="792" w:hanging="360"/>
      </w:pPr>
      <w:rPr>
        <w:rFonts w:ascii="Wingdings" w:hAnsi="Wingdings" w:hint="default"/>
        <w:b w:val="0"/>
        <w:i w:val="0"/>
        <w:sz w:val="20"/>
      </w:rPr>
    </w:lvl>
  </w:abstractNum>
  <w:abstractNum w:abstractNumId="8" w15:restartNumberingAfterBreak="0">
    <w:nsid w:val="00000040"/>
    <w:multiLevelType w:val="singleLevel"/>
    <w:tmpl w:val="00000040"/>
    <w:lvl w:ilvl="0">
      <w:start w:val="1"/>
      <w:numFmt w:val="bullet"/>
      <w:pStyle w:val="Bullet1Double"/>
      <w:lvlText w:val=""/>
      <w:lvlJc w:val="left"/>
      <w:pPr>
        <w:tabs>
          <w:tab w:val="left" w:pos="360"/>
        </w:tabs>
        <w:ind w:left="360" w:hanging="360"/>
      </w:pPr>
      <w:rPr>
        <w:rFonts w:ascii="Wingdings" w:hAnsi="Wingdings" w:hint="default"/>
      </w:rPr>
    </w:lvl>
  </w:abstractNum>
  <w:abstractNum w:abstractNumId="9" w15:restartNumberingAfterBreak="0">
    <w:nsid w:val="0000004F"/>
    <w:multiLevelType w:val="multilevel"/>
    <w:tmpl w:val="0000004F"/>
    <w:lvl w:ilvl="0">
      <w:start w:val="1"/>
      <w:numFmt w:val="bullet"/>
      <w:pStyle w:val="2H2H21H22H23H24H25H26H27H28H29H210H211H212H21"/>
      <w:lvlText w:val=""/>
      <w:lvlJc w:val="left"/>
      <w:pPr>
        <w:ind w:left="1260" w:hanging="420"/>
      </w:pPr>
      <w:rPr>
        <w:rFonts w:ascii="Symbol" w:hAnsi="Symbol"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 w15:restartNumberingAfterBreak="0">
    <w:nsid w:val="000000D6"/>
    <w:multiLevelType w:val="multilevel"/>
    <w:tmpl w:val="000000D6"/>
    <w:lvl w:ilvl="0">
      <w:start w:val="1"/>
      <w:numFmt w:val="bullet"/>
      <w:pStyle w:val="2CharCharCharCharCharCharCharCharCharCharCharCharCharChar"/>
      <w:lvlText w:val=""/>
      <w:lvlJc w:val="left"/>
      <w:pPr>
        <w:tabs>
          <w:tab w:val="left" w:pos="1778"/>
        </w:tabs>
        <w:ind w:left="1778" w:hanging="360"/>
      </w:pPr>
      <w:rPr>
        <w:rFonts w:ascii="Symbol" w:hAnsi="Symbol" w:hint="default"/>
      </w:rPr>
    </w:lvl>
    <w:lvl w:ilvl="1">
      <w:start w:val="1"/>
      <w:numFmt w:val="bullet"/>
      <w:lvlText w:val=""/>
      <w:lvlJc w:val="left"/>
      <w:pPr>
        <w:tabs>
          <w:tab w:val="left" w:pos="3195"/>
        </w:tabs>
        <w:ind w:left="3195" w:hanging="360"/>
      </w:pPr>
      <w:rPr>
        <w:rFonts w:ascii="Wingdings" w:hAnsi="Wingdings" w:hint="default"/>
      </w:rPr>
    </w:lvl>
    <w:lvl w:ilvl="2">
      <w:start w:val="1"/>
      <w:numFmt w:val="bullet"/>
      <w:lvlText w:val=""/>
      <w:lvlJc w:val="left"/>
      <w:pPr>
        <w:tabs>
          <w:tab w:val="left" w:pos="5040"/>
        </w:tabs>
        <w:ind w:left="5040" w:hanging="360"/>
      </w:pPr>
      <w:rPr>
        <w:rFonts w:ascii="Wingdings" w:hAnsi="Wingdings" w:hint="default"/>
      </w:rPr>
    </w:lvl>
    <w:lvl w:ilvl="3">
      <w:start w:val="1"/>
      <w:numFmt w:val="bullet"/>
      <w:lvlText w:val=""/>
      <w:lvlJc w:val="left"/>
      <w:pPr>
        <w:tabs>
          <w:tab w:val="left" w:pos="5760"/>
        </w:tabs>
        <w:ind w:left="5760" w:hanging="360"/>
      </w:pPr>
      <w:rPr>
        <w:rFonts w:ascii="Symbol" w:hAnsi="Symbol" w:hint="default"/>
      </w:rPr>
    </w:lvl>
    <w:lvl w:ilvl="4">
      <w:start w:val="1"/>
      <w:numFmt w:val="bullet"/>
      <w:lvlText w:val="o"/>
      <w:lvlJc w:val="left"/>
      <w:pPr>
        <w:tabs>
          <w:tab w:val="left" w:pos="6480"/>
        </w:tabs>
        <w:ind w:left="6480" w:hanging="360"/>
      </w:pPr>
      <w:rPr>
        <w:rFonts w:ascii="Courier New" w:hAnsi="Courier New" w:hint="default"/>
      </w:rPr>
    </w:lvl>
    <w:lvl w:ilvl="5">
      <w:start w:val="1"/>
      <w:numFmt w:val="bullet"/>
      <w:lvlText w:val=""/>
      <w:lvlJc w:val="left"/>
      <w:pPr>
        <w:tabs>
          <w:tab w:val="left" w:pos="7200"/>
        </w:tabs>
        <w:ind w:left="7200" w:hanging="360"/>
      </w:pPr>
      <w:rPr>
        <w:rFonts w:ascii="Wingdings" w:hAnsi="Wingdings" w:hint="default"/>
      </w:rPr>
    </w:lvl>
    <w:lvl w:ilvl="6">
      <w:start w:val="1"/>
      <w:numFmt w:val="bullet"/>
      <w:lvlText w:val=""/>
      <w:lvlJc w:val="left"/>
      <w:pPr>
        <w:tabs>
          <w:tab w:val="left" w:pos="7920"/>
        </w:tabs>
        <w:ind w:left="7920" w:hanging="360"/>
      </w:pPr>
      <w:rPr>
        <w:rFonts w:ascii="Symbol" w:hAnsi="Symbol" w:hint="default"/>
      </w:rPr>
    </w:lvl>
    <w:lvl w:ilvl="7">
      <w:start w:val="1"/>
      <w:numFmt w:val="bullet"/>
      <w:lvlText w:val="o"/>
      <w:lvlJc w:val="left"/>
      <w:pPr>
        <w:tabs>
          <w:tab w:val="left" w:pos="8640"/>
        </w:tabs>
        <w:ind w:left="8640" w:hanging="360"/>
      </w:pPr>
      <w:rPr>
        <w:rFonts w:ascii="Courier New" w:hAnsi="Courier New" w:hint="default"/>
      </w:rPr>
    </w:lvl>
    <w:lvl w:ilvl="8">
      <w:start w:val="1"/>
      <w:numFmt w:val="bullet"/>
      <w:lvlText w:val=""/>
      <w:lvlJc w:val="left"/>
      <w:pPr>
        <w:tabs>
          <w:tab w:val="left" w:pos="9360"/>
        </w:tabs>
        <w:ind w:left="9360" w:hanging="360"/>
      </w:pPr>
      <w:rPr>
        <w:rFonts w:ascii="Wingdings" w:hAnsi="Wingdings" w:hint="default"/>
      </w:rPr>
    </w:lvl>
  </w:abstractNum>
  <w:abstractNum w:abstractNumId="11" w15:restartNumberingAfterBreak="0">
    <w:nsid w:val="000000FD"/>
    <w:multiLevelType w:val="multilevel"/>
    <w:tmpl w:val="000000FD"/>
    <w:lvl w:ilvl="0">
      <w:start w:val="1"/>
      <w:numFmt w:val="bullet"/>
      <w:lvlText w:val=""/>
      <w:lvlJc w:val="left"/>
      <w:pPr>
        <w:ind w:left="1050" w:hanging="420"/>
      </w:pPr>
      <w:rPr>
        <w:rFonts w:ascii="Wingdings" w:hAnsi="Wingdings" w:hint="default"/>
      </w:rPr>
    </w:lvl>
    <w:lvl w:ilvl="1">
      <w:start w:val="1"/>
      <w:numFmt w:val="bullet"/>
      <w:pStyle w:val="Z2"/>
      <w:lvlText w:val=""/>
      <w:lvlJc w:val="left"/>
      <w:pPr>
        <w:ind w:left="1470" w:hanging="420"/>
      </w:pPr>
      <w:rPr>
        <w:rFonts w:ascii="Wingdings" w:hAnsi="Wingdings" w:hint="default"/>
      </w:rPr>
    </w:lvl>
    <w:lvl w:ilvl="2">
      <w:start w:val="1"/>
      <w:numFmt w:val="bullet"/>
      <w:lvlText w:val=""/>
      <w:lvlJc w:val="left"/>
      <w:pPr>
        <w:ind w:left="1890" w:hanging="420"/>
      </w:pPr>
      <w:rPr>
        <w:rFonts w:ascii="Wingdings" w:hAnsi="Wingdings" w:hint="default"/>
      </w:rPr>
    </w:lvl>
    <w:lvl w:ilvl="3">
      <w:start w:val="1"/>
      <w:numFmt w:val="bullet"/>
      <w:lvlText w:val=""/>
      <w:lvlJc w:val="left"/>
      <w:pPr>
        <w:ind w:left="2310" w:hanging="420"/>
      </w:pPr>
      <w:rPr>
        <w:rFonts w:ascii="Wingdings" w:hAnsi="Wingdings" w:hint="default"/>
      </w:rPr>
    </w:lvl>
    <w:lvl w:ilvl="4">
      <w:start w:val="1"/>
      <w:numFmt w:val="bullet"/>
      <w:lvlText w:val=""/>
      <w:lvlJc w:val="left"/>
      <w:pPr>
        <w:ind w:left="2730" w:hanging="420"/>
      </w:pPr>
      <w:rPr>
        <w:rFonts w:ascii="Wingdings" w:hAnsi="Wingdings" w:hint="default"/>
      </w:rPr>
    </w:lvl>
    <w:lvl w:ilvl="5">
      <w:start w:val="1"/>
      <w:numFmt w:val="bullet"/>
      <w:lvlText w:val=""/>
      <w:lvlJc w:val="left"/>
      <w:pPr>
        <w:ind w:left="3150" w:hanging="420"/>
      </w:pPr>
      <w:rPr>
        <w:rFonts w:ascii="Wingdings" w:hAnsi="Wingdings" w:hint="default"/>
      </w:rPr>
    </w:lvl>
    <w:lvl w:ilvl="6">
      <w:start w:val="1"/>
      <w:numFmt w:val="bullet"/>
      <w:lvlText w:val=""/>
      <w:lvlJc w:val="left"/>
      <w:pPr>
        <w:ind w:left="3570" w:hanging="420"/>
      </w:pPr>
      <w:rPr>
        <w:rFonts w:ascii="Wingdings" w:hAnsi="Wingdings" w:hint="default"/>
      </w:rPr>
    </w:lvl>
    <w:lvl w:ilvl="7">
      <w:start w:val="1"/>
      <w:numFmt w:val="bullet"/>
      <w:lvlText w:val=""/>
      <w:lvlJc w:val="left"/>
      <w:pPr>
        <w:ind w:left="3990" w:hanging="420"/>
      </w:pPr>
      <w:rPr>
        <w:rFonts w:ascii="Wingdings" w:hAnsi="Wingdings" w:hint="default"/>
      </w:rPr>
    </w:lvl>
    <w:lvl w:ilvl="8">
      <w:start w:val="1"/>
      <w:numFmt w:val="bullet"/>
      <w:lvlText w:val=""/>
      <w:lvlJc w:val="left"/>
      <w:pPr>
        <w:ind w:left="4410" w:hanging="420"/>
      </w:pPr>
      <w:rPr>
        <w:rFonts w:ascii="Wingdings" w:hAnsi="Wingdings" w:hint="default"/>
      </w:rPr>
    </w:lvl>
  </w:abstractNum>
  <w:abstractNum w:abstractNumId="12" w15:restartNumberingAfterBreak="0">
    <w:nsid w:val="00000112"/>
    <w:multiLevelType w:val="multilevel"/>
    <w:tmpl w:val="00000112"/>
    <w:lvl w:ilvl="0">
      <w:start w:val="1"/>
      <w:numFmt w:val="bullet"/>
      <w:pStyle w:val="bullets"/>
      <w:lvlText w:val="●"/>
      <w:lvlJc w:val="left"/>
      <w:pPr>
        <w:tabs>
          <w:tab w:val="left" w:pos="3600"/>
        </w:tabs>
        <w:ind w:left="3600" w:hanging="360"/>
      </w:pPr>
      <w:rPr>
        <w:rFonts w:ascii="Times New Roman" w:hAnsi="Times New Roman" w:cs="Times New Roman" w:hint="default"/>
        <w:b w:val="0"/>
        <w:i w:val="0"/>
        <w:spacing w:val="0"/>
        <w:w w:val="100"/>
        <w:position w:val="0"/>
        <w:sz w:val="24"/>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 w15:restartNumberingAfterBreak="0">
    <w:nsid w:val="00531FD5"/>
    <w:multiLevelType w:val="multilevel"/>
    <w:tmpl w:val="00531FD5"/>
    <w:lvl w:ilvl="0">
      <w:start w:val="1"/>
      <w:numFmt w:val="chineseCountingThousand"/>
      <w:pStyle w:val="a3"/>
      <w:lvlText w:val="第%1章"/>
      <w:lvlJc w:val="left"/>
      <w:pPr>
        <w:tabs>
          <w:tab w:val="left" w:pos="1440"/>
        </w:tabs>
        <w:ind w:left="425" w:hanging="425"/>
      </w:pPr>
      <w:rPr>
        <w:rFonts w:hint="eastAsia"/>
      </w:rPr>
    </w:lvl>
    <w:lvl w:ilvl="1">
      <w:start w:val="1"/>
      <w:numFmt w:val="decimal"/>
      <w:pStyle w:val="a4"/>
      <w:isLgl/>
      <w:lvlText w:val="%1.%2"/>
      <w:lvlJc w:val="left"/>
      <w:pPr>
        <w:tabs>
          <w:tab w:val="left" w:pos="567"/>
        </w:tabs>
        <w:ind w:left="567" w:hanging="567"/>
      </w:pPr>
      <w:rPr>
        <w:rFonts w:ascii="Arial" w:hAnsi="Arial" w:cs="Arial" w:hint="default"/>
      </w:rPr>
    </w:lvl>
    <w:lvl w:ilvl="2">
      <w:start w:val="1"/>
      <w:numFmt w:val="decimal"/>
      <w:isLgl/>
      <w:lvlText w:val="%1.%2.%3"/>
      <w:lvlJc w:val="left"/>
      <w:pPr>
        <w:tabs>
          <w:tab w:val="left" w:pos="851"/>
        </w:tabs>
        <w:ind w:left="709" w:hanging="709"/>
      </w:pPr>
      <w:rPr>
        <w:rFonts w:hint="eastAsia"/>
        <w:b/>
        <w:i w:val="0"/>
      </w:rPr>
    </w:lvl>
    <w:lvl w:ilvl="3">
      <w:start w:val="1"/>
      <w:numFmt w:val="decimal"/>
      <w:pStyle w:val="a5"/>
      <w:isLgl/>
      <w:lvlText w:val="%1.%2.%3.%4"/>
      <w:lvlJc w:val="left"/>
      <w:pPr>
        <w:tabs>
          <w:tab w:val="left" w:pos="1134"/>
        </w:tabs>
        <w:ind w:left="738" w:hanging="738"/>
      </w:pPr>
      <w:rPr>
        <w:rFonts w:hint="eastAsia"/>
        <w:b/>
        <w:i w:val="0"/>
      </w:rPr>
    </w:lvl>
    <w:lvl w:ilvl="4">
      <w:start w:val="1"/>
      <w:numFmt w:val="decimal"/>
      <w:pStyle w:val="a6"/>
      <w:isLg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4" w15:restartNumberingAfterBreak="0">
    <w:nsid w:val="0131591F"/>
    <w:multiLevelType w:val="singleLevel"/>
    <w:tmpl w:val="0131591F"/>
    <w:lvl w:ilvl="0">
      <w:start w:val="1"/>
      <w:numFmt w:val="bullet"/>
      <w:pStyle w:val="BulletList"/>
      <w:lvlText w:val=""/>
      <w:lvlJc w:val="left"/>
      <w:pPr>
        <w:tabs>
          <w:tab w:val="left" w:pos="360"/>
        </w:tabs>
        <w:ind w:left="360" w:hanging="360"/>
      </w:pPr>
      <w:rPr>
        <w:rFonts w:ascii="Symbol" w:hAnsi="Symbol" w:hint="default"/>
      </w:rPr>
    </w:lvl>
  </w:abstractNum>
  <w:abstractNum w:abstractNumId="15" w15:restartNumberingAfterBreak="0">
    <w:nsid w:val="01D27E20"/>
    <w:multiLevelType w:val="multilevel"/>
    <w:tmpl w:val="01D27E20"/>
    <w:lvl w:ilvl="0">
      <w:start w:val="1"/>
      <w:numFmt w:val="decimal"/>
      <w:pStyle w:val="a7"/>
      <w:lvlText w:val="%1)"/>
      <w:lvlJc w:val="left"/>
      <w:pPr>
        <w:ind w:left="1200" w:hanging="420"/>
      </w:p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6" w15:restartNumberingAfterBreak="0">
    <w:nsid w:val="01E14E19"/>
    <w:multiLevelType w:val="multilevel"/>
    <w:tmpl w:val="01E14E19"/>
    <w:lvl w:ilvl="0">
      <w:start w:val="1"/>
      <w:numFmt w:val="bullet"/>
      <w:pStyle w:val="Cap1"/>
      <w:lvlText w:val=""/>
      <w:lvlJc w:val="left"/>
      <w:pPr>
        <w:tabs>
          <w:tab w:val="left" w:pos="326"/>
        </w:tabs>
        <w:ind w:left="326" w:hanging="216"/>
      </w:pPr>
      <w:rPr>
        <w:rFonts w:ascii="Wingdings" w:hAnsi="Wingdings" w:hint="default"/>
        <w:color w:val="086A74"/>
      </w:rPr>
    </w:lvl>
    <w:lvl w:ilvl="1">
      <w:start w:val="1"/>
      <w:numFmt w:val="bullet"/>
      <w:lvlText w:val="o"/>
      <w:lvlJc w:val="left"/>
      <w:pPr>
        <w:tabs>
          <w:tab w:val="left" w:pos="1880"/>
        </w:tabs>
        <w:ind w:left="1880" w:hanging="360"/>
      </w:pPr>
      <w:rPr>
        <w:rFonts w:ascii="Courier New" w:hAnsi="Courier New" w:cs="Courier New" w:hint="default"/>
      </w:rPr>
    </w:lvl>
    <w:lvl w:ilvl="2">
      <w:start w:val="1"/>
      <w:numFmt w:val="bullet"/>
      <w:lvlText w:val=""/>
      <w:lvlJc w:val="left"/>
      <w:pPr>
        <w:tabs>
          <w:tab w:val="left" w:pos="2600"/>
        </w:tabs>
        <w:ind w:left="2600" w:hanging="360"/>
      </w:pPr>
      <w:rPr>
        <w:rFonts w:ascii="Wingdings" w:hAnsi="Wingdings" w:hint="default"/>
      </w:rPr>
    </w:lvl>
    <w:lvl w:ilvl="3">
      <w:start w:val="1"/>
      <w:numFmt w:val="bullet"/>
      <w:lvlText w:val=""/>
      <w:lvlJc w:val="left"/>
      <w:pPr>
        <w:tabs>
          <w:tab w:val="left" w:pos="3320"/>
        </w:tabs>
        <w:ind w:left="3320" w:hanging="360"/>
      </w:pPr>
      <w:rPr>
        <w:rFonts w:ascii="Symbol" w:hAnsi="Symbol" w:hint="default"/>
      </w:rPr>
    </w:lvl>
    <w:lvl w:ilvl="4">
      <w:start w:val="1"/>
      <w:numFmt w:val="bullet"/>
      <w:lvlText w:val="o"/>
      <w:lvlJc w:val="left"/>
      <w:pPr>
        <w:tabs>
          <w:tab w:val="left" w:pos="4040"/>
        </w:tabs>
        <w:ind w:left="4040" w:hanging="360"/>
      </w:pPr>
      <w:rPr>
        <w:rFonts w:ascii="Courier New" w:hAnsi="Courier New" w:cs="Courier New" w:hint="default"/>
      </w:rPr>
    </w:lvl>
    <w:lvl w:ilvl="5">
      <w:start w:val="1"/>
      <w:numFmt w:val="bullet"/>
      <w:lvlText w:val=""/>
      <w:lvlJc w:val="left"/>
      <w:pPr>
        <w:tabs>
          <w:tab w:val="left" w:pos="4760"/>
        </w:tabs>
        <w:ind w:left="4760" w:hanging="360"/>
      </w:pPr>
      <w:rPr>
        <w:rFonts w:ascii="Wingdings" w:hAnsi="Wingdings" w:hint="default"/>
      </w:rPr>
    </w:lvl>
    <w:lvl w:ilvl="6">
      <w:start w:val="1"/>
      <w:numFmt w:val="bullet"/>
      <w:lvlText w:val=""/>
      <w:lvlJc w:val="left"/>
      <w:pPr>
        <w:tabs>
          <w:tab w:val="left" w:pos="5480"/>
        </w:tabs>
        <w:ind w:left="5480" w:hanging="360"/>
      </w:pPr>
      <w:rPr>
        <w:rFonts w:ascii="Symbol" w:hAnsi="Symbol" w:hint="default"/>
      </w:rPr>
    </w:lvl>
    <w:lvl w:ilvl="7">
      <w:start w:val="1"/>
      <w:numFmt w:val="bullet"/>
      <w:lvlText w:val="o"/>
      <w:lvlJc w:val="left"/>
      <w:pPr>
        <w:tabs>
          <w:tab w:val="left" w:pos="6200"/>
        </w:tabs>
        <w:ind w:left="6200" w:hanging="360"/>
      </w:pPr>
      <w:rPr>
        <w:rFonts w:ascii="Courier New" w:hAnsi="Courier New" w:cs="Courier New" w:hint="default"/>
      </w:rPr>
    </w:lvl>
    <w:lvl w:ilvl="8">
      <w:start w:val="1"/>
      <w:numFmt w:val="bullet"/>
      <w:lvlText w:val=""/>
      <w:lvlJc w:val="left"/>
      <w:pPr>
        <w:tabs>
          <w:tab w:val="left" w:pos="6920"/>
        </w:tabs>
        <w:ind w:left="6920" w:hanging="360"/>
      </w:pPr>
      <w:rPr>
        <w:rFonts w:ascii="Wingdings" w:hAnsi="Wingdings" w:hint="default"/>
      </w:rPr>
    </w:lvl>
  </w:abstractNum>
  <w:abstractNum w:abstractNumId="17" w15:restartNumberingAfterBreak="0">
    <w:nsid w:val="01EE354D"/>
    <w:multiLevelType w:val="multilevel"/>
    <w:tmpl w:val="01EE354D"/>
    <w:lvl w:ilvl="0">
      <w:start w:val="1"/>
      <w:numFmt w:val="decimal"/>
      <w:pStyle w:val="a8"/>
      <w:lvlText w:val="%1、"/>
      <w:lvlJc w:val="left"/>
      <w:pPr>
        <w:ind w:left="420" w:hanging="420"/>
      </w:pPr>
      <w:rPr>
        <w:rFonts w:ascii="宋体" w:eastAsia="宋体" w:hAnsi="宋体" w:cs="Times New Roman"/>
      </w:rPr>
    </w:lvl>
    <w:lvl w:ilvl="1">
      <w:start w:val="1"/>
      <w:numFmt w:val="lowerLetter"/>
      <w:pStyle w:val="a9"/>
      <w:lvlText w:val="%2."/>
      <w:lvlJc w:val="left"/>
      <w:pPr>
        <w:ind w:left="840" w:hanging="420"/>
      </w:pPr>
      <w:rPr>
        <w:rFonts w:hint="eastAsia"/>
      </w:rPr>
    </w:lvl>
    <w:lvl w:ilvl="2">
      <w:start w:val="1"/>
      <w:numFmt w:val="lowerRoman"/>
      <w:pStyle w:val="3"/>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02F50D8A"/>
    <w:multiLevelType w:val="hybridMultilevel"/>
    <w:tmpl w:val="24808946"/>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02F51332"/>
    <w:multiLevelType w:val="multilevel"/>
    <w:tmpl w:val="02F51332"/>
    <w:lvl w:ilvl="0">
      <w:start w:val="1"/>
      <w:numFmt w:val="decimal"/>
      <w:pStyle w:val="9"/>
      <w:lvlText w:val="（%1）"/>
      <w:lvlJc w:val="left"/>
      <w:pPr>
        <w:ind w:left="1145" w:hanging="720"/>
      </w:pPr>
      <w:rPr>
        <w:rFonts w:hint="default"/>
        <w:lang w:val="en-US"/>
      </w:rPr>
    </w:lvl>
    <w:lvl w:ilvl="1">
      <w:start w:val="1"/>
      <w:numFmt w:val="lowerLetter"/>
      <w:lvlText w:val="%2)"/>
      <w:lvlJc w:val="left"/>
      <w:pPr>
        <w:ind w:left="1815" w:hanging="420"/>
      </w:pPr>
    </w:lvl>
    <w:lvl w:ilvl="2">
      <w:start w:val="1"/>
      <w:numFmt w:val="lowerRoman"/>
      <w:lvlText w:val="%3."/>
      <w:lvlJc w:val="right"/>
      <w:pPr>
        <w:ind w:left="2235" w:hanging="420"/>
      </w:pPr>
    </w:lvl>
    <w:lvl w:ilvl="3">
      <w:start w:val="1"/>
      <w:numFmt w:val="decimal"/>
      <w:lvlText w:val="%4."/>
      <w:lvlJc w:val="left"/>
      <w:pPr>
        <w:ind w:left="2655" w:hanging="420"/>
      </w:pPr>
    </w:lvl>
    <w:lvl w:ilvl="4">
      <w:start w:val="1"/>
      <w:numFmt w:val="lowerLetter"/>
      <w:lvlText w:val="%5)"/>
      <w:lvlJc w:val="left"/>
      <w:pPr>
        <w:ind w:left="3075" w:hanging="420"/>
      </w:pPr>
    </w:lvl>
    <w:lvl w:ilvl="5">
      <w:start w:val="1"/>
      <w:numFmt w:val="lowerRoman"/>
      <w:lvlText w:val="%6."/>
      <w:lvlJc w:val="right"/>
      <w:pPr>
        <w:ind w:left="3495" w:hanging="420"/>
      </w:pPr>
    </w:lvl>
    <w:lvl w:ilvl="6">
      <w:start w:val="1"/>
      <w:numFmt w:val="decimal"/>
      <w:lvlText w:val="%7."/>
      <w:lvlJc w:val="left"/>
      <w:pPr>
        <w:ind w:left="3915" w:hanging="420"/>
      </w:pPr>
    </w:lvl>
    <w:lvl w:ilvl="7">
      <w:start w:val="1"/>
      <w:numFmt w:val="lowerLetter"/>
      <w:lvlText w:val="%8)"/>
      <w:lvlJc w:val="left"/>
      <w:pPr>
        <w:ind w:left="4335" w:hanging="420"/>
      </w:pPr>
    </w:lvl>
    <w:lvl w:ilvl="8">
      <w:start w:val="1"/>
      <w:numFmt w:val="lowerRoman"/>
      <w:lvlText w:val="%9."/>
      <w:lvlJc w:val="right"/>
      <w:pPr>
        <w:ind w:left="4755" w:hanging="420"/>
      </w:pPr>
    </w:lvl>
  </w:abstractNum>
  <w:abstractNum w:abstractNumId="20" w15:restartNumberingAfterBreak="0">
    <w:nsid w:val="033F246F"/>
    <w:multiLevelType w:val="multilevel"/>
    <w:tmpl w:val="033F246F"/>
    <w:lvl w:ilvl="0">
      <w:start w:val="1"/>
      <w:numFmt w:val="decimal"/>
      <w:pStyle w:val="AnnexMain"/>
      <w:isLgl/>
      <w:lvlText w:val="Annex %1"/>
      <w:lvlJc w:val="left"/>
      <w:pPr>
        <w:tabs>
          <w:tab w:val="left" w:pos="1134"/>
        </w:tabs>
        <w:ind w:left="1134" w:hanging="1134"/>
      </w:pPr>
      <w:rPr>
        <w:rFonts w:hint="eastAsia"/>
      </w:rPr>
    </w:lvl>
    <w:lvl w:ilvl="1">
      <w:start w:val="1"/>
      <w:numFmt w:val="decimal"/>
      <w:lvlText w:val="%1.%2"/>
      <w:lvlJc w:val="left"/>
      <w:pPr>
        <w:tabs>
          <w:tab w:val="left" w:pos="1134"/>
        </w:tabs>
        <w:ind w:left="1134" w:hanging="1134"/>
      </w:pPr>
      <w:rPr>
        <w:rFonts w:hint="eastAsia"/>
      </w:rPr>
    </w:lvl>
    <w:lvl w:ilvl="2">
      <w:start w:val="1"/>
      <w:numFmt w:val="decimal"/>
      <w:lvlText w:val="%1.%2.%3"/>
      <w:lvlJc w:val="left"/>
      <w:pPr>
        <w:tabs>
          <w:tab w:val="left" w:pos="1134"/>
        </w:tabs>
        <w:ind w:left="1134" w:hanging="1134"/>
      </w:pPr>
      <w:rPr>
        <w:rFonts w:hint="eastAsia"/>
      </w:rPr>
    </w:lvl>
    <w:lvl w:ilvl="3">
      <w:start w:val="1"/>
      <w:numFmt w:val="decimal"/>
      <w:lvlText w:val="%1.%2.%3.%4"/>
      <w:lvlJc w:val="left"/>
      <w:pPr>
        <w:tabs>
          <w:tab w:val="left" w:pos="1134"/>
        </w:tabs>
        <w:ind w:left="1134" w:hanging="1134"/>
      </w:pPr>
      <w:rPr>
        <w:rFonts w:hint="eastAsia"/>
      </w:rPr>
    </w:lvl>
    <w:lvl w:ilvl="4">
      <w:start w:val="1"/>
      <w:numFmt w:val="decimal"/>
      <w:lvlText w:val="%5."/>
      <w:lvlJc w:val="left"/>
      <w:pPr>
        <w:tabs>
          <w:tab w:val="left" w:pos="357"/>
        </w:tabs>
        <w:ind w:left="578" w:hanging="578"/>
      </w:pPr>
      <w:rPr>
        <w:rFonts w:hint="default"/>
      </w:rPr>
    </w:lvl>
    <w:lvl w:ilvl="5">
      <w:start w:val="1"/>
      <w:numFmt w:val="lowerLetter"/>
      <w:lvlText w:val="%6)"/>
      <w:lvlJc w:val="left"/>
      <w:pPr>
        <w:tabs>
          <w:tab w:val="left" w:pos="420"/>
        </w:tabs>
        <w:ind w:left="420" w:hanging="420"/>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Annex.%8"/>
      <w:lvlJc w:val="left"/>
      <w:pPr>
        <w:tabs>
          <w:tab w:val="left" w:pos="1134"/>
        </w:tabs>
        <w:ind w:left="1134" w:hanging="1134"/>
      </w:pPr>
      <w:rPr>
        <w:rFonts w:hint="eastAsia"/>
        <w:sz w:val="20"/>
      </w:rPr>
    </w:lvl>
    <w:lvl w:ilvl="8">
      <w:start w:val="1"/>
      <w:numFmt w:val="decimal"/>
      <w:lvlText w:val="Annex.%8.%9"/>
      <w:lvlJc w:val="left"/>
      <w:pPr>
        <w:tabs>
          <w:tab w:val="left" w:pos="1134"/>
        </w:tabs>
        <w:ind w:left="1134" w:hanging="1134"/>
      </w:pPr>
      <w:rPr>
        <w:rFonts w:hint="eastAsia"/>
        <w:sz w:val="18"/>
      </w:rPr>
    </w:lvl>
  </w:abstractNum>
  <w:abstractNum w:abstractNumId="21" w15:restartNumberingAfterBreak="0">
    <w:nsid w:val="03697E7A"/>
    <w:multiLevelType w:val="multilevel"/>
    <w:tmpl w:val="03697E7A"/>
    <w:lvl w:ilvl="0">
      <w:start w:val="4"/>
      <w:numFmt w:val="decima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Restart w:val="0"/>
      <w:lvlText w:val="%1.%2.%3.%4.%5.%6"/>
      <w:lvlJc w:val="left"/>
      <w:pPr>
        <w:tabs>
          <w:tab w:val="left" w:pos="1152"/>
        </w:tabs>
        <w:ind w:left="1152" w:hanging="1152"/>
      </w:pPr>
      <w:rPr>
        <w:rFonts w:hint="eastAsia"/>
      </w:rPr>
    </w:lvl>
    <w:lvl w:ilvl="6">
      <w:start w:val="1"/>
      <w:numFmt w:val="decimal"/>
      <w:lvlRestart w:val="0"/>
      <w:lvlText w:val="%1.%2.%3.%4.%5.%6.%7"/>
      <w:lvlJc w:val="left"/>
      <w:pPr>
        <w:tabs>
          <w:tab w:val="left" w:pos="1296"/>
        </w:tabs>
        <w:ind w:left="1296" w:hanging="1296"/>
      </w:pPr>
      <w:rPr>
        <w:rFonts w:hint="eastAsia"/>
      </w:rPr>
    </w:lvl>
    <w:lvl w:ilvl="7">
      <w:start w:val="1"/>
      <w:numFmt w:val="decimal"/>
      <w:lvlRestart w:val="0"/>
      <w:lvlText w:val="%1.%2.%3.%4.%5.%6.%7.%8"/>
      <w:lvlJc w:val="left"/>
      <w:pPr>
        <w:tabs>
          <w:tab w:val="left" w:pos="1440"/>
        </w:tabs>
        <w:ind w:left="1440" w:hanging="1440"/>
      </w:pPr>
      <w:rPr>
        <w:rFonts w:hint="eastAsia"/>
      </w:rPr>
    </w:lvl>
    <w:lvl w:ilvl="8">
      <w:start w:val="1"/>
      <w:numFmt w:val="decimal"/>
      <w:pStyle w:val="jkm99"/>
      <w:lvlText w:val="%1.%2.%3.%4.%5.%6.%7.%8.%9"/>
      <w:lvlJc w:val="left"/>
      <w:pPr>
        <w:tabs>
          <w:tab w:val="left" w:pos="1584"/>
        </w:tabs>
        <w:ind w:left="1584" w:hanging="1584"/>
      </w:pPr>
      <w:rPr>
        <w:rFonts w:hint="eastAsia"/>
      </w:rPr>
    </w:lvl>
  </w:abstractNum>
  <w:abstractNum w:abstractNumId="22" w15:restartNumberingAfterBreak="0">
    <w:nsid w:val="03FF053E"/>
    <w:multiLevelType w:val="hybridMultilevel"/>
    <w:tmpl w:val="29E24B24"/>
    <w:lvl w:ilvl="0" w:tplc="6D7E15F8">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05357E8B"/>
    <w:multiLevelType w:val="multilevel"/>
    <w:tmpl w:val="05357E8B"/>
    <w:lvl w:ilvl="0">
      <w:start w:val="1"/>
      <w:numFmt w:val="bullet"/>
      <w:pStyle w:val="aa"/>
      <w:lvlText w:val=""/>
      <w:lvlJc w:val="left"/>
      <w:pPr>
        <w:ind w:left="420" w:hanging="420"/>
      </w:pPr>
      <w:rPr>
        <w:rFonts w:ascii="Wingdings" w:hAnsi="Wingdings" w:hint="default"/>
      </w:rPr>
    </w:lvl>
    <w:lvl w:ilvl="1">
      <w:start w:val="1"/>
      <w:numFmt w:val="bullet"/>
      <w:pStyle w:val="ab"/>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05426FD3"/>
    <w:multiLevelType w:val="multilevel"/>
    <w:tmpl w:val="05426FD3"/>
    <w:lvl w:ilvl="0">
      <w:start w:val="1"/>
      <w:numFmt w:val="bullet"/>
      <w:pStyle w:val="ac"/>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decimal"/>
      <w:lvlText w:val="%4."/>
      <w:lvlJc w:val="left"/>
      <w:pPr>
        <w:ind w:left="2220" w:hanging="360"/>
      </w:pPr>
      <w:rPr>
        <w:rFont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25" w15:restartNumberingAfterBreak="0">
    <w:nsid w:val="057E6E83"/>
    <w:multiLevelType w:val="hybridMultilevel"/>
    <w:tmpl w:val="CB7871F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063C5461"/>
    <w:multiLevelType w:val="multilevel"/>
    <w:tmpl w:val="063C5461"/>
    <w:lvl w:ilvl="0">
      <w:start w:val="1"/>
      <w:numFmt w:val="bullet"/>
      <w:pStyle w:val="30"/>
      <w:lvlText w:val=""/>
      <w:lvlJc w:val="left"/>
      <w:pPr>
        <w:tabs>
          <w:tab w:val="left" w:pos="794"/>
        </w:tabs>
        <w:ind w:left="1134" w:hanging="340"/>
      </w:pPr>
      <w:rPr>
        <w:rFonts w:ascii="Symbol" w:hAnsi="Symbol" w:hint="default"/>
        <w:color w:val="auto"/>
      </w:rPr>
    </w:lvl>
    <w:lvl w:ilvl="1">
      <w:start w:val="1"/>
      <w:numFmt w:val="bullet"/>
      <w:lvlText w:val=""/>
      <w:lvlJc w:val="left"/>
      <w:pPr>
        <w:tabs>
          <w:tab w:val="left" w:pos="840"/>
        </w:tabs>
        <w:ind w:left="840" w:hanging="420"/>
      </w:pPr>
      <w:rPr>
        <w:rFonts w:ascii="Wingdings" w:hAnsi="Wingdings" w:hint="default"/>
      </w:rPr>
    </w:lvl>
    <w:lvl w:ilvl="2">
      <w:start w:val="1"/>
      <w:numFmt w:val="bullet"/>
      <w:pStyle w:val="31"/>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06936ADC"/>
    <w:multiLevelType w:val="multilevel"/>
    <w:tmpl w:val="06936ADC"/>
    <w:lvl w:ilvl="0">
      <w:start w:val="1"/>
      <w:numFmt w:val="decimal"/>
      <w:pStyle w:val="01-1"/>
      <w:suff w:val="space"/>
      <w:lvlText w:val="%1."/>
      <w:lvlJc w:val="left"/>
      <w:pPr>
        <w:ind w:left="425" w:hanging="425"/>
      </w:pPr>
      <w:rPr>
        <w:rFonts w:hint="eastAsia"/>
      </w:rPr>
    </w:lvl>
    <w:lvl w:ilvl="1">
      <w:start w:val="1"/>
      <w:numFmt w:val="decimal"/>
      <w:pStyle w:val="02-2"/>
      <w:suff w:val="space"/>
      <w:lvlText w:val="%1.%2"/>
      <w:lvlJc w:val="left"/>
      <w:pPr>
        <w:ind w:left="425" w:hanging="425"/>
      </w:pPr>
      <w:rPr>
        <w:rFonts w:hint="eastAsia"/>
      </w:rPr>
    </w:lvl>
    <w:lvl w:ilvl="2">
      <w:start w:val="1"/>
      <w:numFmt w:val="decimal"/>
      <w:pStyle w:val="03-3"/>
      <w:suff w:val="space"/>
      <w:lvlText w:val="%1.%2.%3"/>
      <w:lvlJc w:val="left"/>
      <w:pPr>
        <w:ind w:left="425" w:hanging="425"/>
      </w:pPr>
      <w:rPr>
        <w:rFonts w:hint="eastAsia"/>
      </w:rPr>
    </w:lvl>
    <w:lvl w:ilvl="3">
      <w:start w:val="1"/>
      <w:numFmt w:val="decimal"/>
      <w:pStyle w:val="04-4"/>
      <w:suff w:val="space"/>
      <w:lvlText w:val="%1.%2.%3.%4"/>
      <w:lvlJc w:val="left"/>
      <w:pPr>
        <w:ind w:left="425" w:hanging="425"/>
      </w:pPr>
      <w:rPr>
        <w:rFonts w:hint="eastAsia"/>
      </w:rPr>
    </w:lvl>
    <w:lvl w:ilvl="4">
      <w:start w:val="1"/>
      <w:numFmt w:val="decimal"/>
      <w:pStyle w:val="05-5"/>
      <w:suff w:val="space"/>
      <w:lvlText w:val="%1.%2.%3.%4.%5"/>
      <w:lvlJc w:val="left"/>
      <w:pPr>
        <w:ind w:left="425" w:hanging="425"/>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06C1433D"/>
    <w:multiLevelType w:val="multilevel"/>
    <w:tmpl w:val="06C1433D"/>
    <w:lvl w:ilvl="0">
      <w:start w:val="1"/>
      <w:numFmt w:val="chineseCountingThousand"/>
      <w:pStyle w:val="w"/>
      <w:lvlText w:val="第%1章"/>
      <w:lvlJc w:val="left"/>
      <w:pPr>
        <w:tabs>
          <w:tab w:val="left" w:pos="3970"/>
        </w:tabs>
        <w:ind w:left="2836" w:firstLine="0"/>
      </w:pPr>
      <w:rPr>
        <w:rFonts w:ascii="Arial" w:eastAsia="黑体" w:hAnsi="Arial" w:cs="Times New Roman" w:hint="default"/>
        <w:bCs w:val="0"/>
        <w:i w:val="0"/>
        <w:iCs w:val="0"/>
        <w:caps w:val="0"/>
        <w:smallCaps w:val="0"/>
        <w:strike w:val="0"/>
        <w:dstrike w:val="0"/>
        <w:color w:val="000000"/>
        <w:spacing w:val="0"/>
        <w:position w:val="0"/>
        <w:sz w:val="32"/>
        <w:u w:val="none"/>
      </w:rPr>
    </w:lvl>
    <w:lvl w:ilvl="1">
      <w:start w:val="1"/>
      <w:numFmt w:val="decimal"/>
      <w:pStyle w:val="w1"/>
      <w:isLgl/>
      <w:lvlText w:val="%1.%2"/>
      <w:lvlJc w:val="left"/>
      <w:pPr>
        <w:tabs>
          <w:tab w:val="left" w:pos="851"/>
        </w:tabs>
        <w:ind w:left="851" w:hanging="851"/>
      </w:pPr>
      <w:rPr>
        <w:rFonts w:ascii="Arial" w:eastAsia="黑体" w:hAnsi="Arial" w:cs="Times New Roman" w:hint="default"/>
        <w:b/>
        <w:i w:val="0"/>
        <w:iCs w:val="0"/>
        <w:caps w:val="0"/>
        <w:strike w:val="0"/>
        <w:dstrike w:val="0"/>
        <w:color w:val="000000"/>
        <w:spacing w:val="0"/>
        <w:position w:val="0"/>
        <w:sz w:val="22"/>
        <w:u w:val="none"/>
      </w:rPr>
    </w:lvl>
    <w:lvl w:ilvl="2">
      <w:start w:val="1"/>
      <w:numFmt w:val="decimal"/>
      <w:isLgl/>
      <w:lvlText w:val="%1.%2.%3"/>
      <w:lvlJc w:val="left"/>
      <w:pPr>
        <w:tabs>
          <w:tab w:val="left" w:pos="1021"/>
        </w:tabs>
        <w:ind w:left="709" w:hanging="709"/>
      </w:pPr>
      <w:rPr>
        <w:rFonts w:ascii="Arial" w:eastAsia="黑体" w:hAnsi="Arial" w:cs="Times New Roman" w:hint="default"/>
        <w:i w:val="0"/>
        <w:iCs w:val="0"/>
        <w:caps w:val="0"/>
        <w:strike w:val="0"/>
        <w:dstrike w:val="0"/>
        <w:color w:val="000000"/>
        <w:spacing w:val="0"/>
        <w:position w:val="0"/>
        <w:sz w:val="21"/>
        <w:u w:val="none"/>
      </w:rPr>
    </w:lvl>
    <w:lvl w:ilvl="3">
      <w:start w:val="1"/>
      <w:numFmt w:val="decimal"/>
      <w:isLgl/>
      <w:lvlText w:val="%1.%2.%3.%4"/>
      <w:lvlJc w:val="left"/>
      <w:pPr>
        <w:ind w:left="851" w:hanging="851"/>
      </w:pPr>
      <w:rPr>
        <w:rFonts w:ascii="Arial" w:eastAsia="黑体" w:hAnsi="Arial" w:cs="Times New Roman" w:hint="default"/>
        <w:bCs w:val="0"/>
        <w:i w:val="0"/>
        <w:iCs w:val="0"/>
        <w:caps w:val="0"/>
        <w:strike w:val="0"/>
        <w:dstrike w:val="0"/>
        <w:color w:val="000000"/>
        <w:spacing w:val="0"/>
        <w:position w:val="0"/>
        <w:sz w:val="21"/>
        <w:u w:val="none"/>
      </w:rPr>
    </w:lvl>
    <w:lvl w:ilvl="4">
      <w:start w:val="1"/>
      <w:numFmt w:val="decimal"/>
      <w:isLg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07476680"/>
    <w:multiLevelType w:val="multilevel"/>
    <w:tmpl w:val="07476680"/>
    <w:lvl w:ilvl="0">
      <w:start w:val="1"/>
      <w:numFmt w:val="decimal"/>
      <w:pStyle w:val="ZW"/>
      <w:lvlText w:val="(%1)"/>
      <w:lvlJc w:val="left"/>
      <w:pPr>
        <w:ind w:left="611" w:hanging="420"/>
      </w:pPr>
      <w:rPr>
        <w:rFonts w:hint="default"/>
      </w:rPr>
    </w:lvl>
    <w:lvl w:ilvl="1">
      <w:start w:val="1"/>
      <w:numFmt w:val="lowerLetter"/>
      <w:lvlText w:val="%2)"/>
      <w:lvlJc w:val="left"/>
      <w:pPr>
        <w:ind w:left="1031" w:hanging="420"/>
      </w:pPr>
    </w:lvl>
    <w:lvl w:ilvl="2">
      <w:start w:val="1"/>
      <w:numFmt w:val="lowerRoman"/>
      <w:lvlText w:val="%3."/>
      <w:lvlJc w:val="right"/>
      <w:pPr>
        <w:ind w:left="1451" w:hanging="420"/>
      </w:pPr>
    </w:lvl>
    <w:lvl w:ilvl="3">
      <w:start w:val="1"/>
      <w:numFmt w:val="decimal"/>
      <w:lvlText w:val="%4."/>
      <w:lvlJc w:val="left"/>
      <w:pPr>
        <w:ind w:left="1871" w:hanging="420"/>
      </w:pPr>
    </w:lvl>
    <w:lvl w:ilvl="4">
      <w:start w:val="1"/>
      <w:numFmt w:val="lowerLetter"/>
      <w:lvlText w:val="%5)"/>
      <w:lvlJc w:val="left"/>
      <w:pPr>
        <w:ind w:left="2291" w:hanging="420"/>
      </w:pPr>
    </w:lvl>
    <w:lvl w:ilvl="5">
      <w:start w:val="1"/>
      <w:numFmt w:val="lowerRoman"/>
      <w:lvlText w:val="%6."/>
      <w:lvlJc w:val="right"/>
      <w:pPr>
        <w:ind w:left="2711" w:hanging="420"/>
      </w:pPr>
    </w:lvl>
    <w:lvl w:ilvl="6">
      <w:start w:val="1"/>
      <w:numFmt w:val="decimal"/>
      <w:lvlText w:val="%7."/>
      <w:lvlJc w:val="left"/>
      <w:pPr>
        <w:ind w:left="3131" w:hanging="420"/>
      </w:pPr>
    </w:lvl>
    <w:lvl w:ilvl="7">
      <w:start w:val="1"/>
      <w:numFmt w:val="lowerLetter"/>
      <w:lvlText w:val="%8)"/>
      <w:lvlJc w:val="left"/>
      <w:pPr>
        <w:ind w:left="3551" w:hanging="420"/>
      </w:pPr>
    </w:lvl>
    <w:lvl w:ilvl="8">
      <w:start w:val="1"/>
      <w:numFmt w:val="lowerRoman"/>
      <w:lvlText w:val="%9."/>
      <w:lvlJc w:val="right"/>
      <w:pPr>
        <w:ind w:left="3971" w:hanging="420"/>
      </w:pPr>
    </w:lvl>
  </w:abstractNum>
  <w:abstractNum w:abstractNumId="30" w15:restartNumberingAfterBreak="0">
    <w:nsid w:val="07644154"/>
    <w:multiLevelType w:val="hybridMultilevel"/>
    <w:tmpl w:val="45B0DC56"/>
    <w:lvl w:ilvl="0" w:tplc="EFF4E5D2">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076C6B68"/>
    <w:multiLevelType w:val="multilevel"/>
    <w:tmpl w:val="076C6B68"/>
    <w:lvl w:ilvl="0">
      <w:start w:val="1"/>
      <w:numFmt w:val="bullet"/>
      <w:pStyle w:val="FCHBid"/>
      <w:lvlText w:val=""/>
      <w:lvlJc w:val="left"/>
      <w:pPr>
        <w:tabs>
          <w:tab w:val="left" w:pos="620"/>
        </w:tabs>
        <w:ind w:left="620" w:hanging="420"/>
      </w:pPr>
      <w:rPr>
        <w:rFonts w:ascii="Wingdings" w:hAnsi="Wingdings" w:hint="default"/>
      </w:rPr>
    </w:lvl>
    <w:lvl w:ilvl="1">
      <w:start w:val="1"/>
      <w:numFmt w:val="decimal"/>
      <w:lvlText w:val="%2)"/>
      <w:lvlJc w:val="left"/>
      <w:pPr>
        <w:tabs>
          <w:tab w:val="left" w:pos="1260"/>
        </w:tabs>
        <w:ind w:left="1260" w:hanging="420"/>
      </w:pPr>
      <w:rPr>
        <w:rFonts w:hint="default"/>
      </w:rPr>
    </w:lvl>
    <w:lvl w:ilvl="2">
      <w:start w:val="1"/>
      <w:numFmt w:val="japaneseCounting"/>
      <w:lvlText w:val="%3、"/>
      <w:lvlJc w:val="left"/>
      <w:pPr>
        <w:tabs>
          <w:tab w:val="left" w:pos="1680"/>
        </w:tabs>
        <w:ind w:left="1680" w:hanging="420"/>
      </w:pPr>
      <w:rPr>
        <w:rFont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2" w15:restartNumberingAfterBreak="0">
    <w:nsid w:val="08606C0C"/>
    <w:multiLevelType w:val="singleLevel"/>
    <w:tmpl w:val="08606C0C"/>
    <w:lvl w:ilvl="0">
      <w:start w:val="1"/>
      <w:numFmt w:val="decimal"/>
      <w:pStyle w:val="revisionrecord"/>
      <w:lvlText w:val="Table%1 "/>
      <w:lvlJc w:val="left"/>
      <w:pPr>
        <w:tabs>
          <w:tab w:val="left" w:pos="1077"/>
        </w:tabs>
        <w:ind w:left="0" w:firstLine="0"/>
      </w:pPr>
      <w:rPr>
        <w:rFonts w:ascii="Times New Roman" w:hAnsi="Times New Roman" w:hint="default"/>
      </w:rPr>
    </w:lvl>
  </w:abstractNum>
  <w:abstractNum w:abstractNumId="33" w15:restartNumberingAfterBreak="0">
    <w:nsid w:val="08722AF1"/>
    <w:multiLevelType w:val="multilevel"/>
    <w:tmpl w:val="320205FC"/>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4" w15:restartNumberingAfterBreak="0">
    <w:nsid w:val="088040C6"/>
    <w:multiLevelType w:val="multilevel"/>
    <w:tmpl w:val="088040C6"/>
    <w:lvl w:ilvl="0">
      <w:start w:val="1"/>
      <w:numFmt w:val="bullet"/>
      <w:pStyle w:val="BulletTitle"/>
      <w:lvlText w:val="♦"/>
      <w:lvlJc w:val="left"/>
      <w:pPr>
        <w:tabs>
          <w:tab w:val="left" w:pos="840"/>
        </w:tabs>
        <w:ind w:left="820" w:hanging="340"/>
      </w:pPr>
      <w:rPr>
        <w:rFonts w:ascii="Arial Narrow" w:eastAsia="宋体" w:hAnsi="Arial Narrow" w:hint="default"/>
        <w:b w:val="0"/>
        <w:i w:val="0"/>
        <w:color w:val="000000"/>
        <w:spacing w:val="-20"/>
        <w:sz w:val="24"/>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5" w15:restartNumberingAfterBreak="0">
    <w:nsid w:val="091C3A1E"/>
    <w:multiLevelType w:val="multilevel"/>
    <w:tmpl w:val="091C3A1E"/>
    <w:lvl w:ilvl="0">
      <w:start w:val="1"/>
      <w:numFmt w:val="upperRoman"/>
      <w:pStyle w:val="BodyBullet"/>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094D73B7"/>
    <w:multiLevelType w:val="singleLevel"/>
    <w:tmpl w:val="094D73B7"/>
    <w:lvl w:ilvl="0">
      <w:start w:val="1"/>
      <w:numFmt w:val="bullet"/>
      <w:pStyle w:val="2"/>
      <w:lvlText w:val=""/>
      <w:lvlJc w:val="left"/>
      <w:pPr>
        <w:tabs>
          <w:tab w:val="left" w:pos="425"/>
        </w:tabs>
        <w:ind w:left="425" w:hanging="425"/>
      </w:pPr>
      <w:rPr>
        <w:rFonts w:ascii="Wingdings" w:hAnsi="Wingdings" w:hint="default"/>
      </w:rPr>
    </w:lvl>
  </w:abstractNum>
  <w:abstractNum w:abstractNumId="37" w15:restartNumberingAfterBreak="0">
    <w:nsid w:val="09CA4A85"/>
    <w:multiLevelType w:val="multilevel"/>
    <w:tmpl w:val="09CA4A85"/>
    <w:lvl w:ilvl="0">
      <w:start w:val="1"/>
      <w:numFmt w:val="bullet"/>
      <w:pStyle w:val="Bullet1Double0"/>
      <w:lvlText w:val=""/>
      <w:lvlJc w:val="left"/>
      <w:pPr>
        <w:tabs>
          <w:tab w:val="left" w:pos="360"/>
        </w:tabs>
        <w:ind w:left="230" w:hanging="230"/>
      </w:pPr>
      <w:rPr>
        <w:rFonts w:ascii="Symbol" w:hAnsi="Symbol" w:hint="default"/>
        <w:color w:val="00637A"/>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8" w15:restartNumberingAfterBreak="0">
    <w:nsid w:val="0CB81E4D"/>
    <w:multiLevelType w:val="multilevel"/>
    <w:tmpl w:val="0CB81E4D"/>
    <w:lvl w:ilvl="0">
      <w:start w:val="1"/>
      <w:numFmt w:val="bullet"/>
      <w:pStyle w:val="ad"/>
      <w:lvlText w:val="►"/>
      <w:lvlJc w:val="left"/>
      <w:pPr>
        <w:tabs>
          <w:tab w:val="left" w:pos="840"/>
        </w:tabs>
        <w:ind w:left="840" w:hanging="420"/>
      </w:pPr>
      <w:rPr>
        <w:rFonts w:ascii="Arial" w:hAnsi="Arial"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9" w15:restartNumberingAfterBreak="0">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41" w15:restartNumberingAfterBreak="0">
    <w:nsid w:val="0F184A4E"/>
    <w:multiLevelType w:val="multilevel"/>
    <w:tmpl w:val="0F184A4E"/>
    <w:lvl w:ilvl="0">
      <w:start w:val="4"/>
      <w:numFmt w:val="chineseCountingThousand"/>
      <w:lvlText w:val="第%1章 "/>
      <w:lvlJc w:val="left"/>
      <w:pPr>
        <w:tabs>
          <w:tab w:val="left" w:pos="1080"/>
        </w:tabs>
        <w:ind w:left="432" w:hanging="432"/>
      </w:pPr>
      <w:rPr>
        <w:rFonts w:ascii="宋体" w:eastAsia="宋体" w:hint="eastAsia"/>
        <w:b/>
        <w:i w:val="0"/>
        <w:sz w:val="30"/>
      </w:rPr>
    </w:lvl>
    <w:lvl w:ilvl="1">
      <w:start w:val="11"/>
      <w:numFmt w:val="decimal"/>
      <w:isLgl/>
      <w:suff w:val="nothing"/>
      <w:lvlText w:val="%1.%2 "/>
      <w:lvlJc w:val="left"/>
      <w:pPr>
        <w:ind w:left="576" w:hanging="576"/>
      </w:pPr>
      <w:rPr>
        <w:rFonts w:eastAsia="宋体" w:cs="Times New Roman" w:hint="eastAsia"/>
        <w:b/>
        <w:i w:val="0"/>
        <w:iCs w:val="0"/>
        <w:caps w:val="0"/>
        <w:strike w:val="0"/>
        <w:dstrike w:val="0"/>
        <w:vanish w:val="0"/>
        <w:color w:val="000000"/>
        <w:position w:val="0"/>
        <w:sz w:val="32"/>
        <w:szCs w:val="32"/>
        <w:u w:val="none"/>
        <w:vertAlign w:val="baseline"/>
      </w:rPr>
    </w:lvl>
    <w:lvl w:ilvl="2">
      <w:start w:val="2"/>
      <w:numFmt w:val="decimal"/>
      <w:pStyle w:val="40"/>
      <w:isLgl/>
      <w:suff w:val="nothing"/>
      <w:lvlText w:val="%1.%2.%3 "/>
      <w:lvlJc w:val="left"/>
      <w:pPr>
        <w:ind w:left="0" w:firstLine="0"/>
      </w:pPr>
      <w:rPr>
        <w:rFonts w:ascii="Arial" w:hAnsi="Arial" w:hint="default"/>
        <w:b/>
        <w:i w:val="0"/>
      </w:rPr>
    </w:lvl>
    <w:lvl w:ilvl="3">
      <w:start w:val="1"/>
      <w:numFmt w:val="decimal"/>
      <w:isLgl/>
      <w:suff w:val="nothing"/>
      <w:lvlText w:val="%1.%2.%3.%4 "/>
      <w:lvlJc w:val="left"/>
      <w:pPr>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42" w15:restartNumberingAfterBreak="0">
    <w:nsid w:val="0FD45FE8"/>
    <w:multiLevelType w:val="multilevel"/>
    <w:tmpl w:val="0FD45FE8"/>
    <w:lvl w:ilvl="0">
      <w:start w:val="1"/>
      <w:numFmt w:val="decimal"/>
      <w:pStyle w:val="ae"/>
      <w:lvlText w:val="%1."/>
      <w:lvlJc w:val="left"/>
      <w:pPr>
        <w:tabs>
          <w:tab w:val="left" w:pos="704"/>
        </w:tabs>
        <w:ind w:left="704" w:hanging="42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43" w15:restartNumberingAfterBreak="0">
    <w:nsid w:val="10ED7CCC"/>
    <w:multiLevelType w:val="multilevel"/>
    <w:tmpl w:val="10ED7CCC"/>
    <w:lvl w:ilvl="0">
      <w:start w:val="1"/>
      <w:numFmt w:val="decimal"/>
      <w:pStyle w:val="1-1"/>
      <w:lvlText w:val="(%1)"/>
      <w:lvlJc w:val="left"/>
      <w:pPr>
        <w:ind w:left="980" w:hanging="420"/>
      </w:pPr>
      <w:rPr>
        <w:rFonts w:hint="eastAsia"/>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44" w15:restartNumberingAfterBreak="0">
    <w:nsid w:val="11983AAC"/>
    <w:multiLevelType w:val="hybridMultilevel"/>
    <w:tmpl w:val="5888BB52"/>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14635671"/>
    <w:multiLevelType w:val="singleLevel"/>
    <w:tmpl w:val="14635671"/>
    <w:lvl w:ilvl="0">
      <w:start w:val="1"/>
      <w:numFmt w:val="japaneseCounting"/>
      <w:pStyle w:val="af"/>
      <w:lvlText w:val="第%1章"/>
      <w:lvlJc w:val="left"/>
      <w:pPr>
        <w:tabs>
          <w:tab w:val="left" w:pos="960"/>
        </w:tabs>
        <w:ind w:left="960" w:hanging="960"/>
      </w:pPr>
      <w:rPr>
        <w:rFonts w:hint="eastAsia"/>
      </w:rPr>
    </w:lvl>
  </w:abstractNum>
  <w:abstractNum w:abstractNumId="46" w15:restartNumberingAfterBreak="0">
    <w:nsid w:val="15C268E7"/>
    <w:multiLevelType w:val="multilevel"/>
    <w:tmpl w:val="15C268E7"/>
    <w:lvl w:ilvl="0">
      <w:start w:val="1"/>
      <w:numFmt w:val="bullet"/>
      <w:lvlText w:val=""/>
      <w:lvlJc w:val="left"/>
      <w:pPr>
        <w:ind w:left="855" w:hanging="375"/>
      </w:pPr>
      <w:rPr>
        <w:rFonts w:ascii="Wingdings" w:hAnsi="Wingdings" w:hint="default"/>
      </w:rPr>
    </w:lvl>
    <w:lvl w:ilvl="1">
      <w:start w:val="1"/>
      <w:numFmt w:val="lowerLetter"/>
      <w:lvlText w:val="%2."/>
      <w:lvlJc w:val="left"/>
      <w:pPr>
        <w:ind w:left="1560" w:hanging="360"/>
      </w:pPr>
    </w:lvl>
    <w:lvl w:ilvl="2">
      <w:start w:val="1"/>
      <w:numFmt w:val="lowerRoman"/>
      <w:pStyle w:val="32"/>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47" w15:restartNumberingAfterBreak="0">
    <w:nsid w:val="15CD10FC"/>
    <w:multiLevelType w:val="hybridMultilevel"/>
    <w:tmpl w:val="825214FE"/>
    <w:lvl w:ilvl="0" w:tplc="392E02D0">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16697EBD"/>
    <w:multiLevelType w:val="multilevel"/>
    <w:tmpl w:val="16697EBD"/>
    <w:lvl w:ilvl="0">
      <w:start w:val="1"/>
      <w:numFmt w:val="bullet"/>
      <w:pStyle w:val="1"/>
      <w:lvlText w:val=""/>
      <w:lvlJc w:val="left"/>
      <w:pPr>
        <w:tabs>
          <w:tab w:val="left" w:pos="1100"/>
        </w:tabs>
        <w:ind w:left="1100" w:hanging="420"/>
      </w:pPr>
      <w:rPr>
        <w:rFonts w:ascii="Wingdings" w:hAnsi="Wingdings" w:hint="default"/>
      </w:rPr>
    </w:lvl>
    <w:lvl w:ilvl="1">
      <w:start w:val="1"/>
      <w:numFmt w:val="bullet"/>
      <w:lvlText w:val=""/>
      <w:lvlJc w:val="left"/>
      <w:pPr>
        <w:tabs>
          <w:tab w:val="left" w:pos="1520"/>
        </w:tabs>
        <w:ind w:left="1520" w:hanging="420"/>
      </w:pPr>
      <w:rPr>
        <w:rFonts w:ascii="Wingdings" w:hAnsi="Wingdings" w:hint="default"/>
      </w:rPr>
    </w:lvl>
    <w:lvl w:ilvl="2">
      <w:start w:val="1"/>
      <w:numFmt w:val="bullet"/>
      <w:lvlText w:val=""/>
      <w:lvlJc w:val="left"/>
      <w:pPr>
        <w:tabs>
          <w:tab w:val="left" w:pos="1940"/>
        </w:tabs>
        <w:ind w:left="1940" w:hanging="420"/>
      </w:pPr>
      <w:rPr>
        <w:rFonts w:ascii="Wingdings" w:hAnsi="Wingdings" w:hint="default"/>
      </w:rPr>
    </w:lvl>
    <w:lvl w:ilvl="3">
      <w:start w:val="1"/>
      <w:numFmt w:val="bullet"/>
      <w:lvlText w:val=""/>
      <w:lvlJc w:val="left"/>
      <w:pPr>
        <w:tabs>
          <w:tab w:val="left" w:pos="2360"/>
        </w:tabs>
        <w:ind w:left="2360" w:hanging="420"/>
      </w:pPr>
      <w:rPr>
        <w:rFonts w:ascii="Wingdings" w:hAnsi="Wingdings" w:hint="default"/>
      </w:rPr>
    </w:lvl>
    <w:lvl w:ilvl="4">
      <w:start w:val="1"/>
      <w:numFmt w:val="bullet"/>
      <w:lvlText w:val=""/>
      <w:lvlJc w:val="left"/>
      <w:pPr>
        <w:tabs>
          <w:tab w:val="left" w:pos="2780"/>
        </w:tabs>
        <w:ind w:left="2780" w:hanging="420"/>
      </w:pPr>
      <w:rPr>
        <w:rFonts w:ascii="Wingdings" w:hAnsi="Wingdings" w:hint="default"/>
      </w:rPr>
    </w:lvl>
    <w:lvl w:ilvl="5">
      <w:start w:val="1"/>
      <w:numFmt w:val="bullet"/>
      <w:lvlText w:val=""/>
      <w:lvlJc w:val="left"/>
      <w:pPr>
        <w:tabs>
          <w:tab w:val="left" w:pos="3200"/>
        </w:tabs>
        <w:ind w:left="3200" w:hanging="420"/>
      </w:pPr>
      <w:rPr>
        <w:rFonts w:ascii="Wingdings" w:hAnsi="Wingdings" w:hint="default"/>
      </w:rPr>
    </w:lvl>
    <w:lvl w:ilvl="6">
      <w:start w:val="1"/>
      <w:numFmt w:val="bullet"/>
      <w:lvlText w:val=""/>
      <w:lvlJc w:val="left"/>
      <w:pPr>
        <w:tabs>
          <w:tab w:val="left" w:pos="3620"/>
        </w:tabs>
        <w:ind w:left="3620" w:hanging="420"/>
      </w:pPr>
      <w:rPr>
        <w:rFonts w:ascii="Wingdings" w:hAnsi="Wingdings" w:hint="default"/>
      </w:rPr>
    </w:lvl>
    <w:lvl w:ilvl="7">
      <w:start w:val="1"/>
      <w:numFmt w:val="bullet"/>
      <w:lvlText w:val=""/>
      <w:lvlJc w:val="left"/>
      <w:pPr>
        <w:tabs>
          <w:tab w:val="left" w:pos="4040"/>
        </w:tabs>
        <w:ind w:left="4040" w:hanging="420"/>
      </w:pPr>
      <w:rPr>
        <w:rFonts w:ascii="Wingdings" w:hAnsi="Wingdings" w:hint="default"/>
      </w:rPr>
    </w:lvl>
    <w:lvl w:ilvl="8">
      <w:start w:val="1"/>
      <w:numFmt w:val="bullet"/>
      <w:lvlText w:val=""/>
      <w:lvlJc w:val="left"/>
      <w:pPr>
        <w:tabs>
          <w:tab w:val="left" w:pos="4460"/>
        </w:tabs>
        <w:ind w:left="4460" w:hanging="420"/>
      </w:pPr>
      <w:rPr>
        <w:rFonts w:ascii="Wingdings" w:hAnsi="Wingdings" w:hint="default"/>
      </w:rPr>
    </w:lvl>
  </w:abstractNum>
  <w:abstractNum w:abstractNumId="49" w15:restartNumberingAfterBreak="0">
    <w:nsid w:val="16B309C2"/>
    <w:multiLevelType w:val="multilevel"/>
    <w:tmpl w:val="16B309C2"/>
    <w:lvl w:ilvl="0">
      <w:start w:val="1"/>
      <w:numFmt w:val="decimal"/>
      <w:pStyle w:val="HS1"/>
      <w:isLgl/>
      <w:lvlText w:val="%1"/>
      <w:lvlJc w:val="left"/>
      <w:pPr>
        <w:ind w:left="0" w:firstLine="0"/>
      </w:pPr>
      <w:rPr>
        <w:rFonts w:ascii="Times New Roman" w:eastAsia="黑体" w:hAnsi="Times New Roman" w:hint="default"/>
        <w:b w:val="0"/>
        <w:i w:val="0"/>
        <w:sz w:val="24"/>
        <w:szCs w:val="36"/>
      </w:rPr>
    </w:lvl>
    <w:lvl w:ilvl="1">
      <w:start w:val="1"/>
      <w:numFmt w:val="decimal"/>
      <w:pStyle w:val="HS2"/>
      <w:isLgl/>
      <w:lvlText w:val="%1.%2"/>
      <w:lvlJc w:val="left"/>
      <w:pPr>
        <w:ind w:left="1426" w:hanging="576"/>
      </w:pPr>
      <w:rPr>
        <w:rFonts w:hint="eastAsia"/>
        <w:color w:val="auto"/>
      </w:rPr>
    </w:lvl>
    <w:lvl w:ilvl="2">
      <w:start w:val="1"/>
      <w:numFmt w:val="decimal"/>
      <w:pStyle w:val="HS3"/>
      <w:isLgl/>
      <w:lvlText w:val="%1.%2.%3"/>
      <w:lvlJc w:val="left"/>
      <w:pPr>
        <w:ind w:left="720" w:hanging="720"/>
      </w:pPr>
      <w:rPr>
        <w:rFonts w:hint="eastAsia"/>
      </w:rPr>
    </w:lvl>
    <w:lvl w:ilvl="3">
      <w:start w:val="1"/>
      <w:numFmt w:val="decimal"/>
      <w:pStyle w:val="HS4"/>
      <w:isLgl/>
      <w:lvlText w:val="%1.%2.%3.%4"/>
      <w:lvlJc w:val="left"/>
      <w:pPr>
        <w:ind w:left="864" w:hanging="864"/>
      </w:pPr>
      <w:rPr>
        <w:rFonts w:hint="eastAsia"/>
        <w:b w:val="0"/>
      </w:rPr>
    </w:lvl>
    <w:lvl w:ilvl="4">
      <w:start w:val="1"/>
      <w:numFmt w:val="decimal"/>
      <w:pStyle w:val="HS5"/>
      <w:isLgl/>
      <w:lvlText w:val="%1.%2.%3.%4.%5"/>
      <w:lvlJc w:val="left"/>
      <w:pPr>
        <w:ind w:left="3418" w:hanging="1008"/>
      </w:pPr>
      <w:rPr>
        <w:rFonts w:hint="eastAsia"/>
      </w:rPr>
    </w:lvl>
    <w:lvl w:ilvl="5">
      <w:start w:val="1"/>
      <w:numFmt w:val="decimal"/>
      <w:pStyle w:val="HS6"/>
      <w:isLgl/>
      <w:lvlText w:val="%1.%2.%3.%4.%5.%6"/>
      <w:lvlJc w:val="left"/>
      <w:pPr>
        <w:ind w:left="1152" w:hanging="1152"/>
      </w:pPr>
      <w:rPr>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6">
      <w:start w:val="1"/>
      <w:numFmt w:val="decimal"/>
      <w:pStyle w:val="HS7"/>
      <w:isLgl/>
      <w:lvlText w:val="%1.%2.%3.%4.%5.%6.%7"/>
      <w:lvlJc w:val="left"/>
      <w:pPr>
        <w:ind w:left="1296" w:hanging="1296"/>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584" w:hanging="1584"/>
      </w:pPr>
      <w:rPr>
        <w:rFonts w:hint="eastAsia"/>
      </w:rPr>
    </w:lvl>
  </w:abstractNum>
  <w:abstractNum w:abstractNumId="50" w15:restartNumberingAfterBreak="0">
    <w:nsid w:val="16BF490C"/>
    <w:multiLevelType w:val="multilevel"/>
    <w:tmpl w:val="16BF490C"/>
    <w:lvl w:ilvl="0">
      <w:start w:val="1"/>
      <w:numFmt w:val="bullet"/>
      <w:pStyle w:val="CharCharCharCharCharCharCharCharCharCharCharChar1CharCharCharChar"/>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1" w15:restartNumberingAfterBreak="0">
    <w:nsid w:val="19593180"/>
    <w:multiLevelType w:val="multilevel"/>
    <w:tmpl w:val="19593180"/>
    <w:lvl w:ilvl="0">
      <w:start w:val="1"/>
      <w:numFmt w:val="bullet"/>
      <w:pStyle w:val="ItemList2"/>
      <w:lvlText w:val=""/>
      <w:lvlPicBulletId w:val="0"/>
      <w:lvlJc w:val="left"/>
      <w:pPr>
        <w:ind w:left="760" w:hanging="420"/>
      </w:pPr>
      <w:rPr>
        <w:rFonts w:ascii="Symbol" w:hAnsi="Symbol" w:hint="default"/>
        <w:color w:val="auto"/>
        <w:position w:val="-2"/>
        <w:sz w:val="15"/>
        <w:szCs w:val="1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1A3110B2"/>
    <w:multiLevelType w:val="multilevel"/>
    <w:tmpl w:val="1A3110B2"/>
    <w:lvl w:ilvl="0">
      <w:start w:val="1"/>
      <w:numFmt w:val="bullet"/>
      <w:pStyle w:val="LJNFirstLevelBullet"/>
      <w:lvlText w:val=""/>
      <w:lvlJc w:val="left"/>
      <w:pPr>
        <w:tabs>
          <w:tab w:val="left" w:pos="1917"/>
        </w:tabs>
        <w:ind w:left="1917"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1B01290D"/>
    <w:multiLevelType w:val="hybridMultilevel"/>
    <w:tmpl w:val="7136C850"/>
    <w:lvl w:ilvl="0" w:tplc="0E1CBF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B40283F"/>
    <w:multiLevelType w:val="multilevel"/>
    <w:tmpl w:val="1B40283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pStyle w:val="33"/>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5" w15:restartNumberingAfterBreak="0">
    <w:nsid w:val="1CA77B8B"/>
    <w:multiLevelType w:val="multilevel"/>
    <w:tmpl w:val="1CA77B8B"/>
    <w:lvl w:ilvl="0">
      <w:start w:val="1"/>
      <w:numFmt w:val="decimal"/>
      <w:pStyle w:val="af0"/>
      <w:lvlText w:val="%1、"/>
      <w:lvlJc w:val="left"/>
      <w:pPr>
        <w:tabs>
          <w:tab w:val="left" w:pos="862"/>
        </w:tabs>
        <w:ind w:left="-385" w:firstLine="527"/>
      </w:pPr>
      <w:rPr>
        <w:rFonts w:hint="eastAsia"/>
        <w:color w:val="auto"/>
      </w:rPr>
    </w:lvl>
    <w:lvl w:ilvl="1">
      <w:start w:val="1"/>
      <w:numFmt w:val="decimal"/>
      <w:lvlText w:val="%2、"/>
      <w:lvlJc w:val="left"/>
      <w:pPr>
        <w:tabs>
          <w:tab w:val="left" w:pos="1455"/>
        </w:tabs>
        <w:ind w:left="1455" w:hanging="720"/>
      </w:pPr>
      <w:rPr>
        <w:rFonts w:hint="default"/>
      </w:rPr>
    </w:lvl>
    <w:lvl w:ilvl="2">
      <w:start w:val="1"/>
      <w:numFmt w:val="decimal"/>
      <w:lvlText w:val="（%3）"/>
      <w:lvlJc w:val="left"/>
      <w:pPr>
        <w:tabs>
          <w:tab w:val="left" w:pos="1875"/>
        </w:tabs>
        <w:ind w:left="1875" w:hanging="720"/>
      </w:pPr>
      <w:rPr>
        <w:rFonts w:hint="eastAsia"/>
      </w:rPr>
    </w:lvl>
    <w:lvl w:ilvl="3">
      <w:start w:val="1"/>
      <w:numFmt w:val="decimal"/>
      <w:lvlText w:val="%4."/>
      <w:lvlJc w:val="left"/>
      <w:pPr>
        <w:tabs>
          <w:tab w:val="left" w:pos="1995"/>
        </w:tabs>
        <w:ind w:left="1995" w:hanging="420"/>
      </w:pPr>
    </w:lvl>
    <w:lvl w:ilvl="4">
      <w:start w:val="1"/>
      <w:numFmt w:val="lowerLetter"/>
      <w:lvlText w:val="%5)"/>
      <w:lvlJc w:val="left"/>
      <w:pPr>
        <w:tabs>
          <w:tab w:val="left" w:pos="2415"/>
        </w:tabs>
        <w:ind w:left="2415" w:hanging="420"/>
      </w:pPr>
    </w:lvl>
    <w:lvl w:ilvl="5">
      <w:start w:val="1"/>
      <w:numFmt w:val="lowerRoman"/>
      <w:lvlText w:val="%6."/>
      <w:lvlJc w:val="right"/>
      <w:pPr>
        <w:tabs>
          <w:tab w:val="left" w:pos="2835"/>
        </w:tabs>
        <w:ind w:left="2835" w:hanging="420"/>
      </w:pPr>
    </w:lvl>
    <w:lvl w:ilvl="6">
      <w:start w:val="1"/>
      <w:numFmt w:val="decimal"/>
      <w:lvlText w:val="%7."/>
      <w:lvlJc w:val="left"/>
      <w:pPr>
        <w:tabs>
          <w:tab w:val="left" w:pos="3255"/>
        </w:tabs>
        <w:ind w:left="3255" w:hanging="420"/>
      </w:pPr>
    </w:lvl>
    <w:lvl w:ilvl="7">
      <w:start w:val="1"/>
      <w:numFmt w:val="lowerLetter"/>
      <w:lvlText w:val="%8)"/>
      <w:lvlJc w:val="left"/>
      <w:pPr>
        <w:tabs>
          <w:tab w:val="left" w:pos="3675"/>
        </w:tabs>
        <w:ind w:left="3675" w:hanging="420"/>
      </w:pPr>
    </w:lvl>
    <w:lvl w:ilvl="8">
      <w:start w:val="1"/>
      <w:numFmt w:val="lowerRoman"/>
      <w:lvlText w:val="%9."/>
      <w:lvlJc w:val="right"/>
      <w:pPr>
        <w:tabs>
          <w:tab w:val="left" w:pos="4095"/>
        </w:tabs>
        <w:ind w:left="4095" w:hanging="420"/>
      </w:pPr>
    </w:lvl>
  </w:abstractNum>
  <w:abstractNum w:abstractNumId="56" w15:restartNumberingAfterBreak="0">
    <w:nsid w:val="1DC2634E"/>
    <w:multiLevelType w:val="singleLevel"/>
    <w:tmpl w:val="1DC2634E"/>
    <w:lvl w:ilvl="0">
      <w:start w:val="1"/>
      <w:numFmt w:val="japaneseCounting"/>
      <w:pStyle w:val="af1"/>
      <w:lvlText w:val="%1、"/>
      <w:lvlJc w:val="left"/>
      <w:pPr>
        <w:tabs>
          <w:tab w:val="left" w:pos="645"/>
        </w:tabs>
        <w:ind w:left="645" w:hanging="645"/>
      </w:pPr>
      <w:rPr>
        <w:rFonts w:hint="eastAsia"/>
      </w:rPr>
    </w:lvl>
  </w:abstractNum>
  <w:abstractNum w:abstractNumId="57" w15:restartNumberingAfterBreak="0">
    <w:nsid w:val="1FE55DAC"/>
    <w:multiLevelType w:val="singleLevel"/>
    <w:tmpl w:val="1FE55DAC"/>
    <w:lvl w:ilvl="0">
      <w:start w:val="1"/>
      <w:numFmt w:val="bullet"/>
      <w:pStyle w:val="ItemList"/>
      <w:lvlText w:val=""/>
      <w:lvlJc w:val="left"/>
      <w:pPr>
        <w:tabs>
          <w:tab w:val="left" w:pos="2211"/>
        </w:tabs>
        <w:ind w:left="2211" w:hanging="510"/>
      </w:pPr>
      <w:rPr>
        <w:rFonts w:ascii="Wingdings" w:hAnsi="Wingdings" w:hint="default"/>
        <w:sz w:val="13"/>
        <w:u w:val="none"/>
      </w:rPr>
    </w:lvl>
  </w:abstractNum>
  <w:abstractNum w:abstractNumId="58" w15:restartNumberingAfterBreak="0">
    <w:nsid w:val="200F2912"/>
    <w:multiLevelType w:val="multilevel"/>
    <w:tmpl w:val="200F2912"/>
    <w:lvl w:ilvl="0">
      <w:start w:val="1"/>
      <w:numFmt w:val="decimal"/>
      <w:pStyle w:val="af2"/>
      <w:lvlText w:val="图%1"/>
      <w:lvlJc w:val="left"/>
      <w:pPr>
        <w:tabs>
          <w:tab w:val="left" w:pos="2952"/>
        </w:tabs>
        <w:ind w:left="2952" w:hanging="432"/>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1">
      <w:start w:val="1"/>
      <w:numFmt w:val="decimal"/>
      <w:lvlText w:val="%1.%2"/>
      <w:lvlJc w:val="left"/>
      <w:pPr>
        <w:tabs>
          <w:tab w:val="left" w:pos="3518"/>
        </w:tabs>
        <w:ind w:left="3096" w:hanging="576"/>
      </w:pPr>
      <w:rPr>
        <w:rFonts w:eastAsia="黑体" w:hint="eastAsia"/>
        <w:sz w:val="28"/>
        <w:szCs w:val="28"/>
      </w:rPr>
    </w:lvl>
    <w:lvl w:ilvl="2">
      <w:start w:val="1"/>
      <w:numFmt w:val="decimal"/>
      <w:lvlText w:val="4.2.%3"/>
      <w:lvlJc w:val="left"/>
      <w:pPr>
        <w:tabs>
          <w:tab w:val="left" w:pos="3240"/>
        </w:tabs>
        <w:ind w:left="3240" w:hanging="720"/>
      </w:pPr>
      <w:rPr>
        <w:rFonts w:hint="eastAsia"/>
      </w:rPr>
    </w:lvl>
    <w:lvl w:ilvl="3">
      <w:start w:val="1"/>
      <w:numFmt w:val="decimal"/>
      <w:lvlText w:val="%1.%2.%3.%4"/>
      <w:lvlJc w:val="left"/>
      <w:pPr>
        <w:tabs>
          <w:tab w:val="left" w:pos="5538"/>
        </w:tabs>
        <w:ind w:left="3964" w:hanging="864"/>
      </w:pPr>
      <w:rPr>
        <w:rFonts w:hint="eastAsia"/>
      </w:rPr>
    </w:lvl>
    <w:lvl w:ilvl="4">
      <w:start w:val="1"/>
      <w:numFmt w:val="decimal"/>
      <w:lvlText w:val="%5)"/>
      <w:lvlJc w:val="left"/>
      <w:pPr>
        <w:tabs>
          <w:tab w:val="left" w:pos="3528"/>
        </w:tabs>
        <w:ind w:left="3528" w:hanging="441"/>
      </w:pPr>
      <w:rPr>
        <w:rFonts w:hint="eastAsia"/>
      </w:rPr>
    </w:lvl>
    <w:lvl w:ilvl="5">
      <w:start w:val="1"/>
      <w:numFmt w:val="decimal"/>
      <w:lvlText w:val="(%6)"/>
      <w:lvlJc w:val="left"/>
      <w:pPr>
        <w:tabs>
          <w:tab w:val="left" w:pos="3672"/>
        </w:tabs>
        <w:ind w:left="3672" w:hanging="585"/>
      </w:pPr>
      <w:rPr>
        <w:rFonts w:hint="eastAsia"/>
      </w:rPr>
    </w:lvl>
    <w:lvl w:ilvl="6">
      <w:start w:val="1"/>
      <w:numFmt w:val="decimal"/>
      <w:lvlRestart w:val="0"/>
      <w:isLgl/>
      <w:lvlText w:val="表%7"/>
      <w:lvlJc w:val="center"/>
      <w:pPr>
        <w:tabs>
          <w:tab w:val="left" w:pos="7766"/>
        </w:tabs>
        <w:ind w:left="7766" w:hanging="846"/>
      </w:pPr>
      <w:rPr>
        <w:rFonts w:hint="eastAsia"/>
      </w:rPr>
    </w:lvl>
    <w:lvl w:ilvl="7">
      <w:start w:val="1"/>
      <w:numFmt w:val="decimal"/>
      <w:lvlText w:val="图%8"/>
      <w:lvlJc w:val="left"/>
      <w:pPr>
        <w:tabs>
          <w:tab w:val="left" w:pos="3960"/>
        </w:tabs>
        <w:ind w:left="3960" w:hanging="1152"/>
      </w:pPr>
      <w:rPr>
        <w:rFonts w:hint="eastAsia"/>
      </w:rPr>
    </w:lvl>
    <w:lvl w:ilvl="8">
      <w:start w:val="1"/>
      <w:numFmt w:val="lowerRoman"/>
      <w:lvlText w:val="%9"/>
      <w:lvlJc w:val="left"/>
      <w:pPr>
        <w:tabs>
          <w:tab w:val="left" w:pos="4104"/>
        </w:tabs>
        <w:ind w:left="4104" w:hanging="1584"/>
      </w:pPr>
      <w:rPr>
        <w:rFonts w:hint="eastAsia"/>
      </w:rPr>
    </w:lvl>
  </w:abstractNum>
  <w:abstractNum w:abstractNumId="59" w15:restartNumberingAfterBreak="0">
    <w:nsid w:val="22666A2A"/>
    <w:multiLevelType w:val="multilevel"/>
    <w:tmpl w:val="22666A2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pStyle w:val="60"/>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0" w15:restartNumberingAfterBreak="0">
    <w:nsid w:val="22B114A4"/>
    <w:multiLevelType w:val="multilevel"/>
    <w:tmpl w:val="22B114A4"/>
    <w:lvl w:ilvl="0">
      <w:start w:val="1"/>
      <w:numFmt w:val="bullet"/>
      <w:pStyle w:val="BulletL1Double"/>
      <w:lvlText w:val=""/>
      <w:lvlJc w:val="left"/>
      <w:pPr>
        <w:tabs>
          <w:tab w:val="left" w:pos="709"/>
        </w:tabs>
        <w:ind w:left="709" w:hanging="142"/>
      </w:pPr>
      <w:rPr>
        <w:rFonts w:ascii="Symbol" w:hAnsi="Symbol" w:cs="Symbol" w:hint="default"/>
        <w:color w:val="336699"/>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Times New Roman" w:hAnsi="Times New Roman" w:cs="Times New Roman"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Times New Roman" w:hAnsi="Times New Roman" w:cs="Times New Roman"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Times New Roman" w:hAnsi="Times New Roman" w:cs="Times New Roman" w:hint="default"/>
      </w:rPr>
    </w:lvl>
  </w:abstractNum>
  <w:abstractNum w:abstractNumId="61" w15:restartNumberingAfterBreak="0">
    <w:nsid w:val="231A5A5A"/>
    <w:multiLevelType w:val="hybridMultilevel"/>
    <w:tmpl w:val="DD605CA0"/>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15:restartNumberingAfterBreak="0">
    <w:nsid w:val="23B93248"/>
    <w:multiLevelType w:val="multilevel"/>
    <w:tmpl w:val="23B93248"/>
    <w:lvl w:ilvl="0">
      <w:start w:val="1"/>
      <w:numFmt w:val="bullet"/>
      <w:pStyle w:val="Table-Bulleted"/>
      <w:lvlText w:val=""/>
      <w:lvlJc w:val="left"/>
      <w:pPr>
        <w:tabs>
          <w:tab w:val="left" w:pos="720"/>
        </w:tabs>
        <w:ind w:left="720" w:hanging="360"/>
      </w:pPr>
      <w:rPr>
        <w:rFonts w:ascii="Wingdings" w:hAnsi="Wingdings" w:hint="default"/>
      </w:rPr>
    </w:lvl>
    <w:lvl w:ilvl="1">
      <w:start w:val="1"/>
      <w:numFmt w:val="bullet"/>
      <w:lvlText w:val=""/>
      <w:lvlJc w:val="left"/>
      <w:pPr>
        <w:tabs>
          <w:tab w:val="left" w:pos="1500"/>
        </w:tabs>
        <w:ind w:left="1500" w:hanging="42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3" w15:restartNumberingAfterBreak="0">
    <w:nsid w:val="25BC62CC"/>
    <w:multiLevelType w:val="singleLevel"/>
    <w:tmpl w:val="25BC62CC"/>
    <w:lvl w:ilvl="0">
      <w:start w:val="1"/>
      <w:numFmt w:val="bullet"/>
      <w:pStyle w:val="af3"/>
      <w:lvlText w:val=""/>
      <w:lvlJc w:val="left"/>
      <w:pPr>
        <w:tabs>
          <w:tab w:val="left" w:pos="1140"/>
        </w:tabs>
        <w:ind w:left="1140" w:hanging="420"/>
      </w:pPr>
      <w:rPr>
        <w:rFonts w:ascii="Wingdings" w:hAnsi="Wingdings" w:hint="default"/>
      </w:rPr>
    </w:lvl>
  </w:abstractNum>
  <w:abstractNum w:abstractNumId="64" w15:restartNumberingAfterBreak="0">
    <w:nsid w:val="262F103F"/>
    <w:multiLevelType w:val="singleLevel"/>
    <w:tmpl w:val="262F103F"/>
    <w:lvl w:ilvl="0">
      <w:start w:val="1"/>
      <w:numFmt w:val="japaneseCounting"/>
      <w:pStyle w:val="af4"/>
      <w:lvlText w:val="第%1节"/>
      <w:lvlJc w:val="left"/>
      <w:pPr>
        <w:tabs>
          <w:tab w:val="left" w:pos="1080"/>
        </w:tabs>
        <w:ind w:left="1080" w:hanging="1080"/>
      </w:pPr>
      <w:rPr>
        <w:rFonts w:hint="eastAsia"/>
      </w:rPr>
    </w:lvl>
  </w:abstractNum>
  <w:abstractNum w:abstractNumId="65" w15:restartNumberingAfterBreak="0">
    <w:nsid w:val="269C58B9"/>
    <w:multiLevelType w:val="multilevel"/>
    <w:tmpl w:val="269C58B9"/>
    <w:lvl w:ilvl="0">
      <w:start w:val="1"/>
      <w:numFmt w:val="decimal"/>
      <w:pStyle w:val="11111"/>
      <w:lvlText w:val="图 %1."/>
      <w:lvlJc w:val="left"/>
      <w:pPr>
        <w:tabs>
          <w:tab w:val="left" w:pos="5627"/>
        </w:tabs>
        <w:ind w:left="5570" w:hanging="170"/>
      </w:pPr>
      <w:rPr>
        <w:rFonts w:hint="default"/>
      </w:r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6" w15:restartNumberingAfterBreak="0">
    <w:nsid w:val="27727B63"/>
    <w:multiLevelType w:val="multilevel"/>
    <w:tmpl w:val="27727B63"/>
    <w:lvl w:ilvl="0">
      <w:start w:val="1"/>
      <w:numFmt w:val="bullet"/>
      <w:pStyle w:val="NotesTextListinTable"/>
      <w:lvlText w:val=""/>
      <w:lvlJc w:val="left"/>
      <w:pPr>
        <w:tabs>
          <w:tab w:val="left" w:pos="340"/>
        </w:tabs>
        <w:ind w:left="340" w:hanging="170"/>
      </w:pPr>
      <w:rPr>
        <w:rFonts w:ascii="Wingdings" w:hAnsi="Wingdings" w:hint="default"/>
        <w:color w:val="auto"/>
        <w:spacing w:val="0"/>
        <w:w w:val="100"/>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28CF3E53"/>
    <w:multiLevelType w:val="multilevel"/>
    <w:tmpl w:val="28CF3E53"/>
    <w:lvl w:ilvl="0">
      <w:start w:val="1"/>
      <w:numFmt w:val="bullet"/>
      <w:pStyle w:val="bullet"/>
      <w:lvlText w:val=""/>
      <w:lvlJc w:val="left"/>
      <w:pPr>
        <w:ind w:left="5523" w:hanging="420"/>
      </w:pPr>
      <w:rPr>
        <w:rFonts w:ascii="Wingdings" w:hAnsi="Wingdings" w:hint="default"/>
      </w:rPr>
    </w:lvl>
    <w:lvl w:ilvl="1">
      <w:start w:val="1"/>
      <w:numFmt w:val="bullet"/>
      <w:lvlText w:val=""/>
      <w:lvlJc w:val="left"/>
      <w:pPr>
        <w:ind w:left="5943" w:hanging="420"/>
      </w:pPr>
      <w:rPr>
        <w:rFonts w:ascii="Wingdings" w:hAnsi="Wingdings" w:hint="default"/>
      </w:rPr>
    </w:lvl>
    <w:lvl w:ilvl="2">
      <w:start w:val="1"/>
      <w:numFmt w:val="bullet"/>
      <w:lvlText w:val=""/>
      <w:lvlJc w:val="left"/>
      <w:pPr>
        <w:ind w:left="6363" w:hanging="420"/>
      </w:pPr>
      <w:rPr>
        <w:rFonts w:ascii="Wingdings" w:hAnsi="Wingdings" w:hint="default"/>
      </w:rPr>
    </w:lvl>
    <w:lvl w:ilvl="3">
      <w:start w:val="1"/>
      <w:numFmt w:val="bullet"/>
      <w:lvlText w:val=""/>
      <w:lvlJc w:val="left"/>
      <w:pPr>
        <w:ind w:left="6783" w:hanging="420"/>
      </w:pPr>
      <w:rPr>
        <w:rFonts w:ascii="Wingdings" w:hAnsi="Wingdings" w:hint="default"/>
      </w:rPr>
    </w:lvl>
    <w:lvl w:ilvl="4">
      <w:start w:val="1"/>
      <w:numFmt w:val="bullet"/>
      <w:lvlText w:val=""/>
      <w:lvlJc w:val="left"/>
      <w:pPr>
        <w:ind w:left="7203" w:hanging="420"/>
      </w:pPr>
      <w:rPr>
        <w:rFonts w:ascii="Wingdings" w:hAnsi="Wingdings" w:hint="default"/>
      </w:rPr>
    </w:lvl>
    <w:lvl w:ilvl="5">
      <w:start w:val="1"/>
      <w:numFmt w:val="bullet"/>
      <w:lvlText w:val=""/>
      <w:lvlJc w:val="left"/>
      <w:pPr>
        <w:ind w:left="7623" w:hanging="420"/>
      </w:pPr>
      <w:rPr>
        <w:rFonts w:ascii="Wingdings" w:hAnsi="Wingdings" w:hint="default"/>
      </w:rPr>
    </w:lvl>
    <w:lvl w:ilvl="6">
      <w:start w:val="1"/>
      <w:numFmt w:val="bullet"/>
      <w:lvlText w:val=""/>
      <w:lvlJc w:val="left"/>
      <w:pPr>
        <w:ind w:left="8043" w:hanging="420"/>
      </w:pPr>
      <w:rPr>
        <w:rFonts w:ascii="Wingdings" w:hAnsi="Wingdings" w:hint="default"/>
      </w:rPr>
    </w:lvl>
    <w:lvl w:ilvl="7">
      <w:start w:val="1"/>
      <w:numFmt w:val="bullet"/>
      <w:lvlText w:val=""/>
      <w:lvlJc w:val="left"/>
      <w:pPr>
        <w:ind w:left="8463" w:hanging="420"/>
      </w:pPr>
      <w:rPr>
        <w:rFonts w:ascii="Wingdings" w:hAnsi="Wingdings" w:hint="default"/>
      </w:rPr>
    </w:lvl>
    <w:lvl w:ilvl="8">
      <w:start w:val="1"/>
      <w:numFmt w:val="bullet"/>
      <w:lvlText w:val=""/>
      <w:lvlJc w:val="left"/>
      <w:pPr>
        <w:ind w:left="8883" w:hanging="420"/>
      </w:pPr>
      <w:rPr>
        <w:rFonts w:ascii="Wingdings" w:hAnsi="Wingdings" w:hint="default"/>
      </w:rPr>
    </w:lvl>
  </w:abstractNum>
  <w:abstractNum w:abstractNumId="68" w15:restartNumberingAfterBreak="0">
    <w:nsid w:val="29530C4A"/>
    <w:multiLevelType w:val="multilevel"/>
    <w:tmpl w:val="29530C4A"/>
    <w:lvl w:ilvl="0">
      <w:start w:val="1"/>
      <w:numFmt w:val="upperRoman"/>
      <w:suff w:val="nothing"/>
      <w:lvlText w:val="%1、"/>
      <w:lvlJc w:val="left"/>
      <w:pPr>
        <w:ind w:left="0" w:firstLine="595"/>
      </w:pPr>
      <w:rPr>
        <w:rFonts w:ascii="宋体" w:eastAsia="宋体" w:hint="eastAsia"/>
        <w:sz w:val="32"/>
      </w:rPr>
    </w:lvl>
    <w:lvl w:ilvl="1">
      <w:start w:val="1"/>
      <w:numFmt w:val="chineseCountingThousand"/>
      <w:suff w:val="nothing"/>
      <w:lvlText w:val="%2、"/>
      <w:lvlJc w:val="left"/>
      <w:pPr>
        <w:ind w:left="0" w:firstLine="595"/>
      </w:pPr>
      <w:rPr>
        <w:rFonts w:hint="eastAsia"/>
      </w:rPr>
    </w:lvl>
    <w:lvl w:ilvl="2">
      <w:start w:val="1"/>
      <w:numFmt w:val="chineseCountingThousand"/>
      <w:suff w:val="nothing"/>
      <w:lvlText w:val="（%3）"/>
      <w:lvlJc w:val="left"/>
      <w:pPr>
        <w:ind w:left="0" w:firstLine="595"/>
      </w:pPr>
      <w:rPr>
        <w:rFonts w:hint="eastAsia"/>
      </w:rPr>
    </w:lvl>
    <w:lvl w:ilvl="3">
      <w:start w:val="1"/>
      <w:numFmt w:val="decimal"/>
      <w:suff w:val="nothing"/>
      <w:lvlText w:val="%4、"/>
      <w:lvlJc w:val="left"/>
      <w:pPr>
        <w:ind w:left="0" w:firstLine="595"/>
      </w:pPr>
      <w:rPr>
        <w:rFonts w:hint="eastAsia"/>
      </w:rPr>
    </w:lvl>
    <w:lvl w:ilvl="4">
      <w:start w:val="1"/>
      <w:numFmt w:val="decimal"/>
      <w:suff w:val="nothing"/>
      <w:lvlText w:val="%5、"/>
      <w:lvlJc w:val="left"/>
      <w:pPr>
        <w:ind w:left="0" w:firstLine="595"/>
      </w:pPr>
      <w:rPr>
        <w:rFonts w:hint="eastAsia"/>
      </w:rPr>
    </w:lvl>
    <w:lvl w:ilvl="5">
      <w:start w:val="1"/>
      <w:numFmt w:val="decimal"/>
      <w:suff w:val="nothing"/>
      <w:lvlText w:val=" %6） "/>
      <w:lvlJc w:val="left"/>
      <w:pPr>
        <w:ind w:left="0" w:firstLine="595"/>
      </w:pPr>
      <w:rPr>
        <w:rFonts w:hint="eastAsia"/>
      </w:rPr>
    </w:lvl>
    <w:lvl w:ilvl="6">
      <w:start w:val="1"/>
      <w:numFmt w:val="lowerLetter"/>
      <w:suff w:val="nothing"/>
      <w:lvlText w:val=" %7) "/>
      <w:lvlJc w:val="left"/>
      <w:pPr>
        <w:ind w:left="0" w:firstLine="595"/>
      </w:pPr>
      <w:rPr>
        <w:rFonts w:hint="eastAsia"/>
      </w:rPr>
    </w:lvl>
    <w:lvl w:ilvl="7">
      <w:start w:val="1"/>
      <w:numFmt w:val="decimal"/>
      <w:pStyle w:val="8"/>
      <w:lvlText w:val="（%8)"/>
      <w:lvlJc w:val="left"/>
      <w:pPr>
        <w:ind w:left="0" w:firstLine="595"/>
      </w:pPr>
      <w:rPr>
        <w:rFonts w:hint="eastAsia"/>
      </w:rPr>
    </w:lvl>
    <w:lvl w:ilvl="8">
      <w:start w:val="1"/>
      <w:numFmt w:val="chineseCountingThousand"/>
      <w:pStyle w:val="90"/>
      <w:suff w:val="nothing"/>
      <w:lvlText w:val="附图%9、"/>
      <w:lvlJc w:val="left"/>
      <w:pPr>
        <w:ind w:left="0" w:firstLine="595"/>
      </w:pPr>
      <w:rPr>
        <w:rFonts w:hint="eastAsia"/>
      </w:rPr>
    </w:lvl>
  </w:abstractNum>
  <w:abstractNum w:abstractNumId="69" w15:restartNumberingAfterBreak="0">
    <w:nsid w:val="2A0116B9"/>
    <w:multiLevelType w:val="multilevel"/>
    <w:tmpl w:val="2A0116B9"/>
    <w:lvl w:ilvl="0">
      <w:start w:val="1"/>
      <w:numFmt w:val="bullet"/>
      <w:pStyle w:val="CharCharCharCharCharCharChar085"/>
      <w:lvlText w:val=""/>
      <w:lvlJc w:val="left"/>
      <w:pPr>
        <w:tabs>
          <w:tab w:val="left" w:pos="902"/>
        </w:tabs>
        <w:ind w:left="902" w:hanging="420"/>
      </w:pPr>
      <w:rPr>
        <w:rFonts w:ascii="Wingdings" w:hAnsi="Wingdings" w:hint="default"/>
      </w:rPr>
    </w:lvl>
    <w:lvl w:ilvl="1">
      <w:start w:val="1"/>
      <w:numFmt w:val="bullet"/>
      <w:lvlText w:val=""/>
      <w:lvlJc w:val="left"/>
      <w:pPr>
        <w:tabs>
          <w:tab w:val="left" w:pos="1322"/>
        </w:tabs>
        <w:ind w:left="1322" w:hanging="420"/>
      </w:pPr>
      <w:rPr>
        <w:rFonts w:ascii="Wingdings" w:hAnsi="Wingdings" w:hint="default"/>
      </w:rPr>
    </w:lvl>
    <w:lvl w:ilvl="2">
      <w:start w:val="1"/>
      <w:numFmt w:val="bullet"/>
      <w:lvlText w:val=""/>
      <w:lvlJc w:val="left"/>
      <w:pPr>
        <w:tabs>
          <w:tab w:val="left" w:pos="1742"/>
        </w:tabs>
        <w:ind w:left="1742" w:hanging="420"/>
      </w:pPr>
      <w:rPr>
        <w:rFonts w:ascii="Wingdings" w:hAnsi="Wingdings" w:hint="default"/>
      </w:rPr>
    </w:lvl>
    <w:lvl w:ilvl="3">
      <w:start w:val="1"/>
      <w:numFmt w:val="bullet"/>
      <w:lvlText w:val=""/>
      <w:lvlJc w:val="left"/>
      <w:pPr>
        <w:tabs>
          <w:tab w:val="left" w:pos="2162"/>
        </w:tabs>
        <w:ind w:left="2162" w:hanging="420"/>
      </w:pPr>
      <w:rPr>
        <w:rFonts w:ascii="Wingdings" w:hAnsi="Wingdings" w:hint="default"/>
      </w:rPr>
    </w:lvl>
    <w:lvl w:ilvl="4">
      <w:start w:val="1"/>
      <w:numFmt w:val="bullet"/>
      <w:lvlText w:val=""/>
      <w:lvlJc w:val="left"/>
      <w:pPr>
        <w:tabs>
          <w:tab w:val="left" w:pos="2582"/>
        </w:tabs>
        <w:ind w:left="2582" w:hanging="420"/>
      </w:pPr>
      <w:rPr>
        <w:rFonts w:ascii="Wingdings" w:hAnsi="Wingdings" w:hint="default"/>
      </w:rPr>
    </w:lvl>
    <w:lvl w:ilvl="5">
      <w:start w:val="1"/>
      <w:numFmt w:val="bullet"/>
      <w:lvlText w:val=""/>
      <w:lvlJc w:val="left"/>
      <w:pPr>
        <w:tabs>
          <w:tab w:val="left" w:pos="3002"/>
        </w:tabs>
        <w:ind w:left="3002" w:hanging="420"/>
      </w:pPr>
      <w:rPr>
        <w:rFonts w:ascii="Wingdings" w:hAnsi="Wingdings" w:hint="default"/>
      </w:rPr>
    </w:lvl>
    <w:lvl w:ilvl="6">
      <w:start w:val="1"/>
      <w:numFmt w:val="bullet"/>
      <w:lvlText w:val=""/>
      <w:lvlJc w:val="left"/>
      <w:pPr>
        <w:tabs>
          <w:tab w:val="left" w:pos="3422"/>
        </w:tabs>
        <w:ind w:left="3422" w:hanging="420"/>
      </w:pPr>
      <w:rPr>
        <w:rFonts w:ascii="Wingdings" w:hAnsi="Wingdings" w:hint="default"/>
      </w:rPr>
    </w:lvl>
    <w:lvl w:ilvl="7">
      <w:start w:val="1"/>
      <w:numFmt w:val="bullet"/>
      <w:lvlText w:val=""/>
      <w:lvlJc w:val="left"/>
      <w:pPr>
        <w:tabs>
          <w:tab w:val="left" w:pos="3842"/>
        </w:tabs>
        <w:ind w:left="3842" w:hanging="420"/>
      </w:pPr>
      <w:rPr>
        <w:rFonts w:ascii="Wingdings" w:hAnsi="Wingdings" w:hint="default"/>
      </w:rPr>
    </w:lvl>
    <w:lvl w:ilvl="8">
      <w:start w:val="1"/>
      <w:numFmt w:val="bullet"/>
      <w:lvlText w:val=""/>
      <w:lvlJc w:val="left"/>
      <w:pPr>
        <w:tabs>
          <w:tab w:val="left" w:pos="4262"/>
        </w:tabs>
        <w:ind w:left="4262" w:hanging="420"/>
      </w:pPr>
      <w:rPr>
        <w:rFonts w:ascii="Wingdings" w:hAnsi="Wingdings" w:hint="default"/>
      </w:rPr>
    </w:lvl>
  </w:abstractNum>
  <w:abstractNum w:abstractNumId="70" w15:restartNumberingAfterBreak="0">
    <w:nsid w:val="2B564951"/>
    <w:multiLevelType w:val="multilevel"/>
    <w:tmpl w:val="2B564951"/>
    <w:lvl w:ilvl="0">
      <w:start w:val="1"/>
      <w:numFmt w:val="bullet"/>
      <w:pStyle w:val="af5"/>
      <w:lvlText w:val=""/>
      <w:lvlPicBulletId w:val="1"/>
      <w:lvlJc w:val="left"/>
      <w:pPr>
        <w:tabs>
          <w:tab w:val="left" w:pos="709"/>
        </w:tabs>
        <w:ind w:left="709" w:hanging="709"/>
      </w:pPr>
      <w:rPr>
        <w:rFonts w:ascii="Symbol" w:hAnsi="Symbol" w:hint="default"/>
        <w:color w:val="auto"/>
        <w:position w:val="-2"/>
        <w:sz w:val="18"/>
        <w:szCs w:val="18"/>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2C1E297D"/>
    <w:multiLevelType w:val="multilevel"/>
    <w:tmpl w:val="2C1E297D"/>
    <w:lvl w:ilvl="0">
      <w:start w:val="1"/>
      <w:numFmt w:val="bullet"/>
      <w:pStyle w:val="10"/>
      <w:lvlText w:val=""/>
      <w:lvlJc w:val="left"/>
      <w:pPr>
        <w:ind w:left="844"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2D072B11"/>
    <w:multiLevelType w:val="multilevel"/>
    <w:tmpl w:val="2D072B11"/>
    <w:lvl w:ilvl="0">
      <w:start w:val="1"/>
      <w:numFmt w:val="bullet"/>
      <w:pStyle w:val="af6"/>
      <w:lvlText w:val=""/>
      <w:lvlJc w:val="left"/>
      <w:pPr>
        <w:ind w:left="0" w:hanging="420"/>
      </w:pPr>
      <w:rPr>
        <w:rFonts w:ascii="Wingdings" w:hAnsi="Wingdings" w:hint="default"/>
      </w:rPr>
    </w:lvl>
    <w:lvl w:ilvl="1">
      <w:start w:val="1"/>
      <w:numFmt w:val="bullet"/>
      <w:lvlText w:val=""/>
      <w:lvlJc w:val="left"/>
      <w:pPr>
        <w:ind w:left="420" w:hanging="420"/>
      </w:pPr>
      <w:rPr>
        <w:rFonts w:ascii="Wingdings" w:hAnsi="Wingdings" w:hint="default"/>
      </w:rPr>
    </w:lvl>
    <w:lvl w:ilvl="2">
      <w:start w:val="1"/>
      <w:numFmt w:val="bullet"/>
      <w:lvlText w:val=""/>
      <w:lvlJc w:val="left"/>
      <w:pPr>
        <w:ind w:left="840" w:hanging="420"/>
      </w:pPr>
      <w:rPr>
        <w:rFonts w:ascii="Wingdings" w:hAnsi="Wingdings" w:hint="default"/>
      </w:rPr>
    </w:lvl>
    <w:lvl w:ilvl="3">
      <w:start w:val="1"/>
      <w:numFmt w:val="bullet"/>
      <w:lvlText w:val=""/>
      <w:lvlJc w:val="left"/>
      <w:pPr>
        <w:ind w:left="1260" w:hanging="420"/>
      </w:pPr>
      <w:rPr>
        <w:rFonts w:ascii="Wingdings" w:hAnsi="Wingdings" w:hint="default"/>
      </w:rPr>
    </w:lvl>
    <w:lvl w:ilvl="4">
      <w:start w:val="1"/>
      <w:numFmt w:val="bullet"/>
      <w:lvlText w:val=""/>
      <w:lvlJc w:val="left"/>
      <w:pPr>
        <w:ind w:left="1680" w:hanging="420"/>
      </w:pPr>
      <w:rPr>
        <w:rFonts w:ascii="Wingdings" w:hAnsi="Wingdings" w:hint="default"/>
      </w:rPr>
    </w:lvl>
    <w:lvl w:ilvl="5">
      <w:start w:val="1"/>
      <w:numFmt w:val="bullet"/>
      <w:lvlText w:val=""/>
      <w:lvlJc w:val="left"/>
      <w:pPr>
        <w:ind w:left="2100" w:hanging="420"/>
      </w:pPr>
      <w:rPr>
        <w:rFonts w:ascii="Wingdings" w:hAnsi="Wingdings" w:hint="default"/>
      </w:rPr>
    </w:lvl>
    <w:lvl w:ilvl="6">
      <w:start w:val="1"/>
      <w:numFmt w:val="bullet"/>
      <w:lvlText w:val=""/>
      <w:lvlJc w:val="left"/>
      <w:pPr>
        <w:ind w:left="2520" w:hanging="420"/>
      </w:pPr>
      <w:rPr>
        <w:rFonts w:ascii="Wingdings" w:hAnsi="Wingdings" w:hint="default"/>
      </w:rPr>
    </w:lvl>
    <w:lvl w:ilvl="7">
      <w:start w:val="1"/>
      <w:numFmt w:val="bullet"/>
      <w:lvlText w:val=""/>
      <w:lvlJc w:val="left"/>
      <w:pPr>
        <w:ind w:left="2940" w:hanging="420"/>
      </w:pPr>
      <w:rPr>
        <w:rFonts w:ascii="Wingdings" w:hAnsi="Wingdings" w:hint="default"/>
      </w:rPr>
    </w:lvl>
    <w:lvl w:ilvl="8">
      <w:start w:val="1"/>
      <w:numFmt w:val="bullet"/>
      <w:lvlText w:val=""/>
      <w:lvlJc w:val="left"/>
      <w:pPr>
        <w:ind w:left="3360" w:hanging="420"/>
      </w:pPr>
      <w:rPr>
        <w:rFonts w:ascii="Wingdings" w:hAnsi="Wingdings" w:hint="default"/>
      </w:rPr>
    </w:lvl>
  </w:abstractNum>
  <w:abstractNum w:abstractNumId="73" w15:restartNumberingAfterBreak="0">
    <w:nsid w:val="2DD62F2B"/>
    <w:multiLevelType w:val="multilevel"/>
    <w:tmpl w:val="2DD62F2B"/>
    <w:lvl w:ilvl="0">
      <w:start w:val="1"/>
      <w:numFmt w:val="decimal"/>
      <w:pStyle w:val="af7"/>
      <w:lvlText w:val="%1)"/>
      <w:lvlJc w:val="left"/>
      <w:pPr>
        <w:tabs>
          <w:tab w:val="left" w:pos="0"/>
        </w:tabs>
        <w:ind w:left="340" w:hanging="34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4" w15:restartNumberingAfterBreak="0">
    <w:nsid w:val="2F563C68"/>
    <w:multiLevelType w:val="multilevel"/>
    <w:tmpl w:val="2F563C68"/>
    <w:lvl w:ilvl="0">
      <w:start w:val="1"/>
      <w:numFmt w:val="bullet"/>
      <w:pStyle w:val="af8"/>
      <w:lvlText w:val=""/>
      <w:lvlJc w:val="left"/>
      <w:pPr>
        <w:tabs>
          <w:tab w:val="left" w:pos="567"/>
        </w:tabs>
        <w:ind w:left="567" w:hanging="340"/>
      </w:pPr>
      <w:rPr>
        <w:rFonts w:ascii="Wingdings" w:hAnsi="Wingdings" w:hint="default"/>
      </w:rPr>
    </w:lvl>
    <w:lvl w:ilvl="1">
      <w:start w:val="1"/>
      <w:numFmt w:val="bullet"/>
      <w:lvlText w:val=""/>
      <w:lvlJc w:val="left"/>
      <w:pPr>
        <w:tabs>
          <w:tab w:val="left" w:pos="1240"/>
        </w:tabs>
        <w:ind w:left="1240" w:hanging="420"/>
      </w:pPr>
      <w:rPr>
        <w:rFonts w:ascii="Wingdings" w:hAnsi="Wingdings" w:hint="default"/>
      </w:rPr>
    </w:lvl>
    <w:lvl w:ilvl="2">
      <w:start w:val="1"/>
      <w:numFmt w:val="bullet"/>
      <w:lvlText w:val=""/>
      <w:lvlJc w:val="left"/>
      <w:pPr>
        <w:tabs>
          <w:tab w:val="left" w:pos="1660"/>
        </w:tabs>
        <w:ind w:left="1660" w:hanging="420"/>
      </w:pPr>
      <w:rPr>
        <w:rFonts w:ascii="Wingdings" w:hAnsi="Wingdings" w:hint="default"/>
      </w:rPr>
    </w:lvl>
    <w:lvl w:ilvl="3">
      <w:start w:val="1"/>
      <w:numFmt w:val="bullet"/>
      <w:lvlText w:val=""/>
      <w:lvlJc w:val="left"/>
      <w:pPr>
        <w:tabs>
          <w:tab w:val="left" w:pos="2080"/>
        </w:tabs>
        <w:ind w:left="2080" w:hanging="420"/>
      </w:pPr>
      <w:rPr>
        <w:rFonts w:ascii="Wingdings" w:hAnsi="Wingdings" w:hint="default"/>
      </w:rPr>
    </w:lvl>
    <w:lvl w:ilvl="4">
      <w:start w:val="1"/>
      <w:numFmt w:val="bullet"/>
      <w:lvlText w:val=""/>
      <w:lvlJc w:val="left"/>
      <w:pPr>
        <w:tabs>
          <w:tab w:val="left" w:pos="2500"/>
        </w:tabs>
        <w:ind w:left="2500" w:hanging="420"/>
      </w:pPr>
      <w:rPr>
        <w:rFonts w:ascii="Wingdings" w:hAnsi="Wingdings" w:hint="default"/>
      </w:rPr>
    </w:lvl>
    <w:lvl w:ilvl="5">
      <w:start w:val="1"/>
      <w:numFmt w:val="bullet"/>
      <w:lvlText w:val=""/>
      <w:lvlJc w:val="left"/>
      <w:pPr>
        <w:tabs>
          <w:tab w:val="left" w:pos="2920"/>
        </w:tabs>
        <w:ind w:left="2920" w:hanging="420"/>
      </w:pPr>
      <w:rPr>
        <w:rFonts w:ascii="Wingdings" w:hAnsi="Wingdings" w:hint="default"/>
      </w:rPr>
    </w:lvl>
    <w:lvl w:ilvl="6">
      <w:start w:val="1"/>
      <w:numFmt w:val="bullet"/>
      <w:lvlText w:val=""/>
      <w:lvlJc w:val="left"/>
      <w:pPr>
        <w:tabs>
          <w:tab w:val="left" w:pos="3340"/>
        </w:tabs>
        <w:ind w:left="3340" w:hanging="420"/>
      </w:pPr>
      <w:rPr>
        <w:rFonts w:ascii="Wingdings" w:hAnsi="Wingdings" w:hint="default"/>
      </w:rPr>
    </w:lvl>
    <w:lvl w:ilvl="7">
      <w:start w:val="1"/>
      <w:numFmt w:val="bullet"/>
      <w:lvlText w:val=""/>
      <w:lvlJc w:val="left"/>
      <w:pPr>
        <w:tabs>
          <w:tab w:val="left" w:pos="3760"/>
        </w:tabs>
        <w:ind w:left="3760" w:hanging="420"/>
      </w:pPr>
      <w:rPr>
        <w:rFonts w:ascii="Wingdings" w:hAnsi="Wingdings" w:hint="default"/>
      </w:rPr>
    </w:lvl>
    <w:lvl w:ilvl="8">
      <w:start w:val="1"/>
      <w:numFmt w:val="bullet"/>
      <w:lvlText w:val=""/>
      <w:lvlJc w:val="left"/>
      <w:pPr>
        <w:tabs>
          <w:tab w:val="left" w:pos="4180"/>
        </w:tabs>
        <w:ind w:left="4180" w:hanging="420"/>
      </w:pPr>
      <w:rPr>
        <w:rFonts w:ascii="Wingdings" w:hAnsi="Wingdings" w:hint="default"/>
      </w:rPr>
    </w:lvl>
  </w:abstractNum>
  <w:abstractNum w:abstractNumId="75" w15:restartNumberingAfterBreak="0">
    <w:nsid w:val="2FEF17C8"/>
    <w:multiLevelType w:val="singleLevel"/>
    <w:tmpl w:val="2FEF17C8"/>
    <w:lvl w:ilvl="0">
      <w:start w:val="1"/>
      <w:numFmt w:val="bullet"/>
      <w:pStyle w:val="TableListBullit"/>
      <w:lvlText w:val=""/>
      <w:lvlJc w:val="left"/>
      <w:pPr>
        <w:tabs>
          <w:tab w:val="left" w:pos="360"/>
        </w:tabs>
        <w:ind w:left="284" w:hanging="284"/>
      </w:pPr>
      <w:rPr>
        <w:rFonts w:ascii="Wingdings" w:hAnsi="Wingdings" w:hint="default"/>
        <w:caps w:val="0"/>
        <w:vanish w:val="0"/>
        <w:sz w:val="20"/>
      </w:rPr>
    </w:lvl>
  </w:abstractNum>
  <w:abstractNum w:abstractNumId="76" w15:restartNumberingAfterBreak="0">
    <w:nsid w:val="305D0F9D"/>
    <w:multiLevelType w:val="multilevel"/>
    <w:tmpl w:val="305D0F9D"/>
    <w:lvl w:ilvl="0">
      <w:start w:val="1"/>
      <w:numFmt w:val="bullet"/>
      <w:pStyle w:val="TableBullets"/>
      <w:lvlText w:val=""/>
      <w:lvlJc w:val="left"/>
      <w:pPr>
        <w:tabs>
          <w:tab w:val="left" w:pos="360"/>
        </w:tabs>
        <w:ind w:left="284" w:hanging="284"/>
      </w:pPr>
      <w:rPr>
        <w:rFonts w:ascii="Wingdings" w:hAnsi="Wingdings" w:hint="default"/>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77" w15:restartNumberingAfterBreak="0">
    <w:nsid w:val="33B44427"/>
    <w:multiLevelType w:val="hybridMultilevel"/>
    <w:tmpl w:val="02FA9B7E"/>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8" w15:restartNumberingAfterBreak="0">
    <w:nsid w:val="345E48CE"/>
    <w:multiLevelType w:val="multilevel"/>
    <w:tmpl w:val="345E48CE"/>
    <w:lvl w:ilvl="0">
      <w:start w:val="1"/>
      <w:numFmt w:val="decimal"/>
      <w:pStyle w:val="3-"/>
      <w:isLgl/>
      <w:lvlText w:val="%1."/>
      <w:lvlJc w:val="left"/>
      <w:pPr>
        <w:tabs>
          <w:tab w:val="left" w:pos="500"/>
        </w:tabs>
        <w:ind w:left="500" w:hanging="500"/>
      </w:pPr>
      <w:rPr>
        <w:rFonts w:ascii="Helvetica" w:eastAsia="宋体" w:hAnsi="Helvetica" w:cs="Times New Roman" w:hint="default"/>
        <w:b w:val="0"/>
        <w:i w:val="0"/>
        <w:caps w:val="0"/>
        <w:strike w:val="0"/>
        <w:dstrike w:val="0"/>
        <w:snapToGrid w:val="0"/>
        <w:color w:val="auto"/>
        <w:spacing w:val="0"/>
        <w:w w:val="100"/>
        <w:kern w:val="0"/>
        <w:position w:val="0"/>
        <w:sz w:val="21"/>
        <w:szCs w:val="21"/>
        <w:u w:val="none"/>
      </w:rPr>
    </w:lvl>
    <w:lvl w:ilvl="1">
      <w:start w:val="1"/>
      <w:numFmt w:val="upperLetter"/>
      <w:lvlText w:val="(%2)"/>
      <w:lvlJc w:val="left"/>
      <w:pPr>
        <w:tabs>
          <w:tab w:val="left" w:pos="960"/>
        </w:tabs>
        <w:ind w:left="960" w:hanging="460"/>
      </w:pPr>
      <w:rPr>
        <w:rFonts w:ascii="Arial" w:eastAsia="宋体" w:hAnsi="Arial" w:cs="Times New Roman" w:hint="default"/>
        <w:caps w:val="0"/>
        <w:strike w:val="0"/>
        <w:dstrike w:val="0"/>
        <w:snapToGrid w:val="0"/>
        <w:color w:val="auto"/>
        <w:spacing w:val="0"/>
        <w:w w:val="100"/>
        <w:kern w:val="0"/>
        <w:position w:val="0"/>
        <w:u w:val="none"/>
      </w:rPr>
    </w:lvl>
    <w:lvl w:ilvl="2">
      <w:start w:val="1"/>
      <w:numFmt w:val="lowerRoman"/>
      <w:lvlText w:val="%3."/>
      <w:lvlJc w:val="left"/>
      <w:pPr>
        <w:tabs>
          <w:tab w:val="left" w:pos="1600"/>
        </w:tabs>
        <w:ind w:left="1600" w:hanging="560"/>
      </w:pPr>
      <w:rPr>
        <w:rFonts w:ascii="Helvetica" w:eastAsia="宋体" w:hAnsi="Helvetica" w:cs="Times New Roman" w:hint="default"/>
        <w:b w:val="0"/>
        <w:i w:val="0"/>
        <w:caps w:val="0"/>
        <w:strike w:val="0"/>
        <w:dstrike w:val="0"/>
        <w:snapToGrid w:val="0"/>
        <w:color w:val="auto"/>
        <w:spacing w:val="0"/>
        <w:w w:val="100"/>
        <w:kern w:val="0"/>
        <w:position w:val="0"/>
        <w:sz w:val="20"/>
        <w:u w:val="none"/>
      </w:rPr>
    </w:lvl>
    <w:lvl w:ilvl="3">
      <w:start w:val="1"/>
      <w:numFmt w:val="lowerRoman"/>
      <w:lvlText w:val="(%4)"/>
      <w:lvlJc w:val="right"/>
      <w:pPr>
        <w:tabs>
          <w:tab w:val="left" w:pos="864"/>
        </w:tabs>
        <w:ind w:left="864" w:hanging="144"/>
      </w:pPr>
      <w:rPr>
        <w:rFonts w:cs="Times New Roman" w:hint="eastAsia"/>
      </w:rPr>
    </w:lvl>
    <w:lvl w:ilvl="4">
      <w:start w:val="1"/>
      <w:numFmt w:val="decimal"/>
      <w:lvlText w:val="%5)"/>
      <w:lvlJc w:val="left"/>
      <w:pPr>
        <w:tabs>
          <w:tab w:val="left" w:pos="1008"/>
        </w:tabs>
        <w:ind w:left="1008" w:hanging="432"/>
      </w:pPr>
      <w:rPr>
        <w:rFonts w:cs="Times New Roman" w:hint="eastAsia"/>
      </w:rPr>
    </w:lvl>
    <w:lvl w:ilvl="5">
      <w:start w:val="1"/>
      <w:numFmt w:val="lowerLetter"/>
      <w:lvlText w:val="%6)"/>
      <w:lvlJc w:val="left"/>
      <w:pPr>
        <w:tabs>
          <w:tab w:val="left" w:pos="1152"/>
        </w:tabs>
        <w:ind w:left="1152" w:hanging="432"/>
      </w:pPr>
      <w:rPr>
        <w:rFonts w:cs="Times New Roman" w:hint="eastAsia"/>
      </w:rPr>
    </w:lvl>
    <w:lvl w:ilvl="6">
      <w:start w:val="1"/>
      <w:numFmt w:val="lowerRoman"/>
      <w:lvlText w:val="%7)"/>
      <w:lvlJc w:val="right"/>
      <w:pPr>
        <w:tabs>
          <w:tab w:val="left" w:pos="1296"/>
        </w:tabs>
        <w:ind w:left="1296" w:hanging="288"/>
      </w:pPr>
      <w:rPr>
        <w:rFonts w:cs="Times New Roman" w:hint="eastAsia"/>
      </w:rPr>
    </w:lvl>
    <w:lvl w:ilvl="7">
      <w:start w:val="1"/>
      <w:numFmt w:val="lowerLetter"/>
      <w:lvlText w:val="%8."/>
      <w:lvlJc w:val="left"/>
      <w:pPr>
        <w:tabs>
          <w:tab w:val="left" w:pos="1440"/>
        </w:tabs>
        <w:ind w:left="1440" w:hanging="432"/>
      </w:pPr>
      <w:rPr>
        <w:rFonts w:cs="Times New Roman" w:hint="eastAsia"/>
      </w:rPr>
    </w:lvl>
    <w:lvl w:ilvl="8">
      <w:start w:val="1"/>
      <w:numFmt w:val="lowerRoman"/>
      <w:lvlText w:val="%9."/>
      <w:lvlJc w:val="right"/>
      <w:pPr>
        <w:tabs>
          <w:tab w:val="left" w:pos="1584"/>
        </w:tabs>
        <w:ind w:left="1584" w:hanging="144"/>
      </w:pPr>
      <w:rPr>
        <w:rFonts w:cs="Times New Roman" w:hint="eastAsia"/>
      </w:rPr>
    </w:lvl>
  </w:abstractNum>
  <w:abstractNum w:abstractNumId="79" w15:restartNumberingAfterBreak="0">
    <w:nsid w:val="35194E4A"/>
    <w:multiLevelType w:val="multilevel"/>
    <w:tmpl w:val="35194E4A"/>
    <w:lvl w:ilvl="0">
      <w:start w:val="1"/>
      <w:numFmt w:val="decimal"/>
      <w:pStyle w:val="11"/>
      <w:lvlText w:val="（%1）"/>
      <w:lvlJc w:val="left"/>
      <w:pPr>
        <w:ind w:left="1146" w:hanging="720"/>
      </w:pPr>
      <w:rPr>
        <w:rFonts w:hint="eastAsia"/>
      </w:rPr>
    </w:lvl>
    <w:lvl w:ilvl="1">
      <w:start w:val="1"/>
      <w:numFmt w:val="lowerLetter"/>
      <w:lvlText w:val="%2)"/>
      <w:lvlJc w:val="left"/>
      <w:pPr>
        <w:ind w:left="1294" w:hanging="420"/>
      </w:pPr>
    </w:lvl>
    <w:lvl w:ilvl="2">
      <w:start w:val="1"/>
      <w:numFmt w:val="lowerRoman"/>
      <w:lvlText w:val="%3."/>
      <w:lvlJc w:val="right"/>
      <w:pPr>
        <w:ind w:left="1714" w:hanging="420"/>
      </w:pPr>
    </w:lvl>
    <w:lvl w:ilvl="3">
      <w:start w:val="1"/>
      <w:numFmt w:val="decimal"/>
      <w:lvlText w:val="%4."/>
      <w:lvlJc w:val="left"/>
      <w:pPr>
        <w:ind w:left="2134" w:hanging="420"/>
      </w:pPr>
    </w:lvl>
    <w:lvl w:ilvl="4">
      <w:start w:val="1"/>
      <w:numFmt w:val="lowerLetter"/>
      <w:lvlText w:val="%5)"/>
      <w:lvlJc w:val="left"/>
      <w:pPr>
        <w:ind w:left="2554" w:hanging="420"/>
      </w:pPr>
    </w:lvl>
    <w:lvl w:ilvl="5">
      <w:start w:val="1"/>
      <w:numFmt w:val="lowerRoman"/>
      <w:lvlText w:val="%6."/>
      <w:lvlJc w:val="right"/>
      <w:pPr>
        <w:ind w:left="2974" w:hanging="420"/>
      </w:pPr>
    </w:lvl>
    <w:lvl w:ilvl="6">
      <w:start w:val="1"/>
      <w:numFmt w:val="decimal"/>
      <w:lvlText w:val="%7."/>
      <w:lvlJc w:val="left"/>
      <w:pPr>
        <w:ind w:left="3394" w:hanging="420"/>
      </w:pPr>
    </w:lvl>
    <w:lvl w:ilvl="7">
      <w:start w:val="1"/>
      <w:numFmt w:val="lowerLetter"/>
      <w:lvlText w:val="%8)"/>
      <w:lvlJc w:val="left"/>
      <w:pPr>
        <w:ind w:left="3814" w:hanging="420"/>
      </w:pPr>
    </w:lvl>
    <w:lvl w:ilvl="8">
      <w:start w:val="1"/>
      <w:numFmt w:val="lowerRoman"/>
      <w:lvlText w:val="%9."/>
      <w:lvlJc w:val="right"/>
      <w:pPr>
        <w:ind w:left="4234" w:hanging="420"/>
      </w:pPr>
    </w:lvl>
  </w:abstractNum>
  <w:abstractNum w:abstractNumId="80" w15:restartNumberingAfterBreak="0">
    <w:nsid w:val="368305E4"/>
    <w:multiLevelType w:val="multilevel"/>
    <w:tmpl w:val="368305E4"/>
    <w:lvl w:ilvl="0">
      <w:start w:val="1"/>
      <w:numFmt w:val="bullet"/>
      <w:lvlText w:val=""/>
      <w:lvlJc w:val="left"/>
      <w:pPr>
        <w:tabs>
          <w:tab w:val="left" w:pos="900"/>
        </w:tabs>
        <w:ind w:left="900" w:hanging="420"/>
      </w:pPr>
      <w:rPr>
        <w:rFonts w:ascii="Wingdings" w:hAnsi="Wingdings" w:hint="default"/>
      </w:rPr>
    </w:lvl>
    <w:lvl w:ilvl="1">
      <w:start w:val="1"/>
      <w:numFmt w:val="decimal"/>
      <w:pStyle w:val="Numberlist"/>
      <w:lvlText w:val="%2."/>
      <w:lvlJc w:val="left"/>
      <w:pPr>
        <w:tabs>
          <w:tab w:val="left" w:pos="1280"/>
        </w:tabs>
        <w:ind w:left="1280" w:hanging="380"/>
      </w:pPr>
      <w:rPr>
        <w:rFonts w:ascii="宋体" w:eastAsia="宋体" w:hAnsi="宋体" w:hint="default"/>
        <w:b w:val="0"/>
        <w:i w:val="0"/>
      </w:rPr>
    </w:lvl>
    <w:lvl w:ilvl="2">
      <w:start w:val="1"/>
      <w:numFmt w:val="decimal"/>
      <w:lvlText w:val="%3."/>
      <w:lvlJc w:val="left"/>
      <w:pPr>
        <w:tabs>
          <w:tab w:val="left" w:pos="1740"/>
        </w:tabs>
        <w:ind w:left="1740" w:hanging="420"/>
      </w:pPr>
      <w:rPr>
        <w:rFonts w:hint="default"/>
      </w:rPr>
    </w:lvl>
    <w:lvl w:ilvl="3">
      <w:start w:val="1"/>
      <w:numFmt w:val="decimal"/>
      <w:lvlText w:val="%4．"/>
      <w:lvlJc w:val="left"/>
      <w:pPr>
        <w:tabs>
          <w:tab w:val="left" w:pos="1620"/>
        </w:tabs>
        <w:ind w:left="1620" w:hanging="360"/>
      </w:pPr>
      <w:rPr>
        <w:rFont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81" w15:restartNumberingAfterBreak="0">
    <w:nsid w:val="36E125E0"/>
    <w:multiLevelType w:val="multilevel"/>
    <w:tmpl w:val="D80269B4"/>
    <w:lvl w:ilvl="0">
      <w:start w:val="1"/>
      <w:numFmt w:val="decimal"/>
      <w:pStyle w:val="12"/>
      <w:suff w:val="nothing"/>
      <w:lvlText w:val="%1、"/>
      <w:lvlJc w:val="left"/>
      <w:pPr>
        <w:ind w:left="426" w:firstLine="0"/>
      </w:pPr>
      <w:rPr>
        <w:rFonts w:ascii="Times New Roman" w:hAnsi="Times New Roman" w:hint="default"/>
        <w:b w:val="0"/>
        <w:i w:val="0"/>
        <w:sz w:val="28"/>
        <w:szCs w:val="32"/>
      </w:rPr>
    </w:lvl>
    <w:lvl w:ilvl="1">
      <w:start w:val="1"/>
      <w:numFmt w:val="decimal"/>
      <w:pStyle w:val="20"/>
      <w:suff w:val="space"/>
      <w:lvlText w:val="%1.%2"/>
      <w:lvlJc w:val="left"/>
      <w:pPr>
        <w:ind w:left="852" w:firstLine="0"/>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start w:val="1"/>
      <w:numFmt w:val="decimal"/>
      <w:pStyle w:val="34"/>
      <w:suff w:val="space"/>
      <w:lvlText w:val="%1.%2.%3"/>
      <w:lvlJc w:val="left"/>
      <w:pPr>
        <w:ind w:left="0" w:firstLine="0"/>
      </w:pPr>
      <w:rPr>
        <w:rFonts w:ascii="Times New Roman" w:hAnsi="Times New Roman" w:cs="Times New Roman" w:hint="default"/>
        <w:b w:val="0"/>
        <w:bCs w:val="0"/>
        <w:i w:val="0"/>
        <w:iCs w:val="0"/>
        <w:caps w:val="0"/>
        <w:smallCaps w:val="0"/>
        <w:strike w:val="0"/>
        <w:dstrike w:val="0"/>
        <w:vanish w:val="0"/>
        <w:color w:val="000000"/>
        <w:spacing w:val="0"/>
        <w:position w:val="0"/>
        <w:u w:val="none"/>
        <w:vertAlign w:val="baseline"/>
      </w:rPr>
    </w:lvl>
    <w:lvl w:ilvl="3">
      <w:start w:val="1"/>
      <w:numFmt w:val="decimal"/>
      <w:pStyle w:val="41"/>
      <w:suff w:val="space"/>
      <w:lvlText w:val="%1.%2.%3.%4"/>
      <w:lvlJc w:val="left"/>
      <w:pPr>
        <w:ind w:left="568" w:hanging="368"/>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pStyle w:val="5"/>
      <w:suff w:val="space"/>
      <w:lvlText w:val="%1.%2.%3.%4.%5"/>
      <w:lvlJc w:val="left"/>
      <w:pPr>
        <w:ind w:left="-200" w:firstLine="200"/>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5">
      <w:start w:val="1"/>
      <w:numFmt w:val="decimal"/>
      <w:suff w:val="space"/>
      <w:lvlText w:val="%1.%2.%3.%4.%5.%6"/>
      <w:lvlJc w:val="left"/>
      <w:pPr>
        <w:ind w:left="0" w:firstLine="0"/>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6">
      <w:start w:val="1"/>
      <w:numFmt w:val="decimal"/>
      <w:pStyle w:val="7"/>
      <w:suff w:val="space"/>
      <w:lvlText w:val="%1.%2.%3.%4.%5.%6.%7"/>
      <w:lvlJc w:val="left"/>
      <w:pPr>
        <w:ind w:left="-567" w:firstLine="567"/>
      </w:pPr>
      <w:rPr>
        <w:rFonts w:ascii="Times New Roman" w:hAnsi="Times New Roman" w:cs="Times New Roman" w:hint="default"/>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7">
      <w:start w:val="1"/>
      <w:numFmt w:val="decimal"/>
      <w:lvlText w:val="%1.%2.%3.%4.%5.%6.%7.%8."/>
      <w:lvlJc w:val="left"/>
      <w:pPr>
        <w:tabs>
          <w:tab w:val="left" w:pos="-922"/>
        </w:tabs>
        <w:ind w:left="-922"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82" w15:restartNumberingAfterBreak="0">
    <w:nsid w:val="38BA6496"/>
    <w:multiLevelType w:val="multilevel"/>
    <w:tmpl w:val="38BA6496"/>
    <w:lvl w:ilvl="0">
      <w:start w:val="1"/>
      <w:numFmt w:val="decimal"/>
      <w:pStyle w:val="af9"/>
      <w:lvlText w:val="%1."/>
      <w:lvlJc w:val="left"/>
      <w:pPr>
        <w:tabs>
          <w:tab w:val="left" w:pos="900"/>
        </w:tabs>
        <w:ind w:left="900" w:hanging="420"/>
      </w:p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83" w15:restartNumberingAfterBreak="0">
    <w:nsid w:val="39287C91"/>
    <w:multiLevelType w:val="multilevel"/>
    <w:tmpl w:val="39287C91"/>
    <w:lvl w:ilvl="0">
      <w:start w:val="1"/>
      <w:numFmt w:val="decimal"/>
      <w:pStyle w:val="MMTopic1"/>
      <w:suff w:val="space"/>
      <w:lvlText w:val="%1"/>
      <w:lvlJc w:val="left"/>
      <w:pPr>
        <w:tabs>
          <w:tab w:val="left" w:pos="425"/>
        </w:tabs>
        <w:ind w:left="0" w:firstLine="0"/>
      </w:pPr>
    </w:lvl>
    <w:lvl w:ilvl="1">
      <w:start w:val="1"/>
      <w:numFmt w:val="decimal"/>
      <w:pStyle w:val="MMTopic2"/>
      <w:suff w:val="space"/>
      <w:lvlText w:val="%1.%2"/>
      <w:lvlJc w:val="left"/>
      <w:pPr>
        <w:tabs>
          <w:tab w:val="left" w:pos="992"/>
        </w:tabs>
        <w:ind w:left="0" w:firstLine="0"/>
      </w:pPr>
    </w:lvl>
    <w:lvl w:ilvl="2">
      <w:start w:val="1"/>
      <w:numFmt w:val="decimal"/>
      <w:suff w:val="space"/>
      <w:lvlText w:val="%1.%2.%3"/>
      <w:lvlJc w:val="left"/>
      <w:pPr>
        <w:tabs>
          <w:tab w:val="left" w:pos="1418"/>
        </w:tabs>
        <w:ind w:left="0" w:firstLine="0"/>
      </w:pPr>
    </w:lvl>
    <w:lvl w:ilvl="3">
      <w:start w:val="1"/>
      <w:numFmt w:val="decimal"/>
      <w:lvlText w:val="%1.%2.%3.%4"/>
      <w:lvlJc w:val="left"/>
      <w:pPr>
        <w:tabs>
          <w:tab w:val="left" w:pos="1984"/>
        </w:tabs>
        <w:ind w:left="1984" w:hanging="708"/>
      </w:pPr>
    </w:lvl>
    <w:lvl w:ilvl="4">
      <w:start w:val="1"/>
      <w:numFmt w:val="decimal"/>
      <w:lvlText w:val="%1.%2.%3.%4.%5"/>
      <w:lvlJc w:val="left"/>
      <w:pPr>
        <w:tabs>
          <w:tab w:val="left" w:pos="2551"/>
        </w:tabs>
        <w:ind w:left="2551" w:hanging="850"/>
      </w:pPr>
    </w:lvl>
    <w:lvl w:ilvl="5">
      <w:start w:val="1"/>
      <w:numFmt w:val="decimal"/>
      <w:lvlText w:val="%1.%2.%3.%4.%5.%6"/>
      <w:lvlJc w:val="left"/>
      <w:pPr>
        <w:tabs>
          <w:tab w:val="left" w:pos="3260"/>
        </w:tabs>
        <w:ind w:left="3260" w:hanging="1134"/>
      </w:pPr>
    </w:lvl>
    <w:lvl w:ilvl="6">
      <w:start w:val="1"/>
      <w:numFmt w:val="decimal"/>
      <w:lvlText w:val="%1.%2.%3.%4.%5.%6.%7"/>
      <w:lvlJc w:val="left"/>
      <w:pPr>
        <w:tabs>
          <w:tab w:val="left" w:pos="3827"/>
        </w:tabs>
        <w:ind w:left="3827" w:hanging="1276"/>
      </w:pPr>
    </w:lvl>
    <w:lvl w:ilvl="7">
      <w:start w:val="1"/>
      <w:numFmt w:val="decimal"/>
      <w:lvlText w:val="%1.%2.%3.%4.%5.%6.%7.%8"/>
      <w:lvlJc w:val="left"/>
      <w:pPr>
        <w:tabs>
          <w:tab w:val="left" w:pos="4394"/>
        </w:tabs>
        <w:ind w:left="4394" w:hanging="1418"/>
      </w:pPr>
    </w:lvl>
    <w:lvl w:ilvl="8">
      <w:start w:val="1"/>
      <w:numFmt w:val="decimal"/>
      <w:lvlText w:val="%1.%2.%3.%4.%5.%6.%7.%8.%9"/>
      <w:lvlJc w:val="left"/>
      <w:pPr>
        <w:tabs>
          <w:tab w:val="left" w:pos="5102"/>
        </w:tabs>
        <w:ind w:left="5102" w:hanging="1700"/>
      </w:pPr>
    </w:lvl>
  </w:abstractNum>
  <w:abstractNum w:abstractNumId="84" w15:restartNumberingAfterBreak="0">
    <w:nsid w:val="39CD255E"/>
    <w:multiLevelType w:val="multilevel"/>
    <w:tmpl w:val="39CD255E"/>
    <w:lvl w:ilvl="0">
      <w:start w:val="1"/>
      <w:numFmt w:val="bullet"/>
      <w:pStyle w:val="TableTextBullet1"/>
      <w:lvlText w:val=""/>
      <w:lvlJc w:val="left"/>
      <w:pPr>
        <w:tabs>
          <w:tab w:val="left" w:pos="360"/>
        </w:tabs>
        <w:ind w:left="360" w:hanging="360"/>
      </w:pPr>
      <w:rPr>
        <w:rFonts w:ascii="Symbol" w:hAnsi="Symbol" w:cs="Times New Roman" w:hint="default"/>
        <w:color w:val="0A357E"/>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Times New Roman" w:hint="default"/>
      </w:rPr>
    </w:lvl>
    <w:lvl w:ilvl="3">
      <w:start w:val="1"/>
      <w:numFmt w:val="bullet"/>
      <w:lvlText w:val=""/>
      <w:lvlJc w:val="left"/>
      <w:pPr>
        <w:tabs>
          <w:tab w:val="left" w:pos="2880"/>
        </w:tabs>
        <w:ind w:left="2880" w:hanging="360"/>
      </w:pPr>
      <w:rPr>
        <w:rFonts w:ascii="Symbol" w:hAnsi="Symbol" w:cs="Times New Roman"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Times New Roman" w:hint="default"/>
      </w:rPr>
    </w:lvl>
    <w:lvl w:ilvl="6">
      <w:start w:val="1"/>
      <w:numFmt w:val="bullet"/>
      <w:lvlText w:val=""/>
      <w:lvlJc w:val="left"/>
      <w:pPr>
        <w:tabs>
          <w:tab w:val="left" w:pos="5040"/>
        </w:tabs>
        <w:ind w:left="5040" w:hanging="360"/>
      </w:pPr>
      <w:rPr>
        <w:rFonts w:ascii="Symbol" w:hAnsi="Symbol" w:cs="Times New Roman"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Times New Roman" w:hint="default"/>
      </w:rPr>
    </w:lvl>
  </w:abstractNum>
  <w:abstractNum w:abstractNumId="85" w15:restartNumberingAfterBreak="0">
    <w:nsid w:val="3A36778B"/>
    <w:multiLevelType w:val="multilevel"/>
    <w:tmpl w:val="3A36778B"/>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
      <w:lvlJc w:val="left"/>
      <w:pPr>
        <w:ind w:left="0" w:firstLine="0"/>
      </w:pPr>
      <w:rPr>
        <w:rFonts w:hint="eastAsia"/>
        <w:color w:val="auto"/>
      </w:rPr>
    </w:lvl>
    <w:lvl w:ilvl="3">
      <w:start w:val="1"/>
      <w:numFmt w:val="decimal"/>
      <w:suff w:val="space"/>
      <w:lvlText w:val="%1.%2.%3.%4."/>
      <w:lvlJc w:val="left"/>
      <w:pPr>
        <w:ind w:left="0" w:firstLine="0"/>
      </w:pPr>
      <w:rPr>
        <w:rFonts w:hint="eastAsia"/>
      </w:rPr>
    </w:lvl>
    <w:lvl w:ilvl="4">
      <w:start w:val="1"/>
      <w:numFmt w:val="decimal"/>
      <w:lvlText w:val="%1.%2.%3.%4.%5."/>
      <w:lvlJc w:val="left"/>
      <w:pPr>
        <w:tabs>
          <w:tab w:val="left" w:pos="0"/>
        </w:tabs>
        <w:ind w:left="0" w:firstLine="0"/>
      </w:pPr>
      <w:rPr>
        <w:rFonts w:ascii="Arial" w:hAnsi="Arial" w:cs="Arial" w:hint="default"/>
      </w:rPr>
    </w:lvl>
    <w:lvl w:ilvl="5">
      <w:start w:val="1"/>
      <w:numFmt w:val="decimal"/>
      <w:lvlText w:val="%1.%2.%3.%4.%5.%6."/>
      <w:lvlJc w:val="left"/>
      <w:pPr>
        <w:tabs>
          <w:tab w:val="left" w:pos="0"/>
        </w:tabs>
        <w:ind w:left="0" w:firstLine="0"/>
      </w:pPr>
      <w:rPr>
        <w:rFonts w:ascii="Arial" w:hAnsi="Arial" w:cs="Arial" w:hint="default"/>
      </w:rPr>
    </w:lvl>
    <w:lvl w:ilvl="6">
      <w:start w:val="1"/>
      <w:numFmt w:val="decimal"/>
      <w:lvlText w:val="%1.%2.%3.%4.%5.%6.%7."/>
      <w:lvlJc w:val="left"/>
      <w:pPr>
        <w:tabs>
          <w:tab w:val="left" w:pos="0"/>
        </w:tabs>
        <w:ind w:left="0" w:firstLine="0"/>
      </w:pPr>
      <w:rPr>
        <w:rFonts w:ascii="Arial" w:hAnsi="Arial" w:cs="Arial" w:hint="default"/>
      </w:rPr>
    </w:lvl>
    <w:lvl w:ilvl="7">
      <w:start w:val="1"/>
      <w:numFmt w:val="decimal"/>
      <w:pStyle w:val="afa"/>
      <w:lvlText w:val="%1.%2.%3.%4.%5.%6.%7.%8."/>
      <w:lvlJc w:val="left"/>
      <w:pPr>
        <w:tabs>
          <w:tab w:val="left" w:pos="0"/>
        </w:tabs>
        <w:ind w:left="0" w:firstLine="0"/>
      </w:pPr>
      <w:rPr>
        <w:rFonts w:ascii="Arial" w:hAnsi="Arial" w:cs="Arial" w:hint="default"/>
      </w:rPr>
    </w:lvl>
    <w:lvl w:ilvl="8">
      <w:start w:val="1"/>
      <w:numFmt w:val="decimal"/>
      <w:lvlText w:val="%1.%2.%3.%4.%5.%6.%7.%8.%9."/>
      <w:lvlJc w:val="left"/>
      <w:pPr>
        <w:tabs>
          <w:tab w:val="left" w:pos="1559"/>
        </w:tabs>
        <w:ind w:left="0" w:firstLine="0"/>
      </w:pPr>
      <w:rPr>
        <w:rFonts w:ascii="Arial" w:hAnsi="Arial" w:cs="Arial" w:hint="default"/>
      </w:rPr>
    </w:lvl>
  </w:abstractNum>
  <w:abstractNum w:abstractNumId="86" w15:restartNumberingAfterBreak="0">
    <w:nsid w:val="3BAA32F6"/>
    <w:multiLevelType w:val="multilevel"/>
    <w:tmpl w:val="3BAA32F6"/>
    <w:lvl w:ilvl="0">
      <w:start w:val="1"/>
      <w:numFmt w:val="bullet"/>
      <w:pStyle w:val="heidian"/>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7" w15:restartNumberingAfterBreak="0">
    <w:nsid w:val="3BEC0378"/>
    <w:multiLevelType w:val="multilevel"/>
    <w:tmpl w:val="3BEC0378"/>
    <w:lvl w:ilvl="0">
      <w:start w:val="1"/>
      <w:numFmt w:val="decimal"/>
      <w:suff w:val="nothing"/>
      <w:lvlText w:val="Chapter %1  "/>
      <w:lvlJc w:val="left"/>
      <w:pPr>
        <w:ind w:left="0" w:firstLine="0"/>
      </w:pPr>
      <w:rPr>
        <w:rFonts w:ascii="Arial" w:hAnsi="Arial" w:cs="Arial" w:hint="default"/>
        <w:b/>
        <w:bCs/>
        <w:i w:val="0"/>
        <w:iCs w:val="0"/>
        <w:caps w:val="0"/>
        <w:strike w:val="0"/>
        <w:dstrike w:val="0"/>
        <w:vanish w:val="0"/>
        <w:color w:val="auto"/>
        <w:sz w:val="36"/>
        <w:szCs w:val="36"/>
        <w:vertAlign w:val="baseline"/>
      </w:rPr>
    </w:lvl>
    <w:lvl w:ilvl="1">
      <w:start w:val="1"/>
      <w:numFmt w:val="decimalZero"/>
      <w:suff w:val="nothing"/>
      <w:lvlText w:val="T%2  "/>
      <w:lvlJc w:val="left"/>
      <w:pPr>
        <w:ind w:left="0" w:firstLine="0"/>
      </w:pPr>
      <w:rPr>
        <w:rFonts w:ascii="Arial" w:hAnsi="Arial" w:cs="Arial" w:hint="default"/>
        <w:b/>
        <w:bCs/>
        <w:i w:val="0"/>
        <w:iCs w:val="0"/>
        <w:caps w:val="0"/>
        <w:strike w:val="0"/>
        <w:dstrike w:val="0"/>
        <w:vanish w:val="0"/>
        <w:color w:val="auto"/>
        <w:sz w:val="30"/>
        <w:szCs w:val="30"/>
        <w:vertAlign w:val="baseline"/>
      </w:rPr>
    </w:lvl>
    <w:lvl w:ilvl="2">
      <w:start w:val="1"/>
      <w:numFmt w:val="decimalZero"/>
      <w:suff w:val="nothing"/>
      <w:lvlText w:val="T%2-%3  "/>
      <w:lvlJc w:val="left"/>
      <w:pPr>
        <w:ind w:left="0" w:firstLine="0"/>
      </w:pPr>
      <w:rPr>
        <w:rFonts w:ascii="Arial" w:hAnsi="Arial" w:cs="Arial" w:hint="default"/>
        <w:b/>
        <w:bCs/>
        <w:i w:val="0"/>
        <w:iCs w:val="0"/>
        <w:caps w:val="0"/>
        <w:strike w:val="0"/>
        <w:dstrike w:val="0"/>
        <w:vanish w:val="0"/>
        <w:color w:val="auto"/>
        <w:sz w:val="24"/>
        <w:szCs w:val="24"/>
        <w:vertAlign w:val="baseline"/>
      </w:rPr>
    </w:lvl>
    <w:lvl w:ilvl="3">
      <w:start w:val="1"/>
      <w:numFmt w:val="upperRoman"/>
      <w:pStyle w:val="Heading41"/>
      <w:suff w:val="nothing"/>
      <w:lvlText w:val="%4. "/>
      <w:lvlJc w:val="left"/>
      <w:pPr>
        <w:ind w:left="1134" w:hanging="170"/>
      </w:pPr>
      <w:rPr>
        <w:rFonts w:ascii="Arial" w:hAnsi="Arial" w:cs="Arial" w:hint="default"/>
        <w:b/>
        <w:bCs/>
        <w:i w:val="0"/>
        <w:iCs w:val="0"/>
        <w:caps w:val="0"/>
        <w:strike w:val="0"/>
        <w:dstrike w:val="0"/>
        <w:vanish w:val="0"/>
        <w:color w:val="auto"/>
        <w:sz w:val="21"/>
        <w:szCs w:val="21"/>
        <w:vertAlign w:val="baseline"/>
      </w:rPr>
    </w:lvl>
    <w:lvl w:ilvl="4">
      <w:start w:val="1"/>
      <w:numFmt w:val="decimal"/>
      <w:lvlText w:val="%5)"/>
      <w:lvlJc w:val="left"/>
      <w:pPr>
        <w:tabs>
          <w:tab w:val="left" w:pos="1559"/>
        </w:tabs>
        <w:ind w:left="1559" w:hanging="425"/>
      </w:pPr>
      <w:rPr>
        <w:rFonts w:ascii="Arial" w:eastAsia="宋体" w:hAnsi="Arial" w:hint="default"/>
        <w:b w:val="0"/>
        <w:bCs w:val="0"/>
        <w:i w:val="0"/>
        <w:iCs w:val="0"/>
        <w:color w:val="auto"/>
        <w:sz w:val="20"/>
        <w:szCs w:val="20"/>
        <w:u w:val="none"/>
      </w:rPr>
    </w:lvl>
    <w:lvl w:ilvl="5">
      <w:start w:val="1"/>
      <w:numFmt w:val="decimal"/>
      <w:lvlRestart w:val="1"/>
      <w:suff w:val="space"/>
      <w:lvlText w:val="Figure %1-%6"/>
      <w:lvlJc w:val="left"/>
      <w:pPr>
        <w:ind w:left="1134" w:firstLine="0"/>
      </w:pPr>
      <w:rPr>
        <w:rFonts w:ascii="Arial" w:hAnsi="Arial" w:cs="Arial Narrow" w:hint="default"/>
        <w:b/>
        <w:bCs/>
        <w:i w:val="0"/>
        <w:iCs w:val="0"/>
        <w:color w:val="auto"/>
        <w:sz w:val="20"/>
        <w:szCs w:val="20"/>
        <w:u w:val="none"/>
      </w:rPr>
    </w:lvl>
    <w:lvl w:ilvl="6">
      <w:start w:val="1"/>
      <w:numFmt w:val="decimal"/>
      <w:lvlRestart w:val="1"/>
      <w:suff w:val="space"/>
      <w:lvlText w:val="Table %1-%7"/>
      <w:lvlJc w:val="left"/>
      <w:pPr>
        <w:ind w:left="1134" w:firstLine="0"/>
      </w:pPr>
      <w:rPr>
        <w:rFonts w:ascii="Arial" w:eastAsia="宋体" w:hAnsi="Arial" w:hint="default"/>
        <w:b/>
        <w:bCs/>
        <w:i w:val="0"/>
        <w:iCs w:val="0"/>
        <w:caps w:val="0"/>
        <w:strike w:val="0"/>
        <w:dstrike w:val="0"/>
        <w:vanish w:val="0"/>
        <w:color w:val="auto"/>
        <w:spacing w:val="0"/>
        <w:w w:val="100"/>
        <w:kern w:val="0"/>
        <w:position w:val="0"/>
        <w:vertAlign w:val="baseline"/>
      </w:rPr>
    </w:lvl>
    <w:lvl w:ilvl="7">
      <w:start w:val="1"/>
      <w:numFmt w:val="decimal"/>
      <w:lvlRestart w:val="4"/>
      <w:lvlText w:val="%8)"/>
      <w:lvlJc w:val="left"/>
      <w:pPr>
        <w:tabs>
          <w:tab w:val="left" w:pos="0"/>
        </w:tabs>
        <w:ind w:left="0" w:firstLine="0"/>
      </w:pPr>
      <w:rPr>
        <w:rFonts w:ascii="Arial" w:hAnsi="Arial" w:hint="default"/>
        <w:b w:val="0"/>
        <w:i w:val="0"/>
        <w:sz w:val="20"/>
        <w:szCs w:val="20"/>
      </w:rPr>
    </w:lvl>
    <w:lvl w:ilvl="8">
      <w:start w:val="1"/>
      <w:numFmt w:val="decimal"/>
      <w:lvlText w:val="Step%9"/>
      <w:lvlJc w:val="left"/>
      <w:pPr>
        <w:tabs>
          <w:tab w:val="left" w:pos="1134"/>
        </w:tabs>
        <w:ind w:left="1134" w:hanging="850"/>
      </w:pPr>
      <w:rPr>
        <w:rFonts w:ascii="Arial" w:hAnsi="Arial" w:cs="Arial" w:hint="default"/>
        <w:b w:val="0"/>
        <w:bCs w:val="0"/>
        <w:i w:val="0"/>
        <w:iCs w:val="0"/>
        <w:caps w:val="0"/>
        <w:strike w:val="0"/>
        <w:dstrike w:val="0"/>
        <w:vanish w:val="0"/>
        <w:color w:val="auto"/>
        <w:sz w:val="20"/>
        <w:szCs w:val="20"/>
        <w:vertAlign w:val="baseline"/>
      </w:rPr>
    </w:lvl>
  </w:abstractNum>
  <w:abstractNum w:abstractNumId="88" w15:restartNumberingAfterBreak="0">
    <w:nsid w:val="3C64098E"/>
    <w:multiLevelType w:val="multilevel"/>
    <w:tmpl w:val="3C64098E"/>
    <w:lvl w:ilvl="0">
      <w:start w:val="1"/>
      <w:numFmt w:val="bullet"/>
      <w:pStyle w:val="afb"/>
      <w:lvlText w:val=""/>
      <w:lvlJc w:val="left"/>
      <w:pPr>
        <w:tabs>
          <w:tab w:val="left" w:pos="851"/>
        </w:tabs>
        <w:ind w:left="851" w:hanging="284"/>
      </w:pPr>
      <w:rPr>
        <w:rFonts w:ascii="Wingdings" w:hAnsi="Wingdings" w:hint="default"/>
        <w:b w:val="0"/>
        <w:i w:val="0"/>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9" w15:restartNumberingAfterBreak="0">
    <w:nsid w:val="3D216EB8"/>
    <w:multiLevelType w:val="multilevel"/>
    <w:tmpl w:val="3D216EB8"/>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0" w15:restartNumberingAfterBreak="0">
    <w:nsid w:val="3DB86A35"/>
    <w:multiLevelType w:val="multilevel"/>
    <w:tmpl w:val="3DB86A35"/>
    <w:lvl w:ilvl="0">
      <w:start w:val="1"/>
      <w:numFmt w:val="bullet"/>
      <w:pStyle w:val="Bullets0"/>
      <w:lvlText w:val=""/>
      <w:lvlJc w:val="left"/>
      <w:pPr>
        <w:tabs>
          <w:tab w:val="left" w:pos="360"/>
        </w:tabs>
        <w:ind w:left="360" w:hanging="360"/>
      </w:pPr>
      <w:rPr>
        <w:rFonts w:ascii="Symbol" w:hAnsi="Symbol" w:hint="default"/>
        <w:color w:val="auto"/>
      </w:rPr>
    </w:lvl>
    <w:lvl w:ilvl="1">
      <w:start w:val="1"/>
      <w:numFmt w:val="decimal"/>
      <w:lvlText w:val="%2."/>
      <w:lvlJc w:val="left"/>
      <w:pPr>
        <w:tabs>
          <w:tab w:val="left" w:pos="873"/>
        </w:tabs>
        <w:ind w:left="873" w:hanging="360"/>
      </w:pPr>
    </w:lvl>
    <w:lvl w:ilvl="2">
      <w:start w:val="1"/>
      <w:numFmt w:val="bullet"/>
      <w:lvlText w:val=""/>
      <w:lvlJc w:val="left"/>
      <w:pPr>
        <w:tabs>
          <w:tab w:val="left" w:pos="1593"/>
        </w:tabs>
        <w:ind w:left="1593" w:hanging="360"/>
      </w:pPr>
      <w:rPr>
        <w:rFonts w:ascii="Wingdings" w:hAnsi="Wingdings" w:hint="default"/>
      </w:rPr>
    </w:lvl>
    <w:lvl w:ilvl="3">
      <w:start w:val="1"/>
      <w:numFmt w:val="bullet"/>
      <w:lvlText w:val=""/>
      <w:lvlJc w:val="left"/>
      <w:pPr>
        <w:tabs>
          <w:tab w:val="left" w:pos="2313"/>
        </w:tabs>
        <w:ind w:left="2313" w:hanging="360"/>
      </w:pPr>
      <w:rPr>
        <w:rFonts w:ascii="Symbol" w:hAnsi="Symbol" w:hint="default"/>
      </w:rPr>
    </w:lvl>
    <w:lvl w:ilvl="4">
      <w:start w:val="1"/>
      <w:numFmt w:val="bullet"/>
      <w:lvlText w:val="o"/>
      <w:lvlJc w:val="left"/>
      <w:pPr>
        <w:tabs>
          <w:tab w:val="left" w:pos="3033"/>
        </w:tabs>
        <w:ind w:left="3033" w:hanging="360"/>
      </w:pPr>
      <w:rPr>
        <w:rFonts w:ascii="Courier New" w:hAnsi="Courier New" w:hint="default"/>
      </w:rPr>
    </w:lvl>
    <w:lvl w:ilvl="5">
      <w:start w:val="1"/>
      <w:numFmt w:val="bullet"/>
      <w:lvlText w:val=""/>
      <w:lvlJc w:val="left"/>
      <w:pPr>
        <w:tabs>
          <w:tab w:val="left" w:pos="3753"/>
        </w:tabs>
        <w:ind w:left="3753" w:hanging="360"/>
      </w:pPr>
      <w:rPr>
        <w:rFonts w:ascii="Wingdings" w:hAnsi="Wingdings" w:hint="default"/>
      </w:rPr>
    </w:lvl>
    <w:lvl w:ilvl="6">
      <w:start w:val="1"/>
      <w:numFmt w:val="bullet"/>
      <w:lvlText w:val=""/>
      <w:lvlJc w:val="left"/>
      <w:pPr>
        <w:tabs>
          <w:tab w:val="left" w:pos="4473"/>
        </w:tabs>
        <w:ind w:left="4473" w:hanging="360"/>
      </w:pPr>
      <w:rPr>
        <w:rFonts w:ascii="Symbol" w:hAnsi="Symbol" w:hint="default"/>
      </w:rPr>
    </w:lvl>
    <w:lvl w:ilvl="7">
      <w:start w:val="1"/>
      <w:numFmt w:val="bullet"/>
      <w:lvlText w:val="o"/>
      <w:lvlJc w:val="left"/>
      <w:pPr>
        <w:tabs>
          <w:tab w:val="left" w:pos="5193"/>
        </w:tabs>
        <w:ind w:left="5193" w:hanging="360"/>
      </w:pPr>
      <w:rPr>
        <w:rFonts w:ascii="Courier New" w:hAnsi="Courier New" w:hint="default"/>
      </w:rPr>
    </w:lvl>
    <w:lvl w:ilvl="8">
      <w:start w:val="1"/>
      <w:numFmt w:val="bullet"/>
      <w:lvlText w:val=""/>
      <w:lvlJc w:val="left"/>
      <w:pPr>
        <w:tabs>
          <w:tab w:val="left" w:pos="5913"/>
        </w:tabs>
        <w:ind w:left="5913" w:hanging="360"/>
      </w:pPr>
      <w:rPr>
        <w:rFonts w:ascii="Wingdings" w:hAnsi="Wingdings" w:hint="default"/>
      </w:rPr>
    </w:lvl>
  </w:abstractNum>
  <w:abstractNum w:abstractNumId="91" w15:restartNumberingAfterBreak="0">
    <w:nsid w:val="3E452EDE"/>
    <w:multiLevelType w:val="singleLevel"/>
    <w:tmpl w:val="3E452EDE"/>
    <w:lvl w:ilvl="0">
      <w:start w:val="1"/>
      <w:numFmt w:val="bullet"/>
      <w:pStyle w:val="Bulletwithtext2"/>
      <w:lvlText w:val=""/>
      <w:lvlJc w:val="left"/>
      <w:pPr>
        <w:tabs>
          <w:tab w:val="left" w:pos="720"/>
        </w:tabs>
        <w:ind w:left="720" w:hanging="360"/>
      </w:pPr>
      <w:rPr>
        <w:rFonts w:ascii="Symbol" w:hAnsi="Symbol" w:hint="default"/>
        <w:b w:val="0"/>
        <w:i w:val="0"/>
        <w:sz w:val="20"/>
      </w:rPr>
    </w:lvl>
  </w:abstractNum>
  <w:abstractNum w:abstractNumId="92" w15:restartNumberingAfterBreak="0">
    <w:nsid w:val="41005146"/>
    <w:multiLevelType w:val="multilevel"/>
    <w:tmpl w:val="41005146"/>
    <w:lvl w:ilvl="0">
      <w:start w:val="1"/>
      <w:numFmt w:val="bullet"/>
      <w:pStyle w:val="bullet0"/>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3" w15:restartNumberingAfterBreak="0">
    <w:nsid w:val="41383109"/>
    <w:multiLevelType w:val="multilevel"/>
    <w:tmpl w:val="41383109"/>
    <w:lvl w:ilvl="0">
      <w:start w:val="1"/>
      <w:numFmt w:val="decimal"/>
      <w:lvlText w:val="%1."/>
      <w:lvlJc w:val="left"/>
      <w:pPr>
        <w:tabs>
          <w:tab w:val="left" w:pos="425"/>
        </w:tabs>
        <w:ind w:left="0" w:firstLine="0"/>
      </w:pPr>
      <w:rPr>
        <w:rFonts w:hint="eastAsia"/>
      </w:rPr>
    </w:lvl>
    <w:lvl w:ilvl="1">
      <w:start w:val="1"/>
      <w:numFmt w:val="decimal"/>
      <w:lvlText w:val="%1.%2."/>
      <w:lvlJc w:val="left"/>
      <w:pPr>
        <w:tabs>
          <w:tab w:val="left" w:pos="567"/>
        </w:tabs>
        <w:ind w:left="0" w:firstLine="0"/>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pStyle w:val="70"/>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94" w15:restartNumberingAfterBreak="0">
    <w:nsid w:val="41A23719"/>
    <w:multiLevelType w:val="hybridMultilevel"/>
    <w:tmpl w:val="24808946"/>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5" w15:restartNumberingAfterBreak="0">
    <w:nsid w:val="41A50EF4"/>
    <w:multiLevelType w:val="singleLevel"/>
    <w:tmpl w:val="41A50EF4"/>
    <w:lvl w:ilvl="0">
      <w:start w:val="1"/>
      <w:numFmt w:val="decimal"/>
      <w:lvlText w:val="(%1)"/>
      <w:lvlJc w:val="left"/>
      <w:pPr>
        <w:ind w:left="0" w:firstLine="567"/>
      </w:pPr>
      <w:rPr>
        <w:rFonts w:hint="default"/>
      </w:rPr>
    </w:lvl>
  </w:abstractNum>
  <w:abstractNum w:abstractNumId="96" w15:restartNumberingAfterBreak="0">
    <w:nsid w:val="41C973A7"/>
    <w:multiLevelType w:val="multilevel"/>
    <w:tmpl w:val="41C973A7"/>
    <w:lvl w:ilvl="0">
      <w:start w:val="1"/>
      <w:numFmt w:val="decimal"/>
      <w:pStyle w:val="FigureDescriptioninPreface"/>
      <w:suff w:val="space"/>
      <w:lvlText w:val="图%1"/>
      <w:lvlJc w:val="left"/>
      <w:pPr>
        <w:ind w:left="1701" w:firstLine="0"/>
      </w:pPr>
      <w:rPr>
        <w:rFonts w:ascii="Times New Roman" w:eastAsia="黑体" w:hAnsi="Times New Roman" w:cs="Book Antiqua" w:hint="default"/>
        <w:b w:val="0"/>
        <w:bCs/>
        <w:i w:val="0"/>
        <w:iCs w:val="0"/>
        <w:sz w:val="21"/>
        <w:szCs w:val="21"/>
        <w:u w:val="no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7" w15:restartNumberingAfterBreak="0">
    <w:nsid w:val="41C973A8"/>
    <w:multiLevelType w:val="multilevel"/>
    <w:tmpl w:val="41C973A8"/>
    <w:lvl w:ilvl="0">
      <w:start w:val="1"/>
      <w:numFmt w:val="decimal"/>
      <w:pStyle w:val="TableDescriptioninPreface"/>
      <w:suff w:val="space"/>
      <w:lvlText w:val="表%1"/>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8" w15:restartNumberingAfterBreak="0">
    <w:nsid w:val="42FE570A"/>
    <w:multiLevelType w:val="multilevel"/>
    <w:tmpl w:val="42FE570A"/>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pStyle w:val="afc"/>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fd"/>
      <w:suff w:val="space"/>
      <w:lvlText w:val="表%9"/>
      <w:lvlJc w:val="center"/>
      <w:pPr>
        <w:ind w:left="0" w:firstLine="0"/>
      </w:pPr>
      <w:rPr>
        <w:rFonts w:ascii="Arial" w:eastAsia="黑体" w:hAnsi="Arial" w:hint="default"/>
        <w:b w:val="0"/>
        <w:i w:val="0"/>
        <w:sz w:val="18"/>
        <w:szCs w:val="18"/>
      </w:rPr>
    </w:lvl>
  </w:abstractNum>
  <w:abstractNum w:abstractNumId="99" w15:restartNumberingAfterBreak="0">
    <w:nsid w:val="45F05DD2"/>
    <w:multiLevelType w:val="multilevel"/>
    <w:tmpl w:val="45F05DD2"/>
    <w:lvl w:ilvl="0">
      <w:start w:val="1"/>
      <w:numFmt w:val="bullet"/>
      <w:pStyle w:val="afe"/>
      <w:lvlText w:val=""/>
      <w:lvlJc w:val="left"/>
      <w:pPr>
        <w:tabs>
          <w:tab w:val="left" w:pos="1020"/>
        </w:tabs>
        <w:ind w:left="102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100" w15:restartNumberingAfterBreak="0">
    <w:nsid w:val="4619793C"/>
    <w:multiLevelType w:val="multilevel"/>
    <w:tmpl w:val="461979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pStyle w:val="SANGFOR55"/>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1"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2" w15:restartNumberingAfterBreak="0">
    <w:nsid w:val="469C12E1"/>
    <w:multiLevelType w:val="hybridMultilevel"/>
    <w:tmpl w:val="5888BB52"/>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3" w15:restartNumberingAfterBreak="0">
    <w:nsid w:val="4A671682"/>
    <w:multiLevelType w:val="multilevel"/>
    <w:tmpl w:val="4A671682"/>
    <w:lvl w:ilvl="0">
      <w:start w:val="1"/>
      <w:numFmt w:val="chineseCountingThousand"/>
      <w:suff w:val="space"/>
      <w:lvlText w:val="第 %1 章"/>
      <w:lvlJc w:val="left"/>
      <w:pPr>
        <w:ind w:left="431" w:hanging="431"/>
      </w:pPr>
      <w:rPr>
        <w:rFonts w:ascii="Times New Roman" w:eastAsia="黑体" w:hAnsi="Times New Roman" w:hint="default"/>
        <w:b/>
        <w:i w:val="0"/>
        <w:sz w:val="44"/>
      </w:rPr>
    </w:lvl>
    <w:lvl w:ilvl="1">
      <w:start w:val="1"/>
      <w:numFmt w:val="decimal"/>
      <w:isLgl/>
      <w:suff w:val="space"/>
      <w:lvlText w:val="%1.%2"/>
      <w:lvlJc w:val="left"/>
      <w:pPr>
        <w:ind w:left="567" w:hanging="567"/>
      </w:pPr>
      <w:rPr>
        <w:rFonts w:ascii="Arial" w:eastAsia="黑体" w:hAnsi="Arial" w:hint="default"/>
        <w:b/>
        <w:i w:val="0"/>
        <w:sz w:val="36"/>
      </w:rPr>
    </w:lvl>
    <w:lvl w:ilvl="2">
      <w:start w:val="1"/>
      <w:numFmt w:val="decimal"/>
      <w:pStyle w:val="3H31113h3level3PIM3Level3HeadHeading3"/>
      <w:isLgl/>
      <w:suff w:val="space"/>
      <w:lvlText w:val="%1.%2.%3"/>
      <w:lvlJc w:val="left"/>
      <w:pPr>
        <w:ind w:left="720" w:hanging="720"/>
      </w:pPr>
      <w:rPr>
        <w:rFonts w:ascii="Arial" w:eastAsia="黑体" w:hAnsi="Arial" w:hint="default"/>
        <w:b/>
        <w:i w:val="0"/>
        <w:sz w:val="32"/>
      </w:rPr>
    </w:lvl>
    <w:lvl w:ilvl="3">
      <w:start w:val="1"/>
      <w:numFmt w:val="decimal"/>
      <w:isLgl/>
      <w:suff w:val="space"/>
      <w:lvlText w:val="%1.%2.%3.%4"/>
      <w:lvlJc w:val="left"/>
      <w:pPr>
        <w:ind w:left="864" w:hanging="864"/>
      </w:pPr>
      <w:rPr>
        <w:rFonts w:ascii="Arial" w:eastAsia="黑体" w:hAnsi="Arial" w:hint="default"/>
        <w:b/>
        <w:i w:val="0"/>
        <w:sz w:val="30"/>
      </w:rPr>
    </w:lvl>
    <w:lvl w:ilvl="4">
      <w:start w:val="1"/>
      <w:numFmt w:val="decimal"/>
      <w:isLgl/>
      <w:lvlText w:val="%1.%2.%3.%4.%5"/>
      <w:lvlJc w:val="left"/>
      <w:pPr>
        <w:tabs>
          <w:tab w:val="left" w:pos="1008"/>
        </w:tabs>
        <w:ind w:left="1008" w:hanging="1008"/>
      </w:pPr>
      <w:rPr>
        <w:rFonts w:ascii="Arial" w:eastAsia="黑体" w:hAnsi="Arial" w:hint="default"/>
        <w:b/>
        <w:i w:val="0"/>
        <w:sz w:val="28"/>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04" w15:restartNumberingAfterBreak="0">
    <w:nsid w:val="4AB9700D"/>
    <w:multiLevelType w:val="multilevel"/>
    <w:tmpl w:val="4AB9700D"/>
    <w:lvl w:ilvl="0">
      <w:start w:val="1"/>
      <w:numFmt w:val="bullet"/>
      <w:pStyle w:val="Bullet1"/>
      <w:lvlText w:val=""/>
      <w:lvlJc w:val="left"/>
      <w:pPr>
        <w:tabs>
          <w:tab w:val="left" w:pos="927"/>
        </w:tabs>
        <w:ind w:left="927" w:hanging="360"/>
      </w:pPr>
      <w:rPr>
        <w:rFonts w:ascii="Symbol" w:hAnsi="Symbol" w:hint="default"/>
      </w:rPr>
    </w:lvl>
    <w:lvl w:ilvl="1">
      <w:start w:val="1"/>
      <w:numFmt w:val="decimal"/>
      <w:lvlText w:val="%2."/>
      <w:lvlJc w:val="left"/>
      <w:pPr>
        <w:tabs>
          <w:tab w:val="left" w:pos="1707"/>
        </w:tabs>
        <w:ind w:left="1707" w:hanging="420"/>
      </w:pPr>
      <w:rPr>
        <w:rFonts w:hint="default"/>
      </w:rPr>
    </w:lvl>
    <w:lvl w:ilvl="2">
      <w:start w:val="1"/>
      <w:numFmt w:val="lowerRoman"/>
      <w:lvlText w:val="%3."/>
      <w:lvlJc w:val="right"/>
      <w:pPr>
        <w:tabs>
          <w:tab w:val="left" w:pos="2367"/>
        </w:tabs>
        <w:ind w:left="2367" w:hanging="180"/>
      </w:pPr>
    </w:lvl>
    <w:lvl w:ilvl="3">
      <w:start w:val="1"/>
      <w:numFmt w:val="decimal"/>
      <w:lvlText w:val="%4."/>
      <w:lvlJc w:val="left"/>
      <w:pPr>
        <w:tabs>
          <w:tab w:val="left" w:pos="3087"/>
        </w:tabs>
        <w:ind w:left="3087" w:hanging="360"/>
      </w:pPr>
    </w:lvl>
    <w:lvl w:ilvl="4">
      <w:start w:val="1"/>
      <w:numFmt w:val="lowerLetter"/>
      <w:lvlText w:val="%5."/>
      <w:lvlJc w:val="left"/>
      <w:pPr>
        <w:tabs>
          <w:tab w:val="left" w:pos="3807"/>
        </w:tabs>
        <w:ind w:left="3807" w:hanging="360"/>
      </w:pPr>
    </w:lvl>
    <w:lvl w:ilvl="5">
      <w:start w:val="1"/>
      <w:numFmt w:val="lowerRoman"/>
      <w:lvlText w:val="%6."/>
      <w:lvlJc w:val="right"/>
      <w:pPr>
        <w:tabs>
          <w:tab w:val="left" w:pos="4527"/>
        </w:tabs>
        <w:ind w:left="4527" w:hanging="180"/>
      </w:pPr>
    </w:lvl>
    <w:lvl w:ilvl="6">
      <w:start w:val="1"/>
      <w:numFmt w:val="decimal"/>
      <w:lvlText w:val="%7."/>
      <w:lvlJc w:val="left"/>
      <w:pPr>
        <w:tabs>
          <w:tab w:val="left" w:pos="5247"/>
        </w:tabs>
        <w:ind w:left="5247" w:hanging="360"/>
      </w:pPr>
    </w:lvl>
    <w:lvl w:ilvl="7">
      <w:start w:val="1"/>
      <w:numFmt w:val="lowerLetter"/>
      <w:lvlText w:val="%8."/>
      <w:lvlJc w:val="left"/>
      <w:pPr>
        <w:tabs>
          <w:tab w:val="left" w:pos="5967"/>
        </w:tabs>
        <w:ind w:left="5967" w:hanging="360"/>
      </w:pPr>
    </w:lvl>
    <w:lvl w:ilvl="8">
      <w:start w:val="1"/>
      <w:numFmt w:val="lowerRoman"/>
      <w:lvlText w:val="%9."/>
      <w:lvlJc w:val="right"/>
      <w:pPr>
        <w:tabs>
          <w:tab w:val="left" w:pos="6687"/>
        </w:tabs>
        <w:ind w:left="6687" w:hanging="180"/>
      </w:pPr>
    </w:lvl>
  </w:abstractNum>
  <w:abstractNum w:abstractNumId="105" w15:restartNumberingAfterBreak="0">
    <w:nsid w:val="4BBE7422"/>
    <w:multiLevelType w:val="multilevel"/>
    <w:tmpl w:val="4BBE7422"/>
    <w:lvl w:ilvl="0">
      <w:start w:val="1"/>
      <w:numFmt w:val="decimal"/>
      <w:pStyle w:val="Z-3"/>
      <w:lvlText w:val="%1)"/>
      <w:lvlJc w:val="left"/>
      <w:pPr>
        <w:tabs>
          <w:tab w:val="left" w:pos="420"/>
        </w:tabs>
        <w:ind w:left="420" w:hanging="42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6" w15:restartNumberingAfterBreak="0">
    <w:nsid w:val="4C0F1403"/>
    <w:multiLevelType w:val="multilevel"/>
    <w:tmpl w:val="4C0F1403"/>
    <w:lvl w:ilvl="0">
      <w:start w:val="1"/>
      <w:numFmt w:val="bullet"/>
      <w:pStyle w:val="aff"/>
      <w:lvlText w:val=""/>
      <w:lvlJc w:val="left"/>
      <w:pPr>
        <w:tabs>
          <w:tab w:val="left" w:pos="851"/>
        </w:tabs>
        <w:ind w:left="851" w:hanging="284"/>
      </w:pPr>
      <w:rPr>
        <w:rFonts w:ascii="Wingdings" w:hAnsi="Wingdings" w:hint="default"/>
        <w:b w:val="0"/>
        <w:i w:val="0"/>
        <w:color w:val="auto"/>
        <w:sz w:val="24"/>
      </w:rPr>
    </w:lvl>
    <w:lvl w:ilvl="1">
      <w:start w:val="1"/>
      <w:numFmt w:val="decimal"/>
      <w:lvlText w:val="%2."/>
      <w:lvlJc w:val="left"/>
      <w:pPr>
        <w:tabs>
          <w:tab w:val="left" w:pos="1766"/>
        </w:tabs>
        <w:ind w:left="1766" w:hanging="360"/>
      </w:pPr>
      <w:rPr>
        <w:rFonts w:hint="eastAsia"/>
      </w:rPr>
    </w:lvl>
    <w:lvl w:ilvl="2">
      <w:start w:val="1"/>
      <w:numFmt w:val="decimal"/>
      <w:lvlText w:val="%3．"/>
      <w:lvlJc w:val="left"/>
      <w:pPr>
        <w:tabs>
          <w:tab w:val="left" w:pos="2186"/>
        </w:tabs>
        <w:ind w:left="2186" w:hanging="360"/>
      </w:pPr>
      <w:rPr>
        <w:rFonts w:hint="eastAsia"/>
      </w:rPr>
    </w:lvl>
    <w:lvl w:ilvl="3">
      <w:numFmt w:val="bullet"/>
      <w:lvlText w:val="◆"/>
      <w:lvlJc w:val="left"/>
      <w:pPr>
        <w:tabs>
          <w:tab w:val="left" w:pos="2666"/>
        </w:tabs>
        <w:ind w:left="2666" w:hanging="420"/>
      </w:pPr>
      <w:rPr>
        <w:rFonts w:ascii="新宋体" w:eastAsia="新宋体" w:hAnsi="新宋体" w:cs="Arial" w:hint="eastAsia"/>
        <w:color w:val="C40821"/>
      </w:rPr>
    </w:lvl>
    <w:lvl w:ilvl="4">
      <w:start w:val="1"/>
      <w:numFmt w:val="decimalFullWidth"/>
      <w:lvlText w:val="%5、"/>
      <w:lvlJc w:val="left"/>
      <w:pPr>
        <w:tabs>
          <w:tab w:val="left" w:pos="3086"/>
        </w:tabs>
        <w:ind w:left="3086" w:hanging="420"/>
      </w:pPr>
      <w:rPr>
        <w:rFonts w:hint="default"/>
      </w:rPr>
    </w:lvl>
    <w:lvl w:ilvl="5">
      <w:start w:val="1"/>
      <w:numFmt w:val="bullet"/>
      <w:lvlText w:val=""/>
      <w:lvlJc w:val="left"/>
      <w:pPr>
        <w:tabs>
          <w:tab w:val="left" w:pos="3506"/>
        </w:tabs>
        <w:ind w:left="3506" w:hanging="420"/>
      </w:pPr>
      <w:rPr>
        <w:rFonts w:ascii="Wingdings" w:hAnsi="Wingdings" w:hint="default"/>
      </w:rPr>
    </w:lvl>
    <w:lvl w:ilvl="6">
      <w:start w:val="1"/>
      <w:numFmt w:val="bullet"/>
      <w:lvlText w:val=""/>
      <w:lvlJc w:val="left"/>
      <w:pPr>
        <w:tabs>
          <w:tab w:val="left" w:pos="3926"/>
        </w:tabs>
        <w:ind w:left="3926" w:hanging="420"/>
      </w:pPr>
      <w:rPr>
        <w:rFonts w:ascii="Wingdings" w:hAnsi="Wingdings" w:hint="default"/>
      </w:rPr>
    </w:lvl>
    <w:lvl w:ilvl="7">
      <w:start w:val="1"/>
      <w:numFmt w:val="bullet"/>
      <w:lvlText w:val=""/>
      <w:lvlJc w:val="left"/>
      <w:pPr>
        <w:tabs>
          <w:tab w:val="left" w:pos="4346"/>
        </w:tabs>
        <w:ind w:left="4346" w:hanging="420"/>
      </w:pPr>
      <w:rPr>
        <w:rFonts w:ascii="Wingdings" w:hAnsi="Wingdings" w:hint="default"/>
      </w:rPr>
    </w:lvl>
    <w:lvl w:ilvl="8">
      <w:start w:val="1"/>
      <w:numFmt w:val="bullet"/>
      <w:lvlText w:val=""/>
      <w:lvlJc w:val="left"/>
      <w:pPr>
        <w:tabs>
          <w:tab w:val="left" w:pos="4766"/>
        </w:tabs>
        <w:ind w:left="4766" w:hanging="420"/>
      </w:pPr>
      <w:rPr>
        <w:rFonts w:ascii="Wingdings" w:hAnsi="Wingdings" w:hint="default"/>
      </w:rPr>
    </w:lvl>
  </w:abstractNum>
  <w:abstractNum w:abstractNumId="107" w15:restartNumberingAfterBreak="0">
    <w:nsid w:val="4D2557A8"/>
    <w:multiLevelType w:val="multilevel"/>
    <w:tmpl w:val="4D2557A8"/>
    <w:lvl w:ilvl="0">
      <w:start w:val="1"/>
      <w:numFmt w:val="decimal"/>
      <w:lvlText w:val="第%1章"/>
      <w:lvlJc w:val="left"/>
      <w:pPr>
        <w:ind w:left="1125" w:hanging="1125"/>
      </w:pPr>
      <w:rPr>
        <w:rFonts w:hint="default"/>
      </w:rPr>
    </w:lvl>
    <w:lvl w:ilvl="1">
      <w:start w:val="1"/>
      <w:numFmt w:val="decimal"/>
      <w:lvlText w:val="%1.%2"/>
      <w:lvlJc w:val="left"/>
      <w:pPr>
        <w:ind w:left="840" w:hanging="420"/>
      </w:pPr>
      <w:rPr>
        <w:rFonts w:hint="eastAsia"/>
      </w:rPr>
    </w:lvl>
    <w:lvl w:ilvl="2">
      <w:start w:val="1"/>
      <w:numFmt w:val="decimal"/>
      <w:lvlText w:val="%1.%2.%3"/>
      <w:lvlJc w:val="left"/>
      <w:pPr>
        <w:ind w:left="0" w:firstLine="0"/>
      </w:pPr>
      <w:rPr>
        <w:rFonts w:hint="eastAsia"/>
        <w:color w:val="auto"/>
      </w:rPr>
    </w:lvl>
    <w:lvl w:ilvl="3">
      <w:start w:val="1"/>
      <w:numFmt w:val="decimal"/>
      <w:lvlText w:val="%1.%2.%3.%4"/>
      <w:lvlJc w:val="left"/>
      <w:pPr>
        <w:ind w:left="1680" w:hanging="420"/>
      </w:pPr>
      <w:rPr>
        <w:rFonts w:hint="eastAsia"/>
      </w:rPr>
    </w:lvl>
    <w:lvl w:ilvl="4">
      <w:start w:val="1"/>
      <w:numFmt w:val="decimal"/>
      <w:pStyle w:val="50"/>
      <w:lvlText w:val="%1.%2.%3.%4.%5"/>
      <w:lvlJc w:val="left"/>
      <w:pPr>
        <w:ind w:left="420" w:hanging="420"/>
      </w:pPr>
      <w:rPr>
        <w:rFonts w:hint="eastAsia"/>
        <w:sz w:val="24"/>
        <w:szCs w:val="24"/>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8" w15:restartNumberingAfterBreak="0">
    <w:nsid w:val="4D515E65"/>
    <w:multiLevelType w:val="multilevel"/>
    <w:tmpl w:val="4D515E65"/>
    <w:lvl w:ilvl="0">
      <w:start w:val="1"/>
      <w:numFmt w:val="decimal"/>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pStyle w:val="40088"/>
      <w:lvlText w:val="%1.%2.%3.%4."/>
      <w:lvlJc w:val="left"/>
      <w:pPr>
        <w:tabs>
          <w:tab w:val="left" w:pos="2006"/>
        </w:tabs>
        <w:ind w:left="2006" w:hanging="851"/>
      </w:pPr>
      <w:rPr>
        <w:rFonts w:ascii="宋体" w:eastAsia="宋体" w:hAnsi="宋体"/>
        <w:b w:val="0"/>
        <w:bCs w:val="0"/>
        <w:i w:val="0"/>
        <w:iCs w:val="0"/>
        <w:caps w:val="0"/>
        <w:smallCaps w:val="0"/>
        <w:strike w:val="0"/>
        <w:dstrike w:val="0"/>
        <w:color w:val="auto"/>
        <w:spacing w:val="0"/>
        <w:w w:val="100"/>
        <w:kern w:val="0"/>
        <w:position w:val="0"/>
        <w:sz w:val="28"/>
        <w:u w:val="none"/>
        <w:shd w:val="clear" w:color="auto" w:fill="auto"/>
      </w:r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09" w15:restartNumberingAfterBreak="0">
    <w:nsid w:val="4DAC762D"/>
    <w:multiLevelType w:val="multilevel"/>
    <w:tmpl w:val="4DAC762D"/>
    <w:lvl w:ilvl="0">
      <w:start w:val="1"/>
      <w:numFmt w:val="decimal"/>
      <w:lvlText w:val="%1"/>
      <w:lvlJc w:val="left"/>
      <w:pPr>
        <w:tabs>
          <w:tab w:val="left" w:pos="432"/>
        </w:tabs>
        <w:ind w:left="432" w:hanging="432"/>
      </w:pPr>
      <w:rPr>
        <w:rFonts w:hint="eastAsia"/>
      </w:rPr>
    </w:lvl>
    <w:lvl w:ilvl="1">
      <w:start w:val="1"/>
      <w:numFmt w:val="decimal"/>
      <w:pStyle w:val="aff0"/>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10" w15:restartNumberingAfterBreak="0">
    <w:nsid w:val="4DE52298"/>
    <w:multiLevelType w:val="multilevel"/>
    <w:tmpl w:val="4DE52298"/>
    <w:lvl w:ilvl="0">
      <w:start w:val="1"/>
      <w:numFmt w:val="decimal"/>
      <w:pStyle w:val="6"/>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1" w15:restartNumberingAfterBreak="0">
    <w:nsid w:val="4E8F7CB6"/>
    <w:multiLevelType w:val="multilevel"/>
    <w:tmpl w:val="4E8F7CB6"/>
    <w:lvl w:ilvl="0">
      <w:start w:val="1"/>
      <w:numFmt w:val="bullet"/>
      <w:pStyle w:val="35"/>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12" w15:restartNumberingAfterBreak="0">
    <w:nsid w:val="4F302902"/>
    <w:multiLevelType w:val="multilevel"/>
    <w:tmpl w:val="4F302902"/>
    <w:lvl w:ilvl="0">
      <w:start w:val="1"/>
      <w:numFmt w:val="none"/>
      <w:pStyle w:val="aff1"/>
      <w:lvlText w:val="表"/>
      <w:lvlJc w:val="left"/>
      <w:pPr>
        <w:tabs>
          <w:tab w:val="left" w:pos="360"/>
        </w:tabs>
        <w:ind w:left="0" w:firstLine="0"/>
      </w:pPr>
      <w:rPr>
        <w:rFonts w:ascii="黑体" w:eastAsia="黑体"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3" w15:restartNumberingAfterBreak="0">
    <w:nsid w:val="501F72BE"/>
    <w:multiLevelType w:val="multilevel"/>
    <w:tmpl w:val="501F72BE"/>
    <w:lvl w:ilvl="0">
      <w:start w:val="1"/>
      <w:numFmt w:val="decimal"/>
      <w:pStyle w:val="kuohao"/>
      <w:lvlText w:val="（%1）"/>
      <w:lvlJc w:val="left"/>
      <w:pPr>
        <w:ind w:left="900" w:hanging="420"/>
      </w:pPr>
      <w:rPr>
        <w:rFonts w:hint="eastAsia"/>
        <w:b w:val="0"/>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4" w15:restartNumberingAfterBreak="0">
    <w:nsid w:val="51672404"/>
    <w:multiLevelType w:val="multilevel"/>
    <w:tmpl w:val="51672404"/>
    <w:lvl w:ilvl="0">
      <w:start w:val="1"/>
      <w:numFmt w:val="decimal"/>
      <w:pStyle w:val="13"/>
      <w:isLgl/>
      <w:suff w:val="space"/>
      <w:lvlText w:val="%1."/>
      <w:lvlJc w:val="left"/>
      <w:pPr>
        <w:ind w:left="425" w:hanging="425"/>
      </w:pPr>
      <w:rPr>
        <w:rFonts w:hint="eastAsia"/>
      </w:rPr>
    </w:lvl>
    <w:lvl w:ilvl="1">
      <w:start w:val="1"/>
      <w:numFmt w:val="decimal"/>
      <w:pStyle w:val="21"/>
      <w:isLgl/>
      <w:lvlText w:val="%1.%2."/>
      <w:lvlJc w:val="left"/>
      <w:pPr>
        <w:tabs>
          <w:tab w:val="left" w:pos="567"/>
        </w:tabs>
        <w:ind w:left="567" w:hanging="567"/>
      </w:pPr>
      <w:rPr>
        <w:rFonts w:hint="eastAsia"/>
      </w:rPr>
    </w:lvl>
    <w:lvl w:ilvl="2">
      <w:start w:val="1"/>
      <w:numFmt w:val="decimal"/>
      <w:pStyle w:val="36"/>
      <w:isLgl/>
      <w:lvlText w:val="%1.%2.%3."/>
      <w:lvlJc w:val="left"/>
      <w:pPr>
        <w:tabs>
          <w:tab w:val="left" w:pos="1419"/>
        </w:tabs>
        <w:ind w:left="1419" w:hanging="709"/>
      </w:pPr>
      <w:rPr>
        <w:rFonts w:hint="eastAsia"/>
      </w:rPr>
    </w:lvl>
    <w:lvl w:ilvl="3">
      <w:start w:val="1"/>
      <w:numFmt w:val="decimal"/>
      <w:pStyle w:val="42"/>
      <w:isLgl/>
      <w:lvlText w:val="%1.%2.%3.%4."/>
      <w:lvlJc w:val="left"/>
      <w:pPr>
        <w:tabs>
          <w:tab w:val="left" w:pos="851"/>
        </w:tabs>
        <w:ind w:left="851" w:hanging="851"/>
      </w:pPr>
      <w:rPr>
        <w:rFonts w:hint="eastAsia"/>
      </w:rPr>
    </w:lvl>
    <w:lvl w:ilvl="4">
      <w:start w:val="1"/>
      <w:numFmt w:val="decimal"/>
      <w:pStyle w:val="51"/>
      <w:isLgl/>
      <w:suff w:val="space"/>
      <w:lvlText w:val="%1.%2.%3.%4.%5."/>
      <w:lvlJc w:val="left"/>
      <w:pPr>
        <w:ind w:left="992" w:hanging="992"/>
      </w:pPr>
      <w:rPr>
        <w:rFonts w:hint="eastAsia"/>
      </w:rPr>
    </w:lvl>
    <w:lvl w:ilvl="5">
      <w:start w:val="1"/>
      <w:numFmt w:val="decimal"/>
      <w:pStyle w:val="61"/>
      <w:isLgl/>
      <w:suff w:val="space"/>
      <w:lvlText w:val="%1.%2.%3.%4.%5.%6."/>
      <w:lvlJc w:val="left"/>
      <w:pPr>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15" w15:restartNumberingAfterBreak="0">
    <w:nsid w:val="527B6E50"/>
    <w:multiLevelType w:val="multilevel"/>
    <w:tmpl w:val="527B6E50"/>
    <w:lvl w:ilvl="0">
      <w:start w:val="1"/>
      <w:numFmt w:val="bullet"/>
      <w:pStyle w:val="14"/>
      <w:lvlText w:val=""/>
      <w:lvlJc w:val="left"/>
      <w:pPr>
        <w:ind w:left="900" w:hanging="420"/>
      </w:pPr>
      <w:rPr>
        <w:rFonts w:ascii="Wingdings" w:hAnsi="Wingdings" w:hint="default"/>
        <w:sz w:val="15"/>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16" w15:restartNumberingAfterBreak="0">
    <w:nsid w:val="5302361E"/>
    <w:multiLevelType w:val="multilevel"/>
    <w:tmpl w:val="5302361E"/>
    <w:lvl w:ilvl="0">
      <w:start w:val="1"/>
      <w:numFmt w:val="bullet"/>
      <w:pStyle w:val="aff2"/>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7" w15:restartNumberingAfterBreak="0">
    <w:nsid w:val="54126717"/>
    <w:multiLevelType w:val="singleLevel"/>
    <w:tmpl w:val="54126717"/>
    <w:lvl w:ilvl="0">
      <w:start w:val="1"/>
      <w:numFmt w:val="decimal"/>
      <w:pStyle w:val="52"/>
      <w:suff w:val="nothing"/>
      <w:lvlText w:val="（%1）"/>
      <w:lvlJc w:val="left"/>
      <w:pPr>
        <w:ind w:left="0" w:firstLine="400"/>
      </w:pPr>
    </w:lvl>
  </w:abstractNum>
  <w:abstractNum w:abstractNumId="118" w15:restartNumberingAfterBreak="0">
    <w:nsid w:val="5434069E"/>
    <w:multiLevelType w:val="multilevel"/>
    <w:tmpl w:val="5434069E"/>
    <w:lvl w:ilvl="0">
      <w:start w:val="1"/>
      <w:numFmt w:val="decimal"/>
      <w:suff w:val="space"/>
      <w:lvlText w:val="%1"/>
      <w:lvlJc w:val="left"/>
      <w:pPr>
        <w:ind w:left="0" w:firstLine="0"/>
      </w:pPr>
    </w:lvl>
    <w:lvl w:ilvl="1">
      <w:start w:val="1"/>
      <w:numFmt w:val="decimal"/>
      <w:pStyle w:val="aff3"/>
      <w:suff w:val="space"/>
      <w:lvlText w:val="%1.%2"/>
      <w:lvlJc w:val="left"/>
      <w:pPr>
        <w:ind w:left="0" w:firstLine="0"/>
      </w:pPr>
    </w:lvl>
    <w:lvl w:ilvl="2">
      <w:start w:val="1"/>
      <w:numFmt w:val="decimal"/>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9" w15:restartNumberingAfterBreak="0">
    <w:nsid w:val="5495164A"/>
    <w:multiLevelType w:val="multilevel"/>
    <w:tmpl w:val="5495164A"/>
    <w:lvl w:ilvl="0">
      <w:start w:val="1"/>
      <w:numFmt w:val="bullet"/>
      <w:pStyle w:val="71"/>
      <w:lvlText w:val=""/>
      <w:lvlJc w:val="left"/>
      <w:pPr>
        <w:tabs>
          <w:tab w:val="left" w:pos="820"/>
        </w:tabs>
        <w:ind w:left="820" w:hanging="420"/>
      </w:pPr>
      <w:rPr>
        <w:rFonts w:ascii="Wingdings" w:hAnsi="Wingding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0" w15:restartNumberingAfterBreak="0">
    <w:nsid w:val="55B970D0"/>
    <w:multiLevelType w:val="hybridMultilevel"/>
    <w:tmpl w:val="DE0E3A0C"/>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1" w15:restartNumberingAfterBreak="0">
    <w:nsid w:val="55C23E31"/>
    <w:multiLevelType w:val="multilevel"/>
    <w:tmpl w:val="55C23E31"/>
    <w:lvl w:ilvl="0">
      <w:start w:val="1"/>
      <w:numFmt w:val="bullet"/>
      <w:pStyle w:val="aff4"/>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2" w15:restartNumberingAfterBreak="0">
    <w:nsid w:val="55FE28E9"/>
    <w:multiLevelType w:val="singleLevel"/>
    <w:tmpl w:val="55FE28E9"/>
    <w:lvl w:ilvl="0">
      <w:start w:val="1"/>
      <w:numFmt w:val="bullet"/>
      <w:pStyle w:val="-"/>
      <w:lvlText w:val=""/>
      <w:lvlJc w:val="left"/>
      <w:pPr>
        <w:tabs>
          <w:tab w:val="left" w:pos="927"/>
        </w:tabs>
        <w:ind w:left="851" w:hanging="284"/>
      </w:pPr>
      <w:rPr>
        <w:rFonts w:ascii="Wingdings" w:hAnsi="Wingdings" w:hint="default"/>
        <w:sz w:val="21"/>
      </w:rPr>
    </w:lvl>
  </w:abstractNum>
  <w:abstractNum w:abstractNumId="123" w15:restartNumberingAfterBreak="0">
    <w:nsid w:val="56651D24"/>
    <w:multiLevelType w:val="multilevel"/>
    <w:tmpl w:val="56651D24"/>
    <w:lvl w:ilvl="0">
      <w:start w:val="1"/>
      <w:numFmt w:val="decimal"/>
      <w:lvlText w:val="%1、"/>
      <w:lvlJc w:val="left"/>
      <w:pPr>
        <w:ind w:left="90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4" w15:restartNumberingAfterBreak="0">
    <w:nsid w:val="575B1597"/>
    <w:multiLevelType w:val="multilevel"/>
    <w:tmpl w:val="575B1597"/>
    <w:lvl w:ilvl="0">
      <w:start w:val="1"/>
      <w:numFmt w:val="bullet"/>
      <w:pStyle w:val="09515FranklinGothicDemi"/>
      <w:lvlText w:val=""/>
      <w:lvlJc w:val="left"/>
      <w:pPr>
        <w:tabs>
          <w:tab w:val="left" w:pos="900"/>
        </w:tabs>
        <w:ind w:left="900" w:hanging="420"/>
      </w:pPr>
      <w:rPr>
        <w:rFonts w:ascii="Wingdings" w:hAnsi="Wingdings" w:hint="default"/>
      </w:rPr>
    </w:lvl>
    <w:lvl w:ilvl="1">
      <w:start w:val="1"/>
      <w:numFmt w:val="lowerLetter"/>
      <w:lvlText w:val="%2)"/>
      <w:lvlJc w:val="left"/>
      <w:pPr>
        <w:tabs>
          <w:tab w:val="left" w:pos="60"/>
        </w:tabs>
        <w:ind w:left="60" w:hanging="420"/>
      </w:pPr>
    </w:lvl>
    <w:lvl w:ilvl="2">
      <w:start w:val="1"/>
      <w:numFmt w:val="lowerRoman"/>
      <w:lvlText w:val="%3."/>
      <w:lvlJc w:val="right"/>
      <w:pPr>
        <w:tabs>
          <w:tab w:val="left" w:pos="480"/>
        </w:tabs>
        <w:ind w:left="480" w:hanging="420"/>
      </w:pPr>
    </w:lvl>
    <w:lvl w:ilvl="3">
      <w:start w:val="1"/>
      <w:numFmt w:val="decimal"/>
      <w:lvlText w:val="%4."/>
      <w:lvlJc w:val="left"/>
      <w:pPr>
        <w:tabs>
          <w:tab w:val="left" w:pos="900"/>
        </w:tabs>
        <w:ind w:left="900" w:hanging="420"/>
      </w:pPr>
    </w:lvl>
    <w:lvl w:ilvl="4">
      <w:start w:val="1"/>
      <w:numFmt w:val="lowerLetter"/>
      <w:lvlText w:val="%5)"/>
      <w:lvlJc w:val="left"/>
      <w:pPr>
        <w:tabs>
          <w:tab w:val="left" w:pos="1320"/>
        </w:tabs>
        <w:ind w:left="1320" w:hanging="420"/>
      </w:pPr>
    </w:lvl>
    <w:lvl w:ilvl="5">
      <w:start w:val="1"/>
      <w:numFmt w:val="lowerRoman"/>
      <w:lvlText w:val="%6."/>
      <w:lvlJc w:val="right"/>
      <w:pPr>
        <w:tabs>
          <w:tab w:val="left" w:pos="1740"/>
        </w:tabs>
        <w:ind w:left="1740" w:hanging="420"/>
      </w:pPr>
    </w:lvl>
    <w:lvl w:ilvl="6">
      <w:start w:val="1"/>
      <w:numFmt w:val="decimal"/>
      <w:lvlText w:val="%7."/>
      <w:lvlJc w:val="left"/>
      <w:pPr>
        <w:tabs>
          <w:tab w:val="left" w:pos="2160"/>
        </w:tabs>
        <w:ind w:left="2160" w:hanging="420"/>
      </w:pPr>
    </w:lvl>
    <w:lvl w:ilvl="7">
      <w:start w:val="1"/>
      <w:numFmt w:val="lowerLetter"/>
      <w:lvlText w:val="%8)"/>
      <w:lvlJc w:val="left"/>
      <w:pPr>
        <w:tabs>
          <w:tab w:val="left" w:pos="2580"/>
        </w:tabs>
        <w:ind w:left="2580" w:hanging="420"/>
      </w:pPr>
    </w:lvl>
    <w:lvl w:ilvl="8">
      <w:start w:val="1"/>
      <w:numFmt w:val="lowerRoman"/>
      <w:lvlText w:val="%9."/>
      <w:lvlJc w:val="right"/>
      <w:pPr>
        <w:tabs>
          <w:tab w:val="left" w:pos="3000"/>
        </w:tabs>
        <w:ind w:left="3000" w:hanging="420"/>
      </w:pPr>
    </w:lvl>
  </w:abstractNum>
  <w:abstractNum w:abstractNumId="125" w15:restartNumberingAfterBreak="0">
    <w:nsid w:val="582F4130"/>
    <w:multiLevelType w:val="singleLevel"/>
    <w:tmpl w:val="582F4130"/>
    <w:lvl w:ilvl="0">
      <w:start w:val="1"/>
      <w:numFmt w:val="bullet"/>
      <w:pStyle w:val="Bulletwithtext1"/>
      <w:lvlText w:val=""/>
      <w:lvlJc w:val="left"/>
      <w:pPr>
        <w:tabs>
          <w:tab w:val="left" w:pos="360"/>
        </w:tabs>
        <w:ind w:left="360" w:hanging="360"/>
      </w:pPr>
      <w:rPr>
        <w:rFonts w:ascii="Wingdings" w:hAnsi="Wingdings" w:hint="default"/>
        <w:b w:val="0"/>
        <w:i w:val="0"/>
        <w:sz w:val="16"/>
      </w:rPr>
    </w:lvl>
  </w:abstractNum>
  <w:abstractNum w:abstractNumId="126" w15:restartNumberingAfterBreak="0">
    <w:nsid w:val="588F35BD"/>
    <w:multiLevelType w:val="multilevel"/>
    <w:tmpl w:val="588F35BD"/>
    <w:lvl w:ilvl="0">
      <w:start w:val="1"/>
      <w:numFmt w:val="chineseCountingThousand"/>
      <w:lvlText w:val="%1、"/>
      <w:lvlJc w:val="left"/>
      <w:pPr>
        <w:tabs>
          <w:tab w:val="left" w:pos="425"/>
        </w:tabs>
        <w:ind w:left="425" w:hanging="425"/>
      </w:pPr>
      <w:rPr>
        <w:rFonts w:hint="eastAsia"/>
        <w:sz w:val="44"/>
        <w:szCs w:val="44"/>
      </w:rPr>
    </w:lvl>
    <w:lvl w:ilvl="1">
      <w:start w:val="1"/>
      <w:numFmt w:val="decimal"/>
      <w:pStyle w:val="2312156"/>
      <w:lvlText w:val="1.%2"/>
      <w:lvlJc w:val="left"/>
      <w:pPr>
        <w:tabs>
          <w:tab w:val="left" w:pos="992"/>
        </w:tabs>
        <w:ind w:left="992" w:hanging="567"/>
      </w:pPr>
      <w:rPr>
        <w:rFonts w:hint="eastAsia"/>
      </w:rPr>
    </w:lvl>
    <w:lvl w:ilvl="2">
      <w:start w:val="1"/>
      <w:numFmt w:val="decimal"/>
      <w:lvlText w:val="3.6.%3"/>
      <w:lvlJc w:val="left"/>
      <w:pPr>
        <w:tabs>
          <w:tab w:val="left" w:pos="1571"/>
        </w:tabs>
        <w:ind w:left="1418" w:hanging="567"/>
      </w:pPr>
      <w:rPr>
        <w:rFonts w:hint="eastAsia"/>
      </w:rPr>
    </w:lvl>
    <w:lvl w:ilvl="3">
      <w:start w:val="1"/>
      <w:numFmt w:val="decimal"/>
      <w:lvlText w:val="%1.%2.%3.%4"/>
      <w:lvlJc w:val="left"/>
      <w:pPr>
        <w:tabs>
          <w:tab w:val="left" w:pos="2356"/>
        </w:tabs>
        <w:ind w:left="1984" w:hanging="708"/>
      </w:pPr>
      <w:rPr>
        <w:rFonts w:hint="eastAsia"/>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35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abstractNum w:abstractNumId="127" w15:restartNumberingAfterBreak="0">
    <w:nsid w:val="59B06C6D"/>
    <w:multiLevelType w:val="hybridMultilevel"/>
    <w:tmpl w:val="5888BB52"/>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8" w15:restartNumberingAfterBreak="0">
    <w:nsid w:val="5A692D80"/>
    <w:multiLevelType w:val="multilevel"/>
    <w:tmpl w:val="5A692D80"/>
    <w:lvl w:ilvl="0">
      <w:start w:val="1"/>
      <w:numFmt w:val="decimal"/>
      <w:pStyle w:val="ParaCharCharCharCharCharCharCharCharCharCharCharCharChar1CharCharChar"/>
      <w:lvlText w:val="%1)"/>
      <w:lvlJc w:val="left"/>
      <w:pPr>
        <w:tabs>
          <w:tab w:val="left" w:pos="794"/>
        </w:tabs>
        <w:ind w:left="794" w:hanging="397"/>
      </w:pPr>
      <w:rPr>
        <w:rFonts w:hint="eastAsia"/>
      </w:rPr>
    </w:lvl>
    <w:lvl w:ilvl="1">
      <w:start w:val="7"/>
      <w:numFmt w:val="decimal"/>
      <w:lvlText w:val="%2."/>
      <w:lvlJc w:val="left"/>
      <w:pPr>
        <w:tabs>
          <w:tab w:val="left" w:pos="503"/>
        </w:tabs>
        <w:ind w:left="503" w:hanging="420"/>
      </w:pPr>
      <w:rPr>
        <w:rFonts w:hint="eastAsia"/>
      </w:rPr>
    </w:lvl>
    <w:lvl w:ilvl="2">
      <w:start w:val="1"/>
      <w:numFmt w:val="lowerRoman"/>
      <w:lvlText w:val="%3."/>
      <w:lvlJc w:val="right"/>
      <w:pPr>
        <w:tabs>
          <w:tab w:val="left" w:pos="923"/>
        </w:tabs>
        <w:ind w:left="923" w:hanging="420"/>
      </w:pPr>
    </w:lvl>
    <w:lvl w:ilvl="3">
      <w:start w:val="1"/>
      <w:numFmt w:val="decimal"/>
      <w:lvlText w:val="%4."/>
      <w:lvlJc w:val="left"/>
      <w:pPr>
        <w:tabs>
          <w:tab w:val="left" w:pos="1343"/>
        </w:tabs>
        <w:ind w:left="1343" w:hanging="420"/>
      </w:pPr>
    </w:lvl>
    <w:lvl w:ilvl="4">
      <w:start w:val="1"/>
      <w:numFmt w:val="lowerLetter"/>
      <w:lvlText w:val="%5)"/>
      <w:lvlJc w:val="left"/>
      <w:pPr>
        <w:tabs>
          <w:tab w:val="left" w:pos="1763"/>
        </w:tabs>
        <w:ind w:left="1763" w:hanging="420"/>
      </w:pPr>
    </w:lvl>
    <w:lvl w:ilvl="5">
      <w:start w:val="1"/>
      <w:numFmt w:val="lowerRoman"/>
      <w:lvlText w:val="%6."/>
      <w:lvlJc w:val="right"/>
      <w:pPr>
        <w:tabs>
          <w:tab w:val="left" w:pos="2183"/>
        </w:tabs>
        <w:ind w:left="2183" w:hanging="420"/>
      </w:pPr>
    </w:lvl>
    <w:lvl w:ilvl="6">
      <w:start w:val="1"/>
      <w:numFmt w:val="decimal"/>
      <w:lvlText w:val="%7."/>
      <w:lvlJc w:val="left"/>
      <w:pPr>
        <w:tabs>
          <w:tab w:val="left" w:pos="2603"/>
        </w:tabs>
        <w:ind w:left="2603" w:hanging="420"/>
      </w:pPr>
    </w:lvl>
    <w:lvl w:ilvl="7">
      <w:start w:val="1"/>
      <w:numFmt w:val="lowerLetter"/>
      <w:lvlText w:val="%8)"/>
      <w:lvlJc w:val="left"/>
      <w:pPr>
        <w:tabs>
          <w:tab w:val="left" w:pos="3023"/>
        </w:tabs>
        <w:ind w:left="3023" w:hanging="420"/>
      </w:pPr>
    </w:lvl>
    <w:lvl w:ilvl="8">
      <w:start w:val="1"/>
      <w:numFmt w:val="lowerRoman"/>
      <w:lvlText w:val="%9."/>
      <w:lvlJc w:val="right"/>
      <w:pPr>
        <w:tabs>
          <w:tab w:val="left" w:pos="3443"/>
        </w:tabs>
        <w:ind w:left="3443" w:hanging="420"/>
      </w:pPr>
    </w:lvl>
  </w:abstractNum>
  <w:abstractNum w:abstractNumId="129" w15:restartNumberingAfterBreak="0">
    <w:nsid w:val="5BA760D0"/>
    <w:multiLevelType w:val="multilevel"/>
    <w:tmpl w:val="5BA760D0"/>
    <w:lvl w:ilvl="0">
      <w:start w:val="1"/>
      <w:numFmt w:val="chineseCountingThousand"/>
      <w:pStyle w:val="LRP-1"/>
      <w:lvlText w:val="第%1章 "/>
      <w:lvlJc w:val="center"/>
      <w:pPr>
        <w:tabs>
          <w:tab w:val="left" w:pos="720"/>
        </w:tabs>
        <w:ind w:left="0" w:firstLine="0"/>
      </w:pPr>
      <w:rPr>
        <w:rFonts w:hint="eastAsia"/>
      </w:rPr>
    </w:lvl>
    <w:lvl w:ilvl="1">
      <w:start w:val="1"/>
      <w:numFmt w:val="decimal"/>
      <w:isLgl/>
      <w:lvlText w:val="%1.%2"/>
      <w:lvlJc w:val="left"/>
      <w:pPr>
        <w:tabs>
          <w:tab w:val="left" w:pos="720"/>
        </w:tabs>
        <w:ind w:left="0" w:firstLine="0"/>
      </w:pPr>
      <w:rPr>
        <w:rFonts w:hint="eastAsia"/>
      </w:rPr>
    </w:lvl>
    <w:lvl w:ilvl="2">
      <w:start w:val="1"/>
      <w:numFmt w:val="decimal"/>
      <w:isLgl/>
      <w:lvlText w:val="%1.%2.%3"/>
      <w:lvlJc w:val="left"/>
      <w:pPr>
        <w:tabs>
          <w:tab w:val="left" w:pos="720"/>
        </w:tabs>
        <w:ind w:left="0" w:firstLine="0"/>
      </w:pPr>
      <w:rPr>
        <w:rFonts w:hint="eastAsia"/>
      </w:rPr>
    </w:lvl>
    <w:lvl w:ilvl="3">
      <w:start w:val="1"/>
      <w:numFmt w:val="decimal"/>
      <w:isLgl/>
      <w:lvlText w:val="%1.%2.%3.%4"/>
      <w:lvlJc w:val="left"/>
      <w:pPr>
        <w:tabs>
          <w:tab w:val="left" w:pos="1080"/>
        </w:tabs>
        <w:ind w:left="0" w:firstLine="0"/>
      </w:pPr>
      <w:rPr>
        <w:rFonts w:hint="eastAsia"/>
      </w:rPr>
    </w:lvl>
    <w:lvl w:ilvl="4">
      <w:start w:val="1"/>
      <w:numFmt w:val="decimal"/>
      <w:lvlText w:val="%1.%2.%3.%4.%5"/>
      <w:lvlJc w:val="left"/>
      <w:pPr>
        <w:tabs>
          <w:tab w:val="left" w:pos="1908"/>
        </w:tabs>
        <w:ind w:left="1908" w:hanging="1008"/>
      </w:pPr>
      <w:rPr>
        <w:rFonts w:hint="eastAsia"/>
      </w:rPr>
    </w:lvl>
    <w:lvl w:ilvl="5">
      <w:start w:val="1"/>
      <w:numFmt w:val="decimal"/>
      <w:lvlText w:val="%1.%2.%3.%4.%5.%6"/>
      <w:lvlJc w:val="left"/>
      <w:pPr>
        <w:tabs>
          <w:tab w:val="left" w:pos="2052"/>
        </w:tabs>
        <w:ind w:left="2052" w:hanging="1152"/>
      </w:pPr>
      <w:rPr>
        <w:rFonts w:hint="eastAsia"/>
      </w:rPr>
    </w:lvl>
    <w:lvl w:ilvl="6">
      <w:start w:val="1"/>
      <w:numFmt w:val="decimal"/>
      <w:lvlText w:val="%1.%2.%3.%4.%5.%6.%7"/>
      <w:lvlJc w:val="left"/>
      <w:pPr>
        <w:tabs>
          <w:tab w:val="left" w:pos="2196"/>
        </w:tabs>
        <w:ind w:left="2196" w:hanging="1296"/>
      </w:pPr>
      <w:rPr>
        <w:rFonts w:hint="eastAsia"/>
      </w:rPr>
    </w:lvl>
    <w:lvl w:ilvl="7">
      <w:start w:val="1"/>
      <w:numFmt w:val="decimal"/>
      <w:lvlText w:val="%1.%2.%3.%4.%5.%6.%7.%8"/>
      <w:lvlJc w:val="left"/>
      <w:pPr>
        <w:tabs>
          <w:tab w:val="left" w:pos="2340"/>
        </w:tabs>
        <w:ind w:left="2340" w:hanging="1440"/>
      </w:pPr>
      <w:rPr>
        <w:rFonts w:hint="eastAsia"/>
      </w:rPr>
    </w:lvl>
    <w:lvl w:ilvl="8">
      <w:start w:val="1"/>
      <w:numFmt w:val="decimal"/>
      <w:lvlText w:val="%1.%2.%3.%4.%5.%6.%7.%8.%9"/>
      <w:lvlJc w:val="left"/>
      <w:pPr>
        <w:tabs>
          <w:tab w:val="left" w:pos="2484"/>
        </w:tabs>
        <w:ind w:left="2484" w:hanging="1584"/>
      </w:pPr>
      <w:rPr>
        <w:rFonts w:hint="eastAsia"/>
      </w:rPr>
    </w:lvl>
  </w:abstractNum>
  <w:abstractNum w:abstractNumId="130" w15:restartNumberingAfterBreak="0">
    <w:nsid w:val="5BF16F12"/>
    <w:multiLevelType w:val="multilevel"/>
    <w:tmpl w:val="5BF16F12"/>
    <w:lvl w:ilvl="0">
      <w:start w:val="1"/>
      <w:numFmt w:val="bullet"/>
      <w:pStyle w:val="aff5"/>
      <w:lvlText w:val=""/>
      <w:lvlJc w:val="left"/>
      <w:pPr>
        <w:ind w:left="882" w:hanging="420"/>
      </w:pPr>
      <w:rPr>
        <w:rFonts w:ascii="Wingdings" w:hAnsi="Wingdings" w:hint="default"/>
      </w:rPr>
    </w:lvl>
    <w:lvl w:ilvl="1">
      <w:start w:val="1"/>
      <w:numFmt w:val="bullet"/>
      <w:lvlText w:val=""/>
      <w:lvlJc w:val="left"/>
      <w:pPr>
        <w:ind w:left="1302" w:hanging="420"/>
      </w:pPr>
      <w:rPr>
        <w:rFonts w:ascii="Wingdings" w:hAnsi="Wingdings" w:hint="default"/>
      </w:rPr>
    </w:lvl>
    <w:lvl w:ilvl="2">
      <w:start w:val="1"/>
      <w:numFmt w:val="bullet"/>
      <w:lvlText w:val=""/>
      <w:lvlJc w:val="left"/>
      <w:pPr>
        <w:ind w:left="1722" w:hanging="420"/>
      </w:pPr>
      <w:rPr>
        <w:rFonts w:ascii="Wingdings" w:hAnsi="Wingdings" w:hint="default"/>
      </w:rPr>
    </w:lvl>
    <w:lvl w:ilvl="3">
      <w:start w:val="1"/>
      <w:numFmt w:val="bullet"/>
      <w:lvlText w:val=""/>
      <w:lvlJc w:val="left"/>
      <w:pPr>
        <w:ind w:left="2142" w:hanging="420"/>
      </w:pPr>
      <w:rPr>
        <w:rFonts w:ascii="Wingdings" w:hAnsi="Wingdings" w:hint="default"/>
      </w:rPr>
    </w:lvl>
    <w:lvl w:ilvl="4">
      <w:start w:val="1"/>
      <w:numFmt w:val="bullet"/>
      <w:lvlText w:val=""/>
      <w:lvlJc w:val="left"/>
      <w:pPr>
        <w:ind w:left="2562" w:hanging="420"/>
      </w:pPr>
      <w:rPr>
        <w:rFonts w:ascii="Wingdings" w:hAnsi="Wingdings" w:hint="default"/>
      </w:rPr>
    </w:lvl>
    <w:lvl w:ilvl="5">
      <w:start w:val="1"/>
      <w:numFmt w:val="bullet"/>
      <w:lvlText w:val=""/>
      <w:lvlJc w:val="left"/>
      <w:pPr>
        <w:ind w:left="2982" w:hanging="420"/>
      </w:pPr>
      <w:rPr>
        <w:rFonts w:ascii="Wingdings" w:hAnsi="Wingdings" w:hint="default"/>
      </w:rPr>
    </w:lvl>
    <w:lvl w:ilvl="6">
      <w:start w:val="1"/>
      <w:numFmt w:val="bullet"/>
      <w:lvlText w:val=""/>
      <w:lvlJc w:val="left"/>
      <w:pPr>
        <w:ind w:left="3402" w:hanging="420"/>
      </w:pPr>
      <w:rPr>
        <w:rFonts w:ascii="Wingdings" w:hAnsi="Wingdings" w:hint="default"/>
      </w:rPr>
    </w:lvl>
    <w:lvl w:ilvl="7">
      <w:start w:val="1"/>
      <w:numFmt w:val="bullet"/>
      <w:lvlText w:val=""/>
      <w:lvlJc w:val="left"/>
      <w:pPr>
        <w:ind w:left="3822" w:hanging="420"/>
      </w:pPr>
      <w:rPr>
        <w:rFonts w:ascii="Wingdings" w:hAnsi="Wingdings" w:hint="default"/>
      </w:rPr>
    </w:lvl>
    <w:lvl w:ilvl="8">
      <w:start w:val="1"/>
      <w:numFmt w:val="bullet"/>
      <w:lvlText w:val=""/>
      <w:lvlJc w:val="left"/>
      <w:pPr>
        <w:ind w:left="4242" w:hanging="420"/>
      </w:pPr>
      <w:rPr>
        <w:rFonts w:ascii="Wingdings" w:hAnsi="Wingdings" w:hint="default"/>
      </w:rPr>
    </w:lvl>
  </w:abstractNum>
  <w:abstractNum w:abstractNumId="131" w15:restartNumberingAfterBreak="0">
    <w:nsid w:val="5D1A7726"/>
    <w:multiLevelType w:val="multilevel"/>
    <w:tmpl w:val="5D1A7726"/>
    <w:lvl w:ilvl="0">
      <w:start w:val="1"/>
      <w:numFmt w:val="upperLetter"/>
      <w:pStyle w:val="QB"/>
      <w:lvlText w:val="附录%1"/>
      <w:lvlJc w:val="left"/>
      <w:pPr>
        <w:tabs>
          <w:tab w:val="left" w:pos="425"/>
        </w:tabs>
        <w:ind w:left="0" w:firstLine="0"/>
      </w:pPr>
      <w:rPr>
        <w:rFonts w:hint="eastAsia"/>
      </w:rPr>
    </w:lvl>
    <w:lvl w:ilvl="1">
      <w:start w:val="1"/>
      <w:numFmt w:val="decimal"/>
      <w:lvlText w:val="%1.%2."/>
      <w:lvlJc w:val="left"/>
      <w:pPr>
        <w:tabs>
          <w:tab w:val="left" w:pos="567"/>
        </w:tabs>
        <w:ind w:left="567" w:hanging="992"/>
      </w:pPr>
      <w:rPr>
        <w:rFonts w:hint="eastAsia"/>
      </w:rPr>
    </w:lvl>
    <w:lvl w:ilvl="2">
      <w:start w:val="1"/>
      <w:numFmt w:val="decimal"/>
      <w:lvlText w:val="%1.%2.%3."/>
      <w:lvlJc w:val="left"/>
      <w:pPr>
        <w:tabs>
          <w:tab w:val="left" w:pos="709"/>
        </w:tabs>
        <w:ind w:left="709" w:hanging="1134"/>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32" w15:restartNumberingAfterBreak="0">
    <w:nsid w:val="5E220D89"/>
    <w:multiLevelType w:val="multilevel"/>
    <w:tmpl w:val="5E220D89"/>
    <w:lvl w:ilvl="0">
      <w:start w:val="1"/>
      <w:numFmt w:val="bullet"/>
      <w:pStyle w:val="aff6"/>
      <w:lvlText w:val=""/>
      <w:lvlJc w:val="left"/>
      <w:pPr>
        <w:tabs>
          <w:tab w:val="left" w:pos="113"/>
        </w:tabs>
        <w:ind w:left="340" w:hanging="227"/>
      </w:pPr>
      <w:rPr>
        <w:rFonts w:ascii="Wingdings" w:hAnsi="Wingdings" w:hint="default"/>
      </w:rPr>
    </w:lvl>
    <w:lvl w:ilvl="1">
      <w:start w:val="1"/>
      <w:numFmt w:val="bullet"/>
      <w:lvlText w:val=""/>
      <w:lvlJc w:val="left"/>
      <w:pPr>
        <w:tabs>
          <w:tab w:val="left" w:pos="1040"/>
        </w:tabs>
        <w:ind w:left="1040" w:hanging="420"/>
      </w:pPr>
      <w:rPr>
        <w:rFonts w:ascii="Wingdings" w:hAnsi="Wingdings" w:hint="default"/>
      </w:rPr>
    </w:lvl>
    <w:lvl w:ilvl="2">
      <w:start w:val="1"/>
      <w:numFmt w:val="bullet"/>
      <w:lvlText w:val=""/>
      <w:lvlJc w:val="left"/>
      <w:pPr>
        <w:tabs>
          <w:tab w:val="left" w:pos="1460"/>
        </w:tabs>
        <w:ind w:left="1460" w:hanging="420"/>
      </w:pPr>
      <w:rPr>
        <w:rFonts w:ascii="Wingdings" w:hAnsi="Wingdings" w:hint="default"/>
      </w:rPr>
    </w:lvl>
    <w:lvl w:ilvl="3">
      <w:start w:val="1"/>
      <w:numFmt w:val="bullet"/>
      <w:lvlText w:val=""/>
      <w:lvlJc w:val="left"/>
      <w:pPr>
        <w:tabs>
          <w:tab w:val="left" w:pos="1880"/>
        </w:tabs>
        <w:ind w:left="1880" w:hanging="420"/>
      </w:pPr>
      <w:rPr>
        <w:rFonts w:ascii="Wingdings" w:hAnsi="Wingdings" w:hint="default"/>
      </w:rPr>
    </w:lvl>
    <w:lvl w:ilvl="4">
      <w:start w:val="1"/>
      <w:numFmt w:val="bullet"/>
      <w:lvlText w:val=""/>
      <w:lvlJc w:val="left"/>
      <w:pPr>
        <w:tabs>
          <w:tab w:val="left" w:pos="2300"/>
        </w:tabs>
        <w:ind w:left="2300" w:hanging="420"/>
      </w:pPr>
      <w:rPr>
        <w:rFonts w:ascii="Wingdings" w:hAnsi="Wingdings" w:hint="default"/>
      </w:rPr>
    </w:lvl>
    <w:lvl w:ilvl="5">
      <w:start w:val="1"/>
      <w:numFmt w:val="bullet"/>
      <w:lvlText w:val=""/>
      <w:lvlJc w:val="left"/>
      <w:pPr>
        <w:tabs>
          <w:tab w:val="left" w:pos="2720"/>
        </w:tabs>
        <w:ind w:left="2720" w:hanging="420"/>
      </w:pPr>
      <w:rPr>
        <w:rFonts w:ascii="Wingdings" w:hAnsi="Wingdings" w:hint="default"/>
      </w:rPr>
    </w:lvl>
    <w:lvl w:ilvl="6">
      <w:start w:val="1"/>
      <w:numFmt w:val="bullet"/>
      <w:lvlText w:val=""/>
      <w:lvlJc w:val="left"/>
      <w:pPr>
        <w:tabs>
          <w:tab w:val="left" w:pos="3140"/>
        </w:tabs>
        <w:ind w:left="3140" w:hanging="420"/>
      </w:pPr>
      <w:rPr>
        <w:rFonts w:ascii="Wingdings" w:hAnsi="Wingdings" w:hint="default"/>
      </w:rPr>
    </w:lvl>
    <w:lvl w:ilvl="7">
      <w:start w:val="1"/>
      <w:numFmt w:val="bullet"/>
      <w:lvlText w:val=""/>
      <w:lvlJc w:val="left"/>
      <w:pPr>
        <w:tabs>
          <w:tab w:val="left" w:pos="3560"/>
        </w:tabs>
        <w:ind w:left="3560" w:hanging="420"/>
      </w:pPr>
      <w:rPr>
        <w:rFonts w:ascii="Wingdings" w:hAnsi="Wingdings" w:hint="default"/>
      </w:rPr>
    </w:lvl>
    <w:lvl w:ilvl="8">
      <w:start w:val="1"/>
      <w:numFmt w:val="bullet"/>
      <w:lvlText w:val=""/>
      <w:lvlJc w:val="left"/>
      <w:pPr>
        <w:tabs>
          <w:tab w:val="left" w:pos="3980"/>
        </w:tabs>
        <w:ind w:left="3980" w:hanging="420"/>
      </w:pPr>
      <w:rPr>
        <w:rFonts w:ascii="Wingdings" w:hAnsi="Wingdings" w:hint="default"/>
      </w:rPr>
    </w:lvl>
  </w:abstractNum>
  <w:abstractNum w:abstractNumId="133" w15:restartNumberingAfterBreak="0">
    <w:nsid w:val="5E5D4DFF"/>
    <w:multiLevelType w:val="multilevel"/>
    <w:tmpl w:val="5E5D4DFF"/>
    <w:lvl w:ilvl="0">
      <w:start w:val="1"/>
      <w:numFmt w:val="bullet"/>
      <w:pStyle w:val="Bulleted"/>
      <w:lvlText w:val=""/>
      <w:lvlJc w:val="left"/>
      <w:pPr>
        <w:tabs>
          <w:tab w:val="left" w:pos="1200"/>
        </w:tabs>
        <w:ind w:left="1200" w:hanging="360"/>
      </w:pPr>
      <w:rPr>
        <w:rFonts w:ascii="Wingdings" w:hAnsi="Wingdings" w:hint="default"/>
      </w:rPr>
    </w:lvl>
    <w:lvl w:ilvl="1">
      <w:start w:val="1"/>
      <w:numFmt w:val="bullet"/>
      <w:lvlText w:val=""/>
      <w:lvlJc w:val="left"/>
      <w:pPr>
        <w:tabs>
          <w:tab w:val="left" w:pos="1920"/>
        </w:tabs>
        <w:ind w:left="1920" w:hanging="360"/>
      </w:pPr>
      <w:rPr>
        <w:rFonts w:ascii="Wingdings" w:hAnsi="Wingdings" w:hint="default"/>
      </w:rPr>
    </w:lvl>
    <w:lvl w:ilvl="2">
      <w:start w:val="1"/>
      <w:numFmt w:val="bullet"/>
      <w:lvlText w:val=""/>
      <w:lvlJc w:val="left"/>
      <w:pPr>
        <w:tabs>
          <w:tab w:val="left" w:pos="2640"/>
        </w:tabs>
        <w:ind w:left="2640" w:hanging="360"/>
      </w:pPr>
      <w:rPr>
        <w:rFonts w:ascii="Wingdings" w:hAnsi="Wingdings" w:hint="default"/>
      </w:rPr>
    </w:lvl>
    <w:lvl w:ilvl="3">
      <w:start w:val="1"/>
      <w:numFmt w:val="bullet"/>
      <w:lvlText w:val=""/>
      <w:lvlJc w:val="left"/>
      <w:pPr>
        <w:tabs>
          <w:tab w:val="left" w:pos="3360"/>
        </w:tabs>
        <w:ind w:left="3360" w:hanging="360"/>
      </w:pPr>
      <w:rPr>
        <w:rFonts w:ascii="Symbol" w:hAnsi="Symbol" w:hint="default"/>
      </w:rPr>
    </w:lvl>
    <w:lvl w:ilvl="4">
      <w:start w:val="1"/>
      <w:numFmt w:val="bullet"/>
      <w:lvlText w:val="o"/>
      <w:lvlJc w:val="left"/>
      <w:pPr>
        <w:tabs>
          <w:tab w:val="left" w:pos="4080"/>
        </w:tabs>
        <w:ind w:left="4080" w:hanging="360"/>
      </w:pPr>
      <w:rPr>
        <w:rFonts w:ascii="Courier New" w:hAnsi="Courier New" w:cs="Courier New" w:hint="default"/>
      </w:rPr>
    </w:lvl>
    <w:lvl w:ilvl="5">
      <w:start w:val="1"/>
      <w:numFmt w:val="bullet"/>
      <w:lvlText w:val=""/>
      <w:lvlJc w:val="left"/>
      <w:pPr>
        <w:tabs>
          <w:tab w:val="left" w:pos="4800"/>
        </w:tabs>
        <w:ind w:left="4800" w:hanging="360"/>
      </w:pPr>
      <w:rPr>
        <w:rFonts w:ascii="Wingdings" w:hAnsi="Wingdings" w:hint="default"/>
      </w:rPr>
    </w:lvl>
    <w:lvl w:ilvl="6">
      <w:start w:val="1"/>
      <w:numFmt w:val="bullet"/>
      <w:lvlText w:val=""/>
      <w:lvlJc w:val="left"/>
      <w:pPr>
        <w:tabs>
          <w:tab w:val="left" w:pos="5520"/>
        </w:tabs>
        <w:ind w:left="5520" w:hanging="360"/>
      </w:pPr>
      <w:rPr>
        <w:rFonts w:ascii="Symbol" w:hAnsi="Symbol" w:hint="default"/>
      </w:rPr>
    </w:lvl>
    <w:lvl w:ilvl="7">
      <w:start w:val="1"/>
      <w:numFmt w:val="bullet"/>
      <w:lvlText w:val="o"/>
      <w:lvlJc w:val="left"/>
      <w:pPr>
        <w:tabs>
          <w:tab w:val="left" w:pos="6240"/>
        </w:tabs>
        <w:ind w:left="6240" w:hanging="360"/>
      </w:pPr>
      <w:rPr>
        <w:rFonts w:ascii="Courier New" w:hAnsi="Courier New" w:cs="Courier New" w:hint="default"/>
      </w:rPr>
    </w:lvl>
    <w:lvl w:ilvl="8">
      <w:start w:val="1"/>
      <w:numFmt w:val="bullet"/>
      <w:lvlText w:val=""/>
      <w:lvlJc w:val="left"/>
      <w:pPr>
        <w:tabs>
          <w:tab w:val="left" w:pos="6960"/>
        </w:tabs>
        <w:ind w:left="6960" w:hanging="360"/>
      </w:pPr>
      <w:rPr>
        <w:rFonts w:ascii="Wingdings" w:hAnsi="Wingdings" w:hint="default"/>
      </w:rPr>
    </w:lvl>
  </w:abstractNum>
  <w:abstractNum w:abstractNumId="134" w15:restartNumberingAfterBreak="0">
    <w:nsid w:val="5E7C0A82"/>
    <w:multiLevelType w:val="hybridMultilevel"/>
    <w:tmpl w:val="AB28CE80"/>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5" w15:restartNumberingAfterBreak="0">
    <w:nsid w:val="600149A1"/>
    <w:multiLevelType w:val="multilevel"/>
    <w:tmpl w:val="600149A1"/>
    <w:lvl w:ilvl="0">
      <w:start w:val="1"/>
      <w:numFmt w:val="bullet"/>
      <w:lvlText w:val=""/>
      <w:lvlJc w:val="left"/>
      <w:pPr>
        <w:tabs>
          <w:tab w:val="left" w:pos="420"/>
        </w:tabs>
        <w:ind w:left="420" w:hanging="420"/>
      </w:pPr>
      <w:rPr>
        <w:rFonts w:ascii="Wingdings" w:hAnsi="Wingdings" w:hint="default"/>
      </w:rPr>
    </w:lvl>
    <w:lvl w:ilvl="1">
      <w:start w:val="1"/>
      <w:numFmt w:val="bullet"/>
      <w:pStyle w:val="22"/>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6" w15:restartNumberingAfterBreak="0">
    <w:nsid w:val="61C8745E"/>
    <w:multiLevelType w:val="multilevel"/>
    <w:tmpl w:val="61C8745E"/>
    <w:lvl w:ilvl="0">
      <w:start w:val="1"/>
      <w:numFmt w:val="bullet"/>
      <w:lvlText w:val=""/>
      <w:lvlJc w:val="left"/>
      <w:pPr>
        <w:tabs>
          <w:tab w:val="left" w:pos="845"/>
        </w:tabs>
        <w:ind w:left="845" w:hanging="420"/>
      </w:pPr>
      <w:rPr>
        <w:rFonts w:ascii="Wingdings" w:hAnsi="Wingdings" w:hint="default"/>
      </w:rPr>
    </w:lvl>
    <w:lvl w:ilvl="1">
      <w:start w:val="1"/>
      <w:numFmt w:val="bullet"/>
      <w:pStyle w:val="CircleBullet"/>
      <w:lvlText w:val="o"/>
      <w:lvlJc w:val="left"/>
      <w:pPr>
        <w:tabs>
          <w:tab w:val="left" w:pos="1260"/>
        </w:tabs>
        <w:ind w:left="1260" w:hanging="360"/>
      </w:pPr>
      <w:rPr>
        <w:rFonts w:ascii="Courier New" w:hAnsi="Courier New" w:cs="Courier New" w:hint="default"/>
      </w:rPr>
    </w:lvl>
    <w:lvl w:ilvl="2">
      <w:start w:val="1"/>
      <w:numFmt w:val="bullet"/>
      <w:pStyle w:val="SquareBullet"/>
      <w:lvlText w:val=""/>
      <w:lvlJc w:val="left"/>
      <w:pPr>
        <w:tabs>
          <w:tab w:val="left" w:pos="2225"/>
        </w:tabs>
        <w:ind w:left="2225" w:hanging="360"/>
      </w:pPr>
      <w:rPr>
        <w:rFonts w:ascii="Wingdings" w:hAnsi="Wingdings" w:hint="default"/>
      </w:rPr>
    </w:lvl>
    <w:lvl w:ilvl="3">
      <w:start w:val="1"/>
      <w:numFmt w:val="bullet"/>
      <w:lvlText w:val=""/>
      <w:lvlJc w:val="left"/>
      <w:pPr>
        <w:tabs>
          <w:tab w:val="left" w:pos="2945"/>
        </w:tabs>
        <w:ind w:left="2945" w:hanging="360"/>
      </w:pPr>
      <w:rPr>
        <w:rFonts w:ascii="Symbol" w:hAnsi="Symbol" w:hint="default"/>
      </w:rPr>
    </w:lvl>
    <w:lvl w:ilvl="4">
      <w:start w:val="1"/>
      <w:numFmt w:val="bullet"/>
      <w:lvlText w:val="o"/>
      <w:lvlJc w:val="left"/>
      <w:pPr>
        <w:tabs>
          <w:tab w:val="left" w:pos="3665"/>
        </w:tabs>
        <w:ind w:left="3665" w:hanging="360"/>
      </w:pPr>
      <w:rPr>
        <w:rFonts w:ascii="Courier New" w:hAnsi="Courier New" w:cs="Courier New" w:hint="default"/>
      </w:rPr>
    </w:lvl>
    <w:lvl w:ilvl="5">
      <w:start w:val="1"/>
      <w:numFmt w:val="bullet"/>
      <w:lvlText w:val=""/>
      <w:lvlJc w:val="left"/>
      <w:pPr>
        <w:tabs>
          <w:tab w:val="left" w:pos="4385"/>
        </w:tabs>
        <w:ind w:left="4385" w:hanging="360"/>
      </w:pPr>
      <w:rPr>
        <w:rFonts w:ascii="Wingdings" w:hAnsi="Wingdings" w:hint="default"/>
      </w:rPr>
    </w:lvl>
    <w:lvl w:ilvl="6">
      <w:start w:val="1"/>
      <w:numFmt w:val="bullet"/>
      <w:lvlText w:val=""/>
      <w:lvlJc w:val="left"/>
      <w:pPr>
        <w:tabs>
          <w:tab w:val="left" w:pos="5105"/>
        </w:tabs>
        <w:ind w:left="5105" w:hanging="360"/>
      </w:pPr>
      <w:rPr>
        <w:rFonts w:ascii="Symbol" w:hAnsi="Symbol" w:hint="default"/>
      </w:rPr>
    </w:lvl>
    <w:lvl w:ilvl="7">
      <w:start w:val="1"/>
      <w:numFmt w:val="bullet"/>
      <w:lvlText w:val="o"/>
      <w:lvlJc w:val="left"/>
      <w:pPr>
        <w:tabs>
          <w:tab w:val="left" w:pos="5825"/>
        </w:tabs>
        <w:ind w:left="5825" w:hanging="360"/>
      </w:pPr>
      <w:rPr>
        <w:rFonts w:ascii="Courier New" w:hAnsi="Courier New" w:cs="Courier New" w:hint="default"/>
      </w:rPr>
    </w:lvl>
    <w:lvl w:ilvl="8">
      <w:start w:val="1"/>
      <w:numFmt w:val="bullet"/>
      <w:lvlText w:val=""/>
      <w:lvlJc w:val="left"/>
      <w:pPr>
        <w:tabs>
          <w:tab w:val="left" w:pos="6545"/>
        </w:tabs>
        <w:ind w:left="6545" w:hanging="360"/>
      </w:pPr>
      <w:rPr>
        <w:rFonts w:ascii="Wingdings" w:hAnsi="Wingdings" w:hint="default"/>
      </w:rPr>
    </w:lvl>
  </w:abstractNum>
  <w:abstractNum w:abstractNumId="137" w15:restartNumberingAfterBreak="0">
    <w:nsid w:val="6272035F"/>
    <w:multiLevelType w:val="multilevel"/>
    <w:tmpl w:val="6272035F"/>
    <w:lvl w:ilvl="0">
      <w:start w:val="1"/>
      <w:numFmt w:val="decimal"/>
      <w:pStyle w:val="15"/>
      <w:lvlText w:val="%1."/>
      <w:lvlJc w:val="left"/>
      <w:pPr>
        <w:tabs>
          <w:tab w:val="left" w:pos="425"/>
        </w:tabs>
        <w:ind w:left="425" w:hanging="425"/>
      </w:pPr>
    </w:lvl>
    <w:lvl w:ilvl="1">
      <w:start w:val="1"/>
      <w:numFmt w:val="decimal"/>
      <w:pStyle w:val="110"/>
      <w:lvlText w:val="%1.%2."/>
      <w:lvlJc w:val="left"/>
      <w:pPr>
        <w:tabs>
          <w:tab w:val="left" w:pos="567"/>
        </w:tabs>
        <w:ind w:left="567" w:hanging="567"/>
      </w:pPr>
    </w:lvl>
    <w:lvl w:ilvl="2">
      <w:start w:val="1"/>
      <w:numFmt w:val="decimal"/>
      <w:pStyle w:val="111"/>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38" w15:restartNumberingAfterBreak="0">
    <w:nsid w:val="62C020EB"/>
    <w:multiLevelType w:val="multilevel"/>
    <w:tmpl w:val="62C020EB"/>
    <w:lvl w:ilvl="0">
      <w:start w:val="1"/>
      <w:numFmt w:val="decimal"/>
      <w:lvlText w:val="%1)"/>
      <w:lvlJc w:val="left"/>
      <w:pPr>
        <w:tabs>
          <w:tab w:val="left" w:pos="420"/>
        </w:tabs>
        <w:ind w:left="420" w:hanging="420"/>
      </w:pPr>
    </w:lvl>
    <w:lvl w:ilvl="1">
      <w:start w:val="1"/>
      <w:numFmt w:val="bullet"/>
      <w:lvlText w:val=""/>
      <w:lvlJc w:val="left"/>
      <w:pPr>
        <w:tabs>
          <w:tab w:val="left" w:pos="840"/>
        </w:tabs>
        <w:ind w:left="840" w:hanging="420"/>
      </w:pPr>
      <w:rPr>
        <w:rFonts w:ascii="Wingdings" w:hAnsi="Wingding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pStyle w:val="aff7"/>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9" w15:restartNumberingAfterBreak="0">
    <w:nsid w:val="6438752A"/>
    <w:multiLevelType w:val="multilevel"/>
    <w:tmpl w:val="6438752A"/>
    <w:lvl w:ilvl="0">
      <w:start w:val="1"/>
      <w:numFmt w:val="none"/>
      <w:pStyle w:val="aff8"/>
      <w:lvlText w:val="[%1答复]"/>
      <w:lvlJc w:val="left"/>
      <w:pPr>
        <w:tabs>
          <w:tab w:val="left" w:pos="1758"/>
        </w:tabs>
        <w:ind w:left="1758" w:hanging="907"/>
      </w:pPr>
    </w:lvl>
    <w:lvl w:ilvl="1">
      <w:start w:val="1"/>
      <w:numFmt w:val="upperLetter"/>
      <w:lvlText w:val="%2."/>
      <w:lvlJc w:val="left"/>
      <w:pPr>
        <w:tabs>
          <w:tab w:val="left" w:pos="851"/>
        </w:tabs>
        <w:ind w:left="851" w:hanging="451"/>
      </w:pPr>
    </w:lvl>
    <w:lvl w:ilvl="2">
      <w:start w:val="1"/>
      <w:numFmt w:val="bullet"/>
      <w:lvlText w:val="-"/>
      <w:lvlJc w:val="left"/>
      <w:pPr>
        <w:tabs>
          <w:tab w:val="left" w:pos="1154"/>
        </w:tabs>
        <w:ind w:left="1134" w:hanging="340"/>
      </w:pPr>
      <w:rPr>
        <w:rFonts w:ascii="宋体" w:eastAsia="宋体" w:hAnsi="Times New Roman" w:hint="eastAsia"/>
        <w:color w:val="auto"/>
      </w:rPr>
    </w:lvl>
    <w:lvl w:ilvl="3">
      <w:start w:val="1"/>
      <w:numFmt w:val="bullet"/>
      <w:lvlText w:val=""/>
      <w:lvlJc w:val="left"/>
      <w:pPr>
        <w:tabs>
          <w:tab w:val="left" w:pos="1701"/>
        </w:tabs>
        <w:ind w:left="1701" w:hanging="441"/>
      </w:pPr>
      <w:rPr>
        <w:rFonts w:ascii="Symbol" w:hAnsi="Symbol" w:hint="default"/>
        <w:color w:val="auto"/>
      </w:r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40" w15:restartNumberingAfterBreak="0">
    <w:nsid w:val="656A6E32"/>
    <w:multiLevelType w:val="hybridMultilevel"/>
    <w:tmpl w:val="5888BB52"/>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1" w15:restartNumberingAfterBreak="0">
    <w:nsid w:val="660E77A3"/>
    <w:multiLevelType w:val="multilevel"/>
    <w:tmpl w:val="660E77A3"/>
    <w:lvl w:ilvl="0">
      <w:start w:val="1"/>
      <w:numFmt w:val="decimal"/>
      <w:isLgl/>
      <w:lvlText w:val="Annex %1"/>
      <w:lvlJc w:val="left"/>
      <w:pPr>
        <w:tabs>
          <w:tab w:val="left" w:pos="1134"/>
        </w:tabs>
        <w:ind w:left="1134" w:hanging="1134"/>
      </w:pPr>
      <w:rPr>
        <w:rFonts w:hint="eastAsia"/>
      </w:rPr>
    </w:lvl>
    <w:lvl w:ilvl="1">
      <w:start w:val="1"/>
      <w:numFmt w:val="decimal"/>
      <w:pStyle w:val="AnnexSub"/>
      <w:lvlText w:val="Annex%1.%2"/>
      <w:lvlJc w:val="left"/>
      <w:pPr>
        <w:tabs>
          <w:tab w:val="left" w:pos="1134"/>
        </w:tabs>
        <w:ind w:left="1134" w:hanging="1134"/>
      </w:pPr>
      <w:rPr>
        <w:rFonts w:hint="eastAsia"/>
      </w:rPr>
    </w:lvl>
    <w:lvl w:ilvl="2">
      <w:start w:val="1"/>
      <w:numFmt w:val="decimal"/>
      <w:lvlText w:val="%1.%2.%3"/>
      <w:lvlJc w:val="left"/>
      <w:pPr>
        <w:tabs>
          <w:tab w:val="left" w:pos="1134"/>
        </w:tabs>
        <w:ind w:left="1134" w:hanging="1134"/>
      </w:pPr>
      <w:rPr>
        <w:rFonts w:hint="eastAsia"/>
      </w:rPr>
    </w:lvl>
    <w:lvl w:ilvl="3">
      <w:start w:val="1"/>
      <w:numFmt w:val="decimal"/>
      <w:lvlText w:val="%1.%2.%3.%4"/>
      <w:lvlJc w:val="left"/>
      <w:pPr>
        <w:tabs>
          <w:tab w:val="left" w:pos="1134"/>
        </w:tabs>
        <w:ind w:left="1134" w:hanging="1134"/>
      </w:pPr>
      <w:rPr>
        <w:rFonts w:hint="eastAsia"/>
      </w:rPr>
    </w:lvl>
    <w:lvl w:ilvl="4">
      <w:start w:val="1"/>
      <w:numFmt w:val="decimal"/>
      <w:lvlText w:val="%5."/>
      <w:lvlJc w:val="left"/>
      <w:pPr>
        <w:tabs>
          <w:tab w:val="left" w:pos="357"/>
        </w:tabs>
        <w:ind w:left="578" w:hanging="578"/>
      </w:pPr>
      <w:rPr>
        <w:rFonts w:hint="default"/>
      </w:rPr>
    </w:lvl>
    <w:lvl w:ilvl="5">
      <w:start w:val="1"/>
      <w:numFmt w:val="lowerLetter"/>
      <w:lvlText w:val="%6)"/>
      <w:lvlJc w:val="left"/>
      <w:pPr>
        <w:tabs>
          <w:tab w:val="left" w:pos="420"/>
        </w:tabs>
        <w:ind w:left="420" w:hanging="420"/>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Annex.%8"/>
      <w:lvlJc w:val="left"/>
      <w:pPr>
        <w:tabs>
          <w:tab w:val="left" w:pos="1134"/>
        </w:tabs>
        <w:ind w:left="1134" w:hanging="1134"/>
      </w:pPr>
      <w:rPr>
        <w:rFonts w:hint="eastAsia"/>
        <w:sz w:val="20"/>
      </w:rPr>
    </w:lvl>
    <w:lvl w:ilvl="8">
      <w:start w:val="1"/>
      <w:numFmt w:val="decimal"/>
      <w:lvlText w:val="Annex.%8.%9"/>
      <w:lvlJc w:val="left"/>
      <w:pPr>
        <w:tabs>
          <w:tab w:val="left" w:pos="1134"/>
        </w:tabs>
        <w:ind w:left="1134" w:hanging="1134"/>
      </w:pPr>
      <w:rPr>
        <w:rFonts w:hint="eastAsia"/>
        <w:sz w:val="18"/>
      </w:rPr>
    </w:lvl>
  </w:abstractNum>
  <w:abstractNum w:abstractNumId="142" w15:restartNumberingAfterBreak="0">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3" w15:restartNumberingAfterBreak="0">
    <w:nsid w:val="66B27795"/>
    <w:multiLevelType w:val="multilevel"/>
    <w:tmpl w:val="66B27795"/>
    <w:lvl w:ilvl="0">
      <w:start w:val="1"/>
      <w:numFmt w:val="decimal"/>
      <w:pStyle w:val="aff9"/>
      <w:lvlText w:val="%1)"/>
      <w:lvlJc w:val="left"/>
      <w:pPr>
        <w:tabs>
          <w:tab w:val="left" w:pos="840"/>
        </w:tabs>
        <w:ind w:left="840" w:hanging="420"/>
      </w:pPr>
      <w:rPr>
        <w:rFonts w:hint="eastAsia"/>
      </w:rPr>
    </w:lvl>
    <w:lvl w:ilvl="1">
      <w:start w:val="1"/>
      <w:numFmt w:val="lowerLetter"/>
      <w:lvlText w:val="%2)"/>
      <w:lvlJc w:val="left"/>
      <w:pPr>
        <w:tabs>
          <w:tab w:val="left" w:pos="1060"/>
        </w:tabs>
        <w:ind w:left="1060" w:hanging="420"/>
      </w:pPr>
    </w:lvl>
    <w:lvl w:ilvl="2">
      <w:start w:val="1"/>
      <w:numFmt w:val="decimal"/>
      <w:lvlText w:val="%3．"/>
      <w:lvlJc w:val="left"/>
      <w:pPr>
        <w:tabs>
          <w:tab w:val="left" w:pos="1780"/>
        </w:tabs>
        <w:ind w:left="1780" w:hanging="720"/>
      </w:pPr>
      <w:rPr>
        <w:rFonts w:hint="default"/>
      </w:rPr>
    </w:lvl>
    <w:lvl w:ilvl="3">
      <w:start w:val="1"/>
      <w:numFmt w:val="decimal"/>
      <w:lvlText w:val="%4）"/>
      <w:lvlJc w:val="left"/>
      <w:pPr>
        <w:tabs>
          <w:tab w:val="left" w:pos="1840"/>
        </w:tabs>
        <w:ind w:left="1840" w:hanging="360"/>
      </w:pPr>
      <w:rPr>
        <w:rFonts w:hint="default"/>
      </w:rPr>
    </w:lvl>
    <w:lvl w:ilvl="4">
      <w:start w:val="1"/>
      <w:numFmt w:val="decimal"/>
      <w:lvlText w:val="%5、"/>
      <w:lvlJc w:val="left"/>
      <w:pPr>
        <w:tabs>
          <w:tab w:val="left" w:pos="2260"/>
        </w:tabs>
        <w:ind w:left="2260" w:hanging="360"/>
      </w:pPr>
      <w:rPr>
        <w:rFonts w:hint="default"/>
      </w:rPr>
    </w:lvl>
    <w:lvl w:ilvl="5">
      <w:start w:val="1"/>
      <w:numFmt w:val="lowerRoman"/>
      <w:lvlText w:val="%6."/>
      <w:lvlJc w:val="right"/>
      <w:pPr>
        <w:tabs>
          <w:tab w:val="left" w:pos="2740"/>
        </w:tabs>
        <w:ind w:left="2740" w:hanging="420"/>
      </w:pPr>
    </w:lvl>
    <w:lvl w:ilvl="6">
      <w:start w:val="1"/>
      <w:numFmt w:val="decimal"/>
      <w:lvlText w:val="%7."/>
      <w:lvlJc w:val="left"/>
      <w:pPr>
        <w:tabs>
          <w:tab w:val="left" w:pos="3160"/>
        </w:tabs>
        <w:ind w:left="3160" w:hanging="420"/>
      </w:pPr>
    </w:lvl>
    <w:lvl w:ilvl="7">
      <w:start w:val="1"/>
      <w:numFmt w:val="lowerLetter"/>
      <w:lvlText w:val="%8)"/>
      <w:lvlJc w:val="left"/>
      <w:pPr>
        <w:tabs>
          <w:tab w:val="left" w:pos="3580"/>
        </w:tabs>
        <w:ind w:left="3580" w:hanging="420"/>
      </w:pPr>
    </w:lvl>
    <w:lvl w:ilvl="8">
      <w:start w:val="1"/>
      <w:numFmt w:val="lowerRoman"/>
      <w:lvlText w:val="%9."/>
      <w:lvlJc w:val="right"/>
      <w:pPr>
        <w:tabs>
          <w:tab w:val="left" w:pos="4000"/>
        </w:tabs>
        <w:ind w:left="4000" w:hanging="420"/>
      </w:pPr>
    </w:lvl>
  </w:abstractNum>
  <w:abstractNum w:abstractNumId="144" w15:restartNumberingAfterBreak="0">
    <w:nsid w:val="67DE6F90"/>
    <w:multiLevelType w:val="singleLevel"/>
    <w:tmpl w:val="67DE6F90"/>
    <w:lvl w:ilvl="0">
      <w:start w:val="1"/>
      <w:numFmt w:val="bullet"/>
      <w:pStyle w:val="Bulletwithtext3"/>
      <w:lvlText w:val=""/>
      <w:lvlJc w:val="left"/>
      <w:pPr>
        <w:tabs>
          <w:tab w:val="left" w:pos="1080"/>
        </w:tabs>
        <w:ind w:left="1080" w:hanging="360"/>
      </w:pPr>
      <w:rPr>
        <w:rFonts w:ascii="Symbol" w:hAnsi="Symbol" w:hint="default"/>
        <w:b w:val="0"/>
        <w:i w:val="0"/>
        <w:sz w:val="24"/>
      </w:rPr>
    </w:lvl>
  </w:abstractNum>
  <w:abstractNum w:abstractNumId="145" w15:restartNumberingAfterBreak="0">
    <w:nsid w:val="68804DFB"/>
    <w:multiLevelType w:val="multilevel"/>
    <w:tmpl w:val="68804DFB"/>
    <w:lvl w:ilvl="0">
      <w:start w:val="1"/>
      <w:numFmt w:val="decimal"/>
      <w:pStyle w:val="Numberedlist21"/>
      <w:lvlText w:val="%1."/>
      <w:lvlJc w:val="left"/>
      <w:pPr>
        <w:tabs>
          <w:tab w:val="left" w:pos="360"/>
        </w:tabs>
        <w:ind w:left="360" w:hanging="360"/>
      </w:pPr>
    </w:lvl>
    <w:lvl w:ilvl="1">
      <w:start w:val="1"/>
      <w:numFmt w:val="decimal"/>
      <w:pStyle w:val="Numberedlist22"/>
      <w:lvlText w:val="%1.%2."/>
      <w:lvlJc w:val="left"/>
      <w:pPr>
        <w:tabs>
          <w:tab w:val="left" w:pos="1080"/>
        </w:tabs>
        <w:ind w:left="720" w:hanging="360"/>
      </w:pPr>
    </w:lvl>
    <w:lvl w:ilvl="2">
      <w:start w:val="1"/>
      <w:numFmt w:val="decimal"/>
      <w:lvlText w:val="%1.%2.%3."/>
      <w:lvlJc w:val="left"/>
      <w:pPr>
        <w:tabs>
          <w:tab w:val="left" w:pos="1440"/>
        </w:tabs>
        <w:ind w:left="1080" w:hanging="360"/>
      </w:pPr>
    </w:lvl>
    <w:lvl w:ilvl="3">
      <w:start w:val="1"/>
      <w:numFmt w:val="decimal"/>
      <w:lvlText w:val="%1.%2.%3.%4."/>
      <w:lvlJc w:val="left"/>
      <w:pPr>
        <w:tabs>
          <w:tab w:val="left" w:pos="2160"/>
        </w:tabs>
        <w:ind w:left="1440" w:hanging="360"/>
      </w:pPr>
    </w:lvl>
    <w:lvl w:ilvl="4">
      <w:start w:val="1"/>
      <w:numFmt w:val="lowerLetter"/>
      <w:lvlText w:val="(%5)"/>
      <w:lvlJc w:val="left"/>
      <w:pPr>
        <w:tabs>
          <w:tab w:val="left" w:pos="1800"/>
        </w:tabs>
        <w:ind w:left="1800" w:hanging="360"/>
      </w:pPr>
    </w:lvl>
    <w:lvl w:ilvl="5">
      <w:start w:val="1"/>
      <w:numFmt w:val="lowerRoman"/>
      <w:lvlText w:val="(%6)"/>
      <w:lvlJc w:val="left"/>
      <w:pPr>
        <w:tabs>
          <w:tab w:val="left" w:pos="2160"/>
        </w:tabs>
        <w:ind w:left="2160" w:hanging="360"/>
      </w:pPr>
    </w:lvl>
    <w:lvl w:ilvl="6">
      <w:start w:val="1"/>
      <w:numFmt w:val="decimal"/>
      <w:lvlText w:val="%7."/>
      <w:lvlJc w:val="left"/>
      <w:pPr>
        <w:tabs>
          <w:tab w:val="left" w:pos="2520"/>
        </w:tabs>
        <w:ind w:left="2520" w:hanging="360"/>
      </w:pPr>
    </w:lvl>
    <w:lvl w:ilvl="7">
      <w:start w:val="1"/>
      <w:numFmt w:val="lowerLetter"/>
      <w:lvlText w:val="%8."/>
      <w:lvlJc w:val="left"/>
      <w:pPr>
        <w:tabs>
          <w:tab w:val="left" w:pos="2880"/>
        </w:tabs>
        <w:ind w:left="2880" w:hanging="360"/>
      </w:pPr>
    </w:lvl>
    <w:lvl w:ilvl="8">
      <w:start w:val="1"/>
      <w:numFmt w:val="lowerRoman"/>
      <w:lvlText w:val="%9."/>
      <w:lvlJc w:val="left"/>
      <w:pPr>
        <w:tabs>
          <w:tab w:val="left" w:pos="3240"/>
        </w:tabs>
        <w:ind w:left="3240" w:hanging="360"/>
      </w:pPr>
    </w:lvl>
  </w:abstractNum>
  <w:abstractNum w:abstractNumId="146" w15:restartNumberingAfterBreak="0">
    <w:nsid w:val="68AF5F8C"/>
    <w:multiLevelType w:val="multilevel"/>
    <w:tmpl w:val="68AF5F8C"/>
    <w:lvl w:ilvl="0">
      <w:start w:val="1"/>
      <w:numFmt w:val="bullet"/>
      <w:pStyle w:val="C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47" w15:restartNumberingAfterBreak="0">
    <w:nsid w:val="691E6243"/>
    <w:multiLevelType w:val="hybridMultilevel"/>
    <w:tmpl w:val="5888BB52"/>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8" w15:restartNumberingAfterBreak="0">
    <w:nsid w:val="697A3745"/>
    <w:multiLevelType w:val="multilevel"/>
    <w:tmpl w:val="697A3745"/>
    <w:lvl w:ilvl="0">
      <w:start w:val="1"/>
      <w:numFmt w:val="decimal"/>
      <w:suff w:val="space"/>
      <w:lvlText w:val="第%1章"/>
      <w:lvlJc w:val="left"/>
      <w:pPr>
        <w:ind w:left="0" w:firstLine="0"/>
      </w:pPr>
      <w:rPr>
        <w:rFonts w:hint="eastAsia"/>
      </w:rPr>
    </w:lvl>
    <w:lvl w:ilvl="1">
      <w:start w:val="3"/>
      <w:numFmt w:val="decimal"/>
      <w:suff w:val="space"/>
      <w:lvlText w:val="4.%2."/>
      <w:lvlJc w:val="left"/>
      <w:pPr>
        <w:ind w:left="0" w:firstLine="0"/>
      </w:pPr>
      <w:rPr>
        <w:rFonts w:hint="eastAsia"/>
      </w:rPr>
    </w:lvl>
    <w:lvl w:ilvl="2">
      <w:start w:val="1"/>
      <w:numFmt w:val="decimal"/>
      <w:suff w:val="space"/>
      <w:lvlText w:val="%1.%2.%3. "/>
      <w:lvlJc w:val="left"/>
      <w:pPr>
        <w:ind w:left="0" w:firstLine="0"/>
      </w:pPr>
      <w:rPr>
        <w:rFonts w:hint="eastAsia"/>
        <w:color w:val="auto"/>
      </w:rPr>
    </w:lvl>
    <w:lvl w:ilvl="3">
      <w:start w:val="1"/>
      <w:numFmt w:val="decimal"/>
      <w:suff w:val="space"/>
      <w:lvlText w:val="%1.%2.%3.%4."/>
      <w:lvlJc w:val="left"/>
      <w:pPr>
        <w:ind w:left="851" w:hanging="851"/>
      </w:pPr>
      <w:rPr>
        <w:rFonts w:hint="eastAsia"/>
      </w:rPr>
    </w:lvl>
    <w:lvl w:ilvl="4">
      <w:start w:val="3"/>
      <w:numFmt w:val="decimal"/>
      <w:lvlText w:val="%1.%2.%3.%4.%5."/>
      <w:lvlJc w:val="left"/>
      <w:pPr>
        <w:tabs>
          <w:tab w:val="left" w:pos="992"/>
        </w:tabs>
        <w:ind w:left="0" w:firstLine="0"/>
      </w:pPr>
      <w:rPr>
        <w:rFonts w:ascii="Arial" w:hAnsi="Arial" w:cs="Arial" w:hint="default"/>
      </w:rPr>
    </w:lvl>
    <w:lvl w:ilvl="5">
      <w:start w:val="1"/>
      <w:numFmt w:val="decimal"/>
      <w:lvlText w:val="%1.%2.%3.%4.%5.%6."/>
      <w:lvlJc w:val="left"/>
      <w:pPr>
        <w:tabs>
          <w:tab w:val="left" w:pos="1134"/>
        </w:tabs>
        <w:ind w:left="1134" w:hanging="1134"/>
      </w:pPr>
      <w:rPr>
        <w:rFonts w:ascii="Arial" w:hAnsi="Arial" w:cs="Arial" w:hint="default"/>
      </w:rPr>
    </w:lvl>
    <w:lvl w:ilvl="6">
      <w:start w:val="6"/>
      <w:numFmt w:val="decimal"/>
      <w:pStyle w:val="8LegalLevel11L7H7PIM7sdfletterlistL71H71"/>
      <w:isLgl/>
      <w:lvlText w:val="%1.%2.%3.%4.%5.%6.%7."/>
      <w:lvlJc w:val="left"/>
      <w:pPr>
        <w:tabs>
          <w:tab w:val="left" w:pos="0"/>
        </w:tabs>
        <w:ind w:left="0" w:firstLine="0"/>
      </w:pPr>
      <w:rPr>
        <w:rFonts w:ascii="Arial" w:hAnsi="Arial" w:cs="Arial" w:hint="default"/>
      </w:rPr>
    </w:lvl>
    <w:lvl w:ilvl="7">
      <w:start w:val="1"/>
      <w:numFmt w:val="decimal"/>
      <w:lvlRestart w:val="6"/>
      <w:isLgl/>
      <w:lvlText w:val="%1.%2.%3.%4.%5.%6.1.%8."/>
      <w:lvlJc w:val="left"/>
      <w:pPr>
        <w:tabs>
          <w:tab w:val="left" w:pos="0"/>
        </w:tabs>
        <w:ind w:left="0" w:firstLine="0"/>
      </w:pPr>
      <w:rPr>
        <w:rFonts w:ascii="Arial" w:hAnsi="Arial" w:cs="Arial" w:hint="default"/>
        <w:b/>
      </w:rPr>
    </w:lvl>
    <w:lvl w:ilvl="8">
      <w:start w:val="1"/>
      <w:numFmt w:val="decimal"/>
      <w:lvlText w:val="%1.%2.%3.%4.%5.%6.%7.%8."/>
      <w:lvlJc w:val="left"/>
      <w:pPr>
        <w:tabs>
          <w:tab w:val="left" w:pos="1559"/>
        </w:tabs>
        <w:ind w:left="0" w:firstLine="0"/>
      </w:pPr>
      <w:rPr>
        <w:rFonts w:ascii="Arial" w:hAnsi="Arial" w:cs="Arial" w:hint="default"/>
      </w:rPr>
    </w:lvl>
  </w:abstractNum>
  <w:abstractNum w:abstractNumId="149" w15:restartNumberingAfterBreak="0">
    <w:nsid w:val="69D1482B"/>
    <w:multiLevelType w:val="multilevel"/>
    <w:tmpl w:val="69D1482B"/>
    <w:lvl w:ilvl="0">
      <w:start w:val="1"/>
      <w:numFmt w:val="bullet"/>
      <w:pStyle w:val="affa"/>
      <w:lvlText w:val=""/>
      <w:lvlJc w:val="left"/>
      <w:pPr>
        <w:tabs>
          <w:tab w:val="left" w:pos="1260"/>
        </w:tabs>
        <w:ind w:left="1260" w:hanging="420"/>
      </w:pPr>
      <w:rPr>
        <w:rFonts w:ascii="Wingdings" w:hAnsi="Wingdings" w:hint="default"/>
      </w:rPr>
    </w:lvl>
    <w:lvl w:ilvl="1">
      <w:start w:val="1"/>
      <w:numFmt w:val="bullet"/>
      <w:lvlText w:val=""/>
      <w:lvlJc w:val="left"/>
      <w:pPr>
        <w:tabs>
          <w:tab w:val="left" w:pos="1680"/>
        </w:tabs>
        <w:ind w:left="1680" w:hanging="420"/>
      </w:pPr>
      <w:rPr>
        <w:rFonts w:ascii="Wingdings" w:hAnsi="Wingdings" w:hint="default"/>
      </w:rPr>
    </w:lvl>
    <w:lvl w:ilvl="2">
      <w:start w:val="1"/>
      <w:numFmt w:val="bullet"/>
      <w:lvlText w:val=""/>
      <w:lvlJc w:val="left"/>
      <w:pPr>
        <w:tabs>
          <w:tab w:val="left" w:pos="2100"/>
        </w:tabs>
        <w:ind w:left="2100" w:hanging="420"/>
      </w:pPr>
      <w:rPr>
        <w:rFonts w:ascii="Wingdings" w:hAnsi="Wingdings" w:hint="default"/>
      </w:rPr>
    </w:lvl>
    <w:lvl w:ilvl="3">
      <w:start w:val="1"/>
      <w:numFmt w:val="bullet"/>
      <w:lvlText w:val=""/>
      <w:lvlJc w:val="left"/>
      <w:pPr>
        <w:tabs>
          <w:tab w:val="left" w:pos="2520"/>
        </w:tabs>
        <w:ind w:left="2520" w:hanging="420"/>
      </w:pPr>
      <w:rPr>
        <w:rFonts w:ascii="Wingdings" w:hAnsi="Wingdings" w:hint="default"/>
      </w:rPr>
    </w:lvl>
    <w:lvl w:ilvl="4">
      <w:start w:val="1"/>
      <w:numFmt w:val="bullet"/>
      <w:lvlText w:val=""/>
      <w:lvlJc w:val="left"/>
      <w:pPr>
        <w:tabs>
          <w:tab w:val="left" w:pos="2940"/>
        </w:tabs>
        <w:ind w:left="2940" w:hanging="420"/>
      </w:pPr>
      <w:rPr>
        <w:rFonts w:ascii="Wingdings" w:hAnsi="Wingdings" w:hint="default"/>
      </w:rPr>
    </w:lvl>
    <w:lvl w:ilvl="5">
      <w:start w:val="1"/>
      <w:numFmt w:val="bullet"/>
      <w:lvlText w:val=""/>
      <w:lvlJc w:val="left"/>
      <w:pPr>
        <w:tabs>
          <w:tab w:val="left" w:pos="3360"/>
        </w:tabs>
        <w:ind w:left="3360" w:hanging="420"/>
      </w:pPr>
      <w:rPr>
        <w:rFonts w:ascii="Wingdings" w:hAnsi="Wingdings" w:hint="default"/>
      </w:rPr>
    </w:lvl>
    <w:lvl w:ilvl="6">
      <w:start w:val="1"/>
      <w:numFmt w:val="bullet"/>
      <w:lvlText w:val=""/>
      <w:lvlJc w:val="left"/>
      <w:pPr>
        <w:tabs>
          <w:tab w:val="left" w:pos="3780"/>
        </w:tabs>
        <w:ind w:left="3780" w:hanging="420"/>
      </w:pPr>
      <w:rPr>
        <w:rFonts w:ascii="Wingdings" w:hAnsi="Wingdings" w:hint="default"/>
      </w:rPr>
    </w:lvl>
    <w:lvl w:ilvl="7">
      <w:start w:val="1"/>
      <w:numFmt w:val="bullet"/>
      <w:lvlText w:val=""/>
      <w:lvlJc w:val="left"/>
      <w:pPr>
        <w:tabs>
          <w:tab w:val="left" w:pos="4200"/>
        </w:tabs>
        <w:ind w:left="4200" w:hanging="420"/>
      </w:pPr>
      <w:rPr>
        <w:rFonts w:ascii="Wingdings" w:hAnsi="Wingdings" w:hint="default"/>
      </w:rPr>
    </w:lvl>
    <w:lvl w:ilvl="8">
      <w:start w:val="1"/>
      <w:numFmt w:val="bullet"/>
      <w:lvlText w:val=""/>
      <w:lvlJc w:val="left"/>
      <w:pPr>
        <w:tabs>
          <w:tab w:val="left" w:pos="4620"/>
        </w:tabs>
        <w:ind w:left="4620" w:hanging="420"/>
      </w:pPr>
      <w:rPr>
        <w:rFonts w:ascii="Wingdings" w:hAnsi="Wingdings" w:hint="default"/>
      </w:rPr>
    </w:lvl>
  </w:abstractNum>
  <w:abstractNum w:abstractNumId="150" w15:restartNumberingAfterBreak="0">
    <w:nsid w:val="6B65520F"/>
    <w:multiLevelType w:val="multilevel"/>
    <w:tmpl w:val="6B65520F"/>
    <w:lvl w:ilvl="0">
      <w:start w:val="4"/>
      <w:numFmt w:val="decimal"/>
      <w:pStyle w:val="jkm1"/>
      <w:lvlText w:val="第%1章."/>
      <w:lvlJc w:val="left"/>
      <w:pPr>
        <w:tabs>
          <w:tab w:val="left" w:pos="425"/>
        </w:tabs>
        <w:ind w:left="425" w:hanging="425"/>
      </w:pPr>
      <w:rPr>
        <w:rFonts w:hint="eastAsia"/>
      </w:rPr>
    </w:lvl>
    <w:lvl w:ilvl="1">
      <w:start w:val="1"/>
      <w:numFmt w:val="decimal"/>
      <w:pStyle w:val="jkm2"/>
      <w:lvlText w:val="%1.%2."/>
      <w:lvlJc w:val="left"/>
      <w:pPr>
        <w:tabs>
          <w:tab w:val="left" w:pos="567"/>
        </w:tabs>
        <w:ind w:left="567" w:hanging="567"/>
      </w:pPr>
      <w:rPr>
        <w:rFonts w:hint="eastAsia"/>
      </w:rPr>
    </w:lvl>
    <w:lvl w:ilvl="2">
      <w:start w:val="1"/>
      <w:numFmt w:val="decimal"/>
      <w:pStyle w:val="jkm3"/>
      <w:lvlText w:val="%1.%2.%3."/>
      <w:lvlJc w:val="left"/>
      <w:pPr>
        <w:tabs>
          <w:tab w:val="left" w:pos="709"/>
        </w:tabs>
        <w:ind w:left="709" w:hanging="709"/>
      </w:pPr>
      <w:rPr>
        <w:rFonts w:hint="eastAsia"/>
      </w:rPr>
    </w:lvl>
    <w:lvl w:ilvl="3">
      <w:start w:val="1"/>
      <w:numFmt w:val="decimal"/>
      <w:pStyle w:val="jkm4"/>
      <w:lvlText w:val="%1.%2.%3.%4."/>
      <w:lvlJc w:val="left"/>
      <w:pPr>
        <w:tabs>
          <w:tab w:val="left" w:pos="851"/>
        </w:tabs>
        <w:ind w:left="851" w:hanging="851"/>
      </w:pPr>
      <w:rPr>
        <w:rFonts w:hint="eastAsia"/>
      </w:rPr>
    </w:lvl>
    <w:lvl w:ilvl="4">
      <w:start w:val="2"/>
      <w:numFmt w:val="decimal"/>
      <w:pStyle w:val="jkm5"/>
      <w:lvlText w:val="%1.%2.%3.%4.%5."/>
      <w:lvlJc w:val="left"/>
      <w:pPr>
        <w:tabs>
          <w:tab w:val="left" w:pos="992"/>
        </w:tabs>
        <w:ind w:left="992" w:hanging="992"/>
      </w:pPr>
      <w:rPr>
        <w:rFonts w:hint="eastAsia"/>
      </w:rPr>
    </w:lvl>
    <w:lvl w:ilvl="5">
      <w:start w:val="4"/>
      <w:numFmt w:val="decimal"/>
      <w:pStyle w:val="jkm6"/>
      <w:lvlText w:val="%1.%2.%3.%4.%5.%6."/>
      <w:lvlJc w:val="left"/>
      <w:pPr>
        <w:tabs>
          <w:tab w:val="left" w:pos="1134"/>
        </w:tabs>
        <w:ind w:left="1134" w:hanging="1134"/>
      </w:pPr>
      <w:rPr>
        <w:rFonts w:hint="eastAsia"/>
      </w:rPr>
    </w:lvl>
    <w:lvl w:ilvl="6">
      <w:start w:val="1"/>
      <w:numFmt w:val="decimal"/>
      <w:pStyle w:val="jkm7"/>
      <w:lvlText w:val="%1.%2.%3.%4.%5.%6.%7."/>
      <w:lvlJc w:val="left"/>
      <w:pPr>
        <w:tabs>
          <w:tab w:val="left" w:pos="1276"/>
        </w:tabs>
        <w:ind w:left="1276" w:hanging="1276"/>
      </w:pPr>
      <w:rPr>
        <w:rFonts w:hint="eastAsia"/>
      </w:rPr>
    </w:lvl>
    <w:lvl w:ilvl="7">
      <w:start w:val="1"/>
      <w:numFmt w:val="decimal"/>
      <w:pStyle w:val="jkm8"/>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51" w15:restartNumberingAfterBreak="0">
    <w:nsid w:val="6B8D6168"/>
    <w:multiLevelType w:val="multilevel"/>
    <w:tmpl w:val="6B8D6168"/>
    <w:lvl w:ilvl="0">
      <w:start w:val="1"/>
      <w:numFmt w:val="chineseCountingThousand"/>
      <w:pStyle w:val="affb"/>
      <w:lvlText w:val="(%1)"/>
      <w:lvlJc w:val="left"/>
      <w:pPr>
        <w:ind w:left="1174" w:hanging="720"/>
      </w:pPr>
    </w:lvl>
    <w:lvl w:ilvl="1">
      <w:start w:val="1"/>
      <w:numFmt w:val="lowerLetter"/>
      <w:lvlText w:val="%2)"/>
      <w:lvlJc w:val="left"/>
      <w:pPr>
        <w:ind w:left="1294" w:hanging="420"/>
      </w:pPr>
    </w:lvl>
    <w:lvl w:ilvl="2">
      <w:start w:val="1"/>
      <w:numFmt w:val="lowerRoman"/>
      <w:lvlText w:val="%3."/>
      <w:lvlJc w:val="right"/>
      <w:pPr>
        <w:ind w:left="1714" w:hanging="420"/>
      </w:pPr>
    </w:lvl>
    <w:lvl w:ilvl="3">
      <w:start w:val="1"/>
      <w:numFmt w:val="decimal"/>
      <w:lvlText w:val="%4."/>
      <w:lvlJc w:val="left"/>
      <w:pPr>
        <w:ind w:left="2134" w:hanging="420"/>
      </w:pPr>
    </w:lvl>
    <w:lvl w:ilvl="4">
      <w:start w:val="1"/>
      <w:numFmt w:val="lowerLetter"/>
      <w:lvlText w:val="%5)"/>
      <w:lvlJc w:val="left"/>
      <w:pPr>
        <w:ind w:left="2554" w:hanging="420"/>
      </w:pPr>
    </w:lvl>
    <w:lvl w:ilvl="5">
      <w:start w:val="1"/>
      <w:numFmt w:val="lowerRoman"/>
      <w:lvlText w:val="%6."/>
      <w:lvlJc w:val="right"/>
      <w:pPr>
        <w:ind w:left="2974" w:hanging="420"/>
      </w:pPr>
    </w:lvl>
    <w:lvl w:ilvl="6">
      <w:start w:val="1"/>
      <w:numFmt w:val="decimal"/>
      <w:lvlText w:val="%7."/>
      <w:lvlJc w:val="left"/>
      <w:pPr>
        <w:ind w:left="3394" w:hanging="420"/>
      </w:pPr>
    </w:lvl>
    <w:lvl w:ilvl="7">
      <w:start w:val="1"/>
      <w:numFmt w:val="lowerLetter"/>
      <w:lvlText w:val="%8)"/>
      <w:lvlJc w:val="left"/>
      <w:pPr>
        <w:ind w:left="3814" w:hanging="420"/>
      </w:pPr>
    </w:lvl>
    <w:lvl w:ilvl="8">
      <w:start w:val="1"/>
      <w:numFmt w:val="lowerRoman"/>
      <w:lvlText w:val="%9."/>
      <w:lvlJc w:val="right"/>
      <w:pPr>
        <w:ind w:left="4234" w:hanging="420"/>
      </w:pPr>
    </w:lvl>
  </w:abstractNum>
  <w:abstractNum w:abstractNumId="152" w15:restartNumberingAfterBreak="0">
    <w:nsid w:val="6CFB2F50"/>
    <w:multiLevelType w:val="multilevel"/>
    <w:tmpl w:val="6CFB2F50"/>
    <w:lvl w:ilvl="0">
      <w:start w:val="1"/>
      <w:numFmt w:val="decimal"/>
      <w:pStyle w:val="16"/>
      <w:isLgl/>
      <w:lvlText w:val="第%1章"/>
      <w:lvlJc w:val="left"/>
      <w:pPr>
        <w:tabs>
          <w:tab w:val="left" w:pos="283"/>
        </w:tabs>
        <w:ind w:left="283" w:hanging="283"/>
      </w:pPr>
      <w:rPr>
        <w:rFonts w:hint="eastAsia"/>
      </w:rPr>
    </w:lvl>
    <w:lvl w:ilvl="1">
      <w:start w:val="1"/>
      <w:numFmt w:val="decimal"/>
      <w:pStyle w:val="23"/>
      <w:isLgl/>
      <w:lvlText w:val="%1.%2"/>
      <w:lvlJc w:val="left"/>
      <w:pPr>
        <w:tabs>
          <w:tab w:val="left" w:pos="283"/>
        </w:tabs>
        <w:ind w:left="283" w:hanging="283"/>
      </w:pPr>
      <w:rPr>
        <w:rFonts w:hint="eastAsia"/>
      </w:rPr>
    </w:lvl>
    <w:lvl w:ilvl="2">
      <w:start w:val="1"/>
      <w:numFmt w:val="decimal"/>
      <w:pStyle w:val="37"/>
      <w:isLgl/>
      <w:lvlText w:val="%1.%2.%3"/>
      <w:lvlJc w:val="left"/>
      <w:pPr>
        <w:tabs>
          <w:tab w:val="left" w:pos="283"/>
        </w:tabs>
        <w:ind w:left="283" w:hanging="283"/>
      </w:pPr>
      <w:rPr>
        <w:rFonts w:hint="eastAsia"/>
      </w:rPr>
    </w:lvl>
    <w:lvl w:ilvl="3">
      <w:start w:val="1"/>
      <w:numFmt w:val="decimal"/>
      <w:pStyle w:val="43"/>
      <w:isLgl/>
      <w:lvlText w:val="%1.%2.%3.%4"/>
      <w:lvlJc w:val="left"/>
      <w:pPr>
        <w:tabs>
          <w:tab w:val="left" w:pos="283"/>
        </w:tabs>
        <w:ind w:left="283" w:hanging="283"/>
      </w:pPr>
      <w:rPr>
        <w:rFonts w:hint="eastAsia"/>
      </w:rPr>
    </w:lvl>
    <w:lvl w:ilvl="4">
      <w:start w:val="1"/>
      <w:numFmt w:val="decimal"/>
      <w:pStyle w:val="53"/>
      <w:isLgl/>
      <w:lvlText w:val="%1.%2.%3.%4.%5"/>
      <w:lvlJc w:val="left"/>
      <w:pPr>
        <w:tabs>
          <w:tab w:val="left" w:pos="2267"/>
        </w:tabs>
        <w:ind w:left="2267" w:hanging="283"/>
      </w:pPr>
      <w:rPr>
        <w:rFonts w:hint="eastAsia"/>
      </w:rPr>
    </w:lvl>
    <w:lvl w:ilvl="5">
      <w:start w:val="1"/>
      <w:numFmt w:val="decimal"/>
      <w:pStyle w:val="62"/>
      <w:lvlText w:val="%1.%2.%3.%4.%5.%6"/>
      <w:lvlJc w:val="left"/>
      <w:pPr>
        <w:tabs>
          <w:tab w:val="left" w:pos="851"/>
        </w:tabs>
        <w:ind w:left="851" w:hanging="283"/>
      </w:pPr>
      <w:rPr>
        <w:rFonts w:hint="eastAsia"/>
      </w:rPr>
    </w:lvl>
    <w:lvl w:ilvl="6">
      <w:start w:val="1"/>
      <w:numFmt w:val="decimal"/>
      <w:pStyle w:val="72"/>
      <w:lvlText w:val="%1.%2.%3.%4.%5.%6.%7"/>
      <w:lvlJc w:val="left"/>
      <w:pPr>
        <w:tabs>
          <w:tab w:val="left" w:pos="566"/>
        </w:tabs>
        <w:ind w:left="566" w:hanging="283"/>
      </w:pPr>
      <w:rPr>
        <w:rFonts w:hint="eastAsia"/>
      </w:rPr>
    </w:lvl>
    <w:lvl w:ilvl="7">
      <w:start w:val="1"/>
      <w:numFmt w:val="decimal"/>
      <w:lvlText w:val="%1.%2.%3.%4.%5.%6.%7.%8"/>
      <w:lvlJc w:val="left"/>
      <w:pPr>
        <w:tabs>
          <w:tab w:val="left" w:pos="283"/>
        </w:tabs>
        <w:ind w:left="283" w:hanging="283"/>
      </w:pPr>
      <w:rPr>
        <w:rFonts w:hint="eastAsia"/>
      </w:rPr>
    </w:lvl>
    <w:lvl w:ilvl="8">
      <w:start w:val="1"/>
      <w:numFmt w:val="decimal"/>
      <w:lvlText w:val="%1.%2.%3.%4.%5.%6.%7.%8.%9"/>
      <w:lvlJc w:val="left"/>
      <w:pPr>
        <w:tabs>
          <w:tab w:val="left" w:pos="283"/>
        </w:tabs>
        <w:ind w:left="283" w:hanging="283"/>
      </w:pPr>
      <w:rPr>
        <w:rFonts w:hint="eastAsia"/>
      </w:rPr>
    </w:lvl>
  </w:abstractNum>
  <w:abstractNum w:abstractNumId="153" w15:restartNumberingAfterBreak="0">
    <w:nsid w:val="6D4B238B"/>
    <w:multiLevelType w:val="singleLevel"/>
    <w:tmpl w:val="6D4B238B"/>
    <w:lvl w:ilvl="0">
      <w:start w:val="1"/>
      <w:numFmt w:val="bullet"/>
      <w:pStyle w:val="Bulletwithtext5"/>
      <w:lvlText w:val=""/>
      <w:lvlJc w:val="left"/>
      <w:pPr>
        <w:tabs>
          <w:tab w:val="left" w:pos="1800"/>
        </w:tabs>
        <w:ind w:left="1800" w:hanging="360"/>
      </w:pPr>
      <w:rPr>
        <w:rFonts w:ascii="Wingdings" w:hAnsi="Wingdings" w:hint="default"/>
        <w:b w:val="0"/>
        <w:i w:val="0"/>
        <w:sz w:val="16"/>
      </w:rPr>
    </w:lvl>
  </w:abstractNum>
  <w:abstractNum w:abstractNumId="154" w15:restartNumberingAfterBreak="0">
    <w:nsid w:val="6DC56683"/>
    <w:multiLevelType w:val="singleLevel"/>
    <w:tmpl w:val="6DC56683"/>
    <w:lvl w:ilvl="0">
      <w:numFmt w:val="bullet"/>
      <w:pStyle w:val="17"/>
      <w:lvlText w:val="-"/>
      <w:lvlJc w:val="left"/>
      <w:pPr>
        <w:tabs>
          <w:tab w:val="left" w:pos="1020"/>
        </w:tabs>
        <w:ind w:left="1020" w:hanging="360"/>
      </w:pPr>
      <w:rPr>
        <w:rFonts w:hint="default"/>
      </w:rPr>
    </w:lvl>
  </w:abstractNum>
  <w:abstractNum w:abstractNumId="155" w15:restartNumberingAfterBreak="0">
    <w:nsid w:val="6DF75DE7"/>
    <w:multiLevelType w:val="multilevel"/>
    <w:tmpl w:val="6DF75DE7"/>
    <w:lvl w:ilvl="0">
      <w:start w:val="1"/>
      <w:numFmt w:val="bullet"/>
      <w:pStyle w:val="38"/>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6" w15:restartNumberingAfterBreak="0">
    <w:nsid w:val="6E0A4EDE"/>
    <w:multiLevelType w:val="multilevel"/>
    <w:tmpl w:val="6E0A4EDE"/>
    <w:lvl w:ilvl="0">
      <w:start w:val="1"/>
      <w:numFmt w:val="decimal"/>
      <w:pStyle w:val="ItemListCharCharChar"/>
      <w:lvlText w:val="%1)"/>
      <w:lvlJc w:val="left"/>
      <w:pPr>
        <w:ind w:left="1200" w:hanging="420"/>
      </w:p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157" w15:restartNumberingAfterBreak="0">
    <w:nsid w:val="6E5B5B42"/>
    <w:multiLevelType w:val="hybridMultilevel"/>
    <w:tmpl w:val="869A64B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8" w15:restartNumberingAfterBreak="0">
    <w:nsid w:val="6EFE4B04"/>
    <w:multiLevelType w:val="multilevel"/>
    <w:tmpl w:val="6EFE4B04"/>
    <w:lvl w:ilvl="0">
      <w:start w:val="3"/>
      <w:numFmt w:val="decimal"/>
      <w:pStyle w:val="headingtype1"/>
      <w:lvlText w:val="%1"/>
      <w:lvlJc w:val="left"/>
      <w:pPr>
        <w:ind w:left="525" w:hanging="525"/>
      </w:pPr>
      <w:rPr>
        <w:rFonts w:cs="Arial" w:hint="default"/>
      </w:rPr>
    </w:lvl>
    <w:lvl w:ilvl="1">
      <w:start w:val="2"/>
      <w:numFmt w:val="decimal"/>
      <w:pStyle w:val="headingtype2"/>
      <w:lvlText w:val="%1.%2"/>
      <w:lvlJc w:val="left"/>
      <w:pPr>
        <w:ind w:left="950" w:hanging="525"/>
      </w:pPr>
      <w:rPr>
        <w:rFonts w:cs="Arial" w:hint="default"/>
      </w:rPr>
    </w:lvl>
    <w:lvl w:ilvl="2">
      <w:start w:val="1"/>
      <w:numFmt w:val="decimal"/>
      <w:pStyle w:val="headingtype3"/>
      <w:lvlText w:val="%1.%2.%3"/>
      <w:lvlJc w:val="left"/>
      <w:pPr>
        <w:ind w:left="1430" w:hanging="720"/>
      </w:pPr>
      <w:rPr>
        <w:rFonts w:cs="Arial" w:hint="default"/>
      </w:rPr>
    </w:lvl>
    <w:lvl w:ilvl="3">
      <w:start w:val="1"/>
      <w:numFmt w:val="decimal"/>
      <w:lvlText w:val="%1.%2.%3.%4"/>
      <w:lvlJc w:val="left"/>
      <w:pPr>
        <w:ind w:left="2355" w:hanging="1080"/>
      </w:pPr>
      <w:rPr>
        <w:rFonts w:cs="Arial" w:hint="default"/>
      </w:rPr>
    </w:lvl>
    <w:lvl w:ilvl="4">
      <w:start w:val="1"/>
      <w:numFmt w:val="decimal"/>
      <w:lvlText w:val="%1.%2.%3.%4.%5"/>
      <w:lvlJc w:val="left"/>
      <w:pPr>
        <w:ind w:left="2780" w:hanging="1080"/>
      </w:pPr>
      <w:rPr>
        <w:rFonts w:cs="Arial" w:hint="default"/>
      </w:rPr>
    </w:lvl>
    <w:lvl w:ilvl="5">
      <w:start w:val="1"/>
      <w:numFmt w:val="decimal"/>
      <w:lvlText w:val="%1.%2.%3.%4.%5.%6"/>
      <w:lvlJc w:val="left"/>
      <w:pPr>
        <w:ind w:left="3565" w:hanging="1440"/>
      </w:pPr>
      <w:rPr>
        <w:rFonts w:cs="Arial" w:hint="default"/>
      </w:rPr>
    </w:lvl>
    <w:lvl w:ilvl="6">
      <w:start w:val="1"/>
      <w:numFmt w:val="decimal"/>
      <w:lvlText w:val="%1.%2.%3.%4.%5.%6.%7"/>
      <w:lvlJc w:val="left"/>
      <w:pPr>
        <w:ind w:left="3990" w:hanging="1440"/>
      </w:pPr>
      <w:rPr>
        <w:rFonts w:cs="Arial" w:hint="default"/>
      </w:rPr>
    </w:lvl>
    <w:lvl w:ilvl="7">
      <w:start w:val="1"/>
      <w:numFmt w:val="decimal"/>
      <w:lvlText w:val="%1.%2.%3.%4.%5.%6.%7.%8"/>
      <w:lvlJc w:val="left"/>
      <w:pPr>
        <w:ind w:left="4775" w:hanging="1800"/>
      </w:pPr>
      <w:rPr>
        <w:rFonts w:cs="Arial" w:hint="default"/>
      </w:rPr>
    </w:lvl>
    <w:lvl w:ilvl="8">
      <w:start w:val="1"/>
      <w:numFmt w:val="decimal"/>
      <w:lvlText w:val="%1.%2.%3.%4.%5.%6.%7.%8.%9"/>
      <w:lvlJc w:val="left"/>
      <w:pPr>
        <w:ind w:left="5200" w:hanging="1800"/>
      </w:pPr>
      <w:rPr>
        <w:rFonts w:cs="Arial" w:hint="default"/>
      </w:rPr>
    </w:lvl>
  </w:abstractNum>
  <w:abstractNum w:abstractNumId="159" w15:restartNumberingAfterBreak="0">
    <w:nsid w:val="71616C9F"/>
    <w:multiLevelType w:val="multilevel"/>
    <w:tmpl w:val="71616C9F"/>
    <w:lvl w:ilvl="0">
      <w:start w:val="1"/>
      <w:numFmt w:val="decimal"/>
      <w:lvlText w:val="%1."/>
      <w:lvlJc w:val="left"/>
      <w:pPr>
        <w:tabs>
          <w:tab w:val="left" w:pos="425"/>
        </w:tabs>
        <w:ind w:left="425" w:hanging="425"/>
      </w:pPr>
      <w:rPr>
        <w:rFonts w:hint="eastAsia"/>
      </w:rPr>
    </w:lvl>
    <w:lvl w:ilvl="1">
      <w:start w:val="1"/>
      <w:numFmt w:val="decimal"/>
      <w:pStyle w:val="24"/>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60" w15:restartNumberingAfterBreak="0">
    <w:nsid w:val="71800DEE"/>
    <w:multiLevelType w:val="hybridMultilevel"/>
    <w:tmpl w:val="24808946"/>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1" w15:restartNumberingAfterBreak="0">
    <w:nsid w:val="72347E6A"/>
    <w:multiLevelType w:val="multilevel"/>
    <w:tmpl w:val="72347E6A"/>
    <w:lvl w:ilvl="0">
      <w:start w:val="1"/>
      <w:numFmt w:val="upperLetter"/>
      <w:pStyle w:val="GB2312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62" w15:restartNumberingAfterBreak="0">
    <w:nsid w:val="723B1E07"/>
    <w:multiLevelType w:val="multilevel"/>
    <w:tmpl w:val="723B1E07"/>
    <w:lvl w:ilvl="0">
      <w:start w:val="1"/>
      <w:numFmt w:val="bullet"/>
      <w:pStyle w:val="affc"/>
      <w:lvlText w:val=""/>
      <w:lvlJc w:val="left"/>
      <w:pPr>
        <w:tabs>
          <w:tab w:val="left" w:pos="374"/>
        </w:tabs>
        <w:ind w:left="374" w:hanging="374"/>
      </w:pPr>
      <w:rPr>
        <w:rFonts w:ascii="Wingdings" w:hAnsi="Wingdings" w:hint="default"/>
        <w:b/>
        <w:i w:val="0"/>
        <w:sz w:val="21"/>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3" w15:restartNumberingAfterBreak="0">
    <w:nsid w:val="732E77DF"/>
    <w:multiLevelType w:val="multilevel"/>
    <w:tmpl w:val="732E77DF"/>
    <w:lvl w:ilvl="0">
      <w:start w:val="4"/>
      <w:numFmt w:val="decimal"/>
      <w:pStyle w:val="77"/>
      <w:suff w:val="space"/>
      <w:lvlText w:val="第%1章"/>
      <w:lvlJc w:val="left"/>
      <w:pPr>
        <w:ind w:left="0" w:firstLine="0"/>
      </w:pPr>
      <w:rPr>
        <w:rFonts w:hint="eastAsia"/>
      </w:rPr>
    </w:lvl>
    <w:lvl w:ilvl="1">
      <w:start w:val="1"/>
      <w:numFmt w:val="decimal"/>
      <w:suff w:val="space"/>
      <w:lvlText w:val="%1.%2."/>
      <w:lvlJc w:val="left"/>
      <w:pPr>
        <w:ind w:left="0" w:firstLine="0"/>
      </w:pPr>
      <w:rPr>
        <w:rFonts w:ascii="Arial" w:hAnsi="Arial" w:cs="Arial" w:hint="default"/>
      </w:rPr>
    </w:lvl>
    <w:lvl w:ilvl="2">
      <w:start w:val="1"/>
      <w:numFmt w:val="decimal"/>
      <w:suff w:val="space"/>
      <w:lvlText w:val="%1.%2.%3. "/>
      <w:lvlJc w:val="left"/>
      <w:pPr>
        <w:ind w:left="0" w:firstLine="0"/>
      </w:pPr>
      <w:rPr>
        <w:rFonts w:hint="eastAsia"/>
        <w:color w:val="auto"/>
      </w:rPr>
    </w:lvl>
    <w:lvl w:ilvl="3">
      <w:start w:val="1"/>
      <w:numFmt w:val="decimal"/>
      <w:suff w:val="space"/>
      <w:lvlText w:val="%1.%2.%3.%4."/>
      <w:lvlJc w:val="left"/>
      <w:pPr>
        <w:ind w:left="851" w:hanging="851"/>
      </w:pPr>
      <w:rPr>
        <w:rFonts w:ascii="Arial" w:hAnsi="Arial" w:cs="Arial" w:hint="default"/>
      </w:rPr>
    </w:lvl>
    <w:lvl w:ilvl="4">
      <w:start w:val="1"/>
      <w:numFmt w:val="decimal"/>
      <w:lvlText w:val="%1.%2.%3.%4.%5."/>
      <w:lvlJc w:val="left"/>
      <w:pPr>
        <w:tabs>
          <w:tab w:val="left" w:pos="992"/>
        </w:tabs>
        <w:ind w:left="0" w:firstLine="0"/>
      </w:pPr>
      <w:rPr>
        <w:rFonts w:ascii="Arial" w:hAnsi="Arial" w:cs="Arial" w:hint="default"/>
      </w:rPr>
    </w:lvl>
    <w:lvl w:ilvl="5">
      <w:start w:val="1"/>
      <w:numFmt w:val="decimal"/>
      <w:lvlText w:val="%1.%2.%3.%4.%5.%6."/>
      <w:lvlJc w:val="left"/>
      <w:pPr>
        <w:tabs>
          <w:tab w:val="left" w:pos="1134"/>
        </w:tabs>
        <w:ind w:left="1134" w:hanging="1134"/>
      </w:pPr>
      <w:rPr>
        <w:rFonts w:ascii="Arial" w:hAnsi="Arial" w:cs="Arial" w:hint="default"/>
      </w:rPr>
    </w:lvl>
    <w:lvl w:ilvl="6">
      <w:start w:val="1"/>
      <w:numFmt w:val="decimal"/>
      <w:lvlRestart w:val="0"/>
      <w:lvlText w:val="%1.%2.%3.%4.%5.%6.%7."/>
      <w:lvlJc w:val="left"/>
      <w:pPr>
        <w:tabs>
          <w:tab w:val="left" w:pos="0"/>
        </w:tabs>
        <w:ind w:left="0" w:firstLine="0"/>
      </w:pPr>
      <w:rPr>
        <w:rFonts w:ascii="Arial" w:hAnsi="Arial" w:cs="Arial" w:hint="default"/>
      </w:rPr>
    </w:lvl>
    <w:lvl w:ilvl="7">
      <w:start w:val="1"/>
      <w:numFmt w:val="none"/>
      <w:lvlText w:val=""/>
      <w:lvlJc w:val="left"/>
      <w:pPr>
        <w:tabs>
          <w:tab w:val="left" w:pos="0"/>
        </w:tabs>
        <w:ind w:left="0" w:firstLine="0"/>
      </w:pPr>
      <w:rPr>
        <w:rFonts w:ascii="Arial" w:hAnsi="Arial" w:cs="Arial" w:hint="default"/>
        <w:b/>
      </w:rPr>
    </w:lvl>
    <w:lvl w:ilvl="8">
      <w:start w:val="1"/>
      <w:numFmt w:val="decimal"/>
      <w:lvlText w:val="%1.%2.%3.%4.%5.%6.%7.%8%9."/>
      <w:lvlJc w:val="left"/>
      <w:pPr>
        <w:tabs>
          <w:tab w:val="left" w:pos="1559"/>
        </w:tabs>
        <w:ind w:left="0" w:firstLine="0"/>
      </w:pPr>
      <w:rPr>
        <w:rFonts w:ascii="Arial" w:hAnsi="Arial" w:cs="Arial" w:hint="default"/>
        <w:b/>
      </w:rPr>
    </w:lvl>
  </w:abstractNum>
  <w:abstractNum w:abstractNumId="164" w15:restartNumberingAfterBreak="0">
    <w:nsid w:val="739445C1"/>
    <w:multiLevelType w:val="hybridMultilevel"/>
    <w:tmpl w:val="5C56E1C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5" w15:restartNumberingAfterBreak="0">
    <w:nsid w:val="7476113E"/>
    <w:multiLevelType w:val="multilevel"/>
    <w:tmpl w:val="7476113E"/>
    <w:lvl w:ilvl="0">
      <w:start w:val="1"/>
      <w:numFmt w:val="chineseCountingThousand"/>
      <w:pStyle w:val="18"/>
      <w:suff w:val="space"/>
      <w:lvlText w:val="%1. "/>
      <w:lvlJc w:val="left"/>
      <w:pPr>
        <w:ind w:left="907" w:hanging="907"/>
      </w:pPr>
      <w:rPr>
        <w:rFonts w:hint="eastAsia"/>
        <w:i w:val="0"/>
        <w:color w:val="auto"/>
      </w:rPr>
    </w:lvl>
    <w:lvl w:ilvl="1">
      <w:start w:val="1"/>
      <w:numFmt w:val="decimal"/>
      <w:pStyle w:val="25"/>
      <w:isLgl/>
      <w:suff w:val="space"/>
      <w:lvlText w:val="%1.%2 "/>
      <w:lvlJc w:val="left"/>
      <w:pPr>
        <w:ind w:left="794" w:hanging="794"/>
      </w:pPr>
      <w:rPr>
        <w:rFonts w:hint="eastAsia"/>
        <w:color w:val="auto"/>
      </w:rPr>
    </w:lvl>
    <w:lvl w:ilvl="2">
      <w:start w:val="1"/>
      <w:numFmt w:val="decimal"/>
      <w:pStyle w:val="39"/>
      <w:isLgl/>
      <w:suff w:val="space"/>
      <w:lvlText w:val="%1.%2.%3 "/>
      <w:lvlJc w:val="left"/>
      <w:pPr>
        <w:ind w:left="907" w:hanging="907"/>
      </w:pPr>
      <w:rPr>
        <w:rFonts w:hint="eastAsia"/>
        <w:color w:val="auto"/>
      </w:rPr>
    </w:lvl>
    <w:lvl w:ilvl="3">
      <w:start w:val="1"/>
      <w:numFmt w:val="decimal"/>
      <w:pStyle w:val="44"/>
      <w:isLgl/>
      <w:suff w:val="space"/>
      <w:lvlText w:val="%1.%2.%3.%4 "/>
      <w:lvlJc w:val="left"/>
      <w:pPr>
        <w:ind w:left="1021" w:hanging="1021"/>
      </w:pPr>
      <w:rPr>
        <w:rFonts w:hint="eastAsia"/>
        <w:color w:val="auto"/>
      </w:rPr>
    </w:lvl>
    <w:lvl w:ilvl="4">
      <w:start w:val="1"/>
      <w:numFmt w:val="decimal"/>
      <w:pStyle w:val="54"/>
      <w:isLgl/>
      <w:suff w:val="space"/>
      <w:lvlText w:val="%1.%2.%3.%4.%5 "/>
      <w:lvlJc w:val="left"/>
      <w:pPr>
        <w:ind w:left="1134" w:hanging="1134"/>
      </w:pPr>
      <w:rPr>
        <w:rFonts w:hint="eastAsia"/>
      </w:rPr>
    </w:lvl>
    <w:lvl w:ilvl="5">
      <w:start w:val="1"/>
      <w:numFmt w:val="decimal"/>
      <w:pStyle w:val="63"/>
      <w:isLgl/>
      <w:suff w:val="space"/>
      <w:lvlText w:val="%1.%2.%3.%4.%5.%6 "/>
      <w:lvlJc w:val="left"/>
      <w:pPr>
        <w:ind w:left="1247" w:hanging="1247"/>
      </w:pPr>
      <w:rPr>
        <w:rFonts w:hint="eastAsia"/>
      </w:rPr>
    </w:lvl>
    <w:lvl w:ilvl="6">
      <w:start w:val="1"/>
      <w:numFmt w:val="decimal"/>
      <w:lvlRestart w:val="1"/>
      <w:pStyle w:val="affd"/>
      <w:isLgl/>
      <w:suff w:val="space"/>
      <w:lvlText w:val="图 %1.%7 "/>
      <w:lvlJc w:val="left"/>
      <w:pPr>
        <w:ind w:left="0" w:firstLine="0"/>
      </w:pPr>
      <w:rPr>
        <w:rFonts w:hint="eastAsia"/>
      </w:rPr>
    </w:lvl>
    <w:lvl w:ilvl="7">
      <w:start w:val="1"/>
      <w:numFmt w:val="decimal"/>
      <w:lvlRestart w:val="1"/>
      <w:pStyle w:val="affe"/>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6" w15:restartNumberingAfterBreak="0">
    <w:nsid w:val="75DD6DA6"/>
    <w:multiLevelType w:val="singleLevel"/>
    <w:tmpl w:val="75DD6DA6"/>
    <w:lvl w:ilvl="0">
      <w:start w:val="1"/>
      <w:numFmt w:val="japaneseCounting"/>
      <w:pStyle w:val="afff"/>
      <w:lvlText w:val="第%1章"/>
      <w:lvlJc w:val="left"/>
      <w:pPr>
        <w:tabs>
          <w:tab w:val="left" w:pos="720"/>
        </w:tabs>
        <w:ind w:left="720" w:hanging="720"/>
      </w:pPr>
      <w:rPr>
        <w:rFonts w:hint="eastAsia"/>
      </w:rPr>
    </w:lvl>
  </w:abstractNum>
  <w:abstractNum w:abstractNumId="167" w15:restartNumberingAfterBreak="0">
    <w:nsid w:val="76933334"/>
    <w:multiLevelType w:val="multilevel"/>
    <w:tmpl w:val="76933334"/>
    <w:lvl w:ilvl="0">
      <w:start w:val="1"/>
      <w:numFmt w:val="none"/>
      <w:pStyle w:val="afff0"/>
      <w:lvlText w:val="%1——"/>
      <w:lvlJc w:val="left"/>
      <w:pPr>
        <w:tabs>
          <w:tab w:val="left" w:pos="1140"/>
        </w:tabs>
        <w:ind w:left="84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8" w15:restartNumberingAfterBreak="0">
    <w:nsid w:val="77BE74AF"/>
    <w:multiLevelType w:val="multilevel"/>
    <w:tmpl w:val="77BE74AF"/>
    <w:lvl w:ilvl="0">
      <w:start w:val="1"/>
      <w:numFmt w:val="bullet"/>
      <w:pStyle w:val="26"/>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169" w15:restartNumberingAfterBreak="0">
    <w:nsid w:val="77EB321A"/>
    <w:multiLevelType w:val="singleLevel"/>
    <w:tmpl w:val="77EB321A"/>
    <w:lvl w:ilvl="0">
      <w:start w:val="1"/>
      <w:numFmt w:val="decimal"/>
      <w:pStyle w:val="figuredescription"/>
      <w:lvlText w:val="Figure %1 "/>
      <w:lvlJc w:val="left"/>
      <w:pPr>
        <w:tabs>
          <w:tab w:val="left" w:pos="1080"/>
        </w:tabs>
        <w:ind w:left="0" w:firstLine="0"/>
      </w:pPr>
      <w:rPr>
        <w:rFonts w:ascii="Times New Roman" w:hAnsi="Times New Roman" w:hint="default"/>
      </w:rPr>
    </w:lvl>
  </w:abstractNum>
  <w:abstractNum w:abstractNumId="170" w15:restartNumberingAfterBreak="0">
    <w:nsid w:val="783C5F2C"/>
    <w:multiLevelType w:val="hybridMultilevel"/>
    <w:tmpl w:val="24808946"/>
    <w:lvl w:ilvl="0" w:tplc="392E02D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1" w15:restartNumberingAfterBreak="0">
    <w:nsid w:val="78651FAF"/>
    <w:multiLevelType w:val="singleLevel"/>
    <w:tmpl w:val="78651FAF"/>
    <w:lvl w:ilvl="0">
      <w:start w:val="1"/>
      <w:numFmt w:val="decimal"/>
      <w:pStyle w:val="19"/>
      <w:lvlText w:val="5.%1"/>
      <w:legacy w:legacy="1" w:legacySpace="0" w:legacyIndent="425"/>
      <w:lvlJc w:val="left"/>
    </w:lvl>
  </w:abstractNum>
  <w:abstractNum w:abstractNumId="172" w15:restartNumberingAfterBreak="0">
    <w:nsid w:val="79AC0E79"/>
    <w:multiLevelType w:val="multilevel"/>
    <w:tmpl w:val="79AC0E79"/>
    <w:lvl w:ilvl="0">
      <w:start w:val="1"/>
      <w:numFmt w:val="decimal"/>
      <w:lvlText w:val="%1."/>
      <w:lvlJc w:val="left"/>
      <w:pPr>
        <w:tabs>
          <w:tab w:val="left" w:pos="0"/>
        </w:tabs>
        <w:ind w:left="0" w:firstLine="0"/>
      </w:pPr>
      <w:rPr>
        <w:rFonts w:hint="eastAsia"/>
      </w:rPr>
    </w:lvl>
    <w:lvl w:ilvl="1">
      <w:start w:val="1"/>
      <w:numFmt w:val="decimal"/>
      <w:lvlText w:val="%1.%2"/>
      <w:lvlJc w:val="left"/>
      <w:pPr>
        <w:tabs>
          <w:tab w:val="left" w:pos="0"/>
        </w:tabs>
        <w:ind w:left="0" w:firstLine="0"/>
      </w:pPr>
      <w:rPr>
        <w:rFonts w:hint="eastAsia"/>
      </w:rPr>
    </w:lvl>
    <w:lvl w:ilvl="2">
      <w:start w:val="1"/>
      <w:numFmt w:val="decimal"/>
      <w:pStyle w:val="3099"/>
      <w:lvlText w:val="%1.%2.%3"/>
      <w:lvlJc w:val="left"/>
      <w:pPr>
        <w:tabs>
          <w:tab w:val="left" w:pos="0"/>
        </w:tabs>
        <w:ind w:left="0" w:firstLine="0"/>
      </w:pPr>
      <w:rPr>
        <w:rFonts w:hint="eastAsia"/>
      </w:rPr>
    </w:lvl>
    <w:lvl w:ilvl="3">
      <w:start w:val="1"/>
      <w:numFmt w:val="decimal"/>
      <w:lvlText w:val="%1.%2.%3.%4"/>
      <w:lvlJc w:val="left"/>
      <w:pPr>
        <w:tabs>
          <w:tab w:val="left" w:pos="2716"/>
        </w:tabs>
        <w:ind w:left="1984" w:hanging="708"/>
      </w:pPr>
      <w:rPr>
        <w:rFonts w:hint="eastAsia"/>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173" w15:restartNumberingAfterBreak="0">
    <w:nsid w:val="7A473FDF"/>
    <w:multiLevelType w:val="multilevel"/>
    <w:tmpl w:val="7A473FDF"/>
    <w:lvl w:ilvl="0">
      <w:start w:val="1"/>
      <w:numFmt w:val="decimal"/>
      <w:lvlText w:val=" %1"/>
      <w:lvlJc w:val="left"/>
      <w:pPr>
        <w:tabs>
          <w:tab w:val="left" w:pos="907"/>
        </w:tabs>
        <w:ind w:left="1191" w:hanging="964"/>
      </w:pPr>
      <w:rPr>
        <w:rFonts w:ascii="Tahoma" w:hAnsi="Tahoma" w:hint="default"/>
        <w:b/>
        <w:i w:val="0"/>
        <w:spacing w:val="40"/>
        <w:sz w:val="21"/>
        <w:szCs w:val="21"/>
      </w:rPr>
    </w:lvl>
    <w:lvl w:ilvl="1">
      <w:start w:val="1"/>
      <w:numFmt w:val="decimal"/>
      <w:pStyle w:val="afff1"/>
      <w:lvlText w:val="%1.%2"/>
      <w:lvlJc w:val="left"/>
      <w:pPr>
        <w:tabs>
          <w:tab w:val="left" w:pos="930"/>
        </w:tabs>
        <w:ind w:left="420" w:firstLine="0"/>
      </w:pPr>
      <w:rPr>
        <w:rFonts w:ascii="Tahoma" w:hAnsi="Tahoma" w:hint="default"/>
        <w:b w:val="0"/>
        <w:i w:val="0"/>
        <w:sz w:val="21"/>
        <w:szCs w:val="21"/>
      </w:rPr>
    </w:lvl>
    <w:lvl w:ilvl="2">
      <w:start w:val="1"/>
      <w:numFmt w:val="decimal"/>
      <w:pStyle w:val="afff2"/>
      <w:lvlText w:val="%1.%2.%3"/>
      <w:lvlJc w:val="left"/>
      <w:pPr>
        <w:tabs>
          <w:tab w:val="left" w:pos="1894"/>
        </w:tabs>
        <w:ind w:left="1497" w:hanging="57"/>
      </w:pPr>
      <w:rPr>
        <w:rFonts w:ascii="Tahoma" w:hAnsi="Tahoma" w:hint="default"/>
        <w:b w:val="0"/>
        <w:i w:val="0"/>
        <w:sz w:val="21"/>
        <w:szCs w:val="21"/>
        <w:lang w:eastAsia="zh-CN"/>
      </w:rPr>
    </w:lvl>
    <w:lvl w:ilvl="3">
      <w:start w:val="1"/>
      <w:numFmt w:val="decimal"/>
      <w:pStyle w:val="afff3"/>
      <w:lvlText w:val="%1.%2.%3.%4"/>
      <w:lvlJc w:val="left"/>
      <w:pPr>
        <w:tabs>
          <w:tab w:val="left" w:pos="851"/>
        </w:tabs>
        <w:ind w:left="680" w:hanging="113"/>
      </w:pPr>
      <w:rPr>
        <w:rFonts w:ascii="Tahoma" w:hAnsi="Tahoma" w:hint="default"/>
        <w:b w:val="0"/>
        <w:i w:val="0"/>
        <w:sz w:val="21"/>
        <w:szCs w:val="21"/>
      </w:rPr>
    </w:lvl>
    <w:lvl w:ilvl="4">
      <w:start w:val="1"/>
      <w:numFmt w:val="decimal"/>
      <w:lvlText w:val="%1.%2.%3.%4.%5"/>
      <w:lvlJc w:val="left"/>
      <w:pPr>
        <w:tabs>
          <w:tab w:val="left" w:pos="2260"/>
        </w:tabs>
        <w:ind w:left="2260" w:hanging="1008"/>
      </w:pPr>
      <w:rPr>
        <w:rFonts w:hint="eastAsia"/>
      </w:rPr>
    </w:lvl>
    <w:lvl w:ilvl="5">
      <w:start w:val="1"/>
      <w:numFmt w:val="decimal"/>
      <w:lvlText w:val="%1.%2.%3.%4.%5.%6"/>
      <w:lvlJc w:val="left"/>
      <w:pPr>
        <w:tabs>
          <w:tab w:val="left" w:pos="2404"/>
        </w:tabs>
        <w:ind w:left="2404" w:hanging="1152"/>
      </w:pPr>
      <w:rPr>
        <w:rFonts w:hint="eastAsia"/>
      </w:rPr>
    </w:lvl>
    <w:lvl w:ilvl="6">
      <w:start w:val="1"/>
      <w:numFmt w:val="decimal"/>
      <w:lvlText w:val="%1.%2.%3.%4.%5.%6.%7"/>
      <w:lvlJc w:val="left"/>
      <w:pPr>
        <w:tabs>
          <w:tab w:val="left" w:pos="2548"/>
        </w:tabs>
        <w:ind w:left="2548" w:hanging="1296"/>
      </w:pPr>
      <w:rPr>
        <w:rFonts w:hint="eastAsia"/>
      </w:rPr>
    </w:lvl>
    <w:lvl w:ilvl="7">
      <w:start w:val="1"/>
      <w:numFmt w:val="decimal"/>
      <w:lvlText w:val="%1.%2.%3.%4.%5.%6.%7.%8"/>
      <w:lvlJc w:val="left"/>
      <w:pPr>
        <w:tabs>
          <w:tab w:val="left" w:pos="2692"/>
        </w:tabs>
        <w:ind w:left="2692" w:hanging="1440"/>
      </w:pPr>
      <w:rPr>
        <w:rFonts w:hint="eastAsia"/>
      </w:rPr>
    </w:lvl>
    <w:lvl w:ilvl="8">
      <w:start w:val="1"/>
      <w:numFmt w:val="decimal"/>
      <w:lvlText w:val="%1.%2.%3.%4.%5.%6.%7.%8.%9"/>
      <w:lvlJc w:val="left"/>
      <w:pPr>
        <w:tabs>
          <w:tab w:val="left" w:pos="2836"/>
        </w:tabs>
        <w:ind w:left="2836" w:hanging="1584"/>
      </w:pPr>
      <w:rPr>
        <w:rFonts w:hint="eastAsia"/>
      </w:rPr>
    </w:lvl>
  </w:abstractNum>
  <w:abstractNum w:abstractNumId="174" w15:restartNumberingAfterBreak="0">
    <w:nsid w:val="7ACC3C09"/>
    <w:multiLevelType w:val="multilevel"/>
    <w:tmpl w:val="7ACC3C09"/>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5" w15:restartNumberingAfterBreak="0">
    <w:nsid w:val="7C163CED"/>
    <w:multiLevelType w:val="multilevel"/>
    <w:tmpl w:val="7C163CED"/>
    <w:lvl w:ilvl="0">
      <w:start w:val="1"/>
      <w:numFmt w:val="bullet"/>
      <w:pStyle w:val="3a"/>
      <w:lvlText w:val=""/>
      <w:lvlJc w:val="left"/>
      <w:pPr>
        <w:tabs>
          <w:tab w:val="left" w:pos="820"/>
        </w:tabs>
        <w:ind w:left="820" w:hanging="420"/>
      </w:pPr>
      <w:rPr>
        <w:rFonts w:ascii="Wingdings" w:hAnsi="Wingdings" w:hint="default"/>
      </w:rPr>
    </w:lvl>
    <w:lvl w:ilvl="1">
      <w:start w:val="1"/>
      <w:numFmt w:val="bullet"/>
      <w:lvlText w:val=""/>
      <w:lvlJc w:val="left"/>
      <w:pPr>
        <w:tabs>
          <w:tab w:val="left" w:pos="1240"/>
        </w:tabs>
        <w:ind w:left="1240" w:hanging="420"/>
      </w:pPr>
      <w:rPr>
        <w:rFonts w:ascii="Wingdings" w:hAnsi="Wingdings" w:hint="default"/>
      </w:rPr>
    </w:lvl>
    <w:lvl w:ilvl="2">
      <w:start w:val="1"/>
      <w:numFmt w:val="bullet"/>
      <w:lvlText w:val=""/>
      <w:lvlJc w:val="left"/>
      <w:pPr>
        <w:tabs>
          <w:tab w:val="left" w:pos="1660"/>
        </w:tabs>
        <w:ind w:left="1660" w:hanging="420"/>
      </w:pPr>
      <w:rPr>
        <w:rFonts w:ascii="Wingdings" w:hAnsi="Wingdings" w:hint="default"/>
      </w:rPr>
    </w:lvl>
    <w:lvl w:ilvl="3">
      <w:start w:val="1"/>
      <w:numFmt w:val="bullet"/>
      <w:lvlText w:val=""/>
      <w:lvlJc w:val="left"/>
      <w:pPr>
        <w:tabs>
          <w:tab w:val="left" w:pos="2080"/>
        </w:tabs>
        <w:ind w:left="2080" w:hanging="420"/>
      </w:pPr>
      <w:rPr>
        <w:rFonts w:ascii="Wingdings" w:hAnsi="Wingdings" w:hint="default"/>
      </w:rPr>
    </w:lvl>
    <w:lvl w:ilvl="4">
      <w:start w:val="1"/>
      <w:numFmt w:val="bullet"/>
      <w:lvlText w:val=""/>
      <w:lvlJc w:val="left"/>
      <w:pPr>
        <w:tabs>
          <w:tab w:val="left" w:pos="2500"/>
        </w:tabs>
        <w:ind w:left="2500" w:hanging="420"/>
      </w:pPr>
      <w:rPr>
        <w:rFonts w:ascii="Wingdings" w:hAnsi="Wingdings" w:hint="default"/>
      </w:rPr>
    </w:lvl>
    <w:lvl w:ilvl="5">
      <w:start w:val="1"/>
      <w:numFmt w:val="bullet"/>
      <w:lvlText w:val=""/>
      <w:lvlJc w:val="left"/>
      <w:pPr>
        <w:tabs>
          <w:tab w:val="left" w:pos="2920"/>
        </w:tabs>
        <w:ind w:left="2920" w:hanging="420"/>
      </w:pPr>
      <w:rPr>
        <w:rFonts w:ascii="Wingdings" w:hAnsi="Wingdings" w:hint="default"/>
      </w:rPr>
    </w:lvl>
    <w:lvl w:ilvl="6">
      <w:start w:val="1"/>
      <w:numFmt w:val="bullet"/>
      <w:lvlText w:val=""/>
      <w:lvlJc w:val="left"/>
      <w:pPr>
        <w:tabs>
          <w:tab w:val="left" w:pos="3340"/>
        </w:tabs>
        <w:ind w:left="3340" w:hanging="420"/>
      </w:pPr>
      <w:rPr>
        <w:rFonts w:ascii="Wingdings" w:hAnsi="Wingdings" w:hint="default"/>
      </w:rPr>
    </w:lvl>
    <w:lvl w:ilvl="7">
      <w:start w:val="1"/>
      <w:numFmt w:val="bullet"/>
      <w:lvlText w:val=""/>
      <w:lvlJc w:val="left"/>
      <w:pPr>
        <w:tabs>
          <w:tab w:val="left" w:pos="3760"/>
        </w:tabs>
        <w:ind w:left="3760" w:hanging="420"/>
      </w:pPr>
      <w:rPr>
        <w:rFonts w:ascii="Wingdings" w:hAnsi="Wingdings" w:hint="default"/>
      </w:rPr>
    </w:lvl>
    <w:lvl w:ilvl="8">
      <w:start w:val="1"/>
      <w:numFmt w:val="bullet"/>
      <w:lvlText w:val=""/>
      <w:lvlJc w:val="left"/>
      <w:pPr>
        <w:tabs>
          <w:tab w:val="left" w:pos="4180"/>
        </w:tabs>
        <w:ind w:left="4180" w:hanging="420"/>
      </w:pPr>
      <w:rPr>
        <w:rFonts w:ascii="Wingdings" w:hAnsi="Wingdings" w:hint="default"/>
      </w:rPr>
    </w:lvl>
  </w:abstractNum>
  <w:abstractNum w:abstractNumId="176" w15:restartNumberingAfterBreak="0">
    <w:nsid w:val="7CC90B7F"/>
    <w:multiLevelType w:val="multilevel"/>
    <w:tmpl w:val="7CC90B7F"/>
    <w:lvl w:ilvl="0">
      <w:start w:val="1"/>
      <w:numFmt w:val="bullet"/>
      <w:pStyle w:val="D"/>
      <w:lvlText w:val=""/>
      <w:lvlJc w:val="left"/>
      <w:pPr>
        <w:ind w:left="400" w:firstLine="0"/>
      </w:pPr>
      <w:rPr>
        <w:rFonts w:ascii="Wingdings" w:hAnsi="Wingdings" w:hint="default"/>
      </w:rPr>
    </w:lvl>
    <w:lvl w:ilvl="1">
      <w:start w:val="1"/>
      <w:numFmt w:val="decimal"/>
      <w:lvlText w:val="%2."/>
      <w:lvlJc w:val="left"/>
      <w:pPr>
        <w:ind w:left="0" w:firstLine="400"/>
      </w:pPr>
      <w:rPr>
        <w:rFonts w:hint="default"/>
      </w:rPr>
    </w:lvl>
    <w:lvl w:ilvl="2">
      <w:start w:val="1"/>
      <w:numFmt w:val="chineseCountingThousand"/>
      <w:lvlText w:val="(%3)"/>
      <w:lvlJc w:val="left"/>
      <w:pPr>
        <w:ind w:left="0" w:firstLine="0"/>
      </w:pPr>
      <w:rPr>
        <w:rFonts w:hint="default"/>
      </w:rPr>
    </w:lvl>
    <w:lvl w:ilvl="3">
      <w:start w:val="1"/>
      <w:numFmt w:val="decimal"/>
      <w:suff w:val="space"/>
      <w:lvlText w:val="%4、"/>
      <w:lvlJc w:val="left"/>
      <w:pPr>
        <w:ind w:left="0" w:firstLine="400"/>
      </w:pPr>
      <w:rPr>
        <w:rFonts w:hint="default"/>
      </w:r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7" w15:restartNumberingAfterBreak="0">
    <w:nsid w:val="7D1D19D4"/>
    <w:multiLevelType w:val="multilevel"/>
    <w:tmpl w:val="7D1D19D4"/>
    <w:lvl w:ilvl="0">
      <w:start w:val="1"/>
      <w:numFmt w:val="bullet"/>
      <w:pStyle w:val="27"/>
      <w:lvlText w:val=""/>
      <w:lvlJc w:val="left"/>
      <w:pPr>
        <w:tabs>
          <w:tab w:val="left" w:pos="1322"/>
        </w:tabs>
        <w:ind w:left="1322" w:hanging="420"/>
      </w:pPr>
      <w:rPr>
        <w:rFonts w:ascii="Wingdings" w:hAnsi="Wingdings" w:hint="default"/>
      </w:rPr>
    </w:lvl>
    <w:lvl w:ilvl="1">
      <w:start w:val="1"/>
      <w:numFmt w:val="bullet"/>
      <w:pStyle w:val="3b"/>
      <w:lvlText w:val=""/>
      <w:lvlJc w:val="left"/>
      <w:pPr>
        <w:tabs>
          <w:tab w:val="left" w:pos="1682"/>
        </w:tabs>
        <w:ind w:left="1657" w:hanging="335"/>
      </w:pPr>
      <w:rPr>
        <w:rFonts w:ascii="Wingdings" w:hAnsi="Wingdings" w:hint="default"/>
      </w:rPr>
    </w:lvl>
    <w:lvl w:ilvl="2">
      <w:start w:val="1"/>
      <w:numFmt w:val="bullet"/>
      <w:lvlText w:val=""/>
      <w:lvlJc w:val="left"/>
      <w:pPr>
        <w:tabs>
          <w:tab w:val="left" w:pos="2162"/>
        </w:tabs>
        <w:ind w:left="2162" w:hanging="420"/>
      </w:pPr>
      <w:rPr>
        <w:rFonts w:ascii="Wingdings" w:hAnsi="Wingdings" w:hint="default"/>
      </w:rPr>
    </w:lvl>
    <w:lvl w:ilvl="3">
      <w:start w:val="1"/>
      <w:numFmt w:val="bullet"/>
      <w:lvlText w:val=""/>
      <w:lvlJc w:val="left"/>
      <w:pPr>
        <w:tabs>
          <w:tab w:val="left" w:pos="2582"/>
        </w:tabs>
        <w:ind w:left="2582" w:hanging="420"/>
      </w:pPr>
      <w:rPr>
        <w:rFonts w:ascii="Wingdings" w:hAnsi="Wingdings" w:hint="default"/>
      </w:rPr>
    </w:lvl>
    <w:lvl w:ilvl="4">
      <w:start w:val="1"/>
      <w:numFmt w:val="bullet"/>
      <w:lvlText w:val=""/>
      <w:lvlJc w:val="left"/>
      <w:pPr>
        <w:tabs>
          <w:tab w:val="left" w:pos="3002"/>
        </w:tabs>
        <w:ind w:left="3002" w:hanging="420"/>
      </w:pPr>
      <w:rPr>
        <w:rFonts w:ascii="Wingdings" w:hAnsi="Wingdings" w:hint="default"/>
      </w:rPr>
    </w:lvl>
    <w:lvl w:ilvl="5">
      <w:start w:val="1"/>
      <w:numFmt w:val="bullet"/>
      <w:lvlText w:val=""/>
      <w:lvlJc w:val="left"/>
      <w:pPr>
        <w:tabs>
          <w:tab w:val="left" w:pos="3422"/>
        </w:tabs>
        <w:ind w:left="3422" w:hanging="420"/>
      </w:pPr>
      <w:rPr>
        <w:rFonts w:ascii="Wingdings" w:hAnsi="Wingdings" w:hint="default"/>
      </w:rPr>
    </w:lvl>
    <w:lvl w:ilvl="6">
      <w:start w:val="1"/>
      <w:numFmt w:val="bullet"/>
      <w:lvlText w:val=""/>
      <w:lvlJc w:val="left"/>
      <w:pPr>
        <w:tabs>
          <w:tab w:val="left" w:pos="3842"/>
        </w:tabs>
        <w:ind w:left="3842" w:hanging="420"/>
      </w:pPr>
      <w:rPr>
        <w:rFonts w:ascii="Wingdings" w:hAnsi="Wingdings" w:hint="default"/>
      </w:rPr>
    </w:lvl>
    <w:lvl w:ilvl="7">
      <w:start w:val="1"/>
      <w:numFmt w:val="bullet"/>
      <w:lvlText w:val=""/>
      <w:lvlJc w:val="left"/>
      <w:pPr>
        <w:tabs>
          <w:tab w:val="left" w:pos="4262"/>
        </w:tabs>
        <w:ind w:left="4262" w:hanging="420"/>
      </w:pPr>
      <w:rPr>
        <w:rFonts w:ascii="Wingdings" w:hAnsi="Wingdings" w:hint="default"/>
      </w:rPr>
    </w:lvl>
    <w:lvl w:ilvl="8">
      <w:start w:val="1"/>
      <w:numFmt w:val="bullet"/>
      <w:lvlText w:val=""/>
      <w:lvlJc w:val="left"/>
      <w:pPr>
        <w:tabs>
          <w:tab w:val="left" w:pos="4682"/>
        </w:tabs>
        <w:ind w:left="4682" w:hanging="420"/>
      </w:pPr>
      <w:rPr>
        <w:rFonts w:ascii="Wingdings" w:hAnsi="Wingdings" w:hint="default"/>
      </w:rPr>
    </w:lvl>
  </w:abstractNum>
  <w:abstractNum w:abstractNumId="178" w15:restartNumberingAfterBreak="0">
    <w:nsid w:val="7D8813A8"/>
    <w:multiLevelType w:val="multilevel"/>
    <w:tmpl w:val="7D8813A8"/>
    <w:lvl w:ilvl="0">
      <w:start w:val="1"/>
      <w:numFmt w:val="decimal"/>
      <w:pStyle w:val="1a"/>
      <w:suff w:val="space"/>
      <w:lvlText w:val="第%1章 "/>
      <w:lvlJc w:val="left"/>
      <w:pPr>
        <w:ind w:left="0" w:firstLine="0"/>
      </w:pPr>
      <w:rPr>
        <w:rFonts w:hint="eastAsia"/>
        <w:b/>
        <w:sz w:val="44"/>
      </w:rPr>
    </w:lvl>
    <w:lvl w:ilvl="1">
      <w:start w:val="1"/>
      <w:numFmt w:val="decimal"/>
      <w:pStyle w:val="28"/>
      <w:isLgl/>
      <w:suff w:val="space"/>
      <w:lvlText w:val="%1.%2 "/>
      <w:lvlJc w:val="left"/>
      <w:pPr>
        <w:ind w:left="567" w:hanging="567"/>
      </w:pPr>
      <w:rPr>
        <w:rFonts w:ascii="Times New Roman" w:hAnsi="Times New Roman" w:hint="default"/>
      </w:rPr>
    </w:lvl>
    <w:lvl w:ilvl="2">
      <w:start w:val="1"/>
      <w:numFmt w:val="decimal"/>
      <w:isLgl/>
      <w:suff w:val="space"/>
      <w:lvlText w:val="%1.%2.%3 "/>
      <w:lvlJc w:val="left"/>
      <w:pPr>
        <w:ind w:left="567" w:hanging="567"/>
      </w:pPr>
      <w:rPr>
        <w:rFonts w:hint="eastAsia"/>
      </w:rPr>
    </w:lvl>
    <w:lvl w:ilvl="3">
      <w:start w:val="1"/>
      <w:numFmt w:val="decimal"/>
      <w:pStyle w:val="45"/>
      <w:isLgl/>
      <w:lvlText w:val="%1.%2.%3.%4 "/>
      <w:lvlJc w:val="left"/>
      <w:pPr>
        <w:tabs>
          <w:tab w:val="left" w:pos="864"/>
        </w:tabs>
        <w:ind w:left="567" w:hanging="567"/>
      </w:pPr>
      <w:rPr>
        <w:rFonts w:ascii="Times New Roman" w:hAnsi="Times New Roman" w:cs="Times New Roman" w:hint="eastAsia"/>
        <w:b/>
        <w:i w:val="0"/>
        <w:iCs w:val="0"/>
        <w:caps w:val="0"/>
        <w:smallCaps w:val="0"/>
        <w:strike w:val="0"/>
        <w:dstrike w:val="0"/>
        <w:vanish w:val="0"/>
        <w:color w:val="000000"/>
        <w:spacing w:val="0"/>
        <w:position w:val="0"/>
        <w:u w:val="none"/>
        <w:vertAlign w:val="baseline"/>
      </w:rPr>
    </w:lvl>
    <w:lvl w:ilvl="4">
      <w:start w:val="1"/>
      <w:numFmt w:val="decimal"/>
      <w:pStyle w:val="55"/>
      <w:isLgl/>
      <w:suff w:val="space"/>
      <w:lvlText w:val="%1.%2.%3.%4.%5 "/>
      <w:lvlJc w:val="left"/>
      <w:pPr>
        <w:ind w:left="567" w:hanging="567"/>
      </w:pPr>
      <w:rPr>
        <w:rFonts w:hint="eastAsia"/>
      </w:rPr>
    </w:lvl>
    <w:lvl w:ilvl="5">
      <w:start w:val="1"/>
      <w:numFmt w:val="decimal"/>
      <w:pStyle w:val="64"/>
      <w:lvlText w:val="%1.%2.%3.%4.%5.%6"/>
      <w:lvlJc w:val="left"/>
      <w:pPr>
        <w:tabs>
          <w:tab w:val="left" w:pos="1152"/>
        </w:tabs>
        <w:ind w:left="1152" w:hanging="1152"/>
      </w:pPr>
      <w:rPr>
        <w:rFonts w:ascii="Times New Roman" w:hAnsi="Times New Roman" w:cs="Times New Roman" w:hint="default"/>
      </w:rPr>
    </w:lvl>
    <w:lvl w:ilvl="6">
      <w:start w:val="1"/>
      <w:numFmt w:val="decimal"/>
      <w:pStyle w:val="73"/>
      <w:lvlText w:val="%1.%2.%3.%4.%5.%6.%7"/>
      <w:lvlJc w:val="left"/>
      <w:pPr>
        <w:tabs>
          <w:tab w:val="left" w:pos="1296"/>
        </w:tabs>
        <w:ind w:left="1296" w:hanging="1296"/>
      </w:pPr>
      <w:rPr>
        <w:rFonts w:hint="eastAsia"/>
      </w:rPr>
    </w:lvl>
    <w:lvl w:ilvl="7">
      <w:start w:val="1"/>
      <w:numFmt w:val="decimal"/>
      <w:pStyle w:val="80"/>
      <w:lvlText w:val="%1.%2.%3.%4.%5.%6.%7.%8"/>
      <w:lvlJc w:val="left"/>
      <w:pPr>
        <w:tabs>
          <w:tab w:val="left" w:pos="1440"/>
        </w:tabs>
        <w:ind w:left="1440" w:hanging="1440"/>
      </w:pPr>
      <w:rPr>
        <w:rFonts w:ascii="Times New Roman" w:hAnsi="Times New Roman" w:cs="Times New Roman" w:hint="default"/>
      </w:rPr>
    </w:lvl>
    <w:lvl w:ilvl="8">
      <w:start w:val="1"/>
      <w:numFmt w:val="decimal"/>
      <w:pStyle w:val="91"/>
      <w:lvlText w:val="%1.%2.%3.%4.%5.%6.%7.%8.%9"/>
      <w:lvlJc w:val="left"/>
      <w:pPr>
        <w:tabs>
          <w:tab w:val="left" w:pos="1584"/>
        </w:tabs>
        <w:ind w:left="1584" w:hanging="1584"/>
      </w:pPr>
      <w:rPr>
        <w:rFonts w:ascii="Times New Roman" w:hAnsi="Times New Roman" w:cs="Times New Roman" w:hint="default"/>
      </w:rPr>
    </w:lvl>
  </w:abstractNum>
  <w:abstractNum w:abstractNumId="179" w15:restartNumberingAfterBreak="0">
    <w:nsid w:val="7DA24F84"/>
    <w:multiLevelType w:val="multilevel"/>
    <w:tmpl w:val="7DA24F84"/>
    <w:lvl w:ilvl="0">
      <w:start w:val="1"/>
      <w:numFmt w:val="bullet"/>
      <w:lvlText w:val=""/>
      <w:lvlJc w:val="left"/>
      <w:pPr>
        <w:tabs>
          <w:tab w:val="left" w:pos="0"/>
        </w:tabs>
        <w:ind w:left="900" w:hanging="420"/>
      </w:pPr>
      <w:rPr>
        <w:rFonts w:ascii="Wingdings" w:hAnsi="Wingdings" w:cs="Wingdings" w:hint="default"/>
      </w:rPr>
    </w:lvl>
    <w:lvl w:ilvl="1">
      <w:start w:val="1"/>
      <w:numFmt w:val="bullet"/>
      <w:lvlText w:val=""/>
      <w:lvlJc w:val="left"/>
      <w:pPr>
        <w:tabs>
          <w:tab w:val="left" w:pos="0"/>
        </w:tabs>
        <w:ind w:left="1320" w:hanging="420"/>
      </w:pPr>
      <w:rPr>
        <w:rFonts w:ascii="Wingdings" w:hAnsi="Wingdings" w:cs="Wingdings" w:hint="default"/>
      </w:rPr>
    </w:lvl>
    <w:lvl w:ilvl="2">
      <w:start w:val="1"/>
      <w:numFmt w:val="bullet"/>
      <w:lvlText w:val=""/>
      <w:lvlJc w:val="left"/>
      <w:pPr>
        <w:tabs>
          <w:tab w:val="left" w:pos="0"/>
        </w:tabs>
        <w:ind w:left="1740" w:hanging="420"/>
      </w:pPr>
      <w:rPr>
        <w:rFonts w:ascii="Wingdings" w:hAnsi="Wingdings" w:cs="Wingdings" w:hint="default"/>
      </w:rPr>
    </w:lvl>
    <w:lvl w:ilvl="3">
      <w:start w:val="1"/>
      <w:numFmt w:val="bullet"/>
      <w:lvlText w:val=""/>
      <w:lvlJc w:val="left"/>
      <w:pPr>
        <w:tabs>
          <w:tab w:val="left" w:pos="0"/>
        </w:tabs>
        <w:ind w:left="2160" w:hanging="420"/>
      </w:pPr>
      <w:rPr>
        <w:rFonts w:ascii="Wingdings" w:hAnsi="Wingdings" w:cs="Wingdings" w:hint="default"/>
      </w:rPr>
    </w:lvl>
    <w:lvl w:ilvl="4">
      <w:start w:val="1"/>
      <w:numFmt w:val="bullet"/>
      <w:lvlText w:val=""/>
      <w:lvlJc w:val="left"/>
      <w:pPr>
        <w:tabs>
          <w:tab w:val="left" w:pos="0"/>
        </w:tabs>
        <w:ind w:left="2580" w:hanging="420"/>
      </w:pPr>
      <w:rPr>
        <w:rFonts w:ascii="Wingdings" w:hAnsi="Wingdings" w:cs="Wingdings" w:hint="default"/>
      </w:rPr>
    </w:lvl>
    <w:lvl w:ilvl="5">
      <w:start w:val="1"/>
      <w:numFmt w:val="bullet"/>
      <w:lvlText w:val=""/>
      <w:lvlJc w:val="left"/>
      <w:pPr>
        <w:tabs>
          <w:tab w:val="left" w:pos="0"/>
        </w:tabs>
        <w:ind w:left="3000" w:hanging="420"/>
      </w:pPr>
      <w:rPr>
        <w:rFonts w:ascii="Wingdings" w:hAnsi="Wingdings" w:cs="Wingdings" w:hint="default"/>
      </w:rPr>
    </w:lvl>
    <w:lvl w:ilvl="6">
      <w:start w:val="1"/>
      <w:numFmt w:val="bullet"/>
      <w:lvlText w:val=""/>
      <w:lvlJc w:val="left"/>
      <w:pPr>
        <w:tabs>
          <w:tab w:val="left" w:pos="0"/>
        </w:tabs>
        <w:ind w:left="3420" w:hanging="420"/>
      </w:pPr>
      <w:rPr>
        <w:rFonts w:ascii="Wingdings" w:hAnsi="Wingdings" w:cs="Wingdings" w:hint="default"/>
      </w:rPr>
    </w:lvl>
    <w:lvl w:ilvl="7">
      <w:start w:val="1"/>
      <w:numFmt w:val="bullet"/>
      <w:lvlText w:val=""/>
      <w:lvlJc w:val="left"/>
      <w:pPr>
        <w:tabs>
          <w:tab w:val="left" w:pos="0"/>
        </w:tabs>
        <w:ind w:left="3840" w:hanging="420"/>
      </w:pPr>
      <w:rPr>
        <w:rFonts w:ascii="Wingdings" w:hAnsi="Wingdings" w:cs="Wingdings" w:hint="default"/>
      </w:rPr>
    </w:lvl>
    <w:lvl w:ilvl="8">
      <w:start w:val="1"/>
      <w:numFmt w:val="bullet"/>
      <w:lvlText w:val=""/>
      <w:lvlJc w:val="left"/>
      <w:pPr>
        <w:tabs>
          <w:tab w:val="left" w:pos="0"/>
        </w:tabs>
        <w:ind w:left="4260" w:hanging="420"/>
      </w:pPr>
      <w:rPr>
        <w:rFonts w:ascii="Wingdings" w:hAnsi="Wingdings" w:cs="Wingdings" w:hint="default"/>
      </w:rPr>
    </w:lvl>
  </w:abstractNum>
  <w:abstractNum w:abstractNumId="180" w15:restartNumberingAfterBreak="0">
    <w:nsid w:val="7E514406"/>
    <w:multiLevelType w:val="multilevel"/>
    <w:tmpl w:val="7E514406"/>
    <w:lvl w:ilvl="0">
      <w:start w:val="1"/>
      <w:numFmt w:val="decimal"/>
      <w:lvlText w:val="第%1章 "/>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lvlText w:val="%1.%2.%3.%4"/>
      <w:lvlJc w:val="left"/>
      <w:pPr>
        <w:tabs>
          <w:tab w:val="left" w:pos="864"/>
        </w:tabs>
        <w:ind w:left="864" w:hanging="864"/>
      </w:pPr>
      <w:rPr>
        <w:rFonts w:hint="eastAsia"/>
      </w:rPr>
    </w:lvl>
    <w:lvl w:ilvl="4">
      <w:start w:val="1"/>
      <w:numFmt w:val="chineseCountingThousand"/>
      <w:pStyle w:val="65"/>
      <w:suff w:val="space"/>
      <w:lvlText w:val="(%5)"/>
      <w:lvlJc w:val="left"/>
      <w:pPr>
        <w:ind w:left="0" w:firstLine="400"/>
      </w:pPr>
      <w:rPr>
        <w:rFonts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abstractNumId w:val="81"/>
  </w:num>
  <w:num w:numId="2">
    <w:abstractNumId w:val="180"/>
  </w:num>
  <w:num w:numId="3">
    <w:abstractNumId w:val="68"/>
  </w:num>
  <w:num w:numId="4">
    <w:abstractNumId w:val="1"/>
  </w:num>
  <w:num w:numId="5">
    <w:abstractNumId w:val="0"/>
  </w:num>
  <w:num w:numId="6">
    <w:abstractNumId w:val="26"/>
  </w:num>
  <w:num w:numId="7">
    <w:abstractNumId w:val="63"/>
  </w:num>
  <w:num w:numId="8">
    <w:abstractNumId w:val="106"/>
  </w:num>
  <w:num w:numId="9">
    <w:abstractNumId w:val="15"/>
  </w:num>
  <w:num w:numId="10">
    <w:abstractNumId w:val="151"/>
  </w:num>
  <w:num w:numId="11">
    <w:abstractNumId w:val="71"/>
  </w:num>
  <w:num w:numId="12">
    <w:abstractNumId w:val="178"/>
  </w:num>
  <w:num w:numId="13">
    <w:abstractNumId w:val="86"/>
  </w:num>
  <w:num w:numId="14">
    <w:abstractNumId w:val="150"/>
  </w:num>
  <w:num w:numId="15">
    <w:abstractNumId w:val="49"/>
  </w:num>
  <w:num w:numId="16">
    <w:abstractNumId w:val="24"/>
  </w:num>
  <w:num w:numId="17">
    <w:abstractNumId w:val="82"/>
  </w:num>
  <w:num w:numId="18">
    <w:abstractNumId w:val="175"/>
  </w:num>
  <w:num w:numId="19">
    <w:abstractNumId w:val="56"/>
  </w:num>
  <w:num w:numId="20">
    <w:abstractNumId w:val="23"/>
  </w:num>
  <w:num w:numId="21">
    <w:abstractNumId w:val="165"/>
  </w:num>
  <w:num w:numId="22">
    <w:abstractNumId w:val="79"/>
  </w:num>
  <w:num w:numId="23">
    <w:abstractNumId w:val="158"/>
  </w:num>
  <w:num w:numId="24">
    <w:abstractNumId w:val="43"/>
  </w:num>
  <w:num w:numId="25">
    <w:abstractNumId w:val="19"/>
  </w:num>
  <w:num w:numId="26">
    <w:abstractNumId w:val="83"/>
  </w:num>
  <w:num w:numId="27">
    <w:abstractNumId w:val="162"/>
  </w:num>
  <w:num w:numId="28">
    <w:abstractNumId w:val="67"/>
  </w:num>
  <w:num w:numId="29">
    <w:abstractNumId w:val="28"/>
  </w:num>
  <w:num w:numId="30">
    <w:abstractNumId w:val="40"/>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7"/>
  </w:num>
  <w:num w:numId="33">
    <w:abstractNumId w:val="176"/>
  </w:num>
  <w:num w:numId="34">
    <w:abstractNumId w:val="35"/>
  </w:num>
  <w:num w:numId="35">
    <w:abstractNumId w:val="74"/>
  </w:num>
  <w:num w:numId="36">
    <w:abstractNumId w:val="110"/>
  </w:num>
  <w:num w:numId="37">
    <w:abstractNumId w:val="173"/>
  </w:num>
  <w:num w:numId="38">
    <w:abstractNumId w:val="92"/>
  </w:num>
  <w:num w:numId="39">
    <w:abstractNumId w:val="168"/>
  </w:num>
  <w:num w:numId="40">
    <w:abstractNumId w:val="27"/>
  </w:num>
  <w:num w:numId="41">
    <w:abstractNumId w:val="135"/>
  </w:num>
  <w:num w:numId="42">
    <w:abstractNumId w:val="29"/>
  </w:num>
  <w:num w:numId="43">
    <w:abstractNumId w:val="159"/>
  </w:num>
  <w:num w:numId="44">
    <w:abstractNumId w:val="124"/>
  </w:num>
  <w:num w:numId="45">
    <w:abstractNumId w:val="58"/>
  </w:num>
  <w:num w:numId="4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3"/>
  </w:num>
  <w:num w:numId="48">
    <w:abstractNumId w:val="116"/>
  </w:num>
  <w:num w:numId="49">
    <w:abstractNumId w:val="130"/>
  </w:num>
  <w:num w:numId="50">
    <w:abstractNumId w:val="142"/>
  </w:num>
  <w:num w:numId="51">
    <w:abstractNumId w:val="39"/>
  </w:num>
  <w:num w:numId="52">
    <w:abstractNumId w:val="4"/>
  </w:num>
  <w:num w:numId="53">
    <w:abstractNumId w:val="5"/>
  </w:num>
  <w:num w:numId="54">
    <w:abstractNumId w:val="80"/>
  </w:num>
  <w:num w:numId="55">
    <w:abstractNumId w:val="112"/>
  </w:num>
  <w:num w:numId="56">
    <w:abstractNumId w:val="149"/>
  </w:num>
  <w:num w:numId="57">
    <w:abstractNumId w:val="8"/>
  </w:num>
  <w:num w:numId="58">
    <w:abstractNumId w:val="129"/>
  </w:num>
  <w:num w:numId="59">
    <w:abstractNumId w:val="46"/>
  </w:num>
  <w:num w:numId="60">
    <w:abstractNumId w:val="97"/>
  </w:num>
  <w:num w:numId="61">
    <w:abstractNumId w:val="48"/>
  </w:num>
  <w:num w:numId="62">
    <w:abstractNumId w:val="122"/>
  </w:num>
  <w:num w:numId="63">
    <w:abstractNumId w:val="126"/>
  </w:num>
  <w:num w:numId="64">
    <w:abstractNumId w:val="138"/>
  </w:num>
  <w:num w:numId="65">
    <w:abstractNumId w:val="3"/>
  </w:num>
  <w:num w:numId="66">
    <w:abstractNumId w:val="93"/>
  </w:num>
  <w:num w:numId="67">
    <w:abstractNumId w:val="103"/>
  </w:num>
  <w:num w:numId="68">
    <w:abstractNumId w:val="114"/>
  </w:num>
  <w:num w:numId="69">
    <w:abstractNumId w:val="109"/>
  </w:num>
  <w:num w:numId="70">
    <w:abstractNumId w:val="52"/>
  </w:num>
  <w:num w:numId="71">
    <w:abstractNumId w:val="55"/>
  </w:num>
  <w:num w:numId="72">
    <w:abstractNumId w:val="152"/>
    <w:lvlOverride w:ilvl="0">
      <w:lvl w:ilvl="0" w:tentative="1">
        <w:start w:val="1"/>
        <w:numFmt w:val="decimal"/>
        <w:pStyle w:val="16"/>
        <w:isLgl/>
        <w:lvlText w:val="第%1章"/>
        <w:lvlJc w:val="left"/>
        <w:pPr>
          <w:tabs>
            <w:tab w:val="left" w:pos="283"/>
          </w:tabs>
          <w:ind w:left="283" w:hanging="283"/>
        </w:pPr>
        <w:rPr>
          <w:rFonts w:hint="eastAsia"/>
        </w:rPr>
      </w:lvl>
    </w:lvlOverride>
    <w:lvlOverride w:ilvl="1">
      <w:lvl w:ilvl="1" w:tentative="1">
        <w:start w:val="1"/>
        <w:numFmt w:val="decimal"/>
        <w:pStyle w:val="23"/>
        <w:isLgl/>
        <w:lvlText w:val="%1.%2"/>
        <w:lvlJc w:val="left"/>
        <w:pPr>
          <w:tabs>
            <w:tab w:val="left" w:pos="283"/>
          </w:tabs>
          <w:ind w:left="283" w:hanging="283"/>
        </w:pPr>
        <w:rPr>
          <w:rFonts w:hint="eastAsia"/>
        </w:rPr>
      </w:lvl>
    </w:lvlOverride>
    <w:lvlOverride w:ilvl="2">
      <w:lvl w:ilvl="2" w:tentative="1">
        <w:start w:val="1"/>
        <w:numFmt w:val="decimal"/>
        <w:pStyle w:val="37"/>
        <w:isLgl/>
        <w:lvlText w:val="%1.%2.%3"/>
        <w:lvlJc w:val="left"/>
        <w:pPr>
          <w:tabs>
            <w:tab w:val="left" w:pos="283"/>
          </w:tabs>
          <w:ind w:left="283" w:hanging="283"/>
        </w:pPr>
        <w:rPr>
          <w:rFonts w:hint="eastAsia"/>
        </w:rPr>
      </w:lvl>
    </w:lvlOverride>
    <w:lvlOverride w:ilvl="3">
      <w:lvl w:ilvl="3" w:tentative="1">
        <w:start w:val="1"/>
        <w:numFmt w:val="decimal"/>
        <w:pStyle w:val="43"/>
        <w:isLgl/>
        <w:lvlText w:val="%1.%2.%3.%4"/>
        <w:lvlJc w:val="left"/>
        <w:pPr>
          <w:tabs>
            <w:tab w:val="left" w:pos="283"/>
          </w:tabs>
          <w:ind w:left="283" w:hanging="283"/>
        </w:pPr>
        <w:rPr>
          <w:rFonts w:hint="eastAsia"/>
        </w:rPr>
      </w:lvl>
    </w:lvlOverride>
    <w:lvlOverride w:ilvl="4">
      <w:lvl w:ilvl="4" w:tentative="1">
        <w:start w:val="1"/>
        <w:numFmt w:val="decimal"/>
        <w:pStyle w:val="53"/>
        <w:isLgl/>
        <w:lvlText w:val="%1.%2.%3.%4.%5"/>
        <w:lvlJc w:val="left"/>
        <w:pPr>
          <w:tabs>
            <w:tab w:val="left" w:pos="283"/>
          </w:tabs>
          <w:ind w:left="283" w:hanging="283"/>
        </w:pPr>
        <w:rPr>
          <w:rFonts w:hint="eastAsia"/>
        </w:rPr>
      </w:lvl>
    </w:lvlOverride>
    <w:lvlOverride w:ilvl="5">
      <w:lvl w:ilvl="5" w:tentative="1">
        <w:start w:val="1"/>
        <w:numFmt w:val="decimal"/>
        <w:pStyle w:val="62"/>
        <w:lvlText w:val="%1.%2.%3.%4.%5.%6"/>
        <w:lvlJc w:val="left"/>
        <w:pPr>
          <w:tabs>
            <w:tab w:val="left" w:pos="851"/>
          </w:tabs>
          <w:ind w:left="851" w:hanging="283"/>
        </w:pPr>
        <w:rPr>
          <w:rFonts w:hint="eastAsia"/>
        </w:rPr>
      </w:lvl>
    </w:lvlOverride>
    <w:lvlOverride w:ilvl="6">
      <w:lvl w:ilvl="6" w:tentative="1">
        <w:start w:val="1"/>
        <w:numFmt w:val="decimal"/>
        <w:pStyle w:val="72"/>
        <w:lvlText w:val="%1.%2.%3.%4.%5.%6.%7"/>
        <w:lvlJc w:val="left"/>
        <w:pPr>
          <w:tabs>
            <w:tab w:val="left" w:pos="2410"/>
          </w:tabs>
          <w:ind w:left="2410" w:hanging="283"/>
        </w:pPr>
        <w:rPr>
          <w:rFonts w:hint="eastAsia"/>
        </w:rPr>
      </w:lvl>
    </w:lvlOverride>
    <w:lvlOverride w:ilvl="7">
      <w:lvl w:ilvl="7" w:tentative="1">
        <w:start w:val="1"/>
        <w:numFmt w:val="decimal"/>
        <w:lvlText w:val="%1.%2.%3.%4.%5.%6.%7.%8"/>
        <w:lvlJc w:val="left"/>
        <w:pPr>
          <w:tabs>
            <w:tab w:val="left" w:pos="283"/>
          </w:tabs>
          <w:ind w:left="283" w:hanging="283"/>
        </w:pPr>
        <w:rPr>
          <w:rFonts w:hint="eastAsia"/>
        </w:rPr>
      </w:lvl>
    </w:lvlOverride>
    <w:lvlOverride w:ilvl="8">
      <w:lvl w:ilvl="8" w:tentative="1">
        <w:start w:val="1"/>
        <w:numFmt w:val="decimal"/>
        <w:lvlText w:val="%1.%2.%3.%4.%5.%6.%7.%8.%9"/>
        <w:lvlJc w:val="left"/>
        <w:pPr>
          <w:tabs>
            <w:tab w:val="left" w:pos="283"/>
          </w:tabs>
          <w:ind w:left="283" w:hanging="283"/>
        </w:pPr>
        <w:rPr>
          <w:rFonts w:hint="eastAsia"/>
        </w:rPr>
      </w:lvl>
    </w:lvlOverride>
  </w:num>
  <w:num w:numId="73">
    <w:abstractNumId w:val="84"/>
  </w:num>
  <w:num w:numId="74">
    <w:abstractNumId w:val="136"/>
  </w:num>
  <w:num w:numId="75">
    <w:abstractNumId w:val="36"/>
  </w:num>
  <w:num w:numId="76">
    <w:abstractNumId w:val="9"/>
  </w:num>
  <w:num w:numId="77">
    <w:abstractNumId w:val="177"/>
  </w:num>
  <w:num w:numId="78">
    <w:abstractNumId w:val="76"/>
  </w:num>
  <w:num w:numId="79">
    <w:abstractNumId w:val="59"/>
  </w:num>
  <w:num w:numId="80">
    <w:abstractNumId w:val="172"/>
  </w:num>
  <w:num w:numId="81">
    <w:abstractNumId w:val="119"/>
  </w:num>
  <w:num w:numId="82">
    <w:abstractNumId w:val="60"/>
  </w:num>
  <w:num w:numId="83">
    <w:abstractNumId w:val="144"/>
  </w:num>
  <w:num w:numId="84">
    <w:abstractNumId w:val="90"/>
  </w:num>
  <w:num w:numId="85">
    <w:abstractNumId w:val="137"/>
  </w:num>
  <w:num w:numId="86">
    <w:abstractNumId w:val="88"/>
  </w:num>
  <w:num w:numId="87">
    <w:abstractNumId w:val="2"/>
  </w:num>
  <w:num w:numId="88">
    <w:abstractNumId w:val="85"/>
  </w:num>
  <w:num w:numId="89">
    <w:abstractNumId w:val="21"/>
  </w:num>
  <w:num w:numId="90">
    <w:abstractNumId w:val="66"/>
  </w:num>
  <w:num w:numId="91">
    <w:abstractNumId w:val="54"/>
  </w:num>
  <w:num w:numId="92">
    <w:abstractNumId w:val="38"/>
  </w:num>
  <w:num w:numId="93">
    <w:abstractNumId w:val="96"/>
  </w:num>
  <w:num w:numId="94">
    <w:abstractNumId w:val="41"/>
  </w:num>
  <w:num w:numId="95">
    <w:abstractNumId w:val="100"/>
  </w:num>
  <w:num w:numId="96">
    <w:abstractNumId w:val="161"/>
  </w:num>
  <w:num w:numId="97">
    <w:abstractNumId w:val="111"/>
  </w:num>
  <w:num w:numId="98">
    <w:abstractNumId w:val="91"/>
  </w:num>
  <w:num w:numId="99">
    <w:abstractNumId w:val="42"/>
  </w:num>
  <w:num w:numId="100">
    <w:abstractNumId w:val="145"/>
  </w:num>
  <w:num w:numId="101">
    <w:abstractNumId w:val="143"/>
    <w:lvlOverride w:ilvl="0">
      <w:startOverride w:val="1"/>
    </w:lvlOverride>
  </w:num>
  <w:num w:numId="102">
    <w:abstractNumId w:val="105"/>
  </w:num>
  <w:num w:numId="103">
    <w:abstractNumId w:val="64"/>
  </w:num>
  <w:num w:numId="104">
    <w:abstractNumId w:val="16"/>
  </w:num>
  <w:num w:numId="105">
    <w:abstractNumId w:val="75"/>
  </w:num>
  <w:num w:numId="106">
    <w:abstractNumId w:val="166"/>
  </w:num>
  <w:num w:numId="107">
    <w:abstractNumId w:val="51"/>
  </w:num>
  <w:num w:numId="108">
    <w:abstractNumId w:val="70"/>
  </w:num>
  <w:num w:numId="109">
    <w:abstractNumId w:val="37"/>
  </w:num>
  <w:num w:numId="110">
    <w:abstractNumId w:val="31"/>
  </w:num>
  <w:num w:numId="111">
    <w:abstractNumId w:val="121"/>
  </w:num>
  <w:num w:numId="112">
    <w:abstractNumId w:val="99"/>
  </w:num>
  <w:num w:numId="113">
    <w:abstractNumId w:val="78"/>
  </w:num>
  <w:num w:numId="114">
    <w:abstractNumId w:val="125"/>
  </w:num>
  <w:num w:numId="115">
    <w:abstractNumId w:val="50"/>
  </w:num>
  <w:num w:numId="116">
    <w:abstractNumId w:val="87"/>
  </w:num>
  <w:num w:numId="117">
    <w:abstractNumId w:val="34"/>
  </w:num>
  <w:num w:numId="118">
    <w:abstractNumId w:val="11"/>
  </w:num>
  <w:num w:numId="119">
    <w:abstractNumId w:val="139"/>
    <w:lvlOverride w:ilvl="0">
      <w:startOverride w:val="1"/>
    </w:lvlOverride>
    <w:lvlOverride w:ilvl="1">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7"/>
  </w:num>
  <w:num w:numId="121">
    <w:abstractNumId w:val="101"/>
  </w:num>
  <w:num w:numId="122">
    <w:abstractNumId w:val="73"/>
  </w:num>
  <w:num w:numId="123">
    <w:abstractNumId w:val="12"/>
  </w:num>
  <w:num w:numId="124">
    <w:abstractNumId w:val="132"/>
  </w:num>
  <w:num w:numId="125">
    <w:abstractNumId w:val="118"/>
  </w:num>
  <w:num w:numId="126">
    <w:abstractNumId w:val="107"/>
  </w:num>
  <w:num w:numId="127">
    <w:abstractNumId w:val="10"/>
  </w:num>
  <w:num w:numId="128">
    <w:abstractNumId w:val="169"/>
  </w:num>
  <w:num w:numId="129">
    <w:abstractNumId w:val="141"/>
  </w:num>
  <w:num w:numId="130">
    <w:abstractNumId w:val="117"/>
    <w:lvlOverride w:ilvl="0">
      <w:startOverride w:val="1"/>
    </w:lvlOverride>
  </w:num>
  <w:num w:numId="131">
    <w:abstractNumId w:val="108"/>
  </w:num>
  <w:num w:numId="132">
    <w:abstractNumId w:val="167"/>
  </w:num>
  <w:num w:numId="133">
    <w:abstractNumId w:val="154"/>
  </w:num>
  <w:num w:numId="134">
    <w:abstractNumId w:val="20"/>
  </w:num>
  <w:num w:numId="135">
    <w:abstractNumId w:val="6"/>
  </w:num>
  <w:num w:numId="136">
    <w:abstractNumId w:val="131"/>
  </w:num>
  <w:num w:numId="137">
    <w:abstractNumId w:val="113"/>
  </w:num>
  <w:num w:numId="138">
    <w:abstractNumId w:val="65"/>
  </w:num>
  <w:num w:numId="139">
    <w:abstractNumId w:val="146"/>
  </w:num>
  <w:num w:numId="140">
    <w:abstractNumId w:val="153"/>
  </w:num>
  <w:num w:numId="141">
    <w:abstractNumId w:val="45"/>
  </w:num>
  <w:num w:numId="142">
    <w:abstractNumId w:val="156"/>
  </w:num>
  <w:num w:numId="143">
    <w:abstractNumId w:val="69"/>
  </w:num>
  <w:num w:numId="144">
    <w:abstractNumId w:val="72"/>
  </w:num>
  <w:num w:numId="145">
    <w:abstractNumId w:val="62"/>
  </w:num>
  <w:num w:numId="146">
    <w:abstractNumId w:val="14"/>
  </w:num>
  <w:num w:numId="147">
    <w:abstractNumId w:val="171"/>
  </w:num>
  <w:num w:numId="148">
    <w:abstractNumId w:val="104"/>
  </w:num>
  <w:num w:numId="149">
    <w:abstractNumId w:val="133"/>
  </w:num>
  <w:num w:numId="150">
    <w:abstractNumId w:val="148"/>
  </w:num>
  <w:num w:numId="151">
    <w:abstractNumId w:val="163"/>
  </w:num>
  <w:num w:numId="152">
    <w:abstractNumId w:val="32"/>
  </w:num>
  <w:num w:numId="153">
    <w:abstractNumId w:val="128"/>
  </w:num>
  <w:num w:numId="154">
    <w:abstractNumId w:val="115"/>
  </w:num>
  <w:num w:numId="155">
    <w:abstractNumId w:val="155"/>
  </w:num>
  <w:num w:numId="15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79"/>
  </w:num>
  <w:num w:numId="158">
    <w:abstractNumId w:val="33"/>
  </w:num>
  <w:num w:numId="159">
    <w:abstractNumId w:val="123"/>
  </w:num>
  <w:num w:numId="160">
    <w:abstractNumId w:val="95"/>
  </w:num>
  <w:num w:numId="161">
    <w:abstractNumId w:val="89"/>
  </w:num>
  <w:num w:numId="162">
    <w:abstractNumId w:val="174"/>
  </w:num>
  <w:num w:numId="163">
    <w:abstractNumId w:val="102"/>
  </w:num>
  <w:num w:numId="164">
    <w:abstractNumId w:val="127"/>
  </w:num>
  <w:num w:numId="165">
    <w:abstractNumId w:val="44"/>
  </w:num>
  <w:num w:numId="166">
    <w:abstractNumId w:val="147"/>
  </w:num>
  <w:num w:numId="167">
    <w:abstractNumId w:val="140"/>
  </w:num>
  <w:num w:numId="168">
    <w:abstractNumId w:val="134"/>
  </w:num>
  <w:num w:numId="169">
    <w:abstractNumId w:val="120"/>
  </w:num>
  <w:num w:numId="170">
    <w:abstractNumId w:val="18"/>
  </w:num>
  <w:num w:numId="171">
    <w:abstractNumId w:val="160"/>
  </w:num>
  <w:num w:numId="172">
    <w:abstractNumId w:val="170"/>
  </w:num>
  <w:num w:numId="173">
    <w:abstractNumId w:val="47"/>
  </w:num>
  <w:num w:numId="174">
    <w:abstractNumId w:val="61"/>
  </w:num>
  <w:num w:numId="175">
    <w:abstractNumId w:val="77"/>
  </w:num>
  <w:num w:numId="176">
    <w:abstractNumId w:val="53"/>
  </w:num>
  <w:num w:numId="177">
    <w:abstractNumId w:val="94"/>
  </w:num>
  <w:num w:numId="178">
    <w:abstractNumId w:val="81"/>
  </w:num>
  <w:num w:numId="179">
    <w:abstractNumId w:val="81"/>
  </w:num>
  <w:num w:numId="180">
    <w:abstractNumId w:val="25"/>
  </w:num>
  <w:num w:numId="181">
    <w:abstractNumId w:val="22"/>
  </w:num>
  <w:num w:numId="182">
    <w:abstractNumId w:val="164"/>
  </w:num>
  <w:num w:numId="183">
    <w:abstractNumId w:val="30"/>
  </w:num>
  <w:num w:numId="184">
    <w:abstractNumId w:val="157"/>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4AA"/>
    <w:rsid w:val="0000019F"/>
    <w:rsid w:val="00000FE1"/>
    <w:rsid w:val="0000129F"/>
    <w:rsid w:val="000012A5"/>
    <w:rsid w:val="0000252C"/>
    <w:rsid w:val="0000295F"/>
    <w:rsid w:val="00002A14"/>
    <w:rsid w:val="00002BA1"/>
    <w:rsid w:val="00003404"/>
    <w:rsid w:val="000036B1"/>
    <w:rsid w:val="00003716"/>
    <w:rsid w:val="000037A4"/>
    <w:rsid w:val="00003C96"/>
    <w:rsid w:val="000041D7"/>
    <w:rsid w:val="0000476F"/>
    <w:rsid w:val="0000489D"/>
    <w:rsid w:val="00004904"/>
    <w:rsid w:val="00004B9F"/>
    <w:rsid w:val="00004E1B"/>
    <w:rsid w:val="000050CD"/>
    <w:rsid w:val="000050F4"/>
    <w:rsid w:val="0000542F"/>
    <w:rsid w:val="00005A3B"/>
    <w:rsid w:val="00006335"/>
    <w:rsid w:val="00006546"/>
    <w:rsid w:val="00006C46"/>
    <w:rsid w:val="00007269"/>
    <w:rsid w:val="00010124"/>
    <w:rsid w:val="000108E9"/>
    <w:rsid w:val="00011506"/>
    <w:rsid w:val="00011DB8"/>
    <w:rsid w:val="00012324"/>
    <w:rsid w:val="000127BF"/>
    <w:rsid w:val="0001282A"/>
    <w:rsid w:val="00012923"/>
    <w:rsid w:val="00012A06"/>
    <w:rsid w:val="00012A8F"/>
    <w:rsid w:val="00012D4A"/>
    <w:rsid w:val="00012E84"/>
    <w:rsid w:val="00013648"/>
    <w:rsid w:val="0001388B"/>
    <w:rsid w:val="00013A1E"/>
    <w:rsid w:val="00013D11"/>
    <w:rsid w:val="00013DCF"/>
    <w:rsid w:val="00013F25"/>
    <w:rsid w:val="0001440A"/>
    <w:rsid w:val="00014BA0"/>
    <w:rsid w:val="00014F5A"/>
    <w:rsid w:val="000150D1"/>
    <w:rsid w:val="00015148"/>
    <w:rsid w:val="00015B0B"/>
    <w:rsid w:val="00015B9A"/>
    <w:rsid w:val="00015E2B"/>
    <w:rsid w:val="000160B4"/>
    <w:rsid w:val="00016627"/>
    <w:rsid w:val="00016950"/>
    <w:rsid w:val="00016C69"/>
    <w:rsid w:val="000177C8"/>
    <w:rsid w:val="00017847"/>
    <w:rsid w:val="00020201"/>
    <w:rsid w:val="00020DA5"/>
    <w:rsid w:val="00020DEB"/>
    <w:rsid w:val="00021200"/>
    <w:rsid w:val="00021635"/>
    <w:rsid w:val="000216A1"/>
    <w:rsid w:val="00021CF1"/>
    <w:rsid w:val="0002248A"/>
    <w:rsid w:val="00022829"/>
    <w:rsid w:val="0002329C"/>
    <w:rsid w:val="0002441B"/>
    <w:rsid w:val="000257C6"/>
    <w:rsid w:val="0002597E"/>
    <w:rsid w:val="00025AB7"/>
    <w:rsid w:val="00025D92"/>
    <w:rsid w:val="00025EC9"/>
    <w:rsid w:val="000261CF"/>
    <w:rsid w:val="00027AFF"/>
    <w:rsid w:val="00030004"/>
    <w:rsid w:val="00030042"/>
    <w:rsid w:val="00030191"/>
    <w:rsid w:val="00030B2B"/>
    <w:rsid w:val="0003100E"/>
    <w:rsid w:val="000310AD"/>
    <w:rsid w:val="0003174C"/>
    <w:rsid w:val="00031AC5"/>
    <w:rsid w:val="00031B24"/>
    <w:rsid w:val="00031B30"/>
    <w:rsid w:val="00031B66"/>
    <w:rsid w:val="00031D16"/>
    <w:rsid w:val="000322AD"/>
    <w:rsid w:val="00032F75"/>
    <w:rsid w:val="0003316B"/>
    <w:rsid w:val="0003388D"/>
    <w:rsid w:val="000339E9"/>
    <w:rsid w:val="00033CD9"/>
    <w:rsid w:val="0003409D"/>
    <w:rsid w:val="0003451C"/>
    <w:rsid w:val="00035283"/>
    <w:rsid w:val="00035D93"/>
    <w:rsid w:val="0003743F"/>
    <w:rsid w:val="0003764E"/>
    <w:rsid w:val="00037957"/>
    <w:rsid w:val="00037BF5"/>
    <w:rsid w:val="00037EBA"/>
    <w:rsid w:val="00037F39"/>
    <w:rsid w:val="000403A7"/>
    <w:rsid w:val="000407CC"/>
    <w:rsid w:val="00040855"/>
    <w:rsid w:val="00040AA3"/>
    <w:rsid w:val="00040B1F"/>
    <w:rsid w:val="00040C23"/>
    <w:rsid w:val="000415E7"/>
    <w:rsid w:val="00041929"/>
    <w:rsid w:val="00041AAF"/>
    <w:rsid w:val="00042216"/>
    <w:rsid w:val="0004223C"/>
    <w:rsid w:val="00042834"/>
    <w:rsid w:val="0004285C"/>
    <w:rsid w:val="000429F5"/>
    <w:rsid w:val="00042A68"/>
    <w:rsid w:val="00042EF1"/>
    <w:rsid w:val="00043427"/>
    <w:rsid w:val="000436C8"/>
    <w:rsid w:val="0004370C"/>
    <w:rsid w:val="00043922"/>
    <w:rsid w:val="00043B78"/>
    <w:rsid w:val="00043E5D"/>
    <w:rsid w:val="000442BB"/>
    <w:rsid w:val="0004449B"/>
    <w:rsid w:val="00044BA8"/>
    <w:rsid w:val="00044FD6"/>
    <w:rsid w:val="00045110"/>
    <w:rsid w:val="0004520C"/>
    <w:rsid w:val="00045309"/>
    <w:rsid w:val="00045382"/>
    <w:rsid w:val="000457F9"/>
    <w:rsid w:val="00045DA1"/>
    <w:rsid w:val="00045EB3"/>
    <w:rsid w:val="00046337"/>
    <w:rsid w:val="00046471"/>
    <w:rsid w:val="00046833"/>
    <w:rsid w:val="0004716C"/>
    <w:rsid w:val="00047A3B"/>
    <w:rsid w:val="00050859"/>
    <w:rsid w:val="00050904"/>
    <w:rsid w:val="00050CF2"/>
    <w:rsid w:val="00051709"/>
    <w:rsid w:val="00051C0D"/>
    <w:rsid w:val="00051DF7"/>
    <w:rsid w:val="00051EE9"/>
    <w:rsid w:val="00052096"/>
    <w:rsid w:val="00052179"/>
    <w:rsid w:val="0005241E"/>
    <w:rsid w:val="00053853"/>
    <w:rsid w:val="000539C1"/>
    <w:rsid w:val="00053C5F"/>
    <w:rsid w:val="00054086"/>
    <w:rsid w:val="00054546"/>
    <w:rsid w:val="00054B48"/>
    <w:rsid w:val="00054DF7"/>
    <w:rsid w:val="000550AB"/>
    <w:rsid w:val="0005521C"/>
    <w:rsid w:val="000552A8"/>
    <w:rsid w:val="00055444"/>
    <w:rsid w:val="000555A5"/>
    <w:rsid w:val="000555AB"/>
    <w:rsid w:val="000559C6"/>
    <w:rsid w:val="0005610D"/>
    <w:rsid w:val="0005612F"/>
    <w:rsid w:val="0005620D"/>
    <w:rsid w:val="00056B1F"/>
    <w:rsid w:val="0005726C"/>
    <w:rsid w:val="00057306"/>
    <w:rsid w:val="000574A8"/>
    <w:rsid w:val="00057B10"/>
    <w:rsid w:val="00057CBB"/>
    <w:rsid w:val="00057EC9"/>
    <w:rsid w:val="0006085C"/>
    <w:rsid w:val="00060A60"/>
    <w:rsid w:val="00061286"/>
    <w:rsid w:val="00061920"/>
    <w:rsid w:val="00061C40"/>
    <w:rsid w:val="00061D45"/>
    <w:rsid w:val="00061F5D"/>
    <w:rsid w:val="00062147"/>
    <w:rsid w:val="00062384"/>
    <w:rsid w:val="00062944"/>
    <w:rsid w:val="00062E7D"/>
    <w:rsid w:val="0006320F"/>
    <w:rsid w:val="000633A3"/>
    <w:rsid w:val="00063985"/>
    <w:rsid w:val="00063AC1"/>
    <w:rsid w:val="00064578"/>
    <w:rsid w:val="000648CE"/>
    <w:rsid w:val="000649AE"/>
    <w:rsid w:val="00064B1D"/>
    <w:rsid w:val="00064DB2"/>
    <w:rsid w:val="00065288"/>
    <w:rsid w:val="00065D4C"/>
    <w:rsid w:val="00065DBF"/>
    <w:rsid w:val="00065DF6"/>
    <w:rsid w:val="00065FF0"/>
    <w:rsid w:val="0006640F"/>
    <w:rsid w:val="000665C5"/>
    <w:rsid w:val="000665F9"/>
    <w:rsid w:val="000669AA"/>
    <w:rsid w:val="00066AD0"/>
    <w:rsid w:val="00066D11"/>
    <w:rsid w:val="00066DF8"/>
    <w:rsid w:val="00066F4B"/>
    <w:rsid w:val="000671D6"/>
    <w:rsid w:val="000676FE"/>
    <w:rsid w:val="00067759"/>
    <w:rsid w:val="00067D6A"/>
    <w:rsid w:val="00070024"/>
    <w:rsid w:val="00070064"/>
    <w:rsid w:val="00070514"/>
    <w:rsid w:val="00070DFD"/>
    <w:rsid w:val="0007101F"/>
    <w:rsid w:val="00071053"/>
    <w:rsid w:val="000710CA"/>
    <w:rsid w:val="000718B7"/>
    <w:rsid w:val="00071A6B"/>
    <w:rsid w:val="00071BAC"/>
    <w:rsid w:val="00071FDF"/>
    <w:rsid w:val="00072F7B"/>
    <w:rsid w:val="000733EC"/>
    <w:rsid w:val="0007342C"/>
    <w:rsid w:val="00073769"/>
    <w:rsid w:val="0007484E"/>
    <w:rsid w:val="00074D20"/>
    <w:rsid w:val="00074DBA"/>
    <w:rsid w:val="00075D63"/>
    <w:rsid w:val="000761BB"/>
    <w:rsid w:val="00076282"/>
    <w:rsid w:val="00076CA0"/>
    <w:rsid w:val="00077292"/>
    <w:rsid w:val="00077810"/>
    <w:rsid w:val="00077B18"/>
    <w:rsid w:val="00077BB6"/>
    <w:rsid w:val="00077D46"/>
    <w:rsid w:val="000801FB"/>
    <w:rsid w:val="0008027E"/>
    <w:rsid w:val="000806D6"/>
    <w:rsid w:val="000809D5"/>
    <w:rsid w:val="00080AB1"/>
    <w:rsid w:val="00080CFF"/>
    <w:rsid w:val="00080D1B"/>
    <w:rsid w:val="00081308"/>
    <w:rsid w:val="00081479"/>
    <w:rsid w:val="0008157F"/>
    <w:rsid w:val="0008197F"/>
    <w:rsid w:val="00081992"/>
    <w:rsid w:val="00081A72"/>
    <w:rsid w:val="00081D5C"/>
    <w:rsid w:val="000828F4"/>
    <w:rsid w:val="0008292B"/>
    <w:rsid w:val="00082A7B"/>
    <w:rsid w:val="00082E08"/>
    <w:rsid w:val="00083273"/>
    <w:rsid w:val="0008372C"/>
    <w:rsid w:val="00083E23"/>
    <w:rsid w:val="00084124"/>
    <w:rsid w:val="00084445"/>
    <w:rsid w:val="00084C51"/>
    <w:rsid w:val="00084C6A"/>
    <w:rsid w:val="00084DFC"/>
    <w:rsid w:val="00084E96"/>
    <w:rsid w:val="00084FEF"/>
    <w:rsid w:val="000850F1"/>
    <w:rsid w:val="0008539D"/>
    <w:rsid w:val="00085741"/>
    <w:rsid w:val="0008590A"/>
    <w:rsid w:val="00086CCB"/>
    <w:rsid w:val="00086CEE"/>
    <w:rsid w:val="0008724D"/>
    <w:rsid w:val="000872BA"/>
    <w:rsid w:val="00087317"/>
    <w:rsid w:val="0008733A"/>
    <w:rsid w:val="000876C6"/>
    <w:rsid w:val="00087DD9"/>
    <w:rsid w:val="00090019"/>
    <w:rsid w:val="000902EA"/>
    <w:rsid w:val="00090AEC"/>
    <w:rsid w:val="00090BF4"/>
    <w:rsid w:val="0009101D"/>
    <w:rsid w:val="00091429"/>
    <w:rsid w:val="0009208B"/>
    <w:rsid w:val="000925B8"/>
    <w:rsid w:val="00092B39"/>
    <w:rsid w:val="00093114"/>
    <w:rsid w:val="00093177"/>
    <w:rsid w:val="000931E8"/>
    <w:rsid w:val="0009335E"/>
    <w:rsid w:val="0009380B"/>
    <w:rsid w:val="00093932"/>
    <w:rsid w:val="00093B17"/>
    <w:rsid w:val="00093C28"/>
    <w:rsid w:val="000940B6"/>
    <w:rsid w:val="0009427A"/>
    <w:rsid w:val="00094897"/>
    <w:rsid w:val="00095262"/>
    <w:rsid w:val="0009592D"/>
    <w:rsid w:val="00095B3E"/>
    <w:rsid w:val="00095FFF"/>
    <w:rsid w:val="000968B4"/>
    <w:rsid w:val="0009690F"/>
    <w:rsid w:val="00096BEE"/>
    <w:rsid w:val="00097427"/>
    <w:rsid w:val="000978BB"/>
    <w:rsid w:val="000A0250"/>
    <w:rsid w:val="000A0A4A"/>
    <w:rsid w:val="000A0E54"/>
    <w:rsid w:val="000A1192"/>
    <w:rsid w:val="000A1421"/>
    <w:rsid w:val="000A1BAA"/>
    <w:rsid w:val="000A232A"/>
    <w:rsid w:val="000A2392"/>
    <w:rsid w:val="000A2F50"/>
    <w:rsid w:val="000A3154"/>
    <w:rsid w:val="000A3179"/>
    <w:rsid w:val="000A3900"/>
    <w:rsid w:val="000A3BCC"/>
    <w:rsid w:val="000A3E52"/>
    <w:rsid w:val="000A3F1C"/>
    <w:rsid w:val="000A440A"/>
    <w:rsid w:val="000A451F"/>
    <w:rsid w:val="000A4835"/>
    <w:rsid w:val="000A51E3"/>
    <w:rsid w:val="000A5380"/>
    <w:rsid w:val="000A554D"/>
    <w:rsid w:val="000A5743"/>
    <w:rsid w:val="000A58A2"/>
    <w:rsid w:val="000A58F6"/>
    <w:rsid w:val="000A6A37"/>
    <w:rsid w:val="000A6EBC"/>
    <w:rsid w:val="000A70C2"/>
    <w:rsid w:val="000A7381"/>
    <w:rsid w:val="000A7427"/>
    <w:rsid w:val="000A7490"/>
    <w:rsid w:val="000A74E1"/>
    <w:rsid w:val="000A7CCC"/>
    <w:rsid w:val="000A7E51"/>
    <w:rsid w:val="000B0712"/>
    <w:rsid w:val="000B085C"/>
    <w:rsid w:val="000B0E8E"/>
    <w:rsid w:val="000B2396"/>
    <w:rsid w:val="000B2601"/>
    <w:rsid w:val="000B26E0"/>
    <w:rsid w:val="000B27AF"/>
    <w:rsid w:val="000B2C92"/>
    <w:rsid w:val="000B3263"/>
    <w:rsid w:val="000B32ED"/>
    <w:rsid w:val="000B32F9"/>
    <w:rsid w:val="000B3E99"/>
    <w:rsid w:val="000B3ED2"/>
    <w:rsid w:val="000B6035"/>
    <w:rsid w:val="000B6232"/>
    <w:rsid w:val="000B6558"/>
    <w:rsid w:val="000B664C"/>
    <w:rsid w:val="000B6CE5"/>
    <w:rsid w:val="000B6D7C"/>
    <w:rsid w:val="000B7633"/>
    <w:rsid w:val="000B7D62"/>
    <w:rsid w:val="000B7E66"/>
    <w:rsid w:val="000C013F"/>
    <w:rsid w:val="000C0B30"/>
    <w:rsid w:val="000C0B79"/>
    <w:rsid w:val="000C0E61"/>
    <w:rsid w:val="000C0E91"/>
    <w:rsid w:val="000C1A96"/>
    <w:rsid w:val="000C2547"/>
    <w:rsid w:val="000C267D"/>
    <w:rsid w:val="000C2751"/>
    <w:rsid w:val="000C2A49"/>
    <w:rsid w:val="000C2B1A"/>
    <w:rsid w:val="000C326F"/>
    <w:rsid w:val="000C3734"/>
    <w:rsid w:val="000C3772"/>
    <w:rsid w:val="000C4062"/>
    <w:rsid w:val="000C4294"/>
    <w:rsid w:val="000C58DE"/>
    <w:rsid w:val="000C5F15"/>
    <w:rsid w:val="000C601D"/>
    <w:rsid w:val="000C622C"/>
    <w:rsid w:val="000C6C9C"/>
    <w:rsid w:val="000C6D44"/>
    <w:rsid w:val="000C6EA2"/>
    <w:rsid w:val="000C72C8"/>
    <w:rsid w:val="000C75B0"/>
    <w:rsid w:val="000C79A0"/>
    <w:rsid w:val="000D0730"/>
    <w:rsid w:val="000D0EA5"/>
    <w:rsid w:val="000D0FDF"/>
    <w:rsid w:val="000D15BE"/>
    <w:rsid w:val="000D1671"/>
    <w:rsid w:val="000D20C2"/>
    <w:rsid w:val="000D22E2"/>
    <w:rsid w:val="000D22F1"/>
    <w:rsid w:val="000D2577"/>
    <w:rsid w:val="000D2FA0"/>
    <w:rsid w:val="000D3321"/>
    <w:rsid w:val="000D3356"/>
    <w:rsid w:val="000D541C"/>
    <w:rsid w:val="000D56C1"/>
    <w:rsid w:val="000D5AC5"/>
    <w:rsid w:val="000D6941"/>
    <w:rsid w:val="000D6A3B"/>
    <w:rsid w:val="000D6D84"/>
    <w:rsid w:val="000D6E26"/>
    <w:rsid w:val="000D6E92"/>
    <w:rsid w:val="000D74C9"/>
    <w:rsid w:val="000D792B"/>
    <w:rsid w:val="000D7940"/>
    <w:rsid w:val="000D79FF"/>
    <w:rsid w:val="000D7ADB"/>
    <w:rsid w:val="000E0264"/>
    <w:rsid w:val="000E05C5"/>
    <w:rsid w:val="000E05CD"/>
    <w:rsid w:val="000E07A7"/>
    <w:rsid w:val="000E0A84"/>
    <w:rsid w:val="000E0FC8"/>
    <w:rsid w:val="000E14FE"/>
    <w:rsid w:val="000E176C"/>
    <w:rsid w:val="000E17D1"/>
    <w:rsid w:val="000E1BA4"/>
    <w:rsid w:val="000E1D2B"/>
    <w:rsid w:val="000E1D95"/>
    <w:rsid w:val="000E2262"/>
    <w:rsid w:val="000E23C1"/>
    <w:rsid w:val="000E2712"/>
    <w:rsid w:val="000E35C1"/>
    <w:rsid w:val="000E3C81"/>
    <w:rsid w:val="000E3CE6"/>
    <w:rsid w:val="000E4176"/>
    <w:rsid w:val="000E424D"/>
    <w:rsid w:val="000E4B4C"/>
    <w:rsid w:val="000E4B65"/>
    <w:rsid w:val="000E503F"/>
    <w:rsid w:val="000E5459"/>
    <w:rsid w:val="000E5636"/>
    <w:rsid w:val="000E6122"/>
    <w:rsid w:val="000E61E0"/>
    <w:rsid w:val="000E63F5"/>
    <w:rsid w:val="000E6F73"/>
    <w:rsid w:val="000E7339"/>
    <w:rsid w:val="000E75EE"/>
    <w:rsid w:val="000E770F"/>
    <w:rsid w:val="000E785A"/>
    <w:rsid w:val="000E7EFA"/>
    <w:rsid w:val="000F029E"/>
    <w:rsid w:val="000F09AC"/>
    <w:rsid w:val="000F110A"/>
    <w:rsid w:val="000F126A"/>
    <w:rsid w:val="000F12D5"/>
    <w:rsid w:val="000F14D5"/>
    <w:rsid w:val="000F164E"/>
    <w:rsid w:val="000F1947"/>
    <w:rsid w:val="000F2286"/>
    <w:rsid w:val="000F283D"/>
    <w:rsid w:val="000F2855"/>
    <w:rsid w:val="000F2EF3"/>
    <w:rsid w:val="000F316D"/>
    <w:rsid w:val="000F31BA"/>
    <w:rsid w:val="000F381D"/>
    <w:rsid w:val="000F38CA"/>
    <w:rsid w:val="000F3A75"/>
    <w:rsid w:val="000F3E51"/>
    <w:rsid w:val="000F4331"/>
    <w:rsid w:val="000F4578"/>
    <w:rsid w:val="000F458F"/>
    <w:rsid w:val="000F481E"/>
    <w:rsid w:val="000F5056"/>
    <w:rsid w:val="000F50A0"/>
    <w:rsid w:val="000F5445"/>
    <w:rsid w:val="000F598E"/>
    <w:rsid w:val="000F5B99"/>
    <w:rsid w:val="000F5F29"/>
    <w:rsid w:val="000F5F2A"/>
    <w:rsid w:val="000F681F"/>
    <w:rsid w:val="000F6E96"/>
    <w:rsid w:val="000F7655"/>
    <w:rsid w:val="000F78D9"/>
    <w:rsid w:val="000F7D06"/>
    <w:rsid w:val="000F7D43"/>
    <w:rsid w:val="000F7E8A"/>
    <w:rsid w:val="00100AFC"/>
    <w:rsid w:val="00100F3D"/>
    <w:rsid w:val="0010106E"/>
    <w:rsid w:val="0010131B"/>
    <w:rsid w:val="001019FC"/>
    <w:rsid w:val="00101BCB"/>
    <w:rsid w:val="00102019"/>
    <w:rsid w:val="001020CD"/>
    <w:rsid w:val="0010269A"/>
    <w:rsid w:val="00102B1A"/>
    <w:rsid w:val="00102E8B"/>
    <w:rsid w:val="001037EB"/>
    <w:rsid w:val="001038C0"/>
    <w:rsid w:val="00103D17"/>
    <w:rsid w:val="0010440D"/>
    <w:rsid w:val="0010536C"/>
    <w:rsid w:val="00105BC0"/>
    <w:rsid w:val="00105E1C"/>
    <w:rsid w:val="00106082"/>
    <w:rsid w:val="00106620"/>
    <w:rsid w:val="0010678F"/>
    <w:rsid w:val="001067A0"/>
    <w:rsid w:val="00107399"/>
    <w:rsid w:val="001073C6"/>
    <w:rsid w:val="00107AF5"/>
    <w:rsid w:val="001100D1"/>
    <w:rsid w:val="00110AFD"/>
    <w:rsid w:val="00110BB7"/>
    <w:rsid w:val="001114F7"/>
    <w:rsid w:val="00111952"/>
    <w:rsid w:val="00111AB7"/>
    <w:rsid w:val="00111E0A"/>
    <w:rsid w:val="00112DCE"/>
    <w:rsid w:val="00112F2A"/>
    <w:rsid w:val="00112FD2"/>
    <w:rsid w:val="0011315D"/>
    <w:rsid w:val="00113396"/>
    <w:rsid w:val="001139AB"/>
    <w:rsid w:val="001139DC"/>
    <w:rsid w:val="0011410A"/>
    <w:rsid w:val="001146D9"/>
    <w:rsid w:val="00114777"/>
    <w:rsid w:val="00115050"/>
    <w:rsid w:val="001150A5"/>
    <w:rsid w:val="001157C0"/>
    <w:rsid w:val="00115919"/>
    <w:rsid w:val="00115C6E"/>
    <w:rsid w:val="00115FC3"/>
    <w:rsid w:val="001160B4"/>
    <w:rsid w:val="00116BCE"/>
    <w:rsid w:val="00116D9F"/>
    <w:rsid w:val="00117596"/>
    <w:rsid w:val="00117816"/>
    <w:rsid w:val="00117B12"/>
    <w:rsid w:val="00117C72"/>
    <w:rsid w:val="001200E5"/>
    <w:rsid w:val="001214AB"/>
    <w:rsid w:val="0012184E"/>
    <w:rsid w:val="0012188C"/>
    <w:rsid w:val="00121C98"/>
    <w:rsid w:val="00121F27"/>
    <w:rsid w:val="00122005"/>
    <w:rsid w:val="00122A94"/>
    <w:rsid w:val="00122E0D"/>
    <w:rsid w:val="00122FC5"/>
    <w:rsid w:val="0012371B"/>
    <w:rsid w:val="00123E7F"/>
    <w:rsid w:val="00124468"/>
    <w:rsid w:val="0012492B"/>
    <w:rsid w:val="00124985"/>
    <w:rsid w:val="001249B1"/>
    <w:rsid w:val="00124AFF"/>
    <w:rsid w:val="00124F7E"/>
    <w:rsid w:val="00125134"/>
    <w:rsid w:val="00125636"/>
    <w:rsid w:val="00125A3A"/>
    <w:rsid w:val="00125BCE"/>
    <w:rsid w:val="00125BDB"/>
    <w:rsid w:val="00125D5D"/>
    <w:rsid w:val="0012613C"/>
    <w:rsid w:val="00126375"/>
    <w:rsid w:val="001264AC"/>
    <w:rsid w:val="00126563"/>
    <w:rsid w:val="00126FA6"/>
    <w:rsid w:val="00127984"/>
    <w:rsid w:val="00130D5A"/>
    <w:rsid w:val="00131CB1"/>
    <w:rsid w:val="001326A1"/>
    <w:rsid w:val="00132F32"/>
    <w:rsid w:val="00132F6C"/>
    <w:rsid w:val="0013339F"/>
    <w:rsid w:val="001338F5"/>
    <w:rsid w:val="00133E3E"/>
    <w:rsid w:val="00134002"/>
    <w:rsid w:val="00134049"/>
    <w:rsid w:val="001342D9"/>
    <w:rsid w:val="0013461F"/>
    <w:rsid w:val="00134632"/>
    <w:rsid w:val="0013470D"/>
    <w:rsid w:val="00134902"/>
    <w:rsid w:val="00134FB4"/>
    <w:rsid w:val="001356E5"/>
    <w:rsid w:val="00135828"/>
    <w:rsid w:val="00135855"/>
    <w:rsid w:val="001358EF"/>
    <w:rsid w:val="00135B85"/>
    <w:rsid w:val="00135BA2"/>
    <w:rsid w:val="00135EA0"/>
    <w:rsid w:val="00136166"/>
    <w:rsid w:val="00136373"/>
    <w:rsid w:val="0013673B"/>
    <w:rsid w:val="00136D5D"/>
    <w:rsid w:val="00136F67"/>
    <w:rsid w:val="00137E2A"/>
    <w:rsid w:val="00140034"/>
    <w:rsid w:val="00140412"/>
    <w:rsid w:val="00140F77"/>
    <w:rsid w:val="0014141F"/>
    <w:rsid w:val="00141726"/>
    <w:rsid w:val="00141A79"/>
    <w:rsid w:val="00142153"/>
    <w:rsid w:val="00142454"/>
    <w:rsid w:val="00142679"/>
    <w:rsid w:val="0014273B"/>
    <w:rsid w:val="00142B53"/>
    <w:rsid w:val="00142CB6"/>
    <w:rsid w:val="00143226"/>
    <w:rsid w:val="0014377D"/>
    <w:rsid w:val="0014388F"/>
    <w:rsid w:val="0014431E"/>
    <w:rsid w:val="00144474"/>
    <w:rsid w:val="00144800"/>
    <w:rsid w:val="00144941"/>
    <w:rsid w:val="00144AE0"/>
    <w:rsid w:val="00144DA4"/>
    <w:rsid w:val="00144F73"/>
    <w:rsid w:val="00145247"/>
    <w:rsid w:val="001457AB"/>
    <w:rsid w:val="00145859"/>
    <w:rsid w:val="001458E5"/>
    <w:rsid w:val="00145D42"/>
    <w:rsid w:val="00146849"/>
    <w:rsid w:val="00146E9B"/>
    <w:rsid w:val="00147114"/>
    <w:rsid w:val="001474EC"/>
    <w:rsid w:val="00147990"/>
    <w:rsid w:val="00147AEA"/>
    <w:rsid w:val="001500A4"/>
    <w:rsid w:val="001505DB"/>
    <w:rsid w:val="0015159D"/>
    <w:rsid w:val="001519CB"/>
    <w:rsid w:val="00151A34"/>
    <w:rsid w:val="00151CF8"/>
    <w:rsid w:val="00151DCE"/>
    <w:rsid w:val="00151ED0"/>
    <w:rsid w:val="001520BE"/>
    <w:rsid w:val="00152260"/>
    <w:rsid w:val="00152289"/>
    <w:rsid w:val="00152F05"/>
    <w:rsid w:val="001534F1"/>
    <w:rsid w:val="00153624"/>
    <w:rsid w:val="00153CDF"/>
    <w:rsid w:val="00153DD1"/>
    <w:rsid w:val="00153E00"/>
    <w:rsid w:val="0015408A"/>
    <w:rsid w:val="001540D6"/>
    <w:rsid w:val="0015423E"/>
    <w:rsid w:val="00154419"/>
    <w:rsid w:val="0015459C"/>
    <w:rsid w:val="00154840"/>
    <w:rsid w:val="00154902"/>
    <w:rsid w:val="0015495F"/>
    <w:rsid w:val="001549C3"/>
    <w:rsid w:val="00154A1E"/>
    <w:rsid w:val="00154D83"/>
    <w:rsid w:val="00154E31"/>
    <w:rsid w:val="001559CB"/>
    <w:rsid w:val="0015687F"/>
    <w:rsid w:val="001573CA"/>
    <w:rsid w:val="001573E1"/>
    <w:rsid w:val="001575AD"/>
    <w:rsid w:val="0015782D"/>
    <w:rsid w:val="00157A4A"/>
    <w:rsid w:val="00157B93"/>
    <w:rsid w:val="001602BB"/>
    <w:rsid w:val="00160B15"/>
    <w:rsid w:val="00160EF2"/>
    <w:rsid w:val="001610D8"/>
    <w:rsid w:val="00161320"/>
    <w:rsid w:val="00161492"/>
    <w:rsid w:val="00161498"/>
    <w:rsid w:val="0016173F"/>
    <w:rsid w:val="0016186B"/>
    <w:rsid w:val="00162114"/>
    <w:rsid w:val="00162286"/>
    <w:rsid w:val="001625CB"/>
    <w:rsid w:val="00162615"/>
    <w:rsid w:val="00162833"/>
    <w:rsid w:val="00163448"/>
    <w:rsid w:val="001636D2"/>
    <w:rsid w:val="00163D44"/>
    <w:rsid w:val="00164059"/>
    <w:rsid w:val="00164191"/>
    <w:rsid w:val="001642D7"/>
    <w:rsid w:val="001646A5"/>
    <w:rsid w:val="00164786"/>
    <w:rsid w:val="00164D8F"/>
    <w:rsid w:val="00164D93"/>
    <w:rsid w:val="00164ED7"/>
    <w:rsid w:val="00165656"/>
    <w:rsid w:val="00165A5F"/>
    <w:rsid w:val="00166130"/>
    <w:rsid w:val="001661AE"/>
    <w:rsid w:val="0016628D"/>
    <w:rsid w:val="001663F6"/>
    <w:rsid w:val="001667EE"/>
    <w:rsid w:val="00166C48"/>
    <w:rsid w:val="00166E1E"/>
    <w:rsid w:val="00167077"/>
    <w:rsid w:val="001672C8"/>
    <w:rsid w:val="00167492"/>
    <w:rsid w:val="001700A4"/>
    <w:rsid w:val="00171150"/>
    <w:rsid w:val="00171195"/>
    <w:rsid w:val="001712D1"/>
    <w:rsid w:val="001712D6"/>
    <w:rsid w:val="001714D1"/>
    <w:rsid w:val="001716FD"/>
    <w:rsid w:val="0017207B"/>
    <w:rsid w:val="00172297"/>
    <w:rsid w:val="001723FC"/>
    <w:rsid w:val="001727F0"/>
    <w:rsid w:val="0017296D"/>
    <w:rsid w:val="00172D83"/>
    <w:rsid w:val="001730C5"/>
    <w:rsid w:val="001732B2"/>
    <w:rsid w:val="0017359F"/>
    <w:rsid w:val="001735A8"/>
    <w:rsid w:val="001736BA"/>
    <w:rsid w:val="001744A9"/>
    <w:rsid w:val="001747EC"/>
    <w:rsid w:val="00174B31"/>
    <w:rsid w:val="001758C1"/>
    <w:rsid w:val="00175A2C"/>
    <w:rsid w:val="00175AE8"/>
    <w:rsid w:val="00175D99"/>
    <w:rsid w:val="00175F12"/>
    <w:rsid w:val="00176898"/>
    <w:rsid w:val="00176A82"/>
    <w:rsid w:val="00176B1F"/>
    <w:rsid w:val="00176D41"/>
    <w:rsid w:val="00177329"/>
    <w:rsid w:val="001779E0"/>
    <w:rsid w:val="00177C5A"/>
    <w:rsid w:val="00180094"/>
    <w:rsid w:val="001800CD"/>
    <w:rsid w:val="0018021B"/>
    <w:rsid w:val="001806FB"/>
    <w:rsid w:val="00180756"/>
    <w:rsid w:val="001815D9"/>
    <w:rsid w:val="00182023"/>
    <w:rsid w:val="001820BE"/>
    <w:rsid w:val="0018231A"/>
    <w:rsid w:val="00182616"/>
    <w:rsid w:val="001827F2"/>
    <w:rsid w:val="0018288B"/>
    <w:rsid w:val="00182B9C"/>
    <w:rsid w:val="00182FDD"/>
    <w:rsid w:val="001831BF"/>
    <w:rsid w:val="00183CB6"/>
    <w:rsid w:val="00183DA7"/>
    <w:rsid w:val="00183FAB"/>
    <w:rsid w:val="001840BC"/>
    <w:rsid w:val="00184598"/>
    <w:rsid w:val="001845B3"/>
    <w:rsid w:val="00185998"/>
    <w:rsid w:val="00185C08"/>
    <w:rsid w:val="00185D4E"/>
    <w:rsid w:val="00185FCC"/>
    <w:rsid w:val="00186E06"/>
    <w:rsid w:val="001876BF"/>
    <w:rsid w:val="00187ADD"/>
    <w:rsid w:val="00187E34"/>
    <w:rsid w:val="00190690"/>
    <w:rsid w:val="001908A1"/>
    <w:rsid w:val="00191150"/>
    <w:rsid w:val="001919CA"/>
    <w:rsid w:val="00191D23"/>
    <w:rsid w:val="00192288"/>
    <w:rsid w:val="001924BA"/>
    <w:rsid w:val="00192DF3"/>
    <w:rsid w:val="00192FC2"/>
    <w:rsid w:val="00193041"/>
    <w:rsid w:val="00193CDC"/>
    <w:rsid w:val="001942EA"/>
    <w:rsid w:val="00194511"/>
    <w:rsid w:val="00194A18"/>
    <w:rsid w:val="00194A60"/>
    <w:rsid w:val="00194E91"/>
    <w:rsid w:val="00195C27"/>
    <w:rsid w:val="001964F4"/>
    <w:rsid w:val="00196819"/>
    <w:rsid w:val="00196E4B"/>
    <w:rsid w:val="00196F6C"/>
    <w:rsid w:val="00197104"/>
    <w:rsid w:val="0019711E"/>
    <w:rsid w:val="001973E6"/>
    <w:rsid w:val="001976E0"/>
    <w:rsid w:val="0019780D"/>
    <w:rsid w:val="001A000E"/>
    <w:rsid w:val="001A017B"/>
    <w:rsid w:val="001A02F3"/>
    <w:rsid w:val="001A097D"/>
    <w:rsid w:val="001A0B10"/>
    <w:rsid w:val="001A0D2C"/>
    <w:rsid w:val="001A10AD"/>
    <w:rsid w:val="001A12EC"/>
    <w:rsid w:val="001A180D"/>
    <w:rsid w:val="001A1811"/>
    <w:rsid w:val="001A1AB2"/>
    <w:rsid w:val="001A1ADA"/>
    <w:rsid w:val="001A20C4"/>
    <w:rsid w:val="001A25BB"/>
    <w:rsid w:val="001A2B36"/>
    <w:rsid w:val="001A397B"/>
    <w:rsid w:val="001A41AF"/>
    <w:rsid w:val="001A4450"/>
    <w:rsid w:val="001A4466"/>
    <w:rsid w:val="001A4C55"/>
    <w:rsid w:val="001A4F7C"/>
    <w:rsid w:val="001A560F"/>
    <w:rsid w:val="001A5C92"/>
    <w:rsid w:val="001A5E3C"/>
    <w:rsid w:val="001A66B9"/>
    <w:rsid w:val="001A6A49"/>
    <w:rsid w:val="001A6AE2"/>
    <w:rsid w:val="001A6B56"/>
    <w:rsid w:val="001A6D1A"/>
    <w:rsid w:val="001A6D7C"/>
    <w:rsid w:val="001A6DF5"/>
    <w:rsid w:val="001A72A7"/>
    <w:rsid w:val="001A72BD"/>
    <w:rsid w:val="001A776C"/>
    <w:rsid w:val="001A78EA"/>
    <w:rsid w:val="001A7D8F"/>
    <w:rsid w:val="001A7E5E"/>
    <w:rsid w:val="001A7F69"/>
    <w:rsid w:val="001B0862"/>
    <w:rsid w:val="001B0A36"/>
    <w:rsid w:val="001B1454"/>
    <w:rsid w:val="001B14C2"/>
    <w:rsid w:val="001B1553"/>
    <w:rsid w:val="001B1785"/>
    <w:rsid w:val="001B1922"/>
    <w:rsid w:val="001B1E65"/>
    <w:rsid w:val="001B2515"/>
    <w:rsid w:val="001B2CD6"/>
    <w:rsid w:val="001B3809"/>
    <w:rsid w:val="001B3FB9"/>
    <w:rsid w:val="001B401F"/>
    <w:rsid w:val="001B41F9"/>
    <w:rsid w:val="001B49CA"/>
    <w:rsid w:val="001B4C29"/>
    <w:rsid w:val="001B5095"/>
    <w:rsid w:val="001B5371"/>
    <w:rsid w:val="001B5C70"/>
    <w:rsid w:val="001B5F13"/>
    <w:rsid w:val="001B60AB"/>
    <w:rsid w:val="001B60E0"/>
    <w:rsid w:val="001B6305"/>
    <w:rsid w:val="001B6384"/>
    <w:rsid w:val="001B6568"/>
    <w:rsid w:val="001B6B27"/>
    <w:rsid w:val="001B7063"/>
    <w:rsid w:val="001B710C"/>
    <w:rsid w:val="001B7411"/>
    <w:rsid w:val="001C053A"/>
    <w:rsid w:val="001C0DD2"/>
    <w:rsid w:val="001C1063"/>
    <w:rsid w:val="001C18D8"/>
    <w:rsid w:val="001C1A7A"/>
    <w:rsid w:val="001C1CCA"/>
    <w:rsid w:val="001C2716"/>
    <w:rsid w:val="001C2896"/>
    <w:rsid w:val="001C317B"/>
    <w:rsid w:val="001C32D1"/>
    <w:rsid w:val="001C34F1"/>
    <w:rsid w:val="001C352D"/>
    <w:rsid w:val="001C36AC"/>
    <w:rsid w:val="001C3E45"/>
    <w:rsid w:val="001C4062"/>
    <w:rsid w:val="001C4250"/>
    <w:rsid w:val="001C4336"/>
    <w:rsid w:val="001C43B8"/>
    <w:rsid w:val="001C455F"/>
    <w:rsid w:val="001C4750"/>
    <w:rsid w:val="001C4812"/>
    <w:rsid w:val="001C4EBB"/>
    <w:rsid w:val="001C589C"/>
    <w:rsid w:val="001C58AF"/>
    <w:rsid w:val="001C5C72"/>
    <w:rsid w:val="001C5D5E"/>
    <w:rsid w:val="001C5EE3"/>
    <w:rsid w:val="001C641D"/>
    <w:rsid w:val="001C6733"/>
    <w:rsid w:val="001C6877"/>
    <w:rsid w:val="001C695F"/>
    <w:rsid w:val="001C6A0A"/>
    <w:rsid w:val="001C6BF2"/>
    <w:rsid w:val="001C73A0"/>
    <w:rsid w:val="001C7442"/>
    <w:rsid w:val="001C761F"/>
    <w:rsid w:val="001C7ADF"/>
    <w:rsid w:val="001C7E45"/>
    <w:rsid w:val="001C7EA9"/>
    <w:rsid w:val="001C7EFE"/>
    <w:rsid w:val="001D0301"/>
    <w:rsid w:val="001D07DC"/>
    <w:rsid w:val="001D09DA"/>
    <w:rsid w:val="001D0F95"/>
    <w:rsid w:val="001D1517"/>
    <w:rsid w:val="001D1BDA"/>
    <w:rsid w:val="001D1E97"/>
    <w:rsid w:val="001D208B"/>
    <w:rsid w:val="001D21E8"/>
    <w:rsid w:val="001D238A"/>
    <w:rsid w:val="001D2519"/>
    <w:rsid w:val="001D25DF"/>
    <w:rsid w:val="001D2C8B"/>
    <w:rsid w:val="001D3177"/>
    <w:rsid w:val="001D351E"/>
    <w:rsid w:val="001D3F00"/>
    <w:rsid w:val="001D41EC"/>
    <w:rsid w:val="001D4207"/>
    <w:rsid w:val="001D42BA"/>
    <w:rsid w:val="001D534B"/>
    <w:rsid w:val="001D57FB"/>
    <w:rsid w:val="001D58B2"/>
    <w:rsid w:val="001D5B25"/>
    <w:rsid w:val="001D5DA4"/>
    <w:rsid w:val="001D6B8C"/>
    <w:rsid w:val="001D6E5A"/>
    <w:rsid w:val="001D754A"/>
    <w:rsid w:val="001D7DF5"/>
    <w:rsid w:val="001D7E52"/>
    <w:rsid w:val="001D7E5E"/>
    <w:rsid w:val="001E02A9"/>
    <w:rsid w:val="001E0406"/>
    <w:rsid w:val="001E0807"/>
    <w:rsid w:val="001E08CE"/>
    <w:rsid w:val="001E093D"/>
    <w:rsid w:val="001E09FA"/>
    <w:rsid w:val="001E0A23"/>
    <w:rsid w:val="001E0D53"/>
    <w:rsid w:val="001E0DA7"/>
    <w:rsid w:val="001E0DEF"/>
    <w:rsid w:val="001E0E27"/>
    <w:rsid w:val="001E11C3"/>
    <w:rsid w:val="001E1391"/>
    <w:rsid w:val="001E177C"/>
    <w:rsid w:val="001E1D52"/>
    <w:rsid w:val="001E1F5B"/>
    <w:rsid w:val="001E239D"/>
    <w:rsid w:val="001E2508"/>
    <w:rsid w:val="001E2C9B"/>
    <w:rsid w:val="001E335E"/>
    <w:rsid w:val="001E39E5"/>
    <w:rsid w:val="001E3B34"/>
    <w:rsid w:val="001E3B3B"/>
    <w:rsid w:val="001E3BB4"/>
    <w:rsid w:val="001E43C5"/>
    <w:rsid w:val="001E4C6D"/>
    <w:rsid w:val="001E5409"/>
    <w:rsid w:val="001E5772"/>
    <w:rsid w:val="001E5F77"/>
    <w:rsid w:val="001E5FA2"/>
    <w:rsid w:val="001E6D0C"/>
    <w:rsid w:val="001E7113"/>
    <w:rsid w:val="001E7161"/>
    <w:rsid w:val="001E719C"/>
    <w:rsid w:val="001E786B"/>
    <w:rsid w:val="001E7D6F"/>
    <w:rsid w:val="001F0672"/>
    <w:rsid w:val="001F08C9"/>
    <w:rsid w:val="001F0F20"/>
    <w:rsid w:val="001F120E"/>
    <w:rsid w:val="001F12C4"/>
    <w:rsid w:val="001F1927"/>
    <w:rsid w:val="001F19D0"/>
    <w:rsid w:val="001F1A47"/>
    <w:rsid w:val="001F1B56"/>
    <w:rsid w:val="001F1EEA"/>
    <w:rsid w:val="001F2202"/>
    <w:rsid w:val="001F28B4"/>
    <w:rsid w:val="001F2BAB"/>
    <w:rsid w:val="001F2D2F"/>
    <w:rsid w:val="001F306E"/>
    <w:rsid w:val="001F30D3"/>
    <w:rsid w:val="001F345B"/>
    <w:rsid w:val="001F38CC"/>
    <w:rsid w:val="001F3A66"/>
    <w:rsid w:val="001F43E7"/>
    <w:rsid w:val="001F4569"/>
    <w:rsid w:val="001F480C"/>
    <w:rsid w:val="001F4FDA"/>
    <w:rsid w:val="001F5629"/>
    <w:rsid w:val="001F5BCA"/>
    <w:rsid w:val="001F5C4A"/>
    <w:rsid w:val="001F5CC7"/>
    <w:rsid w:val="001F5F3A"/>
    <w:rsid w:val="001F6324"/>
    <w:rsid w:val="001F6577"/>
    <w:rsid w:val="001F658A"/>
    <w:rsid w:val="001F6D50"/>
    <w:rsid w:val="001F6EAF"/>
    <w:rsid w:val="001F78D4"/>
    <w:rsid w:val="001F7CFC"/>
    <w:rsid w:val="00200488"/>
    <w:rsid w:val="00200625"/>
    <w:rsid w:val="00200CBF"/>
    <w:rsid w:val="00200E54"/>
    <w:rsid w:val="00200E5A"/>
    <w:rsid w:val="0020119C"/>
    <w:rsid w:val="002017C3"/>
    <w:rsid w:val="00201825"/>
    <w:rsid w:val="0020185E"/>
    <w:rsid w:val="00201F87"/>
    <w:rsid w:val="0020262B"/>
    <w:rsid w:val="00202905"/>
    <w:rsid w:val="00202917"/>
    <w:rsid w:val="00202A3B"/>
    <w:rsid w:val="00202D5D"/>
    <w:rsid w:val="00203093"/>
    <w:rsid w:val="00203157"/>
    <w:rsid w:val="00203709"/>
    <w:rsid w:val="00203F04"/>
    <w:rsid w:val="00204705"/>
    <w:rsid w:val="002048BF"/>
    <w:rsid w:val="00204CA4"/>
    <w:rsid w:val="00204EBD"/>
    <w:rsid w:val="00205B98"/>
    <w:rsid w:val="002063EF"/>
    <w:rsid w:val="002066E9"/>
    <w:rsid w:val="0020702F"/>
    <w:rsid w:val="00207A87"/>
    <w:rsid w:val="00207BC6"/>
    <w:rsid w:val="00207CD7"/>
    <w:rsid w:val="00207ED3"/>
    <w:rsid w:val="00210438"/>
    <w:rsid w:val="00210452"/>
    <w:rsid w:val="00210A87"/>
    <w:rsid w:val="0021291B"/>
    <w:rsid w:val="00212978"/>
    <w:rsid w:val="00212A3F"/>
    <w:rsid w:val="00213021"/>
    <w:rsid w:val="0021385E"/>
    <w:rsid w:val="00213A70"/>
    <w:rsid w:val="00213B10"/>
    <w:rsid w:val="00213EC8"/>
    <w:rsid w:val="002141E4"/>
    <w:rsid w:val="00214315"/>
    <w:rsid w:val="00214411"/>
    <w:rsid w:val="00214AA1"/>
    <w:rsid w:val="00215079"/>
    <w:rsid w:val="00215385"/>
    <w:rsid w:val="002157EF"/>
    <w:rsid w:val="0021586F"/>
    <w:rsid w:val="00215926"/>
    <w:rsid w:val="00216010"/>
    <w:rsid w:val="00216227"/>
    <w:rsid w:val="0021691F"/>
    <w:rsid w:val="00216B54"/>
    <w:rsid w:val="00217859"/>
    <w:rsid w:val="00217C33"/>
    <w:rsid w:val="00217C5E"/>
    <w:rsid w:val="00217DF3"/>
    <w:rsid w:val="00217E74"/>
    <w:rsid w:val="0022022D"/>
    <w:rsid w:val="00220974"/>
    <w:rsid w:val="00220B08"/>
    <w:rsid w:val="00220E69"/>
    <w:rsid w:val="00221761"/>
    <w:rsid w:val="002217C2"/>
    <w:rsid w:val="00221840"/>
    <w:rsid w:val="00221A21"/>
    <w:rsid w:val="00221AD9"/>
    <w:rsid w:val="0022245A"/>
    <w:rsid w:val="002226D6"/>
    <w:rsid w:val="00222D74"/>
    <w:rsid w:val="00222E24"/>
    <w:rsid w:val="00223026"/>
    <w:rsid w:val="0022350A"/>
    <w:rsid w:val="00223544"/>
    <w:rsid w:val="0022378C"/>
    <w:rsid w:val="0022400F"/>
    <w:rsid w:val="002240AE"/>
    <w:rsid w:val="002243BF"/>
    <w:rsid w:val="0022501C"/>
    <w:rsid w:val="00225986"/>
    <w:rsid w:val="00225B7B"/>
    <w:rsid w:val="00226702"/>
    <w:rsid w:val="00226FCF"/>
    <w:rsid w:val="00227090"/>
    <w:rsid w:val="00227277"/>
    <w:rsid w:val="00227643"/>
    <w:rsid w:val="00227BD5"/>
    <w:rsid w:val="00227CC8"/>
    <w:rsid w:val="0023037A"/>
    <w:rsid w:val="00230406"/>
    <w:rsid w:val="00230793"/>
    <w:rsid w:val="002308A9"/>
    <w:rsid w:val="00230D93"/>
    <w:rsid w:val="00231616"/>
    <w:rsid w:val="00231693"/>
    <w:rsid w:val="00231789"/>
    <w:rsid w:val="00231793"/>
    <w:rsid w:val="00231F62"/>
    <w:rsid w:val="002324E6"/>
    <w:rsid w:val="00232689"/>
    <w:rsid w:val="00232839"/>
    <w:rsid w:val="002328B7"/>
    <w:rsid w:val="002329AD"/>
    <w:rsid w:val="00232FD9"/>
    <w:rsid w:val="00233241"/>
    <w:rsid w:val="00233A9D"/>
    <w:rsid w:val="0023472E"/>
    <w:rsid w:val="00234856"/>
    <w:rsid w:val="00234A11"/>
    <w:rsid w:val="00234C42"/>
    <w:rsid w:val="00234F54"/>
    <w:rsid w:val="0023508A"/>
    <w:rsid w:val="002356A5"/>
    <w:rsid w:val="00235745"/>
    <w:rsid w:val="00235A14"/>
    <w:rsid w:val="00235AEC"/>
    <w:rsid w:val="00235D4A"/>
    <w:rsid w:val="0023618D"/>
    <w:rsid w:val="00236245"/>
    <w:rsid w:val="00236B4F"/>
    <w:rsid w:val="00236D58"/>
    <w:rsid w:val="00236E37"/>
    <w:rsid w:val="0023737D"/>
    <w:rsid w:val="00237479"/>
    <w:rsid w:val="002375C6"/>
    <w:rsid w:val="00237E6A"/>
    <w:rsid w:val="0024016C"/>
    <w:rsid w:val="00240339"/>
    <w:rsid w:val="00240BFC"/>
    <w:rsid w:val="00240CB1"/>
    <w:rsid w:val="00240CF9"/>
    <w:rsid w:val="0024170E"/>
    <w:rsid w:val="0024175C"/>
    <w:rsid w:val="002417FC"/>
    <w:rsid w:val="00241E16"/>
    <w:rsid w:val="00241F15"/>
    <w:rsid w:val="00242125"/>
    <w:rsid w:val="0024249F"/>
    <w:rsid w:val="002424D8"/>
    <w:rsid w:val="00242B2A"/>
    <w:rsid w:val="00242B39"/>
    <w:rsid w:val="0024303F"/>
    <w:rsid w:val="002433C4"/>
    <w:rsid w:val="00244362"/>
    <w:rsid w:val="002445CE"/>
    <w:rsid w:val="00244950"/>
    <w:rsid w:val="00244BE6"/>
    <w:rsid w:val="00244C30"/>
    <w:rsid w:val="0024519C"/>
    <w:rsid w:val="002455E1"/>
    <w:rsid w:val="00245BE2"/>
    <w:rsid w:val="00245BEB"/>
    <w:rsid w:val="00245E7D"/>
    <w:rsid w:val="00245E8B"/>
    <w:rsid w:val="0024601C"/>
    <w:rsid w:val="0024607E"/>
    <w:rsid w:val="00246504"/>
    <w:rsid w:val="00246540"/>
    <w:rsid w:val="00246955"/>
    <w:rsid w:val="00246B0C"/>
    <w:rsid w:val="00246BE5"/>
    <w:rsid w:val="00246D24"/>
    <w:rsid w:val="00246D7A"/>
    <w:rsid w:val="00247038"/>
    <w:rsid w:val="00247115"/>
    <w:rsid w:val="002474E8"/>
    <w:rsid w:val="002478ED"/>
    <w:rsid w:val="00247BC1"/>
    <w:rsid w:val="0025025C"/>
    <w:rsid w:val="00250528"/>
    <w:rsid w:val="00251394"/>
    <w:rsid w:val="0025174D"/>
    <w:rsid w:val="00251D60"/>
    <w:rsid w:val="00252149"/>
    <w:rsid w:val="00252380"/>
    <w:rsid w:val="002524F1"/>
    <w:rsid w:val="00252A45"/>
    <w:rsid w:val="002530F6"/>
    <w:rsid w:val="00253587"/>
    <w:rsid w:val="00253A57"/>
    <w:rsid w:val="00253C41"/>
    <w:rsid w:val="002543F4"/>
    <w:rsid w:val="00254ED0"/>
    <w:rsid w:val="00254FAE"/>
    <w:rsid w:val="00255264"/>
    <w:rsid w:val="0025572D"/>
    <w:rsid w:val="00255B9B"/>
    <w:rsid w:val="002560AE"/>
    <w:rsid w:val="002566B5"/>
    <w:rsid w:val="00256764"/>
    <w:rsid w:val="00256A3B"/>
    <w:rsid w:val="00256A6A"/>
    <w:rsid w:val="00256A9D"/>
    <w:rsid w:val="0025704B"/>
    <w:rsid w:val="002573C6"/>
    <w:rsid w:val="00257434"/>
    <w:rsid w:val="00257894"/>
    <w:rsid w:val="00260B71"/>
    <w:rsid w:val="00261138"/>
    <w:rsid w:val="00261571"/>
    <w:rsid w:val="00261695"/>
    <w:rsid w:val="0026175B"/>
    <w:rsid w:val="00261950"/>
    <w:rsid w:val="00262011"/>
    <w:rsid w:val="00262219"/>
    <w:rsid w:val="00262259"/>
    <w:rsid w:val="002626B5"/>
    <w:rsid w:val="00262EB4"/>
    <w:rsid w:val="00263D81"/>
    <w:rsid w:val="00264922"/>
    <w:rsid w:val="00264EB1"/>
    <w:rsid w:val="002651B2"/>
    <w:rsid w:val="0026527C"/>
    <w:rsid w:val="00265283"/>
    <w:rsid w:val="00265390"/>
    <w:rsid w:val="00265D66"/>
    <w:rsid w:val="00265FE8"/>
    <w:rsid w:val="00266119"/>
    <w:rsid w:val="0026613D"/>
    <w:rsid w:val="00267052"/>
    <w:rsid w:val="00267206"/>
    <w:rsid w:val="00267376"/>
    <w:rsid w:val="002676CE"/>
    <w:rsid w:val="00267A80"/>
    <w:rsid w:val="00267FB0"/>
    <w:rsid w:val="00270A5E"/>
    <w:rsid w:val="00271465"/>
    <w:rsid w:val="002714DA"/>
    <w:rsid w:val="002718FD"/>
    <w:rsid w:val="00272427"/>
    <w:rsid w:val="002724EE"/>
    <w:rsid w:val="00272C30"/>
    <w:rsid w:val="00272E19"/>
    <w:rsid w:val="00273BEC"/>
    <w:rsid w:val="002743EC"/>
    <w:rsid w:val="00274639"/>
    <w:rsid w:val="0027473C"/>
    <w:rsid w:val="00274A65"/>
    <w:rsid w:val="00274A6E"/>
    <w:rsid w:val="00274EF8"/>
    <w:rsid w:val="002754A5"/>
    <w:rsid w:val="002757FA"/>
    <w:rsid w:val="002760EE"/>
    <w:rsid w:val="002762CB"/>
    <w:rsid w:val="002764E7"/>
    <w:rsid w:val="00276533"/>
    <w:rsid w:val="002768F7"/>
    <w:rsid w:val="00276ACB"/>
    <w:rsid w:val="00276AF9"/>
    <w:rsid w:val="00276B02"/>
    <w:rsid w:val="00276D6F"/>
    <w:rsid w:val="0027721C"/>
    <w:rsid w:val="002772EA"/>
    <w:rsid w:val="002777D4"/>
    <w:rsid w:val="00277BFC"/>
    <w:rsid w:val="0028070C"/>
    <w:rsid w:val="002809AA"/>
    <w:rsid w:val="00280A50"/>
    <w:rsid w:val="00280D88"/>
    <w:rsid w:val="00280F44"/>
    <w:rsid w:val="00281B1B"/>
    <w:rsid w:val="00281C91"/>
    <w:rsid w:val="00281D82"/>
    <w:rsid w:val="00282848"/>
    <w:rsid w:val="00282A1C"/>
    <w:rsid w:val="002830E1"/>
    <w:rsid w:val="002830EA"/>
    <w:rsid w:val="00283876"/>
    <w:rsid w:val="00283892"/>
    <w:rsid w:val="00283A1E"/>
    <w:rsid w:val="00283CFA"/>
    <w:rsid w:val="00284950"/>
    <w:rsid w:val="002849ED"/>
    <w:rsid w:val="00284A9A"/>
    <w:rsid w:val="002851EA"/>
    <w:rsid w:val="002855AF"/>
    <w:rsid w:val="002856BC"/>
    <w:rsid w:val="00285932"/>
    <w:rsid w:val="00285D63"/>
    <w:rsid w:val="00285DA5"/>
    <w:rsid w:val="00285E06"/>
    <w:rsid w:val="002866ED"/>
    <w:rsid w:val="00286E1D"/>
    <w:rsid w:val="00287004"/>
    <w:rsid w:val="002874DA"/>
    <w:rsid w:val="00287F9E"/>
    <w:rsid w:val="00287FC7"/>
    <w:rsid w:val="00290083"/>
    <w:rsid w:val="00290203"/>
    <w:rsid w:val="00290421"/>
    <w:rsid w:val="00290647"/>
    <w:rsid w:val="00290AF8"/>
    <w:rsid w:val="002911D8"/>
    <w:rsid w:val="00291693"/>
    <w:rsid w:val="002920C3"/>
    <w:rsid w:val="00292620"/>
    <w:rsid w:val="0029284D"/>
    <w:rsid w:val="00292FA4"/>
    <w:rsid w:val="0029337A"/>
    <w:rsid w:val="002933F5"/>
    <w:rsid w:val="00293491"/>
    <w:rsid w:val="002935EC"/>
    <w:rsid w:val="00293692"/>
    <w:rsid w:val="002938B5"/>
    <w:rsid w:val="00294197"/>
    <w:rsid w:val="002945B4"/>
    <w:rsid w:val="0029468C"/>
    <w:rsid w:val="002953FD"/>
    <w:rsid w:val="00296463"/>
    <w:rsid w:val="00296CD2"/>
    <w:rsid w:val="00296ED4"/>
    <w:rsid w:val="00296FA4"/>
    <w:rsid w:val="002972FC"/>
    <w:rsid w:val="002A0196"/>
    <w:rsid w:val="002A0451"/>
    <w:rsid w:val="002A073F"/>
    <w:rsid w:val="002A16B0"/>
    <w:rsid w:val="002A1B6B"/>
    <w:rsid w:val="002A2038"/>
    <w:rsid w:val="002A23C9"/>
    <w:rsid w:val="002A2DA2"/>
    <w:rsid w:val="002A2FBB"/>
    <w:rsid w:val="002A3013"/>
    <w:rsid w:val="002A30EA"/>
    <w:rsid w:val="002A31B8"/>
    <w:rsid w:val="002A33FD"/>
    <w:rsid w:val="002A34A1"/>
    <w:rsid w:val="002A36B6"/>
    <w:rsid w:val="002A386C"/>
    <w:rsid w:val="002A3A6B"/>
    <w:rsid w:val="002A3C4B"/>
    <w:rsid w:val="002A3C5D"/>
    <w:rsid w:val="002A3D5D"/>
    <w:rsid w:val="002A403B"/>
    <w:rsid w:val="002A4404"/>
    <w:rsid w:val="002A4495"/>
    <w:rsid w:val="002A469B"/>
    <w:rsid w:val="002A49E5"/>
    <w:rsid w:val="002A4CF9"/>
    <w:rsid w:val="002A5071"/>
    <w:rsid w:val="002A56B8"/>
    <w:rsid w:val="002A5AC1"/>
    <w:rsid w:val="002A5C72"/>
    <w:rsid w:val="002A5DA8"/>
    <w:rsid w:val="002A6075"/>
    <w:rsid w:val="002A6820"/>
    <w:rsid w:val="002A70D7"/>
    <w:rsid w:val="002A74CC"/>
    <w:rsid w:val="002A7AE0"/>
    <w:rsid w:val="002A7CEB"/>
    <w:rsid w:val="002B053E"/>
    <w:rsid w:val="002B0A17"/>
    <w:rsid w:val="002B1659"/>
    <w:rsid w:val="002B2283"/>
    <w:rsid w:val="002B26F9"/>
    <w:rsid w:val="002B27B6"/>
    <w:rsid w:val="002B2BA4"/>
    <w:rsid w:val="002B2D82"/>
    <w:rsid w:val="002B3679"/>
    <w:rsid w:val="002B382F"/>
    <w:rsid w:val="002B38C1"/>
    <w:rsid w:val="002B3C6D"/>
    <w:rsid w:val="002B3E85"/>
    <w:rsid w:val="002B3FAD"/>
    <w:rsid w:val="002B41FD"/>
    <w:rsid w:val="002B4521"/>
    <w:rsid w:val="002B4835"/>
    <w:rsid w:val="002B4970"/>
    <w:rsid w:val="002B4BB3"/>
    <w:rsid w:val="002B50AA"/>
    <w:rsid w:val="002B58B0"/>
    <w:rsid w:val="002B5D13"/>
    <w:rsid w:val="002B6126"/>
    <w:rsid w:val="002B64A7"/>
    <w:rsid w:val="002B6711"/>
    <w:rsid w:val="002B6A91"/>
    <w:rsid w:val="002B6B75"/>
    <w:rsid w:val="002B6C07"/>
    <w:rsid w:val="002B6C55"/>
    <w:rsid w:val="002B77CE"/>
    <w:rsid w:val="002B7A60"/>
    <w:rsid w:val="002B7AC3"/>
    <w:rsid w:val="002B7BE4"/>
    <w:rsid w:val="002C0134"/>
    <w:rsid w:val="002C042F"/>
    <w:rsid w:val="002C05EB"/>
    <w:rsid w:val="002C0964"/>
    <w:rsid w:val="002C14E0"/>
    <w:rsid w:val="002C1B77"/>
    <w:rsid w:val="002C1CB2"/>
    <w:rsid w:val="002C21B0"/>
    <w:rsid w:val="002C2519"/>
    <w:rsid w:val="002C28C3"/>
    <w:rsid w:val="002C2B2E"/>
    <w:rsid w:val="002C2E00"/>
    <w:rsid w:val="002C332B"/>
    <w:rsid w:val="002C381D"/>
    <w:rsid w:val="002C397E"/>
    <w:rsid w:val="002C4123"/>
    <w:rsid w:val="002C44C7"/>
    <w:rsid w:val="002C4ACE"/>
    <w:rsid w:val="002C4BEF"/>
    <w:rsid w:val="002C524A"/>
    <w:rsid w:val="002C5293"/>
    <w:rsid w:val="002C58DC"/>
    <w:rsid w:val="002C5B17"/>
    <w:rsid w:val="002C5C7E"/>
    <w:rsid w:val="002C5D00"/>
    <w:rsid w:val="002C633A"/>
    <w:rsid w:val="002C64E7"/>
    <w:rsid w:val="002C670F"/>
    <w:rsid w:val="002C6B53"/>
    <w:rsid w:val="002C6DCD"/>
    <w:rsid w:val="002C6E8B"/>
    <w:rsid w:val="002C7392"/>
    <w:rsid w:val="002C7A22"/>
    <w:rsid w:val="002D0B5B"/>
    <w:rsid w:val="002D0E0D"/>
    <w:rsid w:val="002D0F7E"/>
    <w:rsid w:val="002D1497"/>
    <w:rsid w:val="002D1B27"/>
    <w:rsid w:val="002D270D"/>
    <w:rsid w:val="002D29D4"/>
    <w:rsid w:val="002D2DF9"/>
    <w:rsid w:val="002D2E8D"/>
    <w:rsid w:val="002D2F52"/>
    <w:rsid w:val="002D3012"/>
    <w:rsid w:val="002D3024"/>
    <w:rsid w:val="002D31E4"/>
    <w:rsid w:val="002D32D7"/>
    <w:rsid w:val="002D35BB"/>
    <w:rsid w:val="002D3AF7"/>
    <w:rsid w:val="002D3CCB"/>
    <w:rsid w:val="002D3E84"/>
    <w:rsid w:val="002D4B93"/>
    <w:rsid w:val="002D4BEE"/>
    <w:rsid w:val="002D54BD"/>
    <w:rsid w:val="002D59D8"/>
    <w:rsid w:val="002D5DD9"/>
    <w:rsid w:val="002D5EC6"/>
    <w:rsid w:val="002D6004"/>
    <w:rsid w:val="002D6306"/>
    <w:rsid w:val="002D640D"/>
    <w:rsid w:val="002D6475"/>
    <w:rsid w:val="002D67E7"/>
    <w:rsid w:val="002D6970"/>
    <w:rsid w:val="002D6D2E"/>
    <w:rsid w:val="002D7032"/>
    <w:rsid w:val="002D7113"/>
    <w:rsid w:val="002E0B90"/>
    <w:rsid w:val="002E0E6B"/>
    <w:rsid w:val="002E0FF6"/>
    <w:rsid w:val="002E19A7"/>
    <w:rsid w:val="002E1EE4"/>
    <w:rsid w:val="002E2C13"/>
    <w:rsid w:val="002E2DCF"/>
    <w:rsid w:val="002E30FB"/>
    <w:rsid w:val="002E4800"/>
    <w:rsid w:val="002E481B"/>
    <w:rsid w:val="002E4871"/>
    <w:rsid w:val="002E4FEC"/>
    <w:rsid w:val="002E525F"/>
    <w:rsid w:val="002E5C7F"/>
    <w:rsid w:val="002E6467"/>
    <w:rsid w:val="002E6601"/>
    <w:rsid w:val="002E67AD"/>
    <w:rsid w:val="002E7597"/>
    <w:rsid w:val="002E778D"/>
    <w:rsid w:val="002E7CDF"/>
    <w:rsid w:val="002E7F52"/>
    <w:rsid w:val="002F07D1"/>
    <w:rsid w:val="002F0BD1"/>
    <w:rsid w:val="002F0E84"/>
    <w:rsid w:val="002F148C"/>
    <w:rsid w:val="002F171C"/>
    <w:rsid w:val="002F17D0"/>
    <w:rsid w:val="002F2161"/>
    <w:rsid w:val="002F22B3"/>
    <w:rsid w:val="002F246A"/>
    <w:rsid w:val="002F25F3"/>
    <w:rsid w:val="002F2F5D"/>
    <w:rsid w:val="002F35BC"/>
    <w:rsid w:val="002F3E1E"/>
    <w:rsid w:val="002F3E82"/>
    <w:rsid w:val="002F3F89"/>
    <w:rsid w:val="002F42BC"/>
    <w:rsid w:val="002F45CB"/>
    <w:rsid w:val="002F49D1"/>
    <w:rsid w:val="002F4C00"/>
    <w:rsid w:val="002F513B"/>
    <w:rsid w:val="002F54F1"/>
    <w:rsid w:val="002F55B3"/>
    <w:rsid w:val="002F5984"/>
    <w:rsid w:val="002F5B05"/>
    <w:rsid w:val="002F5D28"/>
    <w:rsid w:val="002F5D3A"/>
    <w:rsid w:val="002F6193"/>
    <w:rsid w:val="002F6212"/>
    <w:rsid w:val="002F69A5"/>
    <w:rsid w:val="002F6AC9"/>
    <w:rsid w:val="0030008A"/>
    <w:rsid w:val="00300871"/>
    <w:rsid w:val="00301089"/>
    <w:rsid w:val="00301173"/>
    <w:rsid w:val="003012DC"/>
    <w:rsid w:val="00301C9B"/>
    <w:rsid w:val="003029A1"/>
    <w:rsid w:val="003036A4"/>
    <w:rsid w:val="00303937"/>
    <w:rsid w:val="0030407F"/>
    <w:rsid w:val="00304440"/>
    <w:rsid w:val="00304500"/>
    <w:rsid w:val="00304B93"/>
    <w:rsid w:val="00304F01"/>
    <w:rsid w:val="00304FBB"/>
    <w:rsid w:val="003052B7"/>
    <w:rsid w:val="0030602E"/>
    <w:rsid w:val="003062C7"/>
    <w:rsid w:val="0030649B"/>
    <w:rsid w:val="003064C9"/>
    <w:rsid w:val="00306984"/>
    <w:rsid w:val="00306FCE"/>
    <w:rsid w:val="00307297"/>
    <w:rsid w:val="003074A7"/>
    <w:rsid w:val="00307533"/>
    <w:rsid w:val="00307769"/>
    <w:rsid w:val="0030798B"/>
    <w:rsid w:val="00307B11"/>
    <w:rsid w:val="00307C77"/>
    <w:rsid w:val="003102F6"/>
    <w:rsid w:val="00310691"/>
    <w:rsid w:val="003106BC"/>
    <w:rsid w:val="00310AF8"/>
    <w:rsid w:val="00310BFB"/>
    <w:rsid w:val="00310C73"/>
    <w:rsid w:val="003119DC"/>
    <w:rsid w:val="00311B5D"/>
    <w:rsid w:val="00311D36"/>
    <w:rsid w:val="00312302"/>
    <w:rsid w:val="00312526"/>
    <w:rsid w:val="00312926"/>
    <w:rsid w:val="00312CFA"/>
    <w:rsid w:val="00312F08"/>
    <w:rsid w:val="00312FAB"/>
    <w:rsid w:val="00313842"/>
    <w:rsid w:val="0031491C"/>
    <w:rsid w:val="00314A56"/>
    <w:rsid w:val="00314ACA"/>
    <w:rsid w:val="00314C7F"/>
    <w:rsid w:val="003152B2"/>
    <w:rsid w:val="003153EA"/>
    <w:rsid w:val="00315E9D"/>
    <w:rsid w:val="00315FFE"/>
    <w:rsid w:val="00316029"/>
    <w:rsid w:val="003161CB"/>
    <w:rsid w:val="00316DA9"/>
    <w:rsid w:val="00316EAD"/>
    <w:rsid w:val="00317467"/>
    <w:rsid w:val="00317662"/>
    <w:rsid w:val="00317E25"/>
    <w:rsid w:val="003203B5"/>
    <w:rsid w:val="0032068B"/>
    <w:rsid w:val="003206A0"/>
    <w:rsid w:val="00320D60"/>
    <w:rsid w:val="003210DE"/>
    <w:rsid w:val="00321A9B"/>
    <w:rsid w:val="00321E37"/>
    <w:rsid w:val="003221B6"/>
    <w:rsid w:val="003233B1"/>
    <w:rsid w:val="0032359C"/>
    <w:rsid w:val="003235C6"/>
    <w:rsid w:val="003237C5"/>
    <w:rsid w:val="00323DDD"/>
    <w:rsid w:val="003249A8"/>
    <w:rsid w:val="003253A6"/>
    <w:rsid w:val="003255FB"/>
    <w:rsid w:val="00325EFF"/>
    <w:rsid w:val="0032611D"/>
    <w:rsid w:val="003263A3"/>
    <w:rsid w:val="00326488"/>
    <w:rsid w:val="00326632"/>
    <w:rsid w:val="00326819"/>
    <w:rsid w:val="00326981"/>
    <w:rsid w:val="003269FD"/>
    <w:rsid w:val="003271B2"/>
    <w:rsid w:val="00327392"/>
    <w:rsid w:val="00327FDD"/>
    <w:rsid w:val="00330692"/>
    <w:rsid w:val="00330E00"/>
    <w:rsid w:val="003310B4"/>
    <w:rsid w:val="003318A4"/>
    <w:rsid w:val="00331B5C"/>
    <w:rsid w:val="0033206F"/>
    <w:rsid w:val="00332219"/>
    <w:rsid w:val="0033236C"/>
    <w:rsid w:val="00332B18"/>
    <w:rsid w:val="00332ED0"/>
    <w:rsid w:val="00333856"/>
    <w:rsid w:val="00333B31"/>
    <w:rsid w:val="00333B5E"/>
    <w:rsid w:val="00334460"/>
    <w:rsid w:val="0033452C"/>
    <w:rsid w:val="003345D5"/>
    <w:rsid w:val="00334858"/>
    <w:rsid w:val="003348D1"/>
    <w:rsid w:val="003349C2"/>
    <w:rsid w:val="003349F1"/>
    <w:rsid w:val="00334DF2"/>
    <w:rsid w:val="00335330"/>
    <w:rsid w:val="00335342"/>
    <w:rsid w:val="0033565D"/>
    <w:rsid w:val="0033588A"/>
    <w:rsid w:val="003359D1"/>
    <w:rsid w:val="00335B55"/>
    <w:rsid w:val="00335C0E"/>
    <w:rsid w:val="00335C92"/>
    <w:rsid w:val="00335F3E"/>
    <w:rsid w:val="00336355"/>
    <w:rsid w:val="003369C7"/>
    <w:rsid w:val="00336B8C"/>
    <w:rsid w:val="00337259"/>
    <w:rsid w:val="00337297"/>
    <w:rsid w:val="003379F3"/>
    <w:rsid w:val="00337C9C"/>
    <w:rsid w:val="00337E82"/>
    <w:rsid w:val="0034024C"/>
    <w:rsid w:val="003403F0"/>
    <w:rsid w:val="00340D4D"/>
    <w:rsid w:val="00340E6C"/>
    <w:rsid w:val="00341060"/>
    <w:rsid w:val="00341D1B"/>
    <w:rsid w:val="003423CD"/>
    <w:rsid w:val="00342745"/>
    <w:rsid w:val="00342811"/>
    <w:rsid w:val="003429E3"/>
    <w:rsid w:val="003432C2"/>
    <w:rsid w:val="00343447"/>
    <w:rsid w:val="00343940"/>
    <w:rsid w:val="00343EE5"/>
    <w:rsid w:val="00344096"/>
    <w:rsid w:val="0034428B"/>
    <w:rsid w:val="00344467"/>
    <w:rsid w:val="00344B54"/>
    <w:rsid w:val="00344E2E"/>
    <w:rsid w:val="0034514E"/>
    <w:rsid w:val="00345197"/>
    <w:rsid w:val="0034524B"/>
    <w:rsid w:val="0034533F"/>
    <w:rsid w:val="00345613"/>
    <w:rsid w:val="00345C6C"/>
    <w:rsid w:val="00345F01"/>
    <w:rsid w:val="003460C5"/>
    <w:rsid w:val="0034658D"/>
    <w:rsid w:val="0034689A"/>
    <w:rsid w:val="00346D5F"/>
    <w:rsid w:val="0035038A"/>
    <w:rsid w:val="003504F5"/>
    <w:rsid w:val="003505EE"/>
    <w:rsid w:val="00350705"/>
    <w:rsid w:val="00350868"/>
    <w:rsid w:val="00350AEB"/>
    <w:rsid w:val="00350BB8"/>
    <w:rsid w:val="00350E9E"/>
    <w:rsid w:val="003516F6"/>
    <w:rsid w:val="0035208D"/>
    <w:rsid w:val="003520A7"/>
    <w:rsid w:val="003526E4"/>
    <w:rsid w:val="003527CC"/>
    <w:rsid w:val="003529F8"/>
    <w:rsid w:val="00352D62"/>
    <w:rsid w:val="00352F0B"/>
    <w:rsid w:val="00353016"/>
    <w:rsid w:val="00353393"/>
    <w:rsid w:val="003534C3"/>
    <w:rsid w:val="00353709"/>
    <w:rsid w:val="003538E2"/>
    <w:rsid w:val="00353906"/>
    <w:rsid w:val="003542E0"/>
    <w:rsid w:val="0035437C"/>
    <w:rsid w:val="003553B2"/>
    <w:rsid w:val="00355B5D"/>
    <w:rsid w:val="0035606F"/>
    <w:rsid w:val="003560DD"/>
    <w:rsid w:val="003566C8"/>
    <w:rsid w:val="003578C8"/>
    <w:rsid w:val="00357A9E"/>
    <w:rsid w:val="00357CC2"/>
    <w:rsid w:val="00357D29"/>
    <w:rsid w:val="00360003"/>
    <w:rsid w:val="00360B40"/>
    <w:rsid w:val="00360D78"/>
    <w:rsid w:val="00361454"/>
    <w:rsid w:val="0036168F"/>
    <w:rsid w:val="00361754"/>
    <w:rsid w:val="00361DC6"/>
    <w:rsid w:val="0036204B"/>
    <w:rsid w:val="003621E0"/>
    <w:rsid w:val="003630B2"/>
    <w:rsid w:val="0036316D"/>
    <w:rsid w:val="00363A4B"/>
    <w:rsid w:val="00363FE6"/>
    <w:rsid w:val="00364740"/>
    <w:rsid w:val="00364B58"/>
    <w:rsid w:val="00364EB0"/>
    <w:rsid w:val="00365325"/>
    <w:rsid w:val="003657A0"/>
    <w:rsid w:val="00366112"/>
    <w:rsid w:val="00366311"/>
    <w:rsid w:val="0036657B"/>
    <w:rsid w:val="0036690D"/>
    <w:rsid w:val="003669FD"/>
    <w:rsid w:val="0036705A"/>
    <w:rsid w:val="00367650"/>
    <w:rsid w:val="00367885"/>
    <w:rsid w:val="00367905"/>
    <w:rsid w:val="003679F5"/>
    <w:rsid w:val="00367A2F"/>
    <w:rsid w:val="00367C99"/>
    <w:rsid w:val="0037037F"/>
    <w:rsid w:val="00370AFC"/>
    <w:rsid w:val="003710E2"/>
    <w:rsid w:val="00371112"/>
    <w:rsid w:val="003712C6"/>
    <w:rsid w:val="003714E1"/>
    <w:rsid w:val="003719EB"/>
    <w:rsid w:val="00371D9A"/>
    <w:rsid w:val="00371FA1"/>
    <w:rsid w:val="003724BB"/>
    <w:rsid w:val="00372BA4"/>
    <w:rsid w:val="00372DBA"/>
    <w:rsid w:val="00373E7D"/>
    <w:rsid w:val="0037459A"/>
    <w:rsid w:val="00374657"/>
    <w:rsid w:val="00374A6E"/>
    <w:rsid w:val="00374AF5"/>
    <w:rsid w:val="00374D10"/>
    <w:rsid w:val="003750F6"/>
    <w:rsid w:val="00375191"/>
    <w:rsid w:val="00375344"/>
    <w:rsid w:val="00376156"/>
    <w:rsid w:val="00376229"/>
    <w:rsid w:val="003762E2"/>
    <w:rsid w:val="00376796"/>
    <w:rsid w:val="00376892"/>
    <w:rsid w:val="0037698E"/>
    <w:rsid w:val="00376B87"/>
    <w:rsid w:val="0037734C"/>
    <w:rsid w:val="003776DA"/>
    <w:rsid w:val="00377801"/>
    <w:rsid w:val="00380369"/>
    <w:rsid w:val="0038036F"/>
    <w:rsid w:val="0038044A"/>
    <w:rsid w:val="00380D37"/>
    <w:rsid w:val="0038108B"/>
    <w:rsid w:val="00381278"/>
    <w:rsid w:val="003816E4"/>
    <w:rsid w:val="0038210C"/>
    <w:rsid w:val="003822DC"/>
    <w:rsid w:val="00382494"/>
    <w:rsid w:val="003824E9"/>
    <w:rsid w:val="00382510"/>
    <w:rsid w:val="00382981"/>
    <w:rsid w:val="00382E46"/>
    <w:rsid w:val="00382EB8"/>
    <w:rsid w:val="00383057"/>
    <w:rsid w:val="00383C83"/>
    <w:rsid w:val="0038405A"/>
    <w:rsid w:val="00384071"/>
    <w:rsid w:val="0038440C"/>
    <w:rsid w:val="003844EC"/>
    <w:rsid w:val="003850DE"/>
    <w:rsid w:val="00385347"/>
    <w:rsid w:val="00385488"/>
    <w:rsid w:val="0038554D"/>
    <w:rsid w:val="00386836"/>
    <w:rsid w:val="00386E9F"/>
    <w:rsid w:val="0038716E"/>
    <w:rsid w:val="0038717F"/>
    <w:rsid w:val="003871EC"/>
    <w:rsid w:val="00387D91"/>
    <w:rsid w:val="00387DE7"/>
    <w:rsid w:val="00387E9A"/>
    <w:rsid w:val="00387EE0"/>
    <w:rsid w:val="0039037E"/>
    <w:rsid w:val="00390588"/>
    <w:rsid w:val="0039153F"/>
    <w:rsid w:val="003916D6"/>
    <w:rsid w:val="003919D5"/>
    <w:rsid w:val="00391BA4"/>
    <w:rsid w:val="00391D36"/>
    <w:rsid w:val="00391EAF"/>
    <w:rsid w:val="003922A0"/>
    <w:rsid w:val="0039237F"/>
    <w:rsid w:val="00392852"/>
    <w:rsid w:val="00392A2D"/>
    <w:rsid w:val="00392E8A"/>
    <w:rsid w:val="00393125"/>
    <w:rsid w:val="00393792"/>
    <w:rsid w:val="00393C8D"/>
    <w:rsid w:val="00393DA1"/>
    <w:rsid w:val="0039419C"/>
    <w:rsid w:val="00394877"/>
    <w:rsid w:val="0039489F"/>
    <w:rsid w:val="00394C7C"/>
    <w:rsid w:val="00394D61"/>
    <w:rsid w:val="00394E38"/>
    <w:rsid w:val="00394F34"/>
    <w:rsid w:val="003953A6"/>
    <w:rsid w:val="003957D4"/>
    <w:rsid w:val="003958FE"/>
    <w:rsid w:val="00395D9A"/>
    <w:rsid w:val="00395D9C"/>
    <w:rsid w:val="00395FC5"/>
    <w:rsid w:val="003962A0"/>
    <w:rsid w:val="00396455"/>
    <w:rsid w:val="0039692F"/>
    <w:rsid w:val="00397458"/>
    <w:rsid w:val="00397F96"/>
    <w:rsid w:val="003A0DE3"/>
    <w:rsid w:val="003A0E7D"/>
    <w:rsid w:val="003A12EC"/>
    <w:rsid w:val="003A150D"/>
    <w:rsid w:val="003A15E7"/>
    <w:rsid w:val="003A231E"/>
    <w:rsid w:val="003A2390"/>
    <w:rsid w:val="003A2796"/>
    <w:rsid w:val="003A27C8"/>
    <w:rsid w:val="003A3008"/>
    <w:rsid w:val="003A327B"/>
    <w:rsid w:val="003A3789"/>
    <w:rsid w:val="003A407A"/>
    <w:rsid w:val="003A40B1"/>
    <w:rsid w:val="003A4149"/>
    <w:rsid w:val="003A41E3"/>
    <w:rsid w:val="003A421C"/>
    <w:rsid w:val="003A4A0B"/>
    <w:rsid w:val="003A50FA"/>
    <w:rsid w:val="003A54FA"/>
    <w:rsid w:val="003A5720"/>
    <w:rsid w:val="003A578B"/>
    <w:rsid w:val="003A5DC4"/>
    <w:rsid w:val="003A5E6D"/>
    <w:rsid w:val="003A5ED9"/>
    <w:rsid w:val="003A6412"/>
    <w:rsid w:val="003A678E"/>
    <w:rsid w:val="003A695F"/>
    <w:rsid w:val="003A6A12"/>
    <w:rsid w:val="003A6A52"/>
    <w:rsid w:val="003A740E"/>
    <w:rsid w:val="003A7523"/>
    <w:rsid w:val="003A7B15"/>
    <w:rsid w:val="003A7CCD"/>
    <w:rsid w:val="003B0F2C"/>
    <w:rsid w:val="003B18F6"/>
    <w:rsid w:val="003B191C"/>
    <w:rsid w:val="003B1DF3"/>
    <w:rsid w:val="003B20F9"/>
    <w:rsid w:val="003B2435"/>
    <w:rsid w:val="003B260D"/>
    <w:rsid w:val="003B2F47"/>
    <w:rsid w:val="003B32D7"/>
    <w:rsid w:val="003B36D5"/>
    <w:rsid w:val="003B4004"/>
    <w:rsid w:val="003B4271"/>
    <w:rsid w:val="003B449E"/>
    <w:rsid w:val="003B458F"/>
    <w:rsid w:val="003B4698"/>
    <w:rsid w:val="003B4753"/>
    <w:rsid w:val="003B477C"/>
    <w:rsid w:val="003B4ED3"/>
    <w:rsid w:val="003B5765"/>
    <w:rsid w:val="003B5EC9"/>
    <w:rsid w:val="003B68A9"/>
    <w:rsid w:val="003B6B94"/>
    <w:rsid w:val="003B6D2A"/>
    <w:rsid w:val="003B7204"/>
    <w:rsid w:val="003B72C8"/>
    <w:rsid w:val="003B7F18"/>
    <w:rsid w:val="003C02BE"/>
    <w:rsid w:val="003C03E5"/>
    <w:rsid w:val="003C08D0"/>
    <w:rsid w:val="003C0B0F"/>
    <w:rsid w:val="003C0C92"/>
    <w:rsid w:val="003C115C"/>
    <w:rsid w:val="003C11FE"/>
    <w:rsid w:val="003C1568"/>
    <w:rsid w:val="003C18F3"/>
    <w:rsid w:val="003C19FD"/>
    <w:rsid w:val="003C1AB4"/>
    <w:rsid w:val="003C1B92"/>
    <w:rsid w:val="003C1DD3"/>
    <w:rsid w:val="003C2198"/>
    <w:rsid w:val="003C2570"/>
    <w:rsid w:val="003C2607"/>
    <w:rsid w:val="003C2748"/>
    <w:rsid w:val="003C2B1F"/>
    <w:rsid w:val="003C3083"/>
    <w:rsid w:val="003C3096"/>
    <w:rsid w:val="003C31B3"/>
    <w:rsid w:val="003C33C4"/>
    <w:rsid w:val="003C3544"/>
    <w:rsid w:val="003C36B0"/>
    <w:rsid w:val="003C382E"/>
    <w:rsid w:val="003C3983"/>
    <w:rsid w:val="003C3D9E"/>
    <w:rsid w:val="003C40AE"/>
    <w:rsid w:val="003C440F"/>
    <w:rsid w:val="003C4420"/>
    <w:rsid w:val="003C482F"/>
    <w:rsid w:val="003C56E3"/>
    <w:rsid w:val="003C5845"/>
    <w:rsid w:val="003C5A7C"/>
    <w:rsid w:val="003C6461"/>
    <w:rsid w:val="003C652C"/>
    <w:rsid w:val="003C6AE5"/>
    <w:rsid w:val="003C6B5D"/>
    <w:rsid w:val="003C6F5A"/>
    <w:rsid w:val="003C7271"/>
    <w:rsid w:val="003C77DE"/>
    <w:rsid w:val="003C7A07"/>
    <w:rsid w:val="003C7C5C"/>
    <w:rsid w:val="003C7D0C"/>
    <w:rsid w:val="003C7E86"/>
    <w:rsid w:val="003D00C1"/>
    <w:rsid w:val="003D0915"/>
    <w:rsid w:val="003D0BDC"/>
    <w:rsid w:val="003D1EF2"/>
    <w:rsid w:val="003D1F32"/>
    <w:rsid w:val="003D2AC3"/>
    <w:rsid w:val="003D3540"/>
    <w:rsid w:val="003D3A03"/>
    <w:rsid w:val="003D3ADA"/>
    <w:rsid w:val="003D4452"/>
    <w:rsid w:val="003D4F3C"/>
    <w:rsid w:val="003D5133"/>
    <w:rsid w:val="003D51DF"/>
    <w:rsid w:val="003D529F"/>
    <w:rsid w:val="003D532C"/>
    <w:rsid w:val="003D5430"/>
    <w:rsid w:val="003D599C"/>
    <w:rsid w:val="003D5B29"/>
    <w:rsid w:val="003D5B37"/>
    <w:rsid w:val="003D5F80"/>
    <w:rsid w:val="003D6848"/>
    <w:rsid w:val="003D68FB"/>
    <w:rsid w:val="003D6B31"/>
    <w:rsid w:val="003D6B89"/>
    <w:rsid w:val="003D7500"/>
    <w:rsid w:val="003D7561"/>
    <w:rsid w:val="003D77D2"/>
    <w:rsid w:val="003D79BC"/>
    <w:rsid w:val="003D7B98"/>
    <w:rsid w:val="003E059B"/>
    <w:rsid w:val="003E0FE2"/>
    <w:rsid w:val="003E1492"/>
    <w:rsid w:val="003E14D0"/>
    <w:rsid w:val="003E15D9"/>
    <w:rsid w:val="003E1697"/>
    <w:rsid w:val="003E1DCC"/>
    <w:rsid w:val="003E229F"/>
    <w:rsid w:val="003E24E3"/>
    <w:rsid w:val="003E2869"/>
    <w:rsid w:val="003E2940"/>
    <w:rsid w:val="003E2942"/>
    <w:rsid w:val="003E2F89"/>
    <w:rsid w:val="003E3134"/>
    <w:rsid w:val="003E3146"/>
    <w:rsid w:val="003E388E"/>
    <w:rsid w:val="003E39EF"/>
    <w:rsid w:val="003E3AE5"/>
    <w:rsid w:val="003E52DC"/>
    <w:rsid w:val="003E5A5A"/>
    <w:rsid w:val="003E5B27"/>
    <w:rsid w:val="003E5CDA"/>
    <w:rsid w:val="003E5F2C"/>
    <w:rsid w:val="003E6308"/>
    <w:rsid w:val="003E67EA"/>
    <w:rsid w:val="003E6978"/>
    <w:rsid w:val="003E756F"/>
    <w:rsid w:val="003E7AFC"/>
    <w:rsid w:val="003F0131"/>
    <w:rsid w:val="003F049F"/>
    <w:rsid w:val="003F08D1"/>
    <w:rsid w:val="003F08F4"/>
    <w:rsid w:val="003F0A77"/>
    <w:rsid w:val="003F1189"/>
    <w:rsid w:val="003F1274"/>
    <w:rsid w:val="003F1363"/>
    <w:rsid w:val="003F150C"/>
    <w:rsid w:val="003F1C35"/>
    <w:rsid w:val="003F1F7C"/>
    <w:rsid w:val="003F1F91"/>
    <w:rsid w:val="003F2B62"/>
    <w:rsid w:val="003F2F3C"/>
    <w:rsid w:val="003F3672"/>
    <w:rsid w:val="003F38C0"/>
    <w:rsid w:val="003F3AB5"/>
    <w:rsid w:val="003F3DE2"/>
    <w:rsid w:val="003F4134"/>
    <w:rsid w:val="003F48F0"/>
    <w:rsid w:val="003F4A45"/>
    <w:rsid w:val="003F563C"/>
    <w:rsid w:val="003F5801"/>
    <w:rsid w:val="003F5892"/>
    <w:rsid w:val="003F5981"/>
    <w:rsid w:val="003F5A53"/>
    <w:rsid w:val="003F5C90"/>
    <w:rsid w:val="003F5D55"/>
    <w:rsid w:val="003F6D12"/>
    <w:rsid w:val="003F6E08"/>
    <w:rsid w:val="003F70B1"/>
    <w:rsid w:val="003F72B8"/>
    <w:rsid w:val="003F739F"/>
    <w:rsid w:val="003F7BF4"/>
    <w:rsid w:val="003F7CDE"/>
    <w:rsid w:val="004004E7"/>
    <w:rsid w:val="00400626"/>
    <w:rsid w:val="00400773"/>
    <w:rsid w:val="004008E7"/>
    <w:rsid w:val="00400BD8"/>
    <w:rsid w:val="00401192"/>
    <w:rsid w:val="004012B4"/>
    <w:rsid w:val="004015D2"/>
    <w:rsid w:val="00401F09"/>
    <w:rsid w:val="004023DC"/>
    <w:rsid w:val="0040241D"/>
    <w:rsid w:val="004025CF"/>
    <w:rsid w:val="00402676"/>
    <w:rsid w:val="00402EA1"/>
    <w:rsid w:val="004037ED"/>
    <w:rsid w:val="004039DC"/>
    <w:rsid w:val="00403ADC"/>
    <w:rsid w:val="00403DAF"/>
    <w:rsid w:val="00403E03"/>
    <w:rsid w:val="00404278"/>
    <w:rsid w:val="00405696"/>
    <w:rsid w:val="00405B5C"/>
    <w:rsid w:val="00406229"/>
    <w:rsid w:val="0040622A"/>
    <w:rsid w:val="00406A4D"/>
    <w:rsid w:val="00406A4E"/>
    <w:rsid w:val="00406CAC"/>
    <w:rsid w:val="0040770D"/>
    <w:rsid w:val="00407B4C"/>
    <w:rsid w:val="00407FF7"/>
    <w:rsid w:val="00410008"/>
    <w:rsid w:val="0041016C"/>
    <w:rsid w:val="00410EC4"/>
    <w:rsid w:val="004111E0"/>
    <w:rsid w:val="00411E04"/>
    <w:rsid w:val="00411F1C"/>
    <w:rsid w:val="00411F81"/>
    <w:rsid w:val="00412021"/>
    <w:rsid w:val="0041204E"/>
    <w:rsid w:val="0041231C"/>
    <w:rsid w:val="0041310E"/>
    <w:rsid w:val="00413416"/>
    <w:rsid w:val="00413BC0"/>
    <w:rsid w:val="00414332"/>
    <w:rsid w:val="00414560"/>
    <w:rsid w:val="004148BA"/>
    <w:rsid w:val="00414921"/>
    <w:rsid w:val="0041494A"/>
    <w:rsid w:val="00414C61"/>
    <w:rsid w:val="00414E90"/>
    <w:rsid w:val="00414EFC"/>
    <w:rsid w:val="00415013"/>
    <w:rsid w:val="0041536F"/>
    <w:rsid w:val="00415DA5"/>
    <w:rsid w:val="0041641B"/>
    <w:rsid w:val="00416447"/>
    <w:rsid w:val="00416773"/>
    <w:rsid w:val="00416FF6"/>
    <w:rsid w:val="00417362"/>
    <w:rsid w:val="004176A3"/>
    <w:rsid w:val="004177D1"/>
    <w:rsid w:val="00420094"/>
    <w:rsid w:val="0042097A"/>
    <w:rsid w:val="004209AE"/>
    <w:rsid w:val="00420D78"/>
    <w:rsid w:val="004217BE"/>
    <w:rsid w:val="004219F0"/>
    <w:rsid w:val="00421D60"/>
    <w:rsid w:val="00422C27"/>
    <w:rsid w:val="00422ECE"/>
    <w:rsid w:val="00422EF2"/>
    <w:rsid w:val="00423733"/>
    <w:rsid w:val="00423942"/>
    <w:rsid w:val="004239CC"/>
    <w:rsid w:val="00423BFF"/>
    <w:rsid w:val="00423FDC"/>
    <w:rsid w:val="004242FE"/>
    <w:rsid w:val="0042488C"/>
    <w:rsid w:val="0042583A"/>
    <w:rsid w:val="004259A8"/>
    <w:rsid w:val="004260F3"/>
    <w:rsid w:val="00426515"/>
    <w:rsid w:val="004268B4"/>
    <w:rsid w:val="004269B8"/>
    <w:rsid w:val="00426F26"/>
    <w:rsid w:val="00426F2D"/>
    <w:rsid w:val="0043004B"/>
    <w:rsid w:val="004302C7"/>
    <w:rsid w:val="00430D34"/>
    <w:rsid w:val="0043112D"/>
    <w:rsid w:val="004317BB"/>
    <w:rsid w:val="00431880"/>
    <w:rsid w:val="00431BC1"/>
    <w:rsid w:val="00431D40"/>
    <w:rsid w:val="00432717"/>
    <w:rsid w:val="00432A3A"/>
    <w:rsid w:val="00432EB6"/>
    <w:rsid w:val="004332FD"/>
    <w:rsid w:val="00433A1B"/>
    <w:rsid w:val="00433E6A"/>
    <w:rsid w:val="00433E8B"/>
    <w:rsid w:val="00433FDE"/>
    <w:rsid w:val="00434073"/>
    <w:rsid w:val="00434133"/>
    <w:rsid w:val="004342BA"/>
    <w:rsid w:val="00434315"/>
    <w:rsid w:val="00434AFA"/>
    <w:rsid w:val="00434DA2"/>
    <w:rsid w:val="00434FFC"/>
    <w:rsid w:val="004350E0"/>
    <w:rsid w:val="0043563C"/>
    <w:rsid w:val="00435B2A"/>
    <w:rsid w:val="0043612F"/>
    <w:rsid w:val="004364AA"/>
    <w:rsid w:val="004364E8"/>
    <w:rsid w:val="00437398"/>
    <w:rsid w:val="00437781"/>
    <w:rsid w:val="00437A08"/>
    <w:rsid w:val="00440323"/>
    <w:rsid w:val="004407F5"/>
    <w:rsid w:val="004408E5"/>
    <w:rsid w:val="00440AA5"/>
    <w:rsid w:val="004411B5"/>
    <w:rsid w:val="0044160B"/>
    <w:rsid w:val="00441A40"/>
    <w:rsid w:val="00441FA4"/>
    <w:rsid w:val="00442551"/>
    <w:rsid w:val="004426B6"/>
    <w:rsid w:val="00442F72"/>
    <w:rsid w:val="00443355"/>
    <w:rsid w:val="0044340C"/>
    <w:rsid w:val="00443E0E"/>
    <w:rsid w:val="00443F52"/>
    <w:rsid w:val="004441E6"/>
    <w:rsid w:val="004444EB"/>
    <w:rsid w:val="0044456A"/>
    <w:rsid w:val="00444F3A"/>
    <w:rsid w:val="004454A6"/>
    <w:rsid w:val="00445784"/>
    <w:rsid w:val="00445B4A"/>
    <w:rsid w:val="00445CE3"/>
    <w:rsid w:val="00445D67"/>
    <w:rsid w:val="00445F54"/>
    <w:rsid w:val="004469F5"/>
    <w:rsid w:val="00446E38"/>
    <w:rsid w:val="00447161"/>
    <w:rsid w:val="00447217"/>
    <w:rsid w:val="00447499"/>
    <w:rsid w:val="00447B12"/>
    <w:rsid w:val="004500CE"/>
    <w:rsid w:val="00450149"/>
    <w:rsid w:val="0045016D"/>
    <w:rsid w:val="004501BB"/>
    <w:rsid w:val="004502A6"/>
    <w:rsid w:val="0045049A"/>
    <w:rsid w:val="00450EAA"/>
    <w:rsid w:val="00451210"/>
    <w:rsid w:val="00451BEC"/>
    <w:rsid w:val="00452918"/>
    <w:rsid w:val="004529DC"/>
    <w:rsid w:val="00452B3C"/>
    <w:rsid w:val="00452D59"/>
    <w:rsid w:val="00453403"/>
    <w:rsid w:val="00453446"/>
    <w:rsid w:val="00453A35"/>
    <w:rsid w:val="004540B3"/>
    <w:rsid w:val="00454243"/>
    <w:rsid w:val="00454261"/>
    <w:rsid w:val="004547BB"/>
    <w:rsid w:val="00454E6F"/>
    <w:rsid w:val="0045500E"/>
    <w:rsid w:val="00455034"/>
    <w:rsid w:val="00455584"/>
    <w:rsid w:val="004559BB"/>
    <w:rsid w:val="00455A89"/>
    <w:rsid w:val="00455D31"/>
    <w:rsid w:val="00455EFD"/>
    <w:rsid w:val="0045619A"/>
    <w:rsid w:val="00456A73"/>
    <w:rsid w:val="0045713D"/>
    <w:rsid w:val="0045726A"/>
    <w:rsid w:val="004577B3"/>
    <w:rsid w:val="00457B5E"/>
    <w:rsid w:val="0046081A"/>
    <w:rsid w:val="00460BDF"/>
    <w:rsid w:val="00460FB9"/>
    <w:rsid w:val="00461022"/>
    <w:rsid w:val="004615A9"/>
    <w:rsid w:val="004617C0"/>
    <w:rsid w:val="00461A4F"/>
    <w:rsid w:val="00461DFC"/>
    <w:rsid w:val="00461F29"/>
    <w:rsid w:val="00462385"/>
    <w:rsid w:val="00462644"/>
    <w:rsid w:val="0046271E"/>
    <w:rsid w:val="00462BA2"/>
    <w:rsid w:val="00462DDC"/>
    <w:rsid w:val="00462E74"/>
    <w:rsid w:val="00462EC5"/>
    <w:rsid w:val="00463A6B"/>
    <w:rsid w:val="00463ADE"/>
    <w:rsid w:val="00463B96"/>
    <w:rsid w:val="00463DF2"/>
    <w:rsid w:val="00464541"/>
    <w:rsid w:val="004647E4"/>
    <w:rsid w:val="0046481D"/>
    <w:rsid w:val="00464915"/>
    <w:rsid w:val="00465FD2"/>
    <w:rsid w:val="0046675D"/>
    <w:rsid w:val="00466948"/>
    <w:rsid w:val="004669C9"/>
    <w:rsid w:val="00466D60"/>
    <w:rsid w:val="00467057"/>
    <w:rsid w:val="00467271"/>
    <w:rsid w:val="00467372"/>
    <w:rsid w:val="00467918"/>
    <w:rsid w:val="00470675"/>
    <w:rsid w:val="00470987"/>
    <w:rsid w:val="004710E1"/>
    <w:rsid w:val="00471496"/>
    <w:rsid w:val="00471859"/>
    <w:rsid w:val="00471D08"/>
    <w:rsid w:val="00471FB8"/>
    <w:rsid w:val="00472033"/>
    <w:rsid w:val="0047218C"/>
    <w:rsid w:val="004721AD"/>
    <w:rsid w:val="00472293"/>
    <w:rsid w:val="00472815"/>
    <w:rsid w:val="00472834"/>
    <w:rsid w:val="00472C19"/>
    <w:rsid w:val="00472EC7"/>
    <w:rsid w:val="00473429"/>
    <w:rsid w:val="004735E6"/>
    <w:rsid w:val="0047382C"/>
    <w:rsid w:val="0047392C"/>
    <w:rsid w:val="0047411B"/>
    <w:rsid w:val="00475155"/>
    <w:rsid w:val="00475A0F"/>
    <w:rsid w:val="00475A56"/>
    <w:rsid w:val="00475D26"/>
    <w:rsid w:val="00476481"/>
    <w:rsid w:val="0047655A"/>
    <w:rsid w:val="004769F4"/>
    <w:rsid w:val="00476AD1"/>
    <w:rsid w:val="00476E8A"/>
    <w:rsid w:val="00477126"/>
    <w:rsid w:val="0047717A"/>
    <w:rsid w:val="00477187"/>
    <w:rsid w:val="0047773F"/>
    <w:rsid w:val="0047799A"/>
    <w:rsid w:val="00477C53"/>
    <w:rsid w:val="00477E1B"/>
    <w:rsid w:val="00477F0E"/>
    <w:rsid w:val="00480054"/>
    <w:rsid w:val="00480517"/>
    <w:rsid w:val="00480A2D"/>
    <w:rsid w:val="00480CAB"/>
    <w:rsid w:val="00480DB9"/>
    <w:rsid w:val="00480EE5"/>
    <w:rsid w:val="0048101A"/>
    <w:rsid w:val="004810AF"/>
    <w:rsid w:val="0048118D"/>
    <w:rsid w:val="004812AE"/>
    <w:rsid w:val="004817B5"/>
    <w:rsid w:val="0048194F"/>
    <w:rsid w:val="004819C6"/>
    <w:rsid w:val="00482021"/>
    <w:rsid w:val="00482183"/>
    <w:rsid w:val="00482E34"/>
    <w:rsid w:val="00482F6B"/>
    <w:rsid w:val="0048319A"/>
    <w:rsid w:val="004832A0"/>
    <w:rsid w:val="00483603"/>
    <w:rsid w:val="00484127"/>
    <w:rsid w:val="00484AE0"/>
    <w:rsid w:val="00484B1A"/>
    <w:rsid w:val="00484BAD"/>
    <w:rsid w:val="00485C79"/>
    <w:rsid w:val="00485DF3"/>
    <w:rsid w:val="004870FD"/>
    <w:rsid w:val="004872F9"/>
    <w:rsid w:val="00487827"/>
    <w:rsid w:val="004878CC"/>
    <w:rsid w:val="004879F9"/>
    <w:rsid w:val="00487C05"/>
    <w:rsid w:val="00491956"/>
    <w:rsid w:val="00491A3C"/>
    <w:rsid w:val="00491C4A"/>
    <w:rsid w:val="00491D26"/>
    <w:rsid w:val="004921A9"/>
    <w:rsid w:val="004921CF"/>
    <w:rsid w:val="0049249C"/>
    <w:rsid w:val="00492643"/>
    <w:rsid w:val="00493090"/>
    <w:rsid w:val="0049363E"/>
    <w:rsid w:val="004938CE"/>
    <w:rsid w:val="00493988"/>
    <w:rsid w:val="00493BFC"/>
    <w:rsid w:val="00494058"/>
    <w:rsid w:val="004940F6"/>
    <w:rsid w:val="00494382"/>
    <w:rsid w:val="00494521"/>
    <w:rsid w:val="004949DE"/>
    <w:rsid w:val="00494D16"/>
    <w:rsid w:val="00494E64"/>
    <w:rsid w:val="004953DC"/>
    <w:rsid w:val="004958F1"/>
    <w:rsid w:val="004969AB"/>
    <w:rsid w:val="00496AD2"/>
    <w:rsid w:val="00496B2E"/>
    <w:rsid w:val="004971CD"/>
    <w:rsid w:val="00497207"/>
    <w:rsid w:val="00497399"/>
    <w:rsid w:val="00497A57"/>
    <w:rsid w:val="00497E48"/>
    <w:rsid w:val="004A0166"/>
    <w:rsid w:val="004A0692"/>
    <w:rsid w:val="004A087F"/>
    <w:rsid w:val="004A0BF7"/>
    <w:rsid w:val="004A0CDC"/>
    <w:rsid w:val="004A102A"/>
    <w:rsid w:val="004A1254"/>
    <w:rsid w:val="004A1612"/>
    <w:rsid w:val="004A208B"/>
    <w:rsid w:val="004A2525"/>
    <w:rsid w:val="004A277B"/>
    <w:rsid w:val="004A3171"/>
    <w:rsid w:val="004A3B85"/>
    <w:rsid w:val="004A3CC4"/>
    <w:rsid w:val="004A3EFE"/>
    <w:rsid w:val="004A469D"/>
    <w:rsid w:val="004A488C"/>
    <w:rsid w:val="004A4B56"/>
    <w:rsid w:val="004A4D4D"/>
    <w:rsid w:val="004A4EF8"/>
    <w:rsid w:val="004A5033"/>
    <w:rsid w:val="004A57DD"/>
    <w:rsid w:val="004A5A11"/>
    <w:rsid w:val="004A5BE5"/>
    <w:rsid w:val="004A62B3"/>
    <w:rsid w:val="004A669B"/>
    <w:rsid w:val="004A6801"/>
    <w:rsid w:val="004A6947"/>
    <w:rsid w:val="004A6D89"/>
    <w:rsid w:val="004A6DEF"/>
    <w:rsid w:val="004A6F6B"/>
    <w:rsid w:val="004A7008"/>
    <w:rsid w:val="004A7507"/>
    <w:rsid w:val="004A7B57"/>
    <w:rsid w:val="004B0342"/>
    <w:rsid w:val="004B0354"/>
    <w:rsid w:val="004B0882"/>
    <w:rsid w:val="004B0A9D"/>
    <w:rsid w:val="004B100E"/>
    <w:rsid w:val="004B16FC"/>
    <w:rsid w:val="004B1DF0"/>
    <w:rsid w:val="004B1F94"/>
    <w:rsid w:val="004B270E"/>
    <w:rsid w:val="004B2771"/>
    <w:rsid w:val="004B2A88"/>
    <w:rsid w:val="004B2F73"/>
    <w:rsid w:val="004B315D"/>
    <w:rsid w:val="004B3177"/>
    <w:rsid w:val="004B372B"/>
    <w:rsid w:val="004B3852"/>
    <w:rsid w:val="004B398C"/>
    <w:rsid w:val="004B3995"/>
    <w:rsid w:val="004B39E8"/>
    <w:rsid w:val="004B3AEC"/>
    <w:rsid w:val="004B3DE7"/>
    <w:rsid w:val="004B45EC"/>
    <w:rsid w:val="004B47F9"/>
    <w:rsid w:val="004B51CE"/>
    <w:rsid w:val="004B5623"/>
    <w:rsid w:val="004B5826"/>
    <w:rsid w:val="004B6003"/>
    <w:rsid w:val="004B66B1"/>
    <w:rsid w:val="004B6C24"/>
    <w:rsid w:val="004B6CB5"/>
    <w:rsid w:val="004B734F"/>
    <w:rsid w:val="004B7389"/>
    <w:rsid w:val="004B73B1"/>
    <w:rsid w:val="004B742B"/>
    <w:rsid w:val="004B7D11"/>
    <w:rsid w:val="004C02EF"/>
    <w:rsid w:val="004C08C3"/>
    <w:rsid w:val="004C09AB"/>
    <w:rsid w:val="004C15F0"/>
    <w:rsid w:val="004C1886"/>
    <w:rsid w:val="004C1893"/>
    <w:rsid w:val="004C1A1D"/>
    <w:rsid w:val="004C1CAB"/>
    <w:rsid w:val="004C1D95"/>
    <w:rsid w:val="004C2230"/>
    <w:rsid w:val="004C2430"/>
    <w:rsid w:val="004C2A11"/>
    <w:rsid w:val="004C3023"/>
    <w:rsid w:val="004C343B"/>
    <w:rsid w:val="004C3953"/>
    <w:rsid w:val="004C396D"/>
    <w:rsid w:val="004C3A9E"/>
    <w:rsid w:val="004C3EA2"/>
    <w:rsid w:val="004C3F82"/>
    <w:rsid w:val="004C4074"/>
    <w:rsid w:val="004C478C"/>
    <w:rsid w:val="004C4B9A"/>
    <w:rsid w:val="004C4D63"/>
    <w:rsid w:val="004C4D7E"/>
    <w:rsid w:val="004C4E17"/>
    <w:rsid w:val="004C4E1D"/>
    <w:rsid w:val="004C50AA"/>
    <w:rsid w:val="004C50E7"/>
    <w:rsid w:val="004C56A5"/>
    <w:rsid w:val="004C5DA0"/>
    <w:rsid w:val="004C5FEF"/>
    <w:rsid w:val="004C6548"/>
    <w:rsid w:val="004C665B"/>
    <w:rsid w:val="004C720B"/>
    <w:rsid w:val="004C77EE"/>
    <w:rsid w:val="004D0775"/>
    <w:rsid w:val="004D0880"/>
    <w:rsid w:val="004D09DC"/>
    <w:rsid w:val="004D0A13"/>
    <w:rsid w:val="004D0B49"/>
    <w:rsid w:val="004D0E37"/>
    <w:rsid w:val="004D1203"/>
    <w:rsid w:val="004D1401"/>
    <w:rsid w:val="004D164B"/>
    <w:rsid w:val="004D2327"/>
    <w:rsid w:val="004D2659"/>
    <w:rsid w:val="004D282A"/>
    <w:rsid w:val="004D2B3E"/>
    <w:rsid w:val="004D2DB0"/>
    <w:rsid w:val="004D3547"/>
    <w:rsid w:val="004D35FF"/>
    <w:rsid w:val="004D3614"/>
    <w:rsid w:val="004D38CA"/>
    <w:rsid w:val="004D3C36"/>
    <w:rsid w:val="004D4778"/>
    <w:rsid w:val="004D4847"/>
    <w:rsid w:val="004D4A9A"/>
    <w:rsid w:val="004D4E4D"/>
    <w:rsid w:val="004D4F22"/>
    <w:rsid w:val="004D5289"/>
    <w:rsid w:val="004D531B"/>
    <w:rsid w:val="004D54F0"/>
    <w:rsid w:val="004D566B"/>
    <w:rsid w:val="004D5830"/>
    <w:rsid w:val="004D584E"/>
    <w:rsid w:val="004D5A0A"/>
    <w:rsid w:val="004D623A"/>
    <w:rsid w:val="004D6405"/>
    <w:rsid w:val="004D65B5"/>
    <w:rsid w:val="004D675F"/>
    <w:rsid w:val="004D690D"/>
    <w:rsid w:val="004D6F71"/>
    <w:rsid w:val="004D7031"/>
    <w:rsid w:val="004D7727"/>
    <w:rsid w:val="004D77FF"/>
    <w:rsid w:val="004D78D5"/>
    <w:rsid w:val="004E0103"/>
    <w:rsid w:val="004E0638"/>
    <w:rsid w:val="004E0A28"/>
    <w:rsid w:val="004E0F99"/>
    <w:rsid w:val="004E14F8"/>
    <w:rsid w:val="004E2533"/>
    <w:rsid w:val="004E298E"/>
    <w:rsid w:val="004E29D4"/>
    <w:rsid w:val="004E2DED"/>
    <w:rsid w:val="004E3006"/>
    <w:rsid w:val="004E3354"/>
    <w:rsid w:val="004E3ADA"/>
    <w:rsid w:val="004E4665"/>
    <w:rsid w:val="004E47B4"/>
    <w:rsid w:val="004E492C"/>
    <w:rsid w:val="004E4EED"/>
    <w:rsid w:val="004E5097"/>
    <w:rsid w:val="004E529D"/>
    <w:rsid w:val="004E5723"/>
    <w:rsid w:val="004E5A67"/>
    <w:rsid w:val="004E5B4A"/>
    <w:rsid w:val="004E6206"/>
    <w:rsid w:val="004E641B"/>
    <w:rsid w:val="004E6573"/>
    <w:rsid w:val="004E6708"/>
    <w:rsid w:val="004E689E"/>
    <w:rsid w:val="004E69DE"/>
    <w:rsid w:val="004E6DD6"/>
    <w:rsid w:val="004E6F61"/>
    <w:rsid w:val="004E71A2"/>
    <w:rsid w:val="004E72D4"/>
    <w:rsid w:val="004E7AA4"/>
    <w:rsid w:val="004F005C"/>
    <w:rsid w:val="004F0406"/>
    <w:rsid w:val="004F0468"/>
    <w:rsid w:val="004F05B7"/>
    <w:rsid w:val="004F0F36"/>
    <w:rsid w:val="004F0F5D"/>
    <w:rsid w:val="004F1ADC"/>
    <w:rsid w:val="004F1E0E"/>
    <w:rsid w:val="004F22EF"/>
    <w:rsid w:val="004F2307"/>
    <w:rsid w:val="004F2A7F"/>
    <w:rsid w:val="004F2B4F"/>
    <w:rsid w:val="004F2C2A"/>
    <w:rsid w:val="004F2D58"/>
    <w:rsid w:val="004F2F23"/>
    <w:rsid w:val="004F30CC"/>
    <w:rsid w:val="004F31E5"/>
    <w:rsid w:val="004F33E7"/>
    <w:rsid w:val="004F354C"/>
    <w:rsid w:val="004F36DD"/>
    <w:rsid w:val="004F38F8"/>
    <w:rsid w:val="004F3CFB"/>
    <w:rsid w:val="004F3FC1"/>
    <w:rsid w:val="004F400F"/>
    <w:rsid w:val="004F42FA"/>
    <w:rsid w:val="004F5275"/>
    <w:rsid w:val="004F588F"/>
    <w:rsid w:val="004F64C0"/>
    <w:rsid w:val="004F6A9F"/>
    <w:rsid w:val="004F6DB1"/>
    <w:rsid w:val="004F723C"/>
    <w:rsid w:val="004F7615"/>
    <w:rsid w:val="004F78AF"/>
    <w:rsid w:val="005010FD"/>
    <w:rsid w:val="005012AF"/>
    <w:rsid w:val="005014F9"/>
    <w:rsid w:val="005018AE"/>
    <w:rsid w:val="005018E2"/>
    <w:rsid w:val="00501A19"/>
    <w:rsid w:val="00501EAD"/>
    <w:rsid w:val="0050253F"/>
    <w:rsid w:val="00502A9B"/>
    <w:rsid w:val="00503E76"/>
    <w:rsid w:val="00504183"/>
    <w:rsid w:val="00504539"/>
    <w:rsid w:val="00504609"/>
    <w:rsid w:val="0050491F"/>
    <w:rsid w:val="00504A7A"/>
    <w:rsid w:val="00504CEC"/>
    <w:rsid w:val="00504D56"/>
    <w:rsid w:val="0050511B"/>
    <w:rsid w:val="005051EF"/>
    <w:rsid w:val="00505519"/>
    <w:rsid w:val="00505560"/>
    <w:rsid w:val="00505732"/>
    <w:rsid w:val="00507048"/>
    <w:rsid w:val="00507653"/>
    <w:rsid w:val="0050785D"/>
    <w:rsid w:val="00507D51"/>
    <w:rsid w:val="00507F6B"/>
    <w:rsid w:val="0051114D"/>
    <w:rsid w:val="00511BAE"/>
    <w:rsid w:val="00511BE6"/>
    <w:rsid w:val="005122C3"/>
    <w:rsid w:val="005127FB"/>
    <w:rsid w:val="005134FA"/>
    <w:rsid w:val="005136F9"/>
    <w:rsid w:val="00513CE3"/>
    <w:rsid w:val="0051419B"/>
    <w:rsid w:val="0051457A"/>
    <w:rsid w:val="00514AF3"/>
    <w:rsid w:val="00515A85"/>
    <w:rsid w:val="00515B97"/>
    <w:rsid w:val="005162DD"/>
    <w:rsid w:val="0051645C"/>
    <w:rsid w:val="00517070"/>
    <w:rsid w:val="005173BA"/>
    <w:rsid w:val="00517A3C"/>
    <w:rsid w:val="00517AC4"/>
    <w:rsid w:val="00517AE6"/>
    <w:rsid w:val="00520953"/>
    <w:rsid w:val="00520C00"/>
    <w:rsid w:val="00520D6E"/>
    <w:rsid w:val="0052104B"/>
    <w:rsid w:val="00521164"/>
    <w:rsid w:val="00521ACB"/>
    <w:rsid w:val="00521F46"/>
    <w:rsid w:val="0052211B"/>
    <w:rsid w:val="005223A2"/>
    <w:rsid w:val="00522C45"/>
    <w:rsid w:val="00522D00"/>
    <w:rsid w:val="00523019"/>
    <w:rsid w:val="00523102"/>
    <w:rsid w:val="00523608"/>
    <w:rsid w:val="005237FC"/>
    <w:rsid w:val="005238F1"/>
    <w:rsid w:val="00523B7F"/>
    <w:rsid w:val="00523D81"/>
    <w:rsid w:val="00524273"/>
    <w:rsid w:val="00524673"/>
    <w:rsid w:val="00524D7A"/>
    <w:rsid w:val="00525031"/>
    <w:rsid w:val="00525079"/>
    <w:rsid w:val="0052510D"/>
    <w:rsid w:val="005252F3"/>
    <w:rsid w:val="0052574A"/>
    <w:rsid w:val="00526120"/>
    <w:rsid w:val="00526145"/>
    <w:rsid w:val="0052619D"/>
    <w:rsid w:val="00526230"/>
    <w:rsid w:val="0052690D"/>
    <w:rsid w:val="00526A39"/>
    <w:rsid w:val="00526A68"/>
    <w:rsid w:val="00526FC7"/>
    <w:rsid w:val="00527006"/>
    <w:rsid w:val="00527759"/>
    <w:rsid w:val="005277DE"/>
    <w:rsid w:val="00527AFB"/>
    <w:rsid w:val="00527CAC"/>
    <w:rsid w:val="00527D01"/>
    <w:rsid w:val="00530C61"/>
    <w:rsid w:val="00530E6B"/>
    <w:rsid w:val="00530F31"/>
    <w:rsid w:val="00531210"/>
    <w:rsid w:val="005318E9"/>
    <w:rsid w:val="00531F0F"/>
    <w:rsid w:val="0053219C"/>
    <w:rsid w:val="00532295"/>
    <w:rsid w:val="00532913"/>
    <w:rsid w:val="00532A75"/>
    <w:rsid w:val="00532D21"/>
    <w:rsid w:val="005330FB"/>
    <w:rsid w:val="0053328F"/>
    <w:rsid w:val="005333B6"/>
    <w:rsid w:val="00533FF1"/>
    <w:rsid w:val="00534404"/>
    <w:rsid w:val="00534652"/>
    <w:rsid w:val="00534986"/>
    <w:rsid w:val="00534B2F"/>
    <w:rsid w:val="00534CD2"/>
    <w:rsid w:val="00534DB5"/>
    <w:rsid w:val="005351C9"/>
    <w:rsid w:val="005353EA"/>
    <w:rsid w:val="0053593B"/>
    <w:rsid w:val="00535CB3"/>
    <w:rsid w:val="00535DEA"/>
    <w:rsid w:val="005360CA"/>
    <w:rsid w:val="00536465"/>
    <w:rsid w:val="00536716"/>
    <w:rsid w:val="00536CD4"/>
    <w:rsid w:val="00536ED2"/>
    <w:rsid w:val="00537269"/>
    <w:rsid w:val="0053738F"/>
    <w:rsid w:val="00537855"/>
    <w:rsid w:val="00537981"/>
    <w:rsid w:val="00537C3A"/>
    <w:rsid w:val="00540091"/>
    <w:rsid w:val="00540775"/>
    <w:rsid w:val="00540BFE"/>
    <w:rsid w:val="00540F86"/>
    <w:rsid w:val="0054166A"/>
    <w:rsid w:val="00541F61"/>
    <w:rsid w:val="00542051"/>
    <w:rsid w:val="005423B2"/>
    <w:rsid w:val="00542692"/>
    <w:rsid w:val="0054277F"/>
    <w:rsid w:val="00542900"/>
    <w:rsid w:val="00542903"/>
    <w:rsid w:val="00542D91"/>
    <w:rsid w:val="00542EA9"/>
    <w:rsid w:val="00543651"/>
    <w:rsid w:val="00543D52"/>
    <w:rsid w:val="0054445D"/>
    <w:rsid w:val="00544471"/>
    <w:rsid w:val="005444A0"/>
    <w:rsid w:val="00544D4B"/>
    <w:rsid w:val="00544E9A"/>
    <w:rsid w:val="00545622"/>
    <w:rsid w:val="00545E55"/>
    <w:rsid w:val="00546300"/>
    <w:rsid w:val="005464FC"/>
    <w:rsid w:val="005467B7"/>
    <w:rsid w:val="00546D9B"/>
    <w:rsid w:val="00547C26"/>
    <w:rsid w:val="00547C38"/>
    <w:rsid w:val="00547C7C"/>
    <w:rsid w:val="0055036D"/>
    <w:rsid w:val="00550511"/>
    <w:rsid w:val="005513EA"/>
    <w:rsid w:val="00551CC4"/>
    <w:rsid w:val="00551E78"/>
    <w:rsid w:val="0055212D"/>
    <w:rsid w:val="0055236E"/>
    <w:rsid w:val="005523A6"/>
    <w:rsid w:val="005525B7"/>
    <w:rsid w:val="005525DA"/>
    <w:rsid w:val="0055268B"/>
    <w:rsid w:val="00553238"/>
    <w:rsid w:val="0055395C"/>
    <w:rsid w:val="00553BBD"/>
    <w:rsid w:val="00553C3D"/>
    <w:rsid w:val="00554096"/>
    <w:rsid w:val="005544E3"/>
    <w:rsid w:val="005546C8"/>
    <w:rsid w:val="005546CE"/>
    <w:rsid w:val="00554ACE"/>
    <w:rsid w:val="00554BDB"/>
    <w:rsid w:val="00554CDD"/>
    <w:rsid w:val="00555212"/>
    <w:rsid w:val="005552A3"/>
    <w:rsid w:val="00555766"/>
    <w:rsid w:val="00556114"/>
    <w:rsid w:val="0055628C"/>
    <w:rsid w:val="005568C9"/>
    <w:rsid w:val="00556C64"/>
    <w:rsid w:val="005570B0"/>
    <w:rsid w:val="0055757B"/>
    <w:rsid w:val="005576F4"/>
    <w:rsid w:val="00557756"/>
    <w:rsid w:val="00557E6A"/>
    <w:rsid w:val="00557FCF"/>
    <w:rsid w:val="005609AF"/>
    <w:rsid w:val="00560A3F"/>
    <w:rsid w:val="00561B83"/>
    <w:rsid w:val="00562413"/>
    <w:rsid w:val="005628BA"/>
    <w:rsid w:val="005628F1"/>
    <w:rsid w:val="00562903"/>
    <w:rsid w:val="005629EC"/>
    <w:rsid w:val="00563205"/>
    <w:rsid w:val="005641CE"/>
    <w:rsid w:val="00565019"/>
    <w:rsid w:val="005650DD"/>
    <w:rsid w:val="0056526F"/>
    <w:rsid w:val="0056555E"/>
    <w:rsid w:val="00565971"/>
    <w:rsid w:val="00565CF1"/>
    <w:rsid w:val="00565D25"/>
    <w:rsid w:val="00565E80"/>
    <w:rsid w:val="00565F29"/>
    <w:rsid w:val="005664C2"/>
    <w:rsid w:val="00566981"/>
    <w:rsid w:val="00567E8E"/>
    <w:rsid w:val="005702CF"/>
    <w:rsid w:val="00570371"/>
    <w:rsid w:val="00570549"/>
    <w:rsid w:val="0057076C"/>
    <w:rsid w:val="005708AD"/>
    <w:rsid w:val="00570B35"/>
    <w:rsid w:val="00570B60"/>
    <w:rsid w:val="005710D2"/>
    <w:rsid w:val="005713ED"/>
    <w:rsid w:val="00571D0C"/>
    <w:rsid w:val="00571F0D"/>
    <w:rsid w:val="0057213F"/>
    <w:rsid w:val="005725A7"/>
    <w:rsid w:val="00572696"/>
    <w:rsid w:val="00572D09"/>
    <w:rsid w:val="005731E1"/>
    <w:rsid w:val="00573469"/>
    <w:rsid w:val="005734E7"/>
    <w:rsid w:val="005737BB"/>
    <w:rsid w:val="00573B2D"/>
    <w:rsid w:val="00574931"/>
    <w:rsid w:val="00575939"/>
    <w:rsid w:val="005759B6"/>
    <w:rsid w:val="005765C6"/>
    <w:rsid w:val="00576BFC"/>
    <w:rsid w:val="00577033"/>
    <w:rsid w:val="0057749A"/>
    <w:rsid w:val="005778AB"/>
    <w:rsid w:val="00577BD7"/>
    <w:rsid w:val="00577DF2"/>
    <w:rsid w:val="00577E82"/>
    <w:rsid w:val="0058017D"/>
    <w:rsid w:val="005801BB"/>
    <w:rsid w:val="00580606"/>
    <w:rsid w:val="005807BD"/>
    <w:rsid w:val="00581547"/>
    <w:rsid w:val="0058176E"/>
    <w:rsid w:val="005818AD"/>
    <w:rsid w:val="00581A85"/>
    <w:rsid w:val="00581EC5"/>
    <w:rsid w:val="00582185"/>
    <w:rsid w:val="005822CD"/>
    <w:rsid w:val="00582479"/>
    <w:rsid w:val="005825EC"/>
    <w:rsid w:val="00582D23"/>
    <w:rsid w:val="00582F3C"/>
    <w:rsid w:val="00583025"/>
    <w:rsid w:val="005833DF"/>
    <w:rsid w:val="0058397E"/>
    <w:rsid w:val="00583E71"/>
    <w:rsid w:val="00584337"/>
    <w:rsid w:val="00585190"/>
    <w:rsid w:val="005859F1"/>
    <w:rsid w:val="005859F2"/>
    <w:rsid w:val="0058648D"/>
    <w:rsid w:val="00586648"/>
    <w:rsid w:val="00586777"/>
    <w:rsid w:val="00586823"/>
    <w:rsid w:val="00586D92"/>
    <w:rsid w:val="005876F7"/>
    <w:rsid w:val="00587B25"/>
    <w:rsid w:val="00587D56"/>
    <w:rsid w:val="00587E64"/>
    <w:rsid w:val="00587FDC"/>
    <w:rsid w:val="00590053"/>
    <w:rsid w:val="00590778"/>
    <w:rsid w:val="00591181"/>
    <w:rsid w:val="0059130C"/>
    <w:rsid w:val="005924C2"/>
    <w:rsid w:val="00592A43"/>
    <w:rsid w:val="005930DD"/>
    <w:rsid w:val="005931EC"/>
    <w:rsid w:val="00593B3C"/>
    <w:rsid w:val="00593C00"/>
    <w:rsid w:val="00593C40"/>
    <w:rsid w:val="00593C52"/>
    <w:rsid w:val="005940A6"/>
    <w:rsid w:val="005941AF"/>
    <w:rsid w:val="00594319"/>
    <w:rsid w:val="005946B8"/>
    <w:rsid w:val="00594C81"/>
    <w:rsid w:val="005950DE"/>
    <w:rsid w:val="0059554B"/>
    <w:rsid w:val="00595929"/>
    <w:rsid w:val="00595D19"/>
    <w:rsid w:val="00596198"/>
    <w:rsid w:val="00596E47"/>
    <w:rsid w:val="00596ED4"/>
    <w:rsid w:val="00597301"/>
    <w:rsid w:val="00597554"/>
    <w:rsid w:val="00597AD6"/>
    <w:rsid w:val="005A04E4"/>
    <w:rsid w:val="005A067B"/>
    <w:rsid w:val="005A11FA"/>
    <w:rsid w:val="005A1471"/>
    <w:rsid w:val="005A1575"/>
    <w:rsid w:val="005A1945"/>
    <w:rsid w:val="005A2191"/>
    <w:rsid w:val="005A23B6"/>
    <w:rsid w:val="005A2682"/>
    <w:rsid w:val="005A2A90"/>
    <w:rsid w:val="005A2FA1"/>
    <w:rsid w:val="005A2FAB"/>
    <w:rsid w:val="005A3286"/>
    <w:rsid w:val="005A396D"/>
    <w:rsid w:val="005A4044"/>
    <w:rsid w:val="005A5748"/>
    <w:rsid w:val="005A5966"/>
    <w:rsid w:val="005A62FF"/>
    <w:rsid w:val="005A6706"/>
    <w:rsid w:val="005A6719"/>
    <w:rsid w:val="005A6E2B"/>
    <w:rsid w:val="005A77A6"/>
    <w:rsid w:val="005A7849"/>
    <w:rsid w:val="005A7A1D"/>
    <w:rsid w:val="005A7ABC"/>
    <w:rsid w:val="005A7B5F"/>
    <w:rsid w:val="005B013B"/>
    <w:rsid w:val="005B06F7"/>
    <w:rsid w:val="005B09B8"/>
    <w:rsid w:val="005B17C5"/>
    <w:rsid w:val="005B18A5"/>
    <w:rsid w:val="005B1AA0"/>
    <w:rsid w:val="005B1FC5"/>
    <w:rsid w:val="005B23F3"/>
    <w:rsid w:val="005B2676"/>
    <w:rsid w:val="005B26DA"/>
    <w:rsid w:val="005B2EDD"/>
    <w:rsid w:val="005B31A6"/>
    <w:rsid w:val="005B337C"/>
    <w:rsid w:val="005B35A4"/>
    <w:rsid w:val="005B3784"/>
    <w:rsid w:val="005B3DFC"/>
    <w:rsid w:val="005B3E8D"/>
    <w:rsid w:val="005B3EE0"/>
    <w:rsid w:val="005B4858"/>
    <w:rsid w:val="005B4953"/>
    <w:rsid w:val="005B496C"/>
    <w:rsid w:val="005B4EFB"/>
    <w:rsid w:val="005B5074"/>
    <w:rsid w:val="005B57F4"/>
    <w:rsid w:val="005B6060"/>
    <w:rsid w:val="005B6156"/>
    <w:rsid w:val="005B63A0"/>
    <w:rsid w:val="005B69BE"/>
    <w:rsid w:val="005B6D15"/>
    <w:rsid w:val="005B6D57"/>
    <w:rsid w:val="005B703F"/>
    <w:rsid w:val="005C03F0"/>
    <w:rsid w:val="005C0408"/>
    <w:rsid w:val="005C0436"/>
    <w:rsid w:val="005C0B0B"/>
    <w:rsid w:val="005C0EBA"/>
    <w:rsid w:val="005C1210"/>
    <w:rsid w:val="005C16A2"/>
    <w:rsid w:val="005C1C96"/>
    <w:rsid w:val="005C1E3B"/>
    <w:rsid w:val="005C1E3C"/>
    <w:rsid w:val="005C2255"/>
    <w:rsid w:val="005C28B2"/>
    <w:rsid w:val="005C2BB3"/>
    <w:rsid w:val="005C2E2D"/>
    <w:rsid w:val="005C319B"/>
    <w:rsid w:val="005C3E77"/>
    <w:rsid w:val="005C400E"/>
    <w:rsid w:val="005C4235"/>
    <w:rsid w:val="005C464D"/>
    <w:rsid w:val="005C4719"/>
    <w:rsid w:val="005C4848"/>
    <w:rsid w:val="005C485A"/>
    <w:rsid w:val="005C5765"/>
    <w:rsid w:val="005C5B25"/>
    <w:rsid w:val="005C63E1"/>
    <w:rsid w:val="005C6800"/>
    <w:rsid w:val="005C6E0B"/>
    <w:rsid w:val="005C72E3"/>
    <w:rsid w:val="005C7A1F"/>
    <w:rsid w:val="005C7D3D"/>
    <w:rsid w:val="005C7EB8"/>
    <w:rsid w:val="005D013F"/>
    <w:rsid w:val="005D0630"/>
    <w:rsid w:val="005D074C"/>
    <w:rsid w:val="005D0F98"/>
    <w:rsid w:val="005D0FF8"/>
    <w:rsid w:val="005D123C"/>
    <w:rsid w:val="005D15FD"/>
    <w:rsid w:val="005D177E"/>
    <w:rsid w:val="005D1A9A"/>
    <w:rsid w:val="005D1ED7"/>
    <w:rsid w:val="005D2189"/>
    <w:rsid w:val="005D2E85"/>
    <w:rsid w:val="005D3D4C"/>
    <w:rsid w:val="005D3FB2"/>
    <w:rsid w:val="005D45B0"/>
    <w:rsid w:val="005D4D90"/>
    <w:rsid w:val="005D4E20"/>
    <w:rsid w:val="005D53DB"/>
    <w:rsid w:val="005D562A"/>
    <w:rsid w:val="005D5869"/>
    <w:rsid w:val="005D5B3D"/>
    <w:rsid w:val="005D607A"/>
    <w:rsid w:val="005D6687"/>
    <w:rsid w:val="005D6C37"/>
    <w:rsid w:val="005D7185"/>
    <w:rsid w:val="005D7D9A"/>
    <w:rsid w:val="005D7F4C"/>
    <w:rsid w:val="005E03CA"/>
    <w:rsid w:val="005E1334"/>
    <w:rsid w:val="005E1B88"/>
    <w:rsid w:val="005E1F61"/>
    <w:rsid w:val="005E2092"/>
    <w:rsid w:val="005E2172"/>
    <w:rsid w:val="005E2439"/>
    <w:rsid w:val="005E247F"/>
    <w:rsid w:val="005E3020"/>
    <w:rsid w:val="005E362F"/>
    <w:rsid w:val="005E3BD9"/>
    <w:rsid w:val="005E4FFD"/>
    <w:rsid w:val="005E54AA"/>
    <w:rsid w:val="005E5B59"/>
    <w:rsid w:val="005E5BFE"/>
    <w:rsid w:val="005E5E18"/>
    <w:rsid w:val="005E628B"/>
    <w:rsid w:val="005E63C7"/>
    <w:rsid w:val="005E6B33"/>
    <w:rsid w:val="005E6C37"/>
    <w:rsid w:val="005E6F74"/>
    <w:rsid w:val="005E6FE6"/>
    <w:rsid w:val="005E7088"/>
    <w:rsid w:val="005E7316"/>
    <w:rsid w:val="005E7CFF"/>
    <w:rsid w:val="005E7DAB"/>
    <w:rsid w:val="005E7ED1"/>
    <w:rsid w:val="005F003C"/>
    <w:rsid w:val="005F0290"/>
    <w:rsid w:val="005F0DAF"/>
    <w:rsid w:val="005F0EDF"/>
    <w:rsid w:val="005F126D"/>
    <w:rsid w:val="005F16F0"/>
    <w:rsid w:val="005F17B0"/>
    <w:rsid w:val="005F1968"/>
    <w:rsid w:val="005F1E12"/>
    <w:rsid w:val="005F228E"/>
    <w:rsid w:val="005F23F1"/>
    <w:rsid w:val="005F24F0"/>
    <w:rsid w:val="005F261E"/>
    <w:rsid w:val="005F2841"/>
    <w:rsid w:val="005F28A8"/>
    <w:rsid w:val="005F2AD3"/>
    <w:rsid w:val="005F337D"/>
    <w:rsid w:val="005F393E"/>
    <w:rsid w:val="005F39E6"/>
    <w:rsid w:val="005F3FBB"/>
    <w:rsid w:val="005F4562"/>
    <w:rsid w:val="005F47FC"/>
    <w:rsid w:val="005F4B60"/>
    <w:rsid w:val="005F4E61"/>
    <w:rsid w:val="005F5E9C"/>
    <w:rsid w:val="005F6602"/>
    <w:rsid w:val="005F6944"/>
    <w:rsid w:val="005F6B84"/>
    <w:rsid w:val="005F6EE3"/>
    <w:rsid w:val="005F7172"/>
    <w:rsid w:val="005F71B6"/>
    <w:rsid w:val="005F72E5"/>
    <w:rsid w:val="005F73B4"/>
    <w:rsid w:val="005F73C7"/>
    <w:rsid w:val="005F77E6"/>
    <w:rsid w:val="005F7B6C"/>
    <w:rsid w:val="0060001C"/>
    <w:rsid w:val="006000E3"/>
    <w:rsid w:val="006004FF"/>
    <w:rsid w:val="00600A99"/>
    <w:rsid w:val="00600C29"/>
    <w:rsid w:val="0060123A"/>
    <w:rsid w:val="00602173"/>
    <w:rsid w:val="00602743"/>
    <w:rsid w:val="00602945"/>
    <w:rsid w:val="006033AD"/>
    <w:rsid w:val="00603CC6"/>
    <w:rsid w:val="00603CE8"/>
    <w:rsid w:val="00603E60"/>
    <w:rsid w:val="00604286"/>
    <w:rsid w:val="006048DC"/>
    <w:rsid w:val="00604C27"/>
    <w:rsid w:val="00604D4C"/>
    <w:rsid w:val="006052FB"/>
    <w:rsid w:val="00605425"/>
    <w:rsid w:val="0060546E"/>
    <w:rsid w:val="00605CA1"/>
    <w:rsid w:val="00605DAD"/>
    <w:rsid w:val="00605E19"/>
    <w:rsid w:val="006063B7"/>
    <w:rsid w:val="0060649E"/>
    <w:rsid w:val="006069EB"/>
    <w:rsid w:val="00606DF9"/>
    <w:rsid w:val="00606E27"/>
    <w:rsid w:val="00607548"/>
    <w:rsid w:val="006076CC"/>
    <w:rsid w:val="00607C33"/>
    <w:rsid w:val="00607E39"/>
    <w:rsid w:val="006100AA"/>
    <w:rsid w:val="00610131"/>
    <w:rsid w:val="0061015F"/>
    <w:rsid w:val="0061092B"/>
    <w:rsid w:val="006109D4"/>
    <w:rsid w:val="00611191"/>
    <w:rsid w:val="006113BB"/>
    <w:rsid w:val="00611A5A"/>
    <w:rsid w:val="00611B32"/>
    <w:rsid w:val="00612007"/>
    <w:rsid w:val="006125DD"/>
    <w:rsid w:val="00613006"/>
    <w:rsid w:val="0061312C"/>
    <w:rsid w:val="006135AF"/>
    <w:rsid w:val="0061366A"/>
    <w:rsid w:val="0061381D"/>
    <w:rsid w:val="006138E5"/>
    <w:rsid w:val="006142D1"/>
    <w:rsid w:val="00614347"/>
    <w:rsid w:val="006143BA"/>
    <w:rsid w:val="00614DCF"/>
    <w:rsid w:val="0061504E"/>
    <w:rsid w:val="006150AD"/>
    <w:rsid w:val="0061542F"/>
    <w:rsid w:val="00615468"/>
    <w:rsid w:val="00615619"/>
    <w:rsid w:val="006160D0"/>
    <w:rsid w:val="0061668E"/>
    <w:rsid w:val="00616A3C"/>
    <w:rsid w:val="00616CF4"/>
    <w:rsid w:val="0061794B"/>
    <w:rsid w:val="00617DFF"/>
    <w:rsid w:val="006202B1"/>
    <w:rsid w:val="00620950"/>
    <w:rsid w:val="00620EF7"/>
    <w:rsid w:val="00620F47"/>
    <w:rsid w:val="00621B31"/>
    <w:rsid w:val="00621FBE"/>
    <w:rsid w:val="00622046"/>
    <w:rsid w:val="006222C4"/>
    <w:rsid w:val="00622451"/>
    <w:rsid w:val="00622CFC"/>
    <w:rsid w:val="00622DCD"/>
    <w:rsid w:val="00623E8E"/>
    <w:rsid w:val="006244E5"/>
    <w:rsid w:val="006245FC"/>
    <w:rsid w:val="006248A4"/>
    <w:rsid w:val="00625306"/>
    <w:rsid w:val="00625752"/>
    <w:rsid w:val="0062578A"/>
    <w:rsid w:val="00625869"/>
    <w:rsid w:val="00625EED"/>
    <w:rsid w:val="0062627D"/>
    <w:rsid w:val="00626B67"/>
    <w:rsid w:val="00626C19"/>
    <w:rsid w:val="00627372"/>
    <w:rsid w:val="00627721"/>
    <w:rsid w:val="00627DF5"/>
    <w:rsid w:val="00630E5C"/>
    <w:rsid w:val="00631351"/>
    <w:rsid w:val="006315C6"/>
    <w:rsid w:val="00631FAE"/>
    <w:rsid w:val="006320E5"/>
    <w:rsid w:val="00632187"/>
    <w:rsid w:val="0063229D"/>
    <w:rsid w:val="006322A8"/>
    <w:rsid w:val="00632E91"/>
    <w:rsid w:val="00632F37"/>
    <w:rsid w:val="0063312F"/>
    <w:rsid w:val="00633195"/>
    <w:rsid w:val="006341DA"/>
    <w:rsid w:val="0063534A"/>
    <w:rsid w:val="006356CE"/>
    <w:rsid w:val="00636414"/>
    <w:rsid w:val="00636B44"/>
    <w:rsid w:val="00636C0A"/>
    <w:rsid w:val="00636C9D"/>
    <w:rsid w:val="00636DA2"/>
    <w:rsid w:val="006375A0"/>
    <w:rsid w:val="00637F1D"/>
    <w:rsid w:val="006406C4"/>
    <w:rsid w:val="00640BB5"/>
    <w:rsid w:val="00640EE6"/>
    <w:rsid w:val="00641999"/>
    <w:rsid w:val="00641C0C"/>
    <w:rsid w:val="006421FC"/>
    <w:rsid w:val="00642626"/>
    <w:rsid w:val="00642BA0"/>
    <w:rsid w:val="00642F9E"/>
    <w:rsid w:val="00643382"/>
    <w:rsid w:val="0064348E"/>
    <w:rsid w:val="00643BC8"/>
    <w:rsid w:val="0064428A"/>
    <w:rsid w:val="00644440"/>
    <w:rsid w:val="00644514"/>
    <w:rsid w:val="0064453B"/>
    <w:rsid w:val="006445BB"/>
    <w:rsid w:val="006449DD"/>
    <w:rsid w:val="00644B1D"/>
    <w:rsid w:val="006457AD"/>
    <w:rsid w:val="00645A34"/>
    <w:rsid w:val="00645C85"/>
    <w:rsid w:val="00645F13"/>
    <w:rsid w:val="00645FCD"/>
    <w:rsid w:val="00646127"/>
    <w:rsid w:val="006467B7"/>
    <w:rsid w:val="006467EA"/>
    <w:rsid w:val="00646A6D"/>
    <w:rsid w:val="00646DAA"/>
    <w:rsid w:val="00646EA6"/>
    <w:rsid w:val="006474D3"/>
    <w:rsid w:val="00647ACC"/>
    <w:rsid w:val="00647F1A"/>
    <w:rsid w:val="00647FF8"/>
    <w:rsid w:val="006501D6"/>
    <w:rsid w:val="00650D61"/>
    <w:rsid w:val="006524BE"/>
    <w:rsid w:val="0065267F"/>
    <w:rsid w:val="0065291E"/>
    <w:rsid w:val="00652A77"/>
    <w:rsid w:val="00653121"/>
    <w:rsid w:val="00654050"/>
    <w:rsid w:val="006541C0"/>
    <w:rsid w:val="0065442D"/>
    <w:rsid w:val="00654577"/>
    <w:rsid w:val="0065488B"/>
    <w:rsid w:val="00654EC8"/>
    <w:rsid w:val="006557F6"/>
    <w:rsid w:val="00655DD5"/>
    <w:rsid w:val="006561A4"/>
    <w:rsid w:val="0065719E"/>
    <w:rsid w:val="00657586"/>
    <w:rsid w:val="00657D15"/>
    <w:rsid w:val="00657DD3"/>
    <w:rsid w:val="006607A4"/>
    <w:rsid w:val="00660EBA"/>
    <w:rsid w:val="0066103E"/>
    <w:rsid w:val="00661358"/>
    <w:rsid w:val="0066151F"/>
    <w:rsid w:val="00661D58"/>
    <w:rsid w:val="00662650"/>
    <w:rsid w:val="006626A1"/>
    <w:rsid w:val="00662AEC"/>
    <w:rsid w:val="006631F6"/>
    <w:rsid w:val="00663412"/>
    <w:rsid w:val="00663E32"/>
    <w:rsid w:val="00663E3D"/>
    <w:rsid w:val="00664136"/>
    <w:rsid w:val="00664269"/>
    <w:rsid w:val="006642BB"/>
    <w:rsid w:val="00664BE0"/>
    <w:rsid w:val="00664CDC"/>
    <w:rsid w:val="00664E9C"/>
    <w:rsid w:val="00665039"/>
    <w:rsid w:val="006654C7"/>
    <w:rsid w:val="006660B5"/>
    <w:rsid w:val="0066612B"/>
    <w:rsid w:val="00666322"/>
    <w:rsid w:val="006666E5"/>
    <w:rsid w:val="00666782"/>
    <w:rsid w:val="00666941"/>
    <w:rsid w:val="00666CD9"/>
    <w:rsid w:val="00666D3D"/>
    <w:rsid w:val="00667280"/>
    <w:rsid w:val="00667282"/>
    <w:rsid w:val="006673B7"/>
    <w:rsid w:val="00667855"/>
    <w:rsid w:val="006678AE"/>
    <w:rsid w:val="00667F27"/>
    <w:rsid w:val="00670100"/>
    <w:rsid w:val="006701CE"/>
    <w:rsid w:val="00670340"/>
    <w:rsid w:val="00670364"/>
    <w:rsid w:val="00670476"/>
    <w:rsid w:val="00670707"/>
    <w:rsid w:val="00670973"/>
    <w:rsid w:val="006710E3"/>
    <w:rsid w:val="0067160E"/>
    <w:rsid w:val="00671634"/>
    <w:rsid w:val="006717D4"/>
    <w:rsid w:val="00671C34"/>
    <w:rsid w:val="0067230A"/>
    <w:rsid w:val="0067232B"/>
    <w:rsid w:val="00672749"/>
    <w:rsid w:val="0067282A"/>
    <w:rsid w:val="0067294F"/>
    <w:rsid w:val="00672B64"/>
    <w:rsid w:val="00672D0E"/>
    <w:rsid w:val="00673110"/>
    <w:rsid w:val="006731A1"/>
    <w:rsid w:val="00673444"/>
    <w:rsid w:val="00673A3E"/>
    <w:rsid w:val="00673A5B"/>
    <w:rsid w:val="006741CE"/>
    <w:rsid w:val="006743EB"/>
    <w:rsid w:val="00674600"/>
    <w:rsid w:val="006747DD"/>
    <w:rsid w:val="006748DE"/>
    <w:rsid w:val="006749BA"/>
    <w:rsid w:val="00674BDD"/>
    <w:rsid w:val="00674BE7"/>
    <w:rsid w:val="006753DB"/>
    <w:rsid w:val="00675C74"/>
    <w:rsid w:val="00675CED"/>
    <w:rsid w:val="00675F84"/>
    <w:rsid w:val="00676857"/>
    <w:rsid w:val="00676A7A"/>
    <w:rsid w:val="0067781D"/>
    <w:rsid w:val="0067799F"/>
    <w:rsid w:val="00677A16"/>
    <w:rsid w:val="00677ABF"/>
    <w:rsid w:val="00677D5B"/>
    <w:rsid w:val="006801A0"/>
    <w:rsid w:val="00680A3A"/>
    <w:rsid w:val="00680ACE"/>
    <w:rsid w:val="00680C5F"/>
    <w:rsid w:val="006810BF"/>
    <w:rsid w:val="006811FD"/>
    <w:rsid w:val="006814AF"/>
    <w:rsid w:val="00681639"/>
    <w:rsid w:val="0068226B"/>
    <w:rsid w:val="00682668"/>
    <w:rsid w:val="0068298C"/>
    <w:rsid w:val="00682AB1"/>
    <w:rsid w:val="00682BA0"/>
    <w:rsid w:val="00682DF5"/>
    <w:rsid w:val="006830C2"/>
    <w:rsid w:val="0068310F"/>
    <w:rsid w:val="006834CF"/>
    <w:rsid w:val="00683C25"/>
    <w:rsid w:val="00683D97"/>
    <w:rsid w:val="00683DBF"/>
    <w:rsid w:val="00683E19"/>
    <w:rsid w:val="00683F8C"/>
    <w:rsid w:val="00684194"/>
    <w:rsid w:val="006842D2"/>
    <w:rsid w:val="0068446C"/>
    <w:rsid w:val="006844FC"/>
    <w:rsid w:val="00684587"/>
    <w:rsid w:val="00684A75"/>
    <w:rsid w:val="0068518D"/>
    <w:rsid w:val="00685323"/>
    <w:rsid w:val="00686310"/>
    <w:rsid w:val="006863EF"/>
    <w:rsid w:val="00686F1B"/>
    <w:rsid w:val="00686F70"/>
    <w:rsid w:val="00686FBB"/>
    <w:rsid w:val="00687086"/>
    <w:rsid w:val="006875F9"/>
    <w:rsid w:val="0068779E"/>
    <w:rsid w:val="00687873"/>
    <w:rsid w:val="00690524"/>
    <w:rsid w:val="0069085E"/>
    <w:rsid w:val="00690D1D"/>
    <w:rsid w:val="00690E30"/>
    <w:rsid w:val="00691388"/>
    <w:rsid w:val="006913F0"/>
    <w:rsid w:val="00691526"/>
    <w:rsid w:val="006916FD"/>
    <w:rsid w:val="00691903"/>
    <w:rsid w:val="00692213"/>
    <w:rsid w:val="00692EA8"/>
    <w:rsid w:val="0069363F"/>
    <w:rsid w:val="00693A2A"/>
    <w:rsid w:val="00694309"/>
    <w:rsid w:val="006949BC"/>
    <w:rsid w:val="006949EA"/>
    <w:rsid w:val="00694B7D"/>
    <w:rsid w:val="00694EEE"/>
    <w:rsid w:val="006958EE"/>
    <w:rsid w:val="006963BB"/>
    <w:rsid w:val="006967EC"/>
    <w:rsid w:val="0069698A"/>
    <w:rsid w:val="00696BCF"/>
    <w:rsid w:val="006973B4"/>
    <w:rsid w:val="00697436"/>
    <w:rsid w:val="00697E60"/>
    <w:rsid w:val="006A0244"/>
    <w:rsid w:val="006A0990"/>
    <w:rsid w:val="006A0BEA"/>
    <w:rsid w:val="006A0EB5"/>
    <w:rsid w:val="006A1CA4"/>
    <w:rsid w:val="006A2393"/>
    <w:rsid w:val="006A23E3"/>
    <w:rsid w:val="006A2A31"/>
    <w:rsid w:val="006A2F96"/>
    <w:rsid w:val="006A41E9"/>
    <w:rsid w:val="006A47C4"/>
    <w:rsid w:val="006A4AFA"/>
    <w:rsid w:val="006A533E"/>
    <w:rsid w:val="006A535E"/>
    <w:rsid w:val="006A545C"/>
    <w:rsid w:val="006A566C"/>
    <w:rsid w:val="006A56C9"/>
    <w:rsid w:val="006A58BF"/>
    <w:rsid w:val="006A5E37"/>
    <w:rsid w:val="006A603D"/>
    <w:rsid w:val="006A6B69"/>
    <w:rsid w:val="006A72E5"/>
    <w:rsid w:val="006A7BD5"/>
    <w:rsid w:val="006A7E4C"/>
    <w:rsid w:val="006B0772"/>
    <w:rsid w:val="006B07AC"/>
    <w:rsid w:val="006B089D"/>
    <w:rsid w:val="006B0BEC"/>
    <w:rsid w:val="006B0D68"/>
    <w:rsid w:val="006B0E7D"/>
    <w:rsid w:val="006B1225"/>
    <w:rsid w:val="006B154C"/>
    <w:rsid w:val="006B2303"/>
    <w:rsid w:val="006B2531"/>
    <w:rsid w:val="006B28E3"/>
    <w:rsid w:val="006B29C6"/>
    <w:rsid w:val="006B29CB"/>
    <w:rsid w:val="006B2A98"/>
    <w:rsid w:val="006B31C0"/>
    <w:rsid w:val="006B37EF"/>
    <w:rsid w:val="006B3B45"/>
    <w:rsid w:val="006B40F5"/>
    <w:rsid w:val="006B41C4"/>
    <w:rsid w:val="006B438F"/>
    <w:rsid w:val="006B5970"/>
    <w:rsid w:val="006B5A29"/>
    <w:rsid w:val="006B5AE3"/>
    <w:rsid w:val="006B6244"/>
    <w:rsid w:val="006B6405"/>
    <w:rsid w:val="006B67C7"/>
    <w:rsid w:val="006B6CF7"/>
    <w:rsid w:val="006B7198"/>
    <w:rsid w:val="006B786E"/>
    <w:rsid w:val="006B7C2E"/>
    <w:rsid w:val="006B7E14"/>
    <w:rsid w:val="006B7E27"/>
    <w:rsid w:val="006C00CC"/>
    <w:rsid w:val="006C0BB3"/>
    <w:rsid w:val="006C0E07"/>
    <w:rsid w:val="006C0FF0"/>
    <w:rsid w:val="006C1075"/>
    <w:rsid w:val="006C16AC"/>
    <w:rsid w:val="006C1CC2"/>
    <w:rsid w:val="006C1E4D"/>
    <w:rsid w:val="006C22EB"/>
    <w:rsid w:val="006C2879"/>
    <w:rsid w:val="006C2BA2"/>
    <w:rsid w:val="006C2CE5"/>
    <w:rsid w:val="006C2DB2"/>
    <w:rsid w:val="006C2E85"/>
    <w:rsid w:val="006C33E5"/>
    <w:rsid w:val="006C3468"/>
    <w:rsid w:val="006C36EE"/>
    <w:rsid w:val="006C39ED"/>
    <w:rsid w:val="006C3AE4"/>
    <w:rsid w:val="006C42D6"/>
    <w:rsid w:val="006C4746"/>
    <w:rsid w:val="006C4863"/>
    <w:rsid w:val="006C48CE"/>
    <w:rsid w:val="006C4A0B"/>
    <w:rsid w:val="006C4ECF"/>
    <w:rsid w:val="006C51B0"/>
    <w:rsid w:val="006C51CF"/>
    <w:rsid w:val="006C5359"/>
    <w:rsid w:val="006C5491"/>
    <w:rsid w:val="006C5601"/>
    <w:rsid w:val="006C666A"/>
    <w:rsid w:val="006C67E9"/>
    <w:rsid w:val="006C718B"/>
    <w:rsid w:val="006C726E"/>
    <w:rsid w:val="006C73B8"/>
    <w:rsid w:val="006C73DB"/>
    <w:rsid w:val="006C73F2"/>
    <w:rsid w:val="006C792E"/>
    <w:rsid w:val="006C7B3A"/>
    <w:rsid w:val="006C7DA3"/>
    <w:rsid w:val="006D01DF"/>
    <w:rsid w:val="006D04C6"/>
    <w:rsid w:val="006D0D7A"/>
    <w:rsid w:val="006D147C"/>
    <w:rsid w:val="006D1695"/>
    <w:rsid w:val="006D368C"/>
    <w:rsid w:val="006D3B41"/>
    <w:rsid w:val="006D3E02"/>
    <w:rsid w:val="006D3F85"/>
    <w:rsid w:val="006D49C3"/>
    <w:rsid w:val="006D5273"/>
    <w:rsid w:val="006D53F0"/>
    <w:rsid w:val="006D55CA"/>
    <w:rsid w:val="006D59EA"/>
    <w:rsid w:val="006D5D9F"/>
    <w:rsid w:val="006D5F94"/>
    <w:rsid w:val="006D6386"/>
    <w:rsid w:val="006D668C"/>
    <w:rsid w:val="006D7774"/>
    <w:rsid w:val="006D7C75"/>
    <w:rsid w:val="006D7EB3"/>
    <w:rsid w:val="006E01AA"/>
    <w:rsid w:val="006E0222"/>
    <w:rsid w:val="006E02DB"/>
    <w:rsid w:val="006E0F9F"/>
    <w:rsid w:val="006E0FBF"/>
    <w:rsid w:val="006E15A1"/>
    <w:rsid w:val="006E1DC5"/>
    <w:rsid w:val="006E20F2"/>
    <w:rsid w:val="006E3788"/>
    <w:rsid w:val="006E38AD"/>
    <w:rsid w:val="006E3D3A"/>
    <w:rsid w:val="006E4192"/>
    <w:rsid w:val="006E445C"/>
    <w:rsid w:val="006E4684"/>
    <w:rsid w:val="006E4E11"/>
    <w:rsid w:val="006E55C0"/>
    <w:rsid w:val="006E5862"/>
    <w:rsid w:val="006E5B15"/>
    <w:rsid w:val="006E5B56"/>
    <w:rsid w:val="006E5C94"/>
    <w:rsid w:val="006E62BD"/>
    <w:rsid w:val="006E6423"/>
    <w:rsid w:val="006E653E"/>
    <w:rsid w:val="006E6E1F"/>
    <w:rsid w:val="006E7097"/>
    <w:rsid w:val="006E70B0"/>
    <w:rsid w:val="006E7819"/>
    <w:rsid w:val="006E78E4"/>
    <w:rsid w:val="006E7A37"/>
    <w:rsid w:val="006E7D86"/>
    <w:rsid w:val="006E7F37"/>
    <w:rsid w:val="006F00AF"/>
    <w:rsid w:val="006F086F"/>
    <w:rsid w:val="006F0A24"/>
    <w:rsid w:val="006F0DFF"/>
    <w:rsid w:val="006F1165"/>
    <w:rsid w:val="006F1249"/>
    <w:rsid w:val="006F1568"/>
    <w:rsid w:val="006F16F4"/>
    <w:rsid w:val="006F1855"/>
    <w:rsid w:val="006F277B"/>
    <w:rsid w:val="006F29B3"/>
    <w:rsid w:val="006F2B60"/>
    <w:rsid w:val="006F33C3"/>
    <w:rsid w:val="006F34C0"/>
    <w:rsid w:val="006F3626"/>
    <w:rsid w:val="006F3748"/>
    <w:rsid w:val="006F426C"/>
    <w:rsid w:val="006F42B8"/>
    <w:rsid w:val="006F430F"/>
    <w:rsid w:val="006F46B1"/>
    <w:rsid w:val="006F4857"/>
    <w:rsid w:val="006F4B4B"/>
    <w:rsid w:val="006F4D5C"/>
    <w:rsid w:val="006F5248"/>
    <w:rsid w:val="006F55A4"/>
    <w:rsid w:val="006F5C19"/>
    <w:rsid w:val="006F6284"/>
    <w:rsid w:val="006F6414"/>
    <w:rsid w:val="006F6595"/>
    <w:rsid w:val="006F667C"/>
    <w:rsid w:val="006F6F2A"/>
    <w:rsid w:val="006F6F54"/>
    <w:rsid w:val="006F7300"/>
    <w:rsid w:val="006F74D0"/>
    <w:rsid w:val="006F751B"/>
    <w:rsid w:val="006F7A5C"/>
    <w:rsid w:val="006F7C99"/>
    <w:rsid w:val="00700848"/>
    <w:rsid w:val="00700BC9"/>
    <w:rsid w:val="00700CEE"/>
    <w:rsid w:val="007014D0"/>
    <w:rsid w:val="0070294A"/>
    <w:rsid w:val="007030C2"/>
    <w:rsid w:val="00703395"/>
    <w:rsid w:val="00703548"/>
    <w:rsid w:val="0070356C"/>
    <w:rsid w:val="007035F2"/>
    <w:rsid w:val="007036AF"/>
    <w:rsid w:val="007037AD"/>
    <w:rsid w:val="00703908"/>
    <w:rsid w:val="00703EB3"/>
    <w:rsid w:val="00703F4A"/>
    <w:rsid w:val="00704CA8"/>
    <w:rsid w:val="00704E3B"/>
    <w:rsid w:val="00705804"/>
    <w:rsid w:val="00705CF0"/>
    <w:rsid w:val="0070645B"/>
    <w:rsid w:val="00707357"/>
    <w:rsid w:val="007073B3"/>
    <w:rsid w:val="00707C2F"/>
    <w:rsid w:val="0071013A"/>
    <w:rsid w:val="007106B9"/>
    <w:rsid w:val="00710820"/>
    <w:rsid w:val="00711326"/>
    <w:rsid w:val="00712660"/>
    <w:rsid w:val="00712C70"/>
    <w:rsid w:val="0071313E"/>
    <w:rsid w:val="00713290"/>
    <w:rsid w:val="00713D06"/>
    <w:rsid w:val="00713DC8"/>
    <w:rsid w:val="007140E0"/>
    <w:rsid w:val="007140F6"/>
    <w:rsid w:val="00714151"/>
    <w:rsid w:val="0071415E"/>
    <w:rsid w:val="0071477D"/>
    <w:rsid w:val="00714B89"/>
    <w:rsid w:val="00714C01"/>
    <w:rsid w:val="00715127"/>
    <w:rsid w:val="0071512A"/>
    <w:rsid w:val="00715DA6"/>
    <w:rsid w:val="00715F4F"/>
    <w:rsid w:val="00716A1B"/>
    <w:rsid w:val="00716BAC"/>
    <w:rsid w:val="00716E93"/>
    <w:rsid w:val="0071758D"/>
    <w:rsid w:val="00720017"/>
    <w:rsid w:val="0072016D"/>
    <w:rsid w:val="007204B0"/>
    <w:rsid w:val="00720CE4"/>
    <w:rsid w:val="00721729"/>
    <w:rsid w:val="00721861"/>
    <w:rsid w:val="00721C94"/>
    <w:rsid w:val="0072201E"/>
    <w:rsid w:val="00722377"/>
    <w:rsid w:val="00722712"/>
    <w:rsid w:val="007231B1"/>
    <w:rsid w:val="007236D1"/>
    <w:rsid w:val="00723E3F"/>
    <w:rsid w:val="007241B0"/>
    <w:rsid w:val="00724258"/>
    <w:rsid w:val="007245CD"/>
    <w:rsid w:val="00724C70"/>
    <w:rsid w:val="007251CF"/>
    <w:rsid w:val="007251F8"/>
    <w:rsid w:val="007255F1"/>
    <w:rsid w:val="00725BF9"/>
    <w:rsid w:val="00726471"/>
    <w:rsid w:val="0072658C"/>
    <w:rsid w:val="007265FA"/>
    <w:rsid w:val="00726C4D"/>
    <w:rsid w:val="0072714E"/>
    <w:rsid w:val="007273EC"/>
    <w:rsid w:val="00727486"/>
    <w:rsid w:val="0072775A"/>
    <w:rsid w:val="0072796C"/>
    <w:rsid w:val="00727A45"/>
    <w:rsid w:val="007300F6"/>
    <w:rsid w:val="007306E3"/>
    <w:rsid w:val="007307C0"/>
    <w:rsid w:val="00730FA0"/>
    <w:rsid w:val="00731833"/>
    <w:rsid w:val="00731CD4"/>
    <w:rsid w:val="00731D28"/>
    <w:rsid w:val="00733045"/>
    <w:rsid w:val="00733339"/>
    <w:rsid w:val="00733458"/>
    <w:rsid w:val="0073354E"/>
    <w:rsid w:val="00733A49"/>
    <w:rsid w:val="00733B6F"/>
    <w:rsid w:val="0073454E"/>
    <w:rsid w:val="0073472B"/>
    <w:rsid w:val="0073478F"/>
    <w:rsid w:val="007348C9"/>
    <w:rsid w:val="00734A7B"/>
    <w:rsid w:val="007356BD"/>
    <w:rsid w:val="007357E2"/>
    <w:rsid w:val="00735CA4"/>
    <w:rsid w:val="00736467"/>
    <w:rsid w:val="007366BF"/>
    <w:rsid w:val="00736A85"/>
    <w:rsid w:val="00736F9A"/>
    <w:rsid w:val="00737772"/>
    <w:rsid w:val="00737D14"/>
    <w:rsid w:val="00737D69"/>
    <w:rsid w:val="007407A8"/>
    <w:rsid w:val="00740D04"/>
    <w:rsid w:val="00740E0D"/>
    <w:rsid w:val="00740ECE"/>
    <w:rsid w:val="00740FD8"/>
    <w:rsid w:val="00741560"/>
    <w:rsid w:val="00741BFF"/>
    <w:rsid w:val="00742988"/>
    <w:rsid w:val="00742DE9"/>
    <w:rsid w:val="00743A24"/>
    <w:rsid w:val="00743E91"/>
    <w:rsid w:val="00743FB1"/>
    <w:rsid w:val="0074415A"/>
    <w:rsid w:val="00745205"/>
    <w:rsid w:val="007452A6"/>
    <w:rsid w:val="007456EB"/>
    <w:rsid w:val="007459E3"/>
    <w:rsid w:val="00745B97"/>
    <w:rsid w:val="00745D43"/>
    <w:rsid w:val="00746045"/>
    <w:rsid w:val="0074638B"/>
    <w:rsid w:val="007466D2"/>
    <w:rsid w:val="00747077"/>
    <w:rsid w:val="00747160"/>
    <w:rsid w:val="00747704"/>
    <w:rsid w:val="00747849"/>
    <w:rsid w:val="00747B21"/>
    <w:rsid w:val="00747BC0"/>
    <w:rsid w:val="00747F24"/>
    <w:rsid w:val="0075003D"/>
    <w:rsid w:val="007501ED"/>
    <w:rsid w:val="007515EC"/>
    <w:rsid w:val="0075174C"/>
    <w:rsid w:val="007519D0"/>
    <w:rsid w:val="00752150"/>
    <w:rsid w:val="00752477"/>
    <w:rsid w:val="00752931"/>
    <w:rsid w:val="00752C00"/>
    <w:rsid w:val="00753CEE"/>
    <w:rsid w:val="00753FB1"/>
    <w:rsid w:val="00754185"/>
    <w:rsid w:val="00754282"/>
    <w:rsid w:val="00754A21"/>
    <w:rsid w:val="00754B1B"/>
    <w:rsid w:val="00754B35"/>
    <w:rsid w:val="00754B6F"/>
    <w:rsid w:val="00755238"/>
    <w:rsid w:val="0075552C"/>
    <w:rsid w:val="00755C0A"/>
    <w:rsid w:val="00755E99"/>
    <w:rsid w:val="007561D2"/>
    <w:rsid w:val="00756512"/>
    <w:rsid w:val="007569E5"/>
    <w:rsid w:val="00756E60"/>
    <w:rsid w:val="00756E74"/>
    <w:rsid w:val="00757510"/>
    <w:rsid w:val="007575FF"/>
    <w:rsid w:val="007578BC"/>
    <w:rsid w:val="007609D5"/>
    <w:rsid w:val="00761003"/>
    <w:rsid w:val="007611D9"/>
    <w:rsid w:val="007613DF"/>
    <w:rsid w:val="0076195D"/>
    <w:rsid w:val="007619BC"/>
    <w:rsid w:val="007625DF"/>
    <w:rsid w:val="00762BEF"/>
    <w:rsid w:val="00762C00"/>
    <w:rsid w:val="00762E2E"/>
    <w:rsid w:val="00762F32"/>
    <w:rsid w:val="00762FF0"/>
    <w:rsid w:val="0076313C"/>
    <w:rsid w:val="007634E1"/>
    <w:rsid w:val="007636B4"/>
    <w:rsid w:val="00763D79"/>
    <w:rsid w:val="00764BE6"/>
    <w:rsid w:val="0076535C"/>
    <w:rsid w:val="00765642"/>
    <w:rsid w:val="0076584C"/>
    <w:rsid w:val="00765952"/>
    <w:rsid w:val="00765D44"/>
    <w:rsid w:val="00765F84"/>
    <w:rsid w:val="00766584"/>
    <w:rsid w:val="007669E7"/>
    <w:rsid w:val="007671B4"/>
    <w:rsid w:val="007676F4"/>
    <w:rsid w:val="00767755"/>
    <w:rsid w:val="007677BD"/>
    <w:rsid w:val="007678C2"/>
    <w:rsid w:val="00767B89"/>
    <w:rsid w:val="0077048D"/>
    <w:rsid w:val="0077090C"/>
    <w:rsid w:val="00770B03"/>
    <w:rsid w:val="00770B88"/>
    <w:rsid w:val="00770D5E"/>
    <w:rsid w:val="00771190"/>
    <w:rsid w:val="00771206"/>
    <w:rsid w:val="0077144F"/>
    <w:rsid w:val="0077218E"/>
    <w:rsid w:val="00772BC7"/>
    <w:rsid w:val="00772CD8"/>
    <w:rsid w:val="00773A71"/>
    <w:rsid w:val="00774167"/>
    <w:rsid w:val="00774BB7"/>
    <w:rsid w:val="00774F53"/>
    <w:rsid w:val="00775BD0"/>
    <w:rsid w:val="00776201"/>
    <w:rsid w:val="007764BD"/>
    <w:rsid w:val="007769F3"/>
    <w:rsid w:val="00777A84"/>
    <w:rsid w:val="00777D83"/>
    <w:rsid w:val="00777E86"/>
    <w:rsid w:val="007800F6"/>
    <w:rsid w:val="00780145"/>
    <w:rsid w:val="00780230"/>
    <w:rsid w:val="007805DA"/>
    <w:rsid w:val="007809DE"/>
    <w:rsid w:val="0078134A"/>
    <w:rsid w:val="007816B0"/>
    <w:rsid w:val="00781F90"/>
    <w:rsid w:val="00782246"/>
    <w:rsid w:val="0078246C"/>
    <w:rsid w:val="007825B2"/>
    <w:rsid w:val="00782D0B"/>
    <w:rsid w:val="00782D8B"/>
    <w:rsid w:val="00783029"/>
    <w:rsid w:val="0078324B"/>
    <w:rsid w:val="007832C6"/>
    <w:rsid w:val="007833FF"/>
    <w:rsid w:val="007835A2"/>
    <w:rsid w:val="0078376B"/>
    <w:rsid w:val="00783C30"/>
    <w:rsid w:val="00783E03"/>
    <w:rsid w:val="00784315"/>
    <w:rsid w:val="007845B3"/>
    <w:rsid w:val="00784AC2"/>
    <w:rsid w:val="00784B4C"/>
    <w:rsid w:val="00785BA8"/>
    <w:rsid w:val="007865B2"/>
    <w:rsid w:val="00786BBC"/>
    <w:rsid w:val="00786DB7"/>
    <w:rsid w:val="00787377"/>
    <w:rsid w:val="0078788C"/>
    <w:rsid w:val="00787D79"/>
    <w:rsid w:val="007904E3"/>
    <w:rsid w:val="007906FC"/>
    <w:rsid w:val="0079133B"/>
    <w:rsid w:val="00791368"/>
    <w:rsid w:val="007913C0"/>
    <w:rsid w:val="00791524"/>
    <w:rsid w:val="0079198C"/>
    <w:rsid w:val="007919F3"/>
    <w:rsid w:val="00791B78"/>
    <w:rsid w:val="00792216"/>
    <w:rsid w:val="0079256B"/>
    <w:rsid w:val="00792642"/>
    <w:rsid w:val="00793A8E"/>
    <w:rsid w:val="00793E0A"/>
    <w:rsid w:val="00793EEE"/>
    <w:rsid w:val="00793FF2"/>
    <w:rsid w:val="007941EC"/>
    <w:rsid w:val="007944DA"/>
    <w:rsid w:val="00794684"/>
    <w:rsid w:val="007948B5"/>
    <w:rsid w:val="007950F1"/>
    <w:rsid w:val="00795731"/>
    <w:rsid w:val="00795C06"/>
    <w:rsid w:val="00795C0F"/>
    <w:rsid w:val="00795F02"/>
    <w:rsid w:val="00796272"/>
    <w:rsid w:val="007967A7"/>
    <w:rsid w:val="00796887"/>
    <w:rsid w:val="00796B69"/>
    <w:rsid w:val="00796CEF"/>
    <w:rsid w:val="00797112"/>
    <w:rsid w:val="00797178"/>
    <w:rsid w:val="007973B7"/>
    <w:rsid w:val="007976D2"/>
    <w:rsid w:val="00797F3A"/>
    <w:rsid w:val="007A052C"/>
    <w:rsid w:val="007A08BC"/>
    <w:rsid w:val="007A099F"/>
    <w:rsid w:val="007A0A26"/>
    <w:rsid w:val="007A0DE9"/>
    <w:rsid w:val="007A1D02"/>
    <w:rsid w:val="007A1D1F"/>
    <w:rsid w:val="007A1FD7"/>
    <w:rsid w:val="007A2F72"/>
    <w:rsid w:val="007A3114"/>
    <w:rsid w:val="007A386D"/>
    <w:rsid w:val="007A4033"/>
    <w:rsid w:val="007A40D4"/>
    <w:rsid w:val="007A440C"/>
    <w:rsid w:val="007A4725"/>
    <w:rsid w:val="007A486F"/>
    <w:rsid w:val="007A5EC3"/>
    <w:rsid w:val="007A5FAC"/>
    <w:rsid w:val="007A6101"/>
    <w:rsid w:val="007A61D7"/>
    <w:rsid w:val="007A667F"/>
    <w:rsid w:val="007A6855"/>
    <w:rsid w:val="007A6E2F"/>
    <w:rsid w:val="007A6F06"/>
    <w:rsid w:val="007A6F1E"/>
    <w:rsid w:val="007A6FEA"/>
    <w:rsid w:val="007A7B7A"/>
    <w:rsid w:val="007A7CD0"/>
    <w:rsid w:val="007B0362"/>
    <w:rsid w:val="007B044D"/>
    <w:rsid w:val="007B0542"/>
    <w:rsid w:val="007B0B74"/>
    <w:rsid w:val="007B0D23"/>
    <w:rsid w:val="007B0FAC"/>
    <w:rsid w:val="007B1177"/>
    <w:rsid w:val="007B12CE"/>
    <w:rsid w:val="007B17C4"/>
    <w:rsid w:val="007B1A44"/>
    <w:rsid w:val="007B214C"/>
    <w:rsid w:val="007B22DC"/>
    <w:rsid w:val="007B2368"/>
    <w:rsid w:val="007B24E8"/>
    <w:rsid w:val="007B2528"/>
    <w:rsid w:val="007B2A49"/>
    <w:rsid w:val="007B2F47"/>
    <w:rsid w:val="007B3007"/>
    <w:rsid w:val="007B304E"/>
    <w:rsid w:val="007B317F"/>
    <w:rsid w:val="007B363A"/>
    <w:rsid w:val="007B3774"/>
    <w:rsid w:val="007B3930"/>
    <w:rsid w:val="007B3AB4"/>
    <w:rsid w:val="007B3D3A"/>
    <w:rsid w:val="007B3D90"/>
    <w:rsid w:val="007B40F5"/>
    <w:rsid w:val="007B48D0"/>
    <w:rsid w:val="007B4DE0"/>
    <w:rsid w:val="007B518C"/>
    <w:rsid w:val="007B527C"/>
    <w:rsid w:val="007B554A"/>
    <w:rsid w:val="007B5AA4"/>
    <w:rsid w:val="007B5AD2"/>
    <w:rsid w:val="007B5DC0"/>
    <w:rsid w:val="007B5FAA"/>
    <w:rsid w:val="007B6873"/>
    <w:rsid w:val="007B6AB0"/>
    <w:rsid w:val="007B713D"/>
    <w:rsid w:val="007B7539"/>
    <w:rsid w:val="007B7751"/>
    <w:rsid w:val="007B7A64"/>
    <w:rsid w:val="007B7A7D"/>
    <w:rsid w:val="007B7CCE"/>
    <w:rsid w:val="007B7DD2"/>
    <w:rsid w:val="007C0A5F"/>
    <w:rsid w:val="007C14CD"/>
    <w:rsid w:val="007C1AF8"/>
    <w:rsid w:val="007C1CD9"/>
    <w:rsid w:val="007C1DAF"/>
    <w:rsid w:val="007C1FBD"/>
    <w:rsid w:val="007C2252"/>
    <w:rsid w:val="007C24E9"/>
    <w:rsid w:val="007C265A"/>
    <w:rsid w:val="007C294B"/>
    <w:rsid w:val="007C2D5F"/>
    <w:rsid w:val="007C33A3"/>
    <w:rsid w:val="007C3457"/>
    <w:rsid w:val="007C3508"/>
    <w:rsid w:val="007C3A0E"/>
    <w:rsid w:val="007C3A7F"/>
    <w:rsid w:val="007C3B65"/>
    <w:rsid w:val="007C3BF2"/>
    <w:rsid w:val="007C4164"/>
    <w:rsid w:val="007C41C2"/>
    <w:rsid w:val="007C43E8"/>
    <w:rsid w:val="007C4708"/>
    <w:rsid w:val="007C477A"/>
    <w:rsid w:val="007C4DA3"/>
    <w:rsid w:val="007C4E11"/>
    <w:rsid w:val="007C4F08"/>
    <w:rsid w:val="007C523B"/>
    <w:rsid w:val="007C5714"/>
    <w:rsid w:val="007C5976"/>
    <w:rsid w:val="007C59C1"/>
    <w:rsid w:val="007C61F9"/>
    <w:rsid w:val="007C62A4"/>
    <w:rsid w:val="007C7709"/>
    <w:rsid w:val="007C7823"/>
    <w:rsid w:val="007C79AB"/>
    <w:rsid w:val="007D0088"/>
    <w:rsid w:val="007D03B2"/>
    <w:rsid w:val="007D0C10"/>
    <w:rsid w:val="007D0DCB"/>
    <w:rsid w:val="007D1213"/>
    <w:rsid w:val="007D14F3"/>
    <w:rsid w:val="007D1785"/>
    <w:rsid w:val="007D1F44"/>
    <w:rsid w:val="007D2266"/>
    <w:rsid w:val="007D307C"/>
    <w:rsid w:val="007D349C"/>
    <w:rsid w:val="007D34F6"/>
    <w:rsid w:val="007D3645"/>
    <w:rsid w:val="007D3A2E"/>
    <w:rsid w:val="007D3F9F"/>
    <w:rsid w:val="007D3FCB"/>
    <w:rsid w:val="007D4195"/>
    <w:rsid w:val="007D441D"/>
    <w:rsid w:val="007D44A9"/>
    <w:rsid w:val="007D4C63"/>
    <w:rsid w:val="007D4FF6"/>
    <w:rsid w:val="007D50F5"/>
    <w:rsid w:val="007D5121"/>
    <w:rsid w:val="007D53FC"/>
    <w:rsid w:val="007D598B"/>
    <w:rsid w:val="007D5DA9"/>
    <w:rsid w:val="007D5ED6"/>
    <w:rsid w:val="007D64BA"/>
    <w:rsid w:val="007D6B23"/>
    <w:rsid w:val="007D6C5F"/>
    <w:rsid w:val="007D6E6D"/>
    <w:rsid w:val="007D6EA0"/>
    <w:rsid w:val="007D6ECC"/>
    <w:rsid w:val="007D7379"/>
    <w:rsid w:val="007D7A3D"/>
    <w:rsid w:val="007D7CD3"/>
    <w:rsid w:val="007E00FF"/>
    <w:rsid w:val="007E08B7"/>
    <w:rsid w:val="007E0C9C"/>
    <w:rsid w:val="007E0D22"/>
    <w:rsid w:val="007E0D49"/>
    <w:rsid w:val="007E1212"/>
    <w:rsid w:val="007E1A56"/>
    <w:rsid w:val="007E1C49"/>
    <w:rsid w:val="007E1CE1"/>
    <w:rsid w:val="007E2678"/>
    <w:rsid w:val="007E3959"/>
    <w:rsid w:val="007E3D40"/>
    <w:rsid w:val="007E46D2"/>
    <w:rsid w:val="007E50C4"/>
    <w:rsid w:val="007E526B"/>
    <w:rsid w:val="007E5D90"/>
    <w:rsid w:val="007E63B8"/>
    <w:rsid w:val="007E646F"/>
    <w:rsid w:val="007E6664"/>
    <w:rsid w:val="007E6930"/>
    <w:rsid w:val="007E6A0E"/>
    <w:rsid w:val="007E6B7E"/>
    <w:rsid w:val="007E6C90"/>
    <w:rsid w:val="007E6D16"/>
    <w:rsid w:val="007E6E73"/>
    <w:rsid w:val="007E71C3"/>
    <w:rsid w:val="007E7894"/>
    <w:rsid w:val="007E7ADF"/>
    <w:rsid w:val="007E7E0C"/>
    <w:rsid w:val="007E7EFB"/>
    <w:rsid w:val="007E7F6B"/>
    <w:rsid w:val="007F0095"/>
    <w:rsid w:val="007F0272"/>
    <w:rsid w:val="007F063C"/>
    <w:rsid w:val="007F08AA"/>
    <w:rsid w:val="007F0A7F"/>
    <w:rsid w:val="007F0D08"/>
    <w:rsid w:val="007F0E94"/>
    <w:rsid w:val="007F11EF"/>
    <w:rsid w:val="007F17AC"/>
    <w:rsid w:val="007F1D10"/>
    <w:rsid w:val="007F1F7A"/>
    <w:rsid w:val="007F232F"/>
    <w:rsid w:val="007F2B54"/>
    <w:rsid w:val="007F2BC4"/>
    <w:rsid w:val="007F2CDB"/>
    <w:rsid w:val="007F3C08"/>
    <w:rsid w:val="007F404B"/>
    <w:rsid w:val="007F4838"/>
    <w:rsid w:val="007F4F4C"/>
    <w:rsid w:val="007F5174"/>
    <w:rsid w:val="007F571F"/>
    <w:rsid w:val="007F6034"/>
    <w:rsid w:val="007F6BA9"/>
    <w:rsid w:val="007F6C90"/>
    <w:rsid w:val="007F6EEF"/>
    <w:rsid w:val="007F716A"/>
    <w:rsid w:val="007F74E8"/>
    <w:rsid w:val="007F7749"/>
    <w:rsid w:val="007F7958"/>
    <w:rsid w:val="007F7AF2"/>
    <w:rsid w:val="007F7EF5"/>
    <w:rsid w:val="0080015F"/>
    <w:rsid w:val="0080035E"/>
    <w:rsid w:val="0080040B"/>
    <w:rsid w:val="0080098D"/>
    <w:rsid w:val="00800B1B"/>
    <w:rsid w:val="00801148"/>
    <w:rsid w:val="00801316"/>
    <w:rsid w:val="00801449"/>
    <w:rsid w:val="00801951"/>
    <w:rsid w:val="0080197B"/>
    <w:rsid w:val="00802036"/>
    <w:rsid w:val="00802297"/>
    <w:rsid w:val="00802571"/>
    <w:rsid w:val="00802676"/>
    <w:rsid w:val="008026A9"/>
    <w:rsid w:val="008026B1"/>
    <w:rsid w:val="008029E9"/>
    <w:rsid w:val="00802EE7"/>
    <w:rsid w:val="008031B2"/>
    <w:rsid w:val="0080324A"/>
    <w:rsid w:val="008033E9"/>
    <w:rsid w:val="008036D5"/>
    <w:rsid w:val="0080383F"/>
    <w:rsid w:val="00803B54"/>
    <w:rsid w:val="00803CB8"/>
    <w:rsid w:val="00803D67"/>
    <w:rsid w:val="00803E4C"/>
    <w:rsid w:val="00804265"/>
    <w:rsid w:val="00804549"/>
    <w:rsid w:val="008048D0"/>
    <w:rsid w:val="00804C93"/>
    <w:rsid w:val="008057DC"/>
    <w:rsid w:val="00805953"/>
    <w:rsid w:val="00805A31"/>
    <w:rsid w:val="00806ACC"/>
    <w:rsid w:val="00806B2B"/>
    <w:rsid w:val="00806C45"/>
    <w:rsid w:val="00806E06"/>
    <w:rsid w:val="00806FAD"/>
    <w:rsid w:val="00807301"/>
    <w:rsid w:val="008074AC"/>
    <w:rsid w:val="00807822"/>
    <w:rsid w:val="00807B40"/>
    <w:rsid w:val="00810722"/>
    <w:rsid w:val="00810E3E"/>
    <w:rsid w:val="00810F4A"/>
    <w:rsid w:val="00811450"/>
    <w:rsid w:val="00812141"/>
    <w:rsid w:val="0081228C"/>
    <w:rsid w:val="00812ADA"/>
    <w:rsid w:val="00812DCD"/>
    <w:rsid w:val="00812EB8"/>
    <w:rsid w:val="00813253"/>
    <w:rsid w:val="0081351E"/>
    <w:rsid w:val="00813AF7"/>
    <w:rsid w:val="00813EF4"/>
    <w:rsid w:val="008140A4"/>
    <w:rsid w:val="008141DC"/>
    <w:rsid w:val="008142DD"/>
    <w:rsid w:val="00814381"/>
    <w:rsid w:val="00814E09"/>
    <w:rsid w:val="00814EDF"/>
    <w:rsid w:val="0081597C"/>
    <w:rsid w:val="00815A93"/>
    <w:rsid w:val="00816210"/>
    <w:rsid w:val="00816450"/>
    <w:rsid w:val="00816867"/>
    <w:rsid w:val="008168DF"/>
    <w:rsid w:val="00816CA0"/>
    <w:rsid w:val="00816F5B"/>
    <w:rsid w:val="00817282"/>
    <w:rsid w:val="00817849"/>
    <w:rsid w:val="008179CA"/>
    <w:rsid w:val="00817C0B"/>
    <w:rsid w:val="00817EA8"/>
    <w:rsid w:val="00820045"/>
    <w:rsid w:val="008208C5"/>
    <w:rsid w:val="00820A4B"/>
    <w:rsid w:val="00820E37"/>
    <w:rsid w:val="008210A7"/>
    <w:rsid w:val="0082162A"/>
    <w:rsid w:val="008216C9"/>
    <w:rsid w:val="0082182C"/>
    <w:rsid w:val="00821AFC"/>
    <w:rsid w:val="00821C9A"/>
    <w:rsid w:val="00821D91"/>
    <w:rsid w:val="008222F5"/>
    <w:rsid w:val="00822397"/>
    <w:rsid w:val="00822587"/>
    <w:rsid w:val="008225D7"/>
    <w:rsid w:val="00822941"/>
    <w:rsid w:val="00822C68"/>
    <w:rsid w:val="00822FDD"/>
    <w:rsid w:val="0082369E"/>
    <w:rsid w:val="00823822"/>
    <w:rsid w:val="0082389B"/>
    <w:rsid w:val="0082391B"/>
    <w:rsid w:val="008246F8"/>
    <w:rsid w:val="00824C69"/>
    <w:rsid w:val="0082505B"/>
    <w:rsid w:val="00825244"/>
    <w:rsid w:val="0082564D"/>
    <w:rsid w:val="008256CC"/>
    <w:rsid w:val="00825E05"/>
    <w:rsid w:val="008261EC"/>
    <w:rsid w:val="0082689A"/>
    <w:rsid w:val="00826D46"/>
    <w:rsid w:val="00826DB7"/>
    <w:rsid w:val="00826EC4"/>
    <w:rsid w:val="008270CB"/>
    <w:rsid w:val="00827942"/>
    <w:rsid w:val="00827A63"/>
    <w:rsid w:val="00827DBB"/>
    <w:rsid w:val="00827EA8"/>
    <w:rsid w:val="00830075"/>
    <w:rsid w:val="00830F5A"/>
    <w:rsid w:val="00830FCF"/>
    <w:rsid w:val="00831723"/>
    <w:rsid w:val="00831A15"/>
    <w:rsid w:val="0083212A"/>
    <w:rsid w:val="0083221D"/>
    <w:rsid w:val="00832313"/>
    <w:rsid w:val="008324E9"/>
    <w:rsid w:val="00832601"/>
    <w:rsid w:val="00832696"/>
    <w:rsid w:val="008328BE"/>
    <w:rsid w:val="00832AB4"/>
    <w:rsid w:val="00832AF3"/>
    <w:rsid w:val="0083309F"/>
    <w:rsid w:val="00833135"/>
    <w:rsid w:val="008333D2"/>
    <w:rsid w:val="00833534"/>
    <w:rsid w:val="00834172"/>
    <w:rsid w:val="00834CB5"/>
    <w:rsid w:val="008351B6"/>
    <w:rsid w:val="0083554A"/>
    <w:rsid w:val="008359AD"/>
    <w:rsid w:val="00835C14"/>
    <w:rsid w:val="00835E29"/>
    <w:rsid w:val="00835F21"/>
    <w:rsid w:val="008362D0"/>
    <w:rsid w:val="0083665A"/>
    <w:rsid w:val="0083678C"/>
    <w:rsid w:val="008369ED"/>
    <w:rsid w:val="00836BF5"/>
    <w:rsid w:val="00836C52"/>
    <w:rsid w:val="00836CD2"/>
    <w:rsid w:val="00836EF7"/>
    <w:rsid w:val="00837172"/>
    <w:rsid w:val="008407B0"/>
    <w:rsid w:val="008417C5"/>
    <w:rsid w:val="00841A56"/>
    <w:rsid w:val="00841C27"/>
    <w:rsid w:val="00841E8B"/>
    <w:rsid w:val="0084271D"/>
    <w:rsid w:val="00842882"/>
    <w:rsid w:val="00842A46"/>
    <w:rsid w:val="00842AB0"/>
    <w:rsid w:val="0084301E"/>
    <w:rsid w:val="00843179"/>
    <w:rsid w:val="00844187"/>
    <w:rsid w:val="008443CF"/>
    <w:rsid w:val="00844B03"/>
    <w:rsid w:val="00845359"/>
    <w:rsid w:val="00845489"/>
    <w:rsid w:val="008454B2"/>
    <w:rsid w:val="00845587"/>
    <w:rsid w:val="008456DB"/>
    <w:rsid w:val="00845B4E"/>
    <w:rsid w:val="00845E00"/>
    <w:rsid w:val="00845EB3"/>
    <w:rsid w:val="0084632B"/>
    <w:rsid w:val="00846CCA"/>
    <w:rsid w:val="00846E4D"/>
    <w:rsid w:val="00846E90"/>
    <w:rsid w:val="0084739E"/>
    <w:rsid w:val="00847B93"/>
    <w:rsid w:val="00847DA3"/>
    <w:rsid w:val="00850833"/>
    <w:rsid w:val="008509E3"/>
    <w:rsid w:val="00850AC3"/>
    <w:rsid w:val="00850ADF"/>
    <w:rsid w:val="00850EFF"/>
    <w:rsid w:val="0085164F"/>
    <w:rsid w:val="008516AC"/>
    <w:rsid w:val="00851F0F"/>
    <w:rsid w:val="00852005"/>
    <w:rsid w:val="0085221E"/>
    <w:rsid w:val="00852E7A"/>
    <w:rsid w:val="00852F1D"/>
    <w:rsid w:val="008533EF"/>
    <w:rsid w:val="008535C9"/>
    <w:rsid w:val="00854868"/>
    <w:rsid w:val="008548BB"/>
    <w:rsid w:val="0085544D"/>
    <w:rsid w:val="00855CAD"/>
    <w:rsid w:val="0085600B"/>
    <w:rsid w:val="00856099"/>
    <w:rsid w:val="008561D3"/>
    <w:rsid w:val="00856302"/>
    <w:rsid w:val="0085685F"/>
    <w:rsid w:val="00856AF6"/>
    <w:rsid w:val="00857145"/>
    <w:rsid w:val="0085718F"/>
    <w:rsid w:val="00857E73"/>
    <w:rsid w:val="0086001F"/>
    <w:rsid w:val="00860215"/>
    <w:rsid w:val="00860950"/>
    <w:rsid w:val="00860C7A"/>
    <w:rsid w:val="008610D4"/>
    <w:rsid w:val="008614B9"/>
    <w:rsid w:val="00861AF6"/>
    <w:rsid w:val="00861D7E"/>
    <w:rsid w:val="00862015"/>
    <w:rsid w:val="008624BA"/>
    <w:rsid w:val="00862678"/>
    <w:rsid w:val="008627A4"/>
    <w:rsid w:val="008629B7"/>
    <w:rsid w:val="00862CE9"/>
    <w:rsid w:val="00862D82"/>
    <w:rsid w:val="00862EE2"/>
    <w:rsid w:val="00862FEC"/>
    <w:rsid w:val="00863255"/>
    <w:rsid w:val="0086421A"/>
    <w:rsid w:val="0086435B"/>
    <w:rsid w:val="0086448E"/>
    <w:rsid w:val="008646D1"/>
    <w:rsid w:val="008647E2"/>
    <w:rsid w:val="00864E0E"/>
    <w:rsid w:val="00865108"/>
    <w:rsid w:val="008651CD"/>
    <w:rsid w:val="00865310"/>
    <w:rsid w:val="0086543E"/>
    <w:rsid w:val="008655BB"/>
    <w:rsid w:val="00865867"/>
    <w:rsid w:val="00865968"/>
    <w:rsid w:val="00865C20"/>
    <w:rsid w:val="008661FB"/>
    <w:rsid w:val="00866274"/>
    <w:rsid w:val="00866757"/>
    <w:rsid w:val="0086695D"/>
    <w:rsid w:val="00866B26"/>
    <w:rsid w:val="00866CB5"/>
    <w:rsid w:val="00866F63"/>
    <w:rsid w:val="00866FFF"/>
    <w:rsid w:val="008671CB"/>
    <w:rsid w:val="008671D3"/>
    <w:rsid w:val="00867315"/>
    <w:rsid w:val="00867989"/>
    <w:rsid w:val="008704DA"/>
    <w:rsid w:val="00870A6B"/>
    <w:rsid w:val="00871CA0"/>
    <w:rsid w:val="00871CB9"/>
    <w:rsid w:val="0087221C"/>
    <w:rsid w:val="0087225C"/>
    <w:rsid w:val="00872B38"/>
    <w:rsid w:val="00873B55"/>
    <w:rsid w:val="00873BE3"/>
    <w:rsid w:val="00873CBB"/>
    <w:rsid w:val="00874741"/>
    <w:rsid w:val="00874883"/>
    <w:rsid w:val="00874CB7"/>
    <w:rsid w:val="00874F84"/>
    <w:rsid w:val="008753F2"/>
    <w:rsid w:val="0087552D"/>
    <w:rsid w:val="008755FB"/>
    <w:rsid w:val="00875AEE"/>
    <w:rsid w:val="00876138"/>
    <w:rsid w:val="008763BF"/>
    <w:rsid w:val="008763D0"/>
    <w:rsid w:val="00876820"/>
    <w:rsid w:val="0087690E"/>
    <w:rsid w:val="008777BC"/>
    <w:rsid w:val="00877930"/>
    <w:rsid w:val="00877C7F"/>
    <w:rsid w:val="008805F3"/>
    <w:rsid w:val="00881027"/>
    <w:rsid w:val="0088195F"/>
    <w:rsid w:val="00881B85"/>
    <w:rsid w:val="00881DDE"/>
    <w:rsid w:val="00881E2D"/>
    <w:rsid w:val="00882370"/>
    <w:rsid w:val="0088242B"/>
    <w:rsid w:val="0088248F"/>
    <w:rsid w:val="00882A03"/>
    <w:rsid w:val="0088342E"/>
    <w:rsid w:val="008835CF"/>
    <w:rsid w:val="00883606"/>
    <w:rsid w:val="00883814"/>
    <w:rsid w:val="00883EEF"/>
    <w:rsid w:val="0088404A"/>
    <w:rsid w:val="0088463B"/>
    <w:rsid w:val="00884699"/>
    <w:rsid w:val="0088490E"/>
    <w:rsid w:val="00884D00"/>
    <w:rsid w:val="00885086"/>
    <w:rsid w:val="008854BC"/>
    <w:rsid w:val="0088612F"/>
    <w:rsid w:val="0088646A"/>
    <w:rsid w:val="0088646F"/>
    <w:rsid w:val="008865A7"/>
    <w:rsid w:val="0088727C"/>
    <w:rsid w:val="00887D3D"/>
    <w:rsid w:val="00887F7C"/>
    <w:rsid w:val="008900A4"/>
    <w:rsid w:val="0089023D"/>
    <w:rsid w:val="008902A1"/>
    <w:rsid w:val="008904E6"/>
    <w:rsid w:val="008909D1"/>
    <w:rsid w:val="00890E08"/>
    <w:rsid w:val="00891724"/>
    <w:rsid w:val="008925FE"/>
    <w:rsid w:val="00892B1F"/>
    <w:rsid w:val="00892B8D"/>
    <w:rsid w:val="00892DDA"/>
    <w:rsid w:val="00892F25"/>
    <w:rsid w:val="00893422"/>
    <w:rsid w:val="00893490"/>
    <w:rsid w:val="00893A94"/>
    <w:rsid w:val="00893B00"/>
    <w:rsid w:val="0089409C"/>
    <w:rsid w:val="008941F9"/>
    <w:rsid w:val="00894286"/>
    <w:rsid w:val="0089491A"/>
    <w:rsid w:val="008954A3"/>
    <w:rsid w:val="008958DC"/>
    <w:rsid w:val="0089597E"/>
    <w:rsid w:val="00895EA8"/>
    <w:rsid w:val="00895EED"/>
    <w:rsid w:val="008961C8"/>
    <w:rsid w:val="00896336"/>
    <w:rsid w:val="00896369"/>
    <w:rsid w:val="0089636E"/>
    <w:rsid w:val="008963D0"/>
    <w:rsid w:val="008967D7"/>
    <w:rsid w:val="008969FA"/>
    <w:rsid w:val="00897362"/>
    <w:rsid w:val="00897698"/>
    <w:rsid w:val="008979D6"/>
    <w:rsid w:val="008979F6"/>
    <w:rsid w:val="00897D71"/>
    <w:rsid w:val="00897F81"/>
    <w:rsid w:val="008A0484"/>
    <w:rsid w:val="008A0E71"/>
    <w:rsid w:val="008A1316"/>
    <w:rsid w:val="008A1358"/>
    <w:rsid w:val="008A1A3A"/>
    <w:rsid w:val="008A1FB0"/>
    <w:rsid w:val="008A202F"/>
    <w:rsid w:val="008A2888"/>
    <w:rsid w:val="008A316E"/>
    <w:rsid w:val="008A39EB"/>
    <w:rsid w:val="008A4498"/>
    <w:rsid w:val="008A463A"/>
    <w:rsid w:val="008A469B"/>
    <w:rsid w:val="008A4C81"/>
    <w:rsid w:val="008A4F06"/>
    <w:rsid w:val="008A569B"/>
    <w:rsid w:val="008A5A51"/>
    <w:rsid w:val="008A5E93"/>
    <w:rsid w:val="008A5FE5"/>
    <w:rsid w:val="008A6126"/>
    <w:rsid w:val="008A6A7C"/>
    <w:rsid w:val="008A6EC8"/>
    <w:rsid w:val="008A7469"/>
    <w:rsid w:val="008A7549"/>
    <w:rsid w:val="008A764E"/>
    <w:rsid w:val="008A7A74"/>
    <w:rsid w:val="008B000D"/>
    <w:rsid w:val="008B00C8"/>
    <w:rsid w:val="008B071B"/>
    <w:rsid w:val="008B1203"/>
    <w:rsid w:val="008B1496"/>
    <w:rsid w:val="008B1B0D"/>
    <w:rsid w:val="008B223B"/>
    <w:rsid w:val="008B2890"/>
    <w:rsid w:val="008B2A84"/>
    <w:rsid w:val="008B2AF1"/>
    <w:rsid w:val="008B32C9"/>
    <w:rsid w:val="008B3383"/>
    <w:rsid w:val="008B4044"/>
    <w:rsid w:val="008B40FE"/>
    <w:rsid w:val="008B4627"/>
    <w:rsid w:val="008B4D85"/>
    <w:rsid w:val="008B5158"/>
    <w:rsid w:val="008B53EF"/>
    <w:rsid w:val="008B5512"/>
    <w:rsid w:val="008B5F10"/>
    <w:rsid w:val="008B629E"/>
    <w:rsid w:val="008B65D5"/>
    <w:rsid w:val="008B6828"/>
    <w:rsid w:val="008B69DA"/>
    <w:rsid w:val="008B6DB7"/>
    <w:rsid w:val="008B7193"/>
    <w:rsid w:val="008B71E7"/>
    <w:rsid w:val="008B73A1"/>
    <w:rsid w:val="008B7917"/>
    <w:rsid w:val="008B7C53"/>
    <w:rsid w:val="008B7D5C"/>
    <w:rsid w:val="008B7DA0"/>
    <w:rsid w:val="008C0360"/>
    <w:rsid w:val="008C0414"/>
    <w:rsid w:val="008C05A5"/>
    <w:rsid w:val="008C0840"/>
    <w:rsid w:val="008C0C8B"/>
    <w:rsid w:val="008C109E"/>
    <w:rsid w:val="008C1406"/>
    <w:rsid w:val="008C158D"/>
    <w:rsid w:val="008C2AA7"/>
    <w:rsid w:val="008C2C44"/>
    <w:rsid w:val="008C2DA2"/>
    <w:rsid w:val="008C2E2F"/>
    <w:rsid w:val="008C319B"/>
    <w:rsid w:val="008C3257"/>
    <w:rsid w:val="008C3286"/>
    <w:rsid w:val="008C32D0"/>
    <w:rsid w:val="008C451E"/>
    <w:rsid w:val="008C458E"/>
    <w:rsid w:val="008C4E44"/>
    <w:rsid w:val="008C4E46"/>
    <w:rsid w:val="008C4F39"/>
    <w:rsid w:val="008C6193"/>
    <w:rsid w:val="008C63B1"/>
    <w:rsid w:val="008C63B2"/>
    <w:rsid w:val="008C780E"/>
    <w:rsid w:val="008C7878"/>
    <w:rsid w:val="008C7B20"/>
    <w:rsid w:val="008C7BEB"/>
    <w:rsid w:val="008C7D42"/>
    <w:rsid w:val="008C7E13"/>
    <w:rsid w:val="008D0094"/>
    <w:rsid w:val="008D00B0"/>
    <w:rsid w:val="008D030E"/>
    <w:rsid w:val="008D0728"/>
    <w:rsid w:val="008D0B60"/>
    <w:rsid w:val="008D124B"/>
    <w:rsid w:val="008D12E1"/>
    <w:rsid w:val="008D1945"/>
    <w:rsid w:val="008D224D"/>
    <w:rsid w:val="008D2C3A"/>
    <w:rsid w:val="008D2EF3"/>
    <w:rsid w:val="008D3239"/>
    <w:rsid w:val="008D3375"/>
    <w:rsid w:val="008D33DF"/>
    <w:rsid w:val="008D3483"/>
    <w:rsid w:val="008D3537"/>
    <w:rsid w:val="008D36C4"/>
    <w:rsid w:val="008D39DF"/>
    <w:rsid w:val="008D3BF9"/>
    <w:rsid w:val="008D3FF9"/>
    <w:rsid w:val="008D406D"/>
    <w:rsid w:val="008D410E"/>
    <w:rsid w:val="008D4820"/>
    <w:rsid w:val="008D48BE"/>
    <w:rsid w:val="008D4956"/>
    <w:rsid w:val="008D4D05"/>
    <w:rsid w:val="008D51E0"/>
    <w:rsid w:val="008D5215"/>
    <w:rsid w:val="008D538B"/>
    <w:rsid w:val="008D5746"/>
    <w:rsid w:val="008D5920"/>
    <w:rsid w:val="008D5C20"/>
    <w:rsid w:val="008D7173"/>
    <w:rsid w:val="008D73DB"/>
    <w:rsid w:val="008D74CF"/>
    <w:rsid w:val="008D7684"/>
    <w:rsid w:val="008D79B2"/>
    <w:rsid w:val="008D7D93"/>
    <w:rsid w:val="008E00AC"/>
    <w:rsid w:val="008E0104"/>
    <w:rsid w:val="008E01AD"/>
    <w:rsid w:val="008E01BE"/>
    <w:rsid w:val="008E032E"/>
    <w:rsid w:val="008E056E"/>
    <w:rsid w:val="008E077F"/>
    <w:rsid w:val="008E0896"/>
    <w:rsid w:val="008E08AF"/>
    <w:rsid w:val="008E170A"/>
    <w:rsid w:val="008E17FD"/>
    <w:rsid w:val="008E1B5C"/>
    <w:rsid w:val="008E1F07"/>
    <w:rsid w:val="008E2744"/>
    <w:rsid w:val="008E2A35"/>
    <w:rsid w:val="008E2A81"/>
    <w:rsid w:val="008E2B68"/>
    <w:rsid w:val="008E2DA0"/>
    <w:rsid w:val="008E30AD"/>
    <w:rsid w:val="008E3929"/>
    <w:rsid w:val="008E3BA1"/>
    <w:rsid w:val="008E4449"/>
    <w:rsid w:val="008E4478"/>
    <w:rsid w:val="008E4F6B"/>
    <w:rsid w:val="008E5014"/>
    <w:rsid w:val="008E5270"/>
    <w:rsid w:val="008E59DB"/>
    <w:rsid w:val="008E5B4B"/>
    <w:rsid w:val="008E5D09"/>
    <w:rsid w:val="008E5EC3"/>
    <w:rsid w:val="008E6881"/>
    <w:rsid w:val="008E6B43"/>
    <w:rsid w:val="008E6BCE"/>
    <w:rsid w:val="008E6D1D"/>
    <w:rsid w:val="008E77AE"/>
    <w:rsid w:val="008E7EC7"/>
    <w:rsid w:val="008E7FBC"/>
    <w:rsid w:val="008E7FD8"/>
    <w:rsid w:val="008F02C1"/>
    <w:rsid w:val="008F0580"/>
    <w:rsid w:val="008F0611"/>
    <w:rsid w:val="008F093F"/>
    <w:rsid w:val="008F0A0B"/>
    <w:rsid w:val="008F0C9A"/>
    <w:rsid w:val="008F0CF7"/>
    <w:rsid w:val="008F1100"/>
    <w:rsid w:val="008F115E"/>
    <w:rsid w:val="008F19A9"/>
    <w:rsid w:val="008F1C5E"/>
    <w:rsid w:val="008F2180"/>
    <w:rsid w:val="008F2A1C"/>
    <w:rsid w:val="008F2C92"/>
    <w:rsid w:val="008F3078"/>
    <w:rsid w:val="008F3745"/>
    <w:rsid w:val="008F3BF8"/>
    <w:rsid w:val="008F4612"/>
    <w:rsid w:val="008F47EE"/>
    <w:rsid w:val="008F48BD"/>
    <w:rsid w:val="008F4C5A"/>
    <w:rsid w:val="008F4DA8"/>
    <w:rsid w:val="008F52B4"/>
    <w:rsid w:val="008F580F"/>
    <w:rsid w:val="008F600B"/>
    <w:rsid w:val="008F6342"/>
    <w:rsid w:val="008F70A1"/>
    <w:rsid w:val="008F767E"/>
    <w:rsid w:val="008F78E8"/>
    <w:rsid w:val="008F7D5D"/>
    <w:rsid w:val="0090042E"/>
    <w:rsid w:val="00900A76"/>
    <w:rsid w:val="0090150E"/>
    <w:rsid w:val="009016E9"/>
    <w:rsid w:val="00901813"/>
    <w:rsid w:val="009019C8"/>
    <w:rsid w:val="00901BFF"/>
    <w:rsid w:val="00901DA7"/>
    <w:rsid w:val="00902556"/>
    <w:rsid w:val="009025D4"/>
    <w:rsid w:val="00902B1A"/>
    <w:rsid w:val="009033CB"/>
    <w:rsid w:val="00903C9F"/>
    <w:rsid w:val="00903F03"/>
    <w:rsid w:val="009043A2"/>
    <w:rsid w:val="009044BC"/>
    <w:rsid w:val="00904D17"/>
    <w:rsid w:val="00905C82"/>
    <w:rsid w:val="00906287"/>
    <w:rsid w:val="009063FF"/>
    <w:rsid w:val="009068B6"/>
    <w:rsid w:val="00906E05"/>
    <w:rsid w:val="00907848"/>
    <w:rsid w:val="00907974"/>
    <w:rsid w:val="00907ABB"/>
    <w:rsid w:val="00910269"/>
    <w:rsid w:val="0091028A"/>
    <w:rsid w:val="009106AF"/>
    <w:rsid w:val="009113E8"/>
    <w:rsid w:val="00911644"/>
    <w:rsid w:val="00911907"/>
    <w:rsid w:val="0091198B"/>
    <w:rsid w:val="00913072"/>
    <w:rsid w:val="0091307B"/>
    <w:rsid w:val="00913F7E"/>
    <w:rsid w:val="00914167"/>
    <w:rsid w:val="009141E8"/>
    <w:rsid w:val="009159A0"/>
    <w:rsid w:val="00915B12"/>
    <w:rsid w:val="0091646D"/>
    <w:rsid w:val="00916680"/>
    <w:rsid w:val="00916E74"/>
    <w:rsid w:val="009172BD"/>
    <w:rsid w:val="0091750F"/>
    <w:rsid w:val="00917562"/>
    <w:rsid w:val="00917834"/>
    <w:rsid w:val="00917ED6"/>
    <w:rsid w:val="00917FC5"/>
    <w:rsid w:val="00920CCA"/>
    <w:rsid w:val="00921486"/>
    <w:rsid w:val="00921D1B"/>
    <w:rsid w:val="00921FB6"/>
    <w:rsid w:val="00922170"/>
    <w:rsid w:val="009223D2"/>
    <w:rsid w:val="009227E0"/>
    <w:rsid w:val="00922DBF"/>
    <w:rsid w:val="0092316E"/>
    <w:rsid w:val="009252F6"/>
    <w:rsid w:val="00925386"/>
    <w:rsid w:val="00925554"/>
    <w:rsid w:val="00925C43"/>
    <w:rsid w:val="00926531"/>
    <w:rsid w:val="00926DB3"/>
    <w:rsid w:val="0092718C"/>
    <w:rsid w:val="00927247"/>
    <w:rsid w:val="00927813"/>
    <w:rsid w:val="00927B39"/>
    <w:rsid w:val="00930C3D"/>
    <w:rsid w:val="009314FE"/>
    <w:rsid w:val="00931886"/>
    <w:rsid w:val="00931C3A"/>
    <w:rsid w:val="009329A7"/>
    <w:rsid w:val="00932EB9"/>
    <w:rsid w:val="00932F8A"/>
    <w:rsid w:val="009333CF"/>
    <w:rsid w:val="0093343A"/>
    <w:rsid w:val="00933727"/>
    <w:rsid w:val="00933790"/>
    <w:rsid w:val="009337D0"/>
    <w:rsid w:val="009337E6"/>
    <w:rsid w:val="0093418C"/>
    <w:rsid w:val="009341BD"/>
    <w:rsid w:val="009344B4"/>
    <w:rsid w:val="00934AB3"/>
    <w:rsid w:val="00934B12"/>
    <w:rsid w:val="00934D22"/>
    <w:rsid w:val="00934EC4"/>
    <w:rsid w:val="00934F71"/>
    <w:rsid w:val="0093565F"/>
    <w:rsid w:val="00935C0D"/>
    <w:rsid w:val="00935EF4"/>
    <w:rsid w:val="00935F6B"/>
    <w:rsid w:val="00936532"/>
    <w:rsid w:val="0093665C"/>
    <w:rsid w:val="00936FAD"/>
    <w:rsid w:val="00937CC8"/>
    <w:rsid w:val="00937DB8"/>
    <w:rsid w:val="00937F28"/>
    <w:rsid w:val="009404BE"/>
    <w:rsid w:val="009408F1"/>
    <w:rsid w:val="00940AFC"/>
    <w:rsid w:val="00940EDC"/>
    <w:rsid w:val="00941ED3"/>
    <w:rsid w:val="00942566"/>
    <w:rsid w:val="009427D8"/>
    <w:rsid w:val="009427EA"/>
    <w:rsid w:val="009429FB"/>
    <w:rsid w:val="00942B5E"/>
    <w:rsid w:val="00942D1E"/>
    <w:rsid w:val="0094342D"/>
    <w:rsid w:val="00943953"/>
    <w:rsid w:val="00943A5F"/>
    <w:rsid w:val="00943DB9"/>
    <w:rsid w:val="00943E91"/>
    <w:rsid w:val="00943F1D"/>
    <w:rsid w:val="00944B99"/>
    <w:rsid w:val="00944C53"/>
    <w:rsid w:val="00944EB4"/>
    <w:rsid w:val="00944F22"/>
    <w:rsid w:val="00945436"/>
    <w:rsid w:val="009458A1"/>
    <w:rsid w:val="00945BC9"/>
    <w:rsid w:val="0094608C"/>
    <w:rsid w:val="0094635A"/>
    <w:rsid w:val="009463FA"/>
    <w:rsid w:val="009465BB"/>
    <w:rsid w:val="009469DB"/>
    <w:rsid w:val="00946DAE"/>
    <w:rsid w:val="00946DC0"/>
    <w:rsid w:val="00946F61"/>
    <w:rsid w:val="00947F99"/>
    <w:rsid w:val="009511D0"/>
    <w:rsid w:val="0095131E"/>
    <w:rsid w:val="0095184E"/>
    <w:rsid w:val="00951867"/>
    <w:rsid w:val="0095232A"/>
    <w:rsid w:val="00952961"/>
    <w:rsid w:val="00952F55"/>
    <w:rsid w:val="00953AD5"/>
    <w:rsid w:val="00953D96"/>
    <w:rsid w:val="00953E99"/>
    <w:rsid w:val="009544C9"/>
    <w:rsid w:val="0095450B"/>
    <w:rsid w:val="009545AD"/>
    <w:rsid w:val="0095502C"/>
    <w:rsid w:val="00955084"/>
    <w:rsid w:val="009550E1"/>
    <w:rsid w:val="00955484"/>
    <w:rsid w:val="00955696"/>
    <w:rsid w:val="00956576"/>
    <w:rsid w:val="0095676A"/>
    <w:rsid w:val="00956AE1"/>
    <w:rsid w:val="00956C4D"/>
    <w:rsid w:val="00956D93"/>
    <w:rsid w:val="009571F4"/>
    <w:rsid w:val="00957C66"/>
    <w:rsid w:val="00957D2C"/>
    <w:rsid w:val="009601AE"/>
    <w:rsid w:val="0096053F"/>
    <w:rsid w:val="00960818"/>
    <w:rsid w:val="00960AFC"/>
    <w:rsid w:val="00960D61"/>
    <w:rsid w:val="00960DC6"/>
    <w:rsid w:val="009619DF"/>
    <w:rsid w:val="009623E9"/>
    <w:rsid w:val="00962643"/>
    <w:rsid w:val="00962972"/>
    <w:rsid w:val="00962FB6"/>
    <w:rsid w:val="00963029"/>
    <w:rsid w:val="0096362F"/>
    <w:rsid w:val="009637C4"/>
    <w:rsid w:val="00963914"/>
    <w:rsid w:val="00964445"/>
    <w:rsid w:val="0096460B"/>
    <w:rsid w:val="00964689"/>
    <w:rsid w:val="0096469C"/>
    <w:rsid w:val="0096492C"/>
    <w:rsid w:val="0096493B"/>
    <w:rsid w:val="009649A2"/>
    <w:rsid w:val="00964BAB"/>
    <w:rsid w:val="00964C42"/>
    <w:rsid w:val="009653A0"/>
    <w:rsid w:val="0096558E"/>
    <w:rsid w:val="00965988"/>
    <w:rsid w:val="00965A4F"/>
    <w:rsid w:val="00965ACB"/>
    <w:rsid w:val="00965EE8"/>
    <w:rsid w:val="00966290"/>
    <w:rsid w:val="009663DD"/>
    <w:rsid w:val="00966D56"/>
    <w:rsid w:val="00966EBF"/>
    <w:rsid w:val="0096774C"/>
    <w:rsid w:val="0096783E"/>
    <w:rsid w:val="00967D01"/>
    <w:rsid w:val="00971635"/>
    <w:rsid w:val="00971761"/>
    <w:rsid w:val="009718C2"/>
    <w:rsid w:val="00971A8B"/>
    <w:rsid w:val="00971E8F"/>
    <w:rsid w:val="0097205E"/>
    <w:rsid w:val="009726D2"/>
    <w:rsid w:val="00972961"/>
    <w:rsid w:val="00973A70"/>
    <w:rsid w:val="00973C37"/>
    <w:rsid w:val="0097409E"/>
    <w:rsid w:val="00974883"/>
    <w:rsid w:val="00974CF1"/>
    <w:rsid w:val="00974F95"/>
    <w:rsid w:val="009751AD"/>
    <w:rsid w:val="00976049"/>
    <w:rsid w:val="0097621E"/>
    <w:rsid w:val="009771CF"/>
    <w:rsid w:val="009776F8"/>
    <w:rsid w:val="009777CF"/>
    <w:rsid w:val="00977D98"/>
    <w:rsid w:val="00977ECD"/>
    <w:rsid w:val="009801D9"/>
    <w:rsid w:val="0098065C"/>
    <w:rsid w:val="009815EE"/>
    <w:rsid w:val="009816F6"/>
    <w:rsid w:val="00982412"/>
    <w:rsid w:val="0098267C"/>
    <w:rsid w:val="00982A45"/>
    <w:rsid w:val="00982D0D"/>
    <w:rsid w:val="00982F36"/>
    <w:rsid w:val="00983D0F"/>
    <w:rsid w:val="00983E0D"/>
    <w:rsid w:val="00984310"/>
    <w:rsid w:val="00984614"/>
    <w:rsid w:val="00984918"/>
    <w:rsid w:val="00984C57"/>
    <w:rsid w:val="00984D00"/>
    <w:rsid w:val="00984FE4"/>
    <w:rsid w:val="009852CD"/>
    <w:rsid w:val="00985645"/>
    <w:rsid w:val="0098583A"/>
    <w:rsid w:val="0098597D"/>
    <w:rsid w:val="00985A82"/>
    <w:rsid w:val="00985AFD"/>
    <w:rsid w:val="0098691E"/>
    <w:rsid w:val="00986BC7"/>
    <w:rsid w:val="00987635"/>
    <w:rsid w:val="009876FB"/>
    <w:rsid w:val="009877DC"/>
    <w:rsid w:val="009903C5"/>
    <w:rsid w:val="0099050A"/>
    <w:rsid w:val="00990BFC"/>
    <w:rsid w:val="00990E78"/>
    <w:rsid w:val="0099116B"/>
    <w:rsid w:val="009914D5"/>
    <w:rsid w:val="009918B5"/>
    <w:rsid w:val="00991D2F"/>
    <w:rsid w:val="0099212E"/>
    <w:rsid w:val="00992379"/>
    <w:rsid w:val="00992AA8"/>
    <w:rsid w:val="009931F4"/>
    <w:rsid w:val="00993B98"/>
    <w:rsid w:val="00993D02"/>
    <w:rsid w:val="00994251"/>
    <w:rsid w:val="0099433D"/>
    <w:rsid w:val="00994627"/>
    <w:rsid w:val="009948AF"/>
    <w:rsid w:val="009948C4"/>
    <w:rsid w:val="00994CE0"/>
    <w:rsid w:val="009951F4"/>
    <w:rsid w:val="009957A9"/>
    <w:rsid w:val="009959F0"/>
    <w:rsid w:val="00995CD9"/>
    <w:rsid w:val="00996412"/>
    <w:rsid w:val="00996763"/>
    <w:rsid w:val="00996DC4"/>
    <w:rsid w:val="009973A4"/>
    <w:rsid w:val="00997528"/>
    <w:rsid w:val="00997C91"/>
    <w:rsid w:val="009A0138"/>
    <w:rsid w:val="009A016E"/>
    <w:rsid w:val="009A05D8"/>
    <w:rsid w:val="009A08E2"/>
    <w:rsid w:val="009A0905"/>
    <w:rsid w:val="009A0A49"/>
    <w:rsid w:val="009A0C0B"/>
    <w:rsid w:val="009A17FC"/>
    <w:rsid w:val="009A19E8"/>
    <w:rsid w:val="009A1AAC"/>
    <w:rsid w:val="009A2251"/>
    <w:rsid w:val="009A338B"/>
    <w:rsid w:val="009A37FF"/>
    <w:rsid w:val="009A38FD"/>
    <w:rsid w:val="009A43C0"/>
    <w:rsid w:val="009A4FD9"/>
    <w:rsid w:val="009A6AB9"/>
    <w:rsid w:val="009A6FCB"/>
    <w:rsid w:val="009B040B"/>
    <w:rsid w:val="009B062D"/>
    <w:rsid w:val="009B0927"/>
    <w:rsid w:val="009B0C48"/>
    <w:rsid w:val="009B107B"/>
    <w:rsid w:val="009B109A"/>
    <w:rsid w:val="009B11A8"/>
    <w:rsid w:val="009B15A0"/>
    <w:rsid w:val="009B15FD"/>
    <w:rsid w:val="009B16BB"/>
    <w:rsid w:val="009B1730"/>
    <w:rsid w:val="009B1A99"/>
    <w:rsid w:val="009B1BF0"/>
    <w:rsid w:val="009B2A57"/>
    <w:rsid w:val="009B2DE1"/>
    <w:rsid w:val="009B3483"/>
    <w:rsid w:val="009B3533"/>
    <w:rsid w:val="009B3788"/>
    <w:rsid w:val="009B37C7"/>
    <w:rsid w:val="009B3ACA"/>
    <w:rsid w:val="009B4046"/>
    <w:rsid w:val="009B4195"/>
    <w:rsid w:val="009B426F"/>
    <w:rsid w:val="009B4705"/>
    <w:rsid w:val="009B4A99"/>
    <w:rsid w:val="009B503F"/>
    <w:rsid w:val="009B5A77"/>
    <w:rsid w:val="009B5CCB"/>
    <w:rsid w:val="009B5E73"/>
    <w:rsid w:val="009B6FFE"/>
    <w:rsid w:val="009B741D"/>
    <w:rsid w:val="009B762C"/>
    <w:rsid w:val="009B7D0B"/>
    <w:rsid w:val="009B7DDD"/>
    <w:rsid w:val="009C0262"/>
    <w:rsid w:val="009C064B"/>
    <w:rsid w:val="009C0BC9"/>
    <w:rsid w:val="009C0E24"/>
    <w:rsid w:val="009C0F39"/>
    <w:rsid w:val="009C12D0"/>
    <w:rsid w:val="009C165E"/>
    <w:rsid w:val="009C1F38"/>
    <w:rsid w:val="009C2156"/>
    <w:rsid w:val="009C219F"/>
    <w:rsid w:val="009C21D6"/>
    <w:rsid w:val="009C2323"/>
    <w:rsid w:val="009C272B"/>
    <w:rsid w:val="009C2A94"/>
    <w:rsid w:val="009C2ADE"/>
    <w:rsid w:val="009C3017"/>
    <w:rsid w:val="009C36DF"/>
    <w:rsid w:val="009C3CD8"/>
    <w:rsid w:val="009C3D24"/>
    <w:rsid w:val="009C49C3"/>
    <w:rsid w:val="009C5CD0"/>
    <w:rsid w:val="009C5EA2"/>
    <w:rsid w:val="009C609F"/>
    <w:rsid w:val="009C6989"/>
    <w:rsid w:val="009C6C3B"/>
    <w:rsid w:val="009C6C72"/>
    <w:rsid w:val="009C6CC0"/>
    <w:rsid w:val="009C6DB1"/>
    <w:rsid w:val="009C7234"/>
    <w:rsid w:val="009C7540"/>
    <w:rsid w:val="009C7C5A"/>
    <w:rsid w:val="009C7D16"/>
    <w:rsid w:val="009C7D54"/>
    <w:rsid w:val="009D052B"/>
    <w:rsid w:val="009D08F6"/>
    <w:rsid w:val="009D0CD8"/>
    <w:rsid w:val="009D10E6"/>
    <w:rsid w:val="009D1450"/>
    <w:rsid w:val="009D1ADC"/>
    <w:rsid w:val="009D1E77"/>
    <w:rsid w:val="009D1F7A"/>
    <w:rsid w:val="009D24CD"/>
    <w:rsid w:val="009D2948"/>
    <w:rsid w:val="009D359C"/>
    <w:rsid w:val="009D37AE"/>
    <w:rsid w:val="009D3876"/>
    <w:rsid w:val="009D3AD3"/>
    <w:rsid w:val="009D3FD4"/>
    <w:rsid w:val="009D4373"/>
    <w:rsid w:val="009D4850"/>
    <w:rsid w:val="009D4E46"/>
    <w:rsid w:val="009D4FDD"/>
    <w:rsid w:val="009D54A3"/>
    <w:rsid w:val="009D574A"/>
    <w:rsid w:val="009D576B"/>
    <w:rsid w:val="009D57A1"/>
    <w:rsid w:val="009D5874"/>
    <w:rsid w:val="009D5A3F"/>
    <w:rsid w:val="009D5B14"/>
    <w:rsid w:val="009D6886"/>
    <w:rsid w:val="009D7005"/>
    <w:rsid w:val="009D7418"/>
    <w:rsid w:val="009D789D"/>
    <w:rsid w:val="009D7A05"/>
    <w:rsid w:val="009D7EC1"/>
    <w:rsid w:val="009E0253"/>
    <w:rsid w:val="009E084F"/>
    <w:rsid w:val="009E1145"/>
    <w:rsid w:val="009E1428"/>
    <w:rsid w:val="009E14E7"/>
    <w:rsid w:val="009E17F4"/>
    <w:rsid w:val="009E1B51"/>
    <w:rsid w:val="009E208F"/>
    <w:rsid w:val="009E20E2"/>
    <w:rsid w:val="009E2424"/>
    <w:rsid w:val="009E2E96"/>
    <w:rsid w:val="009E2F47"/>
    <w:rsid w:val="009E3045"/>
    <w:rsid w:val="009E32E7"/>
    <w:rsid w:val="009E3BD5"/>
    <w:rsid w:val="009E3F7A"/>
    <w:rsid w:val="009E41F3"/>
    <w:rsid w:val="009E4368"/>
    <w:rsid w:val="009E4535"/>
    <w:rsid w:val="009E4F85"/>
    <w:rsid w:val="009E5083"/>
    <w:rsid w:val="009E5084"/>
    <w:rsid w:val="009E5D9B"/>
    <w:rsid w:val="009E7390"/>
    <w:rsid w:val="009E77DE"/>
    <w:rsid w:val="009E7C80"/>
    <w:rsid w:val="009E7DA2"/>
    <w:rsid w:val="009E7E97"/>
    <w:rsid w:val="009F01F5"/>
    <w:rsid w:val="009F04FB"/>
    <w:rsid w:val="009F09A5"/>
    <w:rsid w:val="009F0E16"/>
    <w:rsid w:val="009F0E1A"/>
    <w:rsid w:val="009F0F38"/>
    <w:rsid w:val="009F1A4D"/>
    <w:rsid w:val="009F1C23"/>
    <w:rsid w:val="009F20E7"/>
    <w:rsid w:val="009F2472"/>
    <w:rsid w:val="009F2605"/>
    <w:rsid w:val="009F2757"/>
    <w:rsid w:val="009F286E"/>
    <w:rsid w:val="009F3330"/>
    <w:rsid w:val="009F3357"/>
    <w:rsid w:val="009F3824"/>
    <w:rsid w:val="009F386C"/>
    <w:rsid w:val="009F4540"/>
    <w:rsid w:val="009F4CE4"/>
    <w:rsid w:val="009F4F90"/>
    <w:rsid w:val="009F503C"/>
    <w:rsid w:val="009F51FF"/>
    <w:rsid w:val="009F54D1"/>
    <w:rsid w:val="009F5535"/>
    <w:rsid w:val="009F65CB"/>
    <w:rsid w:val="009F660F"/>
    <w:rsid w:val="009F69B3"/>
    <w:rsid w:val="009F6A48"/>
    <w:rsid w:val="009F761A"/>
    <w:rsid w:val="009F7CCF"/>
    <w:rsid w:val="009F7EE4"/>
    <w:rsid w:val="00A000D6"/>
    <w:rsid w:val="00A003EE"/>
    <w:rsid w:val="00A006AC"/>
    <w:rsid w:val="00A006EB"/>
    <w:rsid w:val="00A00808"/>
    <w:rsid w:val="00A0119C"/>
    <w:rsid w:val="00A02431"/>
    <w:rsid w:val="00A02522"/>
    <w:rsid w:val="00A02992"/>
    <w:rsid w:val="00A02FAE"/>
    <w:rsid w:val="00A0369F"/>
    <w:rsid w:val="00A03997"/>
    <w:rsid w:val="00A03A6F"/>
    <w:rsid w:val="00A03B59"/>
    <w:rsid w:val="00A040D7"/>
    <w:rsid w:val="00A0497D"/>
    <w:rsid w:val="00A04EF1"/>
    <w:rsid w:val="00A050C3"/>
    <w:rsid w:val="00A05354"/>
    <w:rsid w:val="00A05402"/>
    <w:rsid w:val="00A05617"/>
    <w:rsid w:val="00A056F9"/>
    <w:rsid w:val="00A064A1"/>
    <w:rsid w:val="00A064A3"/>
    <w:rsid w:val="00A069E6"/>
    <w:rsid w:val="00A06A64"/>
    <w:rsid w:val="00A06AA6"/>
    <w:rsid w:val="00A06B4C"/>
    <w:rsid w:val="00A06BF8"/>
    <w:rsid w:val="00A06DEB"/>
    <w:rsid w:val="00A06E9C"/>
    <w:rsid w:val="00A06FBE"/>
    <w:rsid w:val="00A0750F"/>
    <w:rsid w:val="00A07ABB"/>
    <w:rsid w:val="00A10116"/>
    <w:rsid w:val="00A103E4"/>
    <w:rsid w:val="00A1048D"/>
    <w:rsid w:val="00A1055C"/>
    <w:rsid w:val="00A11214"/>
    <w:rsid w:val="00A118AD"/>
    <w:rsid w:val="00A1223E"/>
    <w:rsid w:val="00A123F7"/>
    <w:rsid w:val="00A12A61"/>
    <w:rsid w:val="00A12B13"/>
    <w:rsid w:val="00A12DE1"/>
    <w:rsid w:val="00A13DA5"/>
    <w:rsid w:val="00A13EEE"/>
    <w:rsid w:val="00A1496C"/>
    <w:rsid w:val="00A155D9"/>
    <w:rsid w:val="00A15624"/>
    <w:rsid w:val="00A15648"/>
    <w:rsid w:val="00A1578F"/>
    <w:rsid w:val="00A15958"/>
    <w:rsid w:val="00A15B7B"/>
    <w:rsid w:val="00A15C77"/>
    <w:rsid w:val="00A15D1E"/>
    <w:rsid w:val="00A163D5"/>
    <w:rsid w:val="00A1675B"/>
    <w:rsid w:val="00A168EA"/>
    <w:rsid w:val="00A1698D"/>
    <w:rsid w:val="00A16AD4"/>
    <w:rsid w:val="00A16E77"/>
    <w:rsid w:val="00A172C1"/>
    <w:rsid w:val="00A1797D"/>
    <w:rsid w:val="00A17A33"/>
    <w:rsid w:val="00A17A84"/>
    <w:rsid w:val="00A2012A"/>
    <w:rsid w:val="00A207D4"/>
    <w:rsid w:val="00A21044"/>
    <w:rsid w:val="00A212D0"/>
    <w:rsid w:val="00A215A2"/>
    <w:rsid w:val="00A22431"/>
    <w:rsid w:val="00A224BF"/>
    <w:rsid w:val="00A22836"/>
    <w:rsid w:val="00A22935"/>
    <w:rsid w:val="00A22AFA"/>
    <w:rsid w:val="00A22ED5"/>
    <w:rsid w:val="00A230CE"/>
    <w:rsid w:val="00A2321C"/>
    <w:rsid w:val="00A2332C"/>
    <w:rsid w:val="00A235D2"/>
    <w:rsid w:val="00A23B94"/>
    <w:rsid w:val="00A23D3D"/>
    <w:rsid w:val="00A23FE9"/>
    <w:rsid w:val="00A24650"/>
    <w:rsid w:val="00A2487C"/>
    <w:rsid w:val="00A249CA"/>
    <w:rsid w:val="00A2506A"/>
    <w:rsid w:val="00A25113"/>
    <w:rsid w:val="00A25762"/>
    <w:rsid w:val="00A259C5"/>
    <w:rsid w:val="00A2609D"/>
    <w:rsid w:val="00A2667D"/>
    <w:rsid w:val="00A269A7"/>
    <w:rsid w:val="00A26E62"/>
    <w:rsid w:val="00A26F7F"/>
    <w:rsid w:val="00A27502"/>
    <w:rsid w:val="00A27690"/>
    <w:rsid w:val="00A279B8"/>
    <w:rsid w:val="00A27D30"/>
    <w:rsid w:val="00A31E8D"/>
    <w:rsid w:val="00A31FE6"/>
    <w:rsid w:val="00A322A0"/>
    <w:rsid w:val="00A3242B"/>
    <w:rsid w:val="00A3407D"/>
    <w:rsid w:val="00A343E7"/>
    <w:rsid w:val="00A34AAB"/>
    <w:rsid w:val="00A35083"/>
    <w:rsid w:val="00A35121"/>
    <w:rsid w:val="00A35146"/>
    <w:rsid w:val="00A3530E"/>
    <w:rsid w:val="00A35708"/>
    <w:rsid w:val="00A363B7"/>
    <w:rsid w:val="00A364E3"/>
    <w:rsid w:val="00A36867"/>
    <w:rsid w:val="00A368A9"/>
    <w:rsid w:val="00A369B8"/>
    <w:rsid w:val="00A36A2A"/>
    <w:rsid w:val="00A37189"/>
    <w:rsid w:val="00A378A5"/>
    <w:rsid w:val="00A37D1E"/>
    <w:rsid w:val="00A40F83"/>
    <w:rsid w:val="00A4111B"/>
    <w:rsid w:val="00A41200"/>
    <w:rsid w:val="00A41418"/>
    <w:rsid w:val="00A41948"/>
    <w:rsid w:val="00A41C79"/>
    <w:rsid w:val="00A420E2"/>
    <w:rsid w:val="00A423C7"/>
    <w:rsid w:val="00A42E10"/>
    <w:rsid w:val="00A43188"/>
    <w:rsid w:val="00A43542"/>
    <w:rsid w:val="00A43D6C"/>
    <w:rsid w:val="00A441D8"/>
    <w:rsid w:val="00A44410"/>
    <w:rsid w:val="00A445EA"/>
    <w:rsid w:val="00A44986"/>
    <w:rsid w:val="00A44C25"/>
    <w:rsid w:val="00A44D4B"/>
    <w:rsid w:val="00A451F2"/>
    <w:rsid w:val="00A45643"/>
    <w:rsid w:val="00A45691"/>
    <w:rsid w:val="00A458CA"/>
    <w:rsid w:val="00A45BEF"/>
    <w:rsid w:val="00A467E4"/>
    <w:rsid w:val="00A46ABD"/>
    <w:rsid w:val="00A46E72"/>
    <w:rsid w:val="00A47B6C"/>
    <w:rsid w:val="00A47B6D"/>
    <w:rsid w:val="00A5097E"/>
    <w:rsid w:val="00A50C5A"/>
    <w:rsid w:val="00A50C99"/>
    <w:rsid w:val="00A50D0E"/>
    <w:rsid w:val="00A510D0"/>
    <w:rsid w:val="00A513B9"/>
    <w:rsid w:val="00A5150B"/>
    <w:rsid w:val="00A51817"/>
    <w:rsid w:val="00A51CDE"/>
    <w:rsid w:val="00A51E68"/>
    <w:rsid w:val="00A52105"/>
    <w:rsid w:val="00A52240"/>
    <w:rsid w:val="00A5250A"/>
    <w:rsid w:val="00A52DEC"/>
    <w:rsid w:val="00A52E0D"/>
    <w:rsid w:val="00A52ED3"/>
    <w:rsid w:val="00A52EDF"/>
    <w:rsid w:val="00A531F5"/>
    <w:rsid w:val="00A53576"/>
    <w:rsid w:val="00A536AD"/>
    <w:rsid w:val="00A53D13"/>
    <w:rsid w:val="00A53F89"/>
    <w:rsid w:val="00A54204"/>
    <w:rsid w:val="00A5442C"/>
    <w:rsid w:val="00A5461A"/>
    <w:rsid w:val="00A54B17"/>
    <w:rsid w:val="00A54B8D"/>
    <w:rsid w:val="00A54E45"/>
    <w:rsid w:val="00A55026"/>
    <w:rsid w:val="00A5533F"/>
    <w:rsid w:val="00A553F2"/>
    <w:rsid w:val="00A5601B"/>
    <w:rsid w:val="00A562CE"/>
    <w:rsid w:val="00A56591"/>
    <w:rsid w:val="00A5669E"/>
    <w:rsid w:val="00A5703F"/>
    <w:rsid w:val="00A57A66"/>
    <w:rsid w:val="00A57C93"/>
    <w:rsid w:val="00A6016E"/>
    <w:rsid w:val="00A601E8"/>
    <w:rsid w:val="00A603B1"/>
    <w:rsid w:val="00A60CE0"/>
    <w:rsid w:val="00A60DC4"/>
    <w:rsid w:val="00A6144A"/>
    <w:rsid w:val="00A614B4"/>
    <w:rsid w:val="00A61507"/>
    <w:rsid w:val="00A617CE"/>
    <w:rsid w:val="00A6189A"/>
    <w:rsid w:val="00A620B2"/>
    <w:rsid w:val="00A62223"/>
    <w:rsid w:val="00A62655"/>
    <w:rsid w:val="00A62AA5"/>
    <w:rsid w:val="00A63632"/>
    <w:rsid w:val="00A63E65"/>
    <w:rsid w:val="00A6432B"/>
    <w:rsid w:val="00A64D39"/>
    <w:rsid w:val="00A65082"/>
    <w:rsid w:val="00A657EA"/>
    <w:rsid w:val="00A65B7E"/>
    <w:rsid w:val="00A65DAA"/>
    <w:rsid w:val="00A65F1A"/>
    <w:rsid w:val="00A670DF"/>
    <w:rsid w:val="00A67376"/>
    <w:rsid w:val="00A67A67"/>
    <w:rsid w:val="00A67D53"/>
    <w:rsid w:val="00A70601"/>
    <w:rsid w:val="00A70EB7"/>
    <w:rsid w:val="00A70FB0"/>
    <w:rsid w:val="00A7144D"/>
    <w:rsid w:val="00A7172B"/>
    <w:rsid w:val="00A71F43"/>
    <w:rsid w:val="00A720BF"/>
    <w:rsid w:val="00A721C7"/>
    <w:rsid w:val="00A7256D"/>
    <w:rsid w:val="00A72954"/>
    <w:rsid w:val="00A72E41"/>
    <w:rsid w:val="00A73A8E"/>
    <w:rsid w:val="00A73EB2"/>
    <w:rsid w:val="00A73F5A"/>
    <w:rsid w:val="00A7439F"/>
    <w:rsid w:val="00A7459F"/>
    <w:rsid w:val="00A749A6"/>
    <w:rsid w:val="00A74ADD"/>
    <w:rsid w:val="00A74F1E"/>
    <w:rsid w:val="00A754A3"/>
    <w:rsid w:val="00A75809"/>
    <w:rsid w:val="00A7610B"/>
    <w:rsid w:val="00A762AB"/>
    <w:rsid w:val="00A76705"/>
    <w:rsid w:val="00A76AD5"/>
    <w:rsid w:val="00A76BC2"/>
    <w:rsid w:val="00A76C10"/>
    <w:rsid w:val="00A76F16"/>
    <w:rsid w:val="00A76FAB"/>
    <w:rsid w:val="00A77018"/>
    <w:rsid w:val="00A7714F"/>
    <w:rsid w:val="00A77296"/>
    <w:rsid w:val="00A77374"/>
    <w:rsid w:val="00A775CB"/>
    <w:rsid w:val="00A7760E"/>
    <w:rsid w:val="00A80111"/>
    <w:rsid w:val="00A801C3"/>
    <w:rsid w:val="00A815D5"/>
    <w:rsid w:val="00A81784"/>
    <w:rsid w:val="00A81A31"/>
    <w:rsid w:val="00A81FEF"/>
    <w:rsid w:val="00A82277"/>
    <w:rsid w:val="00A82531"/>
    <w:rsid w:val="00A8258E"/>
    <w:rsid w:val="00A8275A"/>
    <w:rsid w:val="00A82A95"/>
    <w:rsid w:val="00A83459"/>
    <w:rsid w:val="00A83599"/>
    <w:rsid w:val="00A83A9C"/>
    <w:rsid w:val="00A84858"/>
    <w:rsid w:val="00A849D2"/>
    <w:rsid w:val="00A84A9D"/>
    <w:rsid w:val="00A84E88"/>
    <w:rsid w:val="00A84F45"/>
    <w:rsid w:val="00A85727"/>
    <w:rsid w:val="00A858A7"/>
    <w:rsid w:val="00A85B27"/>
    <w:rsid w:val="00A864C5"/>
    <w:rsid w:val="00A864C8"/>
    <w:rsid w:val="00A86724"/>
    <w:rsid w:val="00A870C2"/>
    <w:rsid w:val="00A87131"/>
    <w:rsid w:val="00A875E4"/>
    <w:rsid w:val="00A8768E"/>
    <w:rsid w:val="00A879EF"/>
    <w:rsid w:val="00A9109F"/>
    <w:rsid w:val="00A91B12"/>
    <w:rsid w:val="00A92137"/>
    <w:rsid w:val="00A92A1E"/>
    <w:rsid w:val="00A932BD"/>
    <w:rsid w:val="00A937CF"/>
    <w:rsid w:val="00A93DA7"/>
    <w:rsid w:val="00A941D4"/>
    <w:rsid w:val="00A942AB"/>
    <w:rsid w:val="00A960F0"/>
    <w:rsid w:val="00A961BC"/>
    <w:rsid w:val="00A96340"/>
    <w:rsid w:val="00A96424"/>
    <w:rsid w:val="00A96D5E"/>
    <w:rsid w:val="00A977E1"/>
    <w:rsid w:val="00A97B5E"/>
    <w:rsid w:val="00A97F8A"/>
    <w:rsid w:val="00AA050D"/>
    <w:rsid w:val="00AA0763"/>
    <w:rsid w:val="00AA140E"/>
    <w:rsid w:val="00AA141C"/>
    <w:rsid w:val="00AA15C6"/>
    <w:rsid w:val="00AA163D"/>
    <w:rsid w:val="00AA1697"/>
    <w:rsid w:val="00AA1D3F"/>
    <w:rsid w:val="00AA1FDF"/>
    <w:rsid w:val="00AA210D"/>
    <w:rsid w:val="00AA3314"/>
    <w:rsid w:val="00AA35DD"/>
    <w:rsid w:val="00AA3B95"/>
    <w:rsid w:val="00AA3EC2"/>
    <w:rsid w:val="00AA46C8"/>
    <w:rsid w:val="00AA4844"/>
    <w:rsid w:val="00AA485E"/>
    <w:rsid w:val="00AA49D9"/>
    <w:rsid w:val="00AA5313"/>
    <w:rsid w:val="00AA5495"/>
    <w:rsid w:val="00AA54BF"/>
    <w:rsid w:val="00AA54C6"/>
    <w:rsid w:val="00AA5AB2"/>
    <w:rsid w:val="00AA5CFC"/>
    <w:rsid w:val="00AA5E6F"/>
    <w:rsid w:val="00AA605E"/>
    <w:rsid w:val="00AA609D"/>
    <w:rsid w:val="00AA7548"/>
    <w:rsid w:val="00AB01FC"/>
    <w:rsid w:val="00AB0673"/>
    <w:rsid w:val="00AB0A13"/>
    <w:rsid w:val="00AB0A32"/>
    <w:rsid w:val="00AB12BC"/>
    <w:rsid w:val="00AB1B5D"/>
    <w:rsid w:val="00AB2160"/>
    <w:rsid w:val="00AB21F3"/>
    <w:rsid w:val="00AB279F"/>
    <w:rsid w:val="00AB29F2"/>
    <w:rsid w:val="00AB2B3C"/>
    <w:rsid w:val="00AB3039"/>
    <w:rsid w:val="00AB3074"/>
    <w:rsid w:val="00AB3975"/>
    <w:rsid w:val="00AB3FA7"/>
    <w:rsid w:val="00AB460B"/>
    <w:rsid w:val="00AB48AB"/>
    <w:rsid w:val="00AB52A6"/>
    <w:rsid w:val="00AB5667"/>
    <w:rsid w:val="00AB5A89"/>
    <w:rsid w:val="00AB5DA4"/>
    <w:rsid w:val="00AB5EBC"/>
    <w:rsid w:val="00AB61E9"/>
    <w:rsid w:val="00AB6CC1"/>
    <w:rsid w:val="00AC06AD"/>
    <w:rsid w:val="00AC08F5"/>
    <w:rsid w:val="00AC09C8"/>
    <w:rsid w:val="00AC0E1C"/>
    <w:rsid w:val="00AC14A0"/>
    <w:rsid w:val="00AC1619"/>
    <w:rsid w:val="00AC18DC"/>
    <w:rsid w:val="00AC1C77"/>
    <w:rsid w:val="00AC1CA6"/>
    <w:rsid w:val="00AC208F"/>
    <w:rsid w:val="00AC225D"/>
    <w:rsid w:val="00AC2CC2"/>
    <w:rsid w:val="00AC2D3C"/>
    <w:rsid w:val="00AC2E44"/>
    <w:rsid w:val="00AC31AC"/>
    <w:rsid w:val="00AC33F6"/>
    <w:rsid w:val="00AC340C"/>
    <w:rsid w:val="00AC3A79"/>
    <w:rsid w:val="00AC3F14"/>
    <w:rsid w:val="00AC4115"/>
    <w:rsid w:val="00AC42B3"/>
    <w:rsid w:val="00AC44B0"/>
    <w:rsid w:val="00AC4666"/>
    <w:rsid w:val="00AC466C"/>
    <w:rsid w:val="00AC497D"/>
    <w:rsid w:val="00AC4A2C"/>
    <w:rsid w:val="00AC4B0E"/>
    <w:rsid w:val="00AC4CCD"/>
    <w:rsid w:val="00AC4DE4"/>
    <w:rsid w:val="00AC4E71"/>
    <w:rsid w:val="00AC4E74"/>
    <w:rsid w:val="00AC5435"/>
    <w:rsid w:val="00AC623F"/>
    <w:rsid w:val="00AC639B"/>
    <w:rsid w:val="00AC647B"/>
    <w:rsid w:val="00AC65D2"/>
    <w:rsid w:val="00AC6776"/>
    <w:rsid w:val="00AC6FF3"/>
    <w:rsid w:val="00AC756A"/>
    <w:rsid w:val="00AC79E9"/>
    <w:rsid w:val="00AC7FE8"/>
    <w:rsid w:val="00AD005A"/>
    <w:rsid w:val="00AD012D"/>
    <w:rsid w:val="00AD07A2"/>
    <w:rsid w:val="00AD0A67"/>
    <w:rsid w:val="00AD0DB1"/>
    <w:rsid w:val="00AD0DF9"/>
    <w:rsid w:val="00AD1445"/>
    <w:rsid w:val="00AD166F"/>
    <w:rsid w:val="00AD1943"/>
    <w:rsid w:val="00AD1BE2"/>
    <w:rsid w:val="00AD1F11"/>
    <w:rsid w:val="00AD2462"/>
    <w:rsid w:val="00AD2842"/>
    <w:rsid w:val="00AD293A"/>
    <w:rsid w:val="00AD29A3"/>
    <w:rsid w:val="00AD2F8F"/>
    <w:rsid w:val="00AD3052"/>
    <w:rsid w:val="00AD3BAE"/>
    <w:rsid w:val="00AD4037"/>
    <w:rsid w:val="00AD4514"/>
    <w:rsid w:val="00AD4821"/>
    <w:rsid w:val="00AD4ADA"/>
    <w:rsid w:val="00AD4CF0"/>
    <w:rsid w:val="00AD5128"/>
    <w:rsid w:val="00AD5813"/>
    <w:rsid w:val="00AD5AF4"/>
    <w:rsid w:val="00AD5DCF"/>
    <w:rsid w:val="00AD5E5B"/>
    <w:rsid w:val="00AD674B"/>
    <w:rsid w:val="00AD6C8D"/>
    <w:rsid w:val="00AD71CA"/>
    <w:rsid w:val="00AD7792"/>
    <w:rsid w:val="00AD7C79"/>
    <w:rsid w:val="00AD7D2F"/>
    <w:rsid w:val="00AE04A0"/>
    <w:rsid w:val="00AE04F8"/>
    <w:rsid w:val="00AE0556"/>
    <w:rsid w:val="00AE09B5"/>
    <w:rsid w:val="00AE0E72"/>
    <w:rsid w:val="00AE10ED"/>
    <w:rsid w:val="00AE1638"/>
    <w:rsid w:val="00AE1953"/>
    <w:rsid w:val="00AE1ED0"/>
    <w:rsid w:val="00AE205C"/>
    <w:rsid w:val="00AE2883"/>
    <w:rsid w:val="00AE32F9"/>
    <w:rsid w:val="00AE3A7F"/>
    <w:rsid w:val="00AE3AB6"/>
    <w:rsid w:val="00AE3CF2"/>
    <w:rsid w:val="00AE3E68"/>
    <w:rsid w:val="00AE4109"/>
    <w:rsid w:val="00AE4122"/>
    <w:rsid w:val="00AE416D"/>
    <w:rsid w:val="00AE451B"/>
    <w:rsid w:val="00AE46F1"/>
    <w:rsid w:val="00AE4CA4"/>
    <w:rsid w:val="00AE4FE6"/>
    <w:rsid w:val="00AE5007"/>
    <w:rsid w:val="00AE511D"/>
    <w:rsid w:val="00AE538D"/>
    <w:rsid w:val="00AE5450"/>
    <w:rsid w:val="00AE5829"/>
    <w:rsid w:val="00AE58F7"/>
    <w:rsid w:val="00AE5AA3"/>
    <w:rsid w:val="00AE63F4"/>
    <w:rsid w:val="00AE65E2"/>
    <w:rsid w:val="00AE6731"/>
    <w:rsid w:val="00AE6BA3"/>
    <w:rsid w:val="00AE71AB"/>
    <w:rsid w:val="00AE735B"/>
    <w:rsid w:val="00AF03FA"/>
    <w:rsid w:val="00AF040E"/>
    <w:rsid w:val="00AF076D"/>
    <w:rsid w:val="00AF08FB"/>
    <w:rsid w:val="00AF14CE"/>
    <w:rsid w:val="00AF156B"/>
    <w:rsid w:val="00AF174C"/>
    <w:rsid w:val="00AF1922"/>
    <w:rsid w:val="00AF206A"/>
    <w:rsid w:val="00AF2562"/>
    <w:rsid w:val="00AF259F"/>
    <w:rsid w:val="00AF29EE"/>
    <w:rsid w:val="00AF2D01"/>
    <w:rsid w:val="00AF30D1"/>
    <w:rsid w:val="00AF341A"/>
    <w:rsid w:val="00AF3C69"/>
    <w:rsid w:val="00AF4237"/>
    <w:rsid w:val="00AF4359"/>
    <w:rsid w:val="00AF4B64"/>
    <w:rsid w:val="00AF4DC5"/>
    <w:rsid w:val="00AF5268"/>
    <w:rsid w:val="00AF52CC"/>
    <w:rsid w:val="00AF5496"/>
    <w:rsid w:val="00AF5543"/>
    <w:rsid w:val="00AF5759"/>
    <w:rsid w:val="00AF5C5C"/>
    <w:rsid w:val="00AF5C93"/>
    <w:rsid w:val="00AF5E29"/>
    <w:rsid w:val="00AF5F93"/>
    <w:rsid w:val="00AF60E2"/>
    <w:rsid w:val="00AF60EA"/>
    <w:rsid w:val="00AF6136"/>
    <w:rsid w:val="00AF6276"/>
    <w:rsid w:val="00AF6850"/>
    <w:rsid w:val="00AF6F3E"/>
    <w:rsid w:val="00AF6FF9"/>
    <w:rsid w:val="00AF7245"/>
    <w:rsid w:val="00AF7365"/>
    <w:rsid w:val="00AF7DF1"/>
    <w:rsid w:val="00B00169"/>
    <w:rsid w:val="00B003B4"/>
    <w:rsid w:val="00B003EA"/>
    <w:rsid w:val="00B00527"/>
    <w:rsid w:val="00B0092C"/>
    <w:rsid w:val="00B00A6C"/>
    <w:rsid w:val="00B00F33"/>
    <w:rsid w:val="00B00FBA"/>
    <w:rsid w:val="00B015F6"/>
    <w:rsid w:val="00B0161C"/>
    <w:rsid w:val="00B01969"/>
    <w:rsid w:val="00B01C2B"/>
    <w:rsid w:val="00B01F2A"/>
    <w:rsid w:val="00B0221C"/>
    <w:rsid w:val="00B0224E"/>
    <w:rsid w:val="00B027B7"/>
    <w:rsid w:val="00B02FA1"/>
    <w:rsid w:val="00B03016"/>
    <w:rsid w:val="00B0309A"/>
    <w:rsid w:val="00B038AB"/>
    <w:rsid w:val="00B04369"/>
    <w:rsid w:val="00B04AA4"/>
    <w:rsid w:val="00B04B96"/>
    <w:rsid w:val="00B04F1C"/>
    <w:rsid w:val="00B0501B"/>
    <w:rsid w:val="00B05221"/>
    <w:rsid w:val="00B056EB"/>
    <w:rsid w:val="00B05752"/>
    <w:rsid w:val="00B05B68"/>
    <w:rsid w:val="00B06391"/>
    <w:rsid w:val="00B063EE"/>
    <w:rsid w:val="00B064AF"/>
    <w:rsid w:val="00B06732"/>
    <w:rsid w:val="00B06D6C"/>
    <w:rsid w:val="00B06FD1"/>
    <w:rsid w:val="00B070F2"/>
    <w:rsid w:val="00B075AC"/>
    <w:rsid w:val="00B07A16"/>
    <w:rsid w:val="00B07E81"/>
    <w:rsid w:val="00B1015D"/>
    <w:rsid w:val="00B1052D"/>
    <w:rsid w:val="00B113FA"/>
    <w:rsid w:val="00B114F6"/>
    <w:rsid w:val="00B11A9C"/>
    <w:rsid w:val="00B11ABE"/>
    <w:rsid w:val="00B11C3F"/>
    <w:rsid w:val="00B12130"/>
    <w:rsid w:val="00B12843"/>
    <w:rsid w:val="00B12D9F"/>
    <w:rsid w:val="00B13602"/>
    <w:rsid w:val="00B1383B"/>
    <w:rsid w:val="00B13FD0"/>
    <w:rsid w:val="00B1571B"/>
    <w:rsid w:val="00B15E77"/>
    <w:rsid w:val="00B163CE"/>
    <w:rsid w:val="00B16756"/>
    <w:rsid w:val="00B16822"/>
    <w:rsid w:val="00B16A91"/>
    <w:rsid w:val="00B17115"/>
    <w:rsid w:val="00B17670"/>
    <w:rsid w:val="00B17C5E"/>
    <w:rsid w:val="00B17E3F"/>
    <w:rsid w:val="00B205B6"/>
    <w:rsid w:val="00B2134B"/>
    <w:rsid w:val="00B215FC"/>
    <w:rsid w:val="00B2196E"/>
    <w:rsid w:val="00B219A7"/>
    <w:rsid w:val="00B21A03"/>
    <w:rsid w:val="00B21ADE"/>
    <w:rsid w:val="00B21BC5"/>
    <w:rsid w:val="00B21CAF"/>
    <w:rsid w:val="00B21EDE"/>
    <w:rsid w:val="00B225B7"/>
    <w:rsid w:val="00B22882"/>
    <w:rsid w:val="00B22A62"/>
    <w:rsid w:val="00B22B9A"/>
    <w:rsid w:val="00B22F11"/>
    <w:rsid w:val="00B22F17"/>
    <w:rsid w:val="00B2330E"/>
    <w:rsid w:val="00B23B07"/>
    <w:rsid w:val="00B23E6E"/>
    <w:rsid w:val="00B23E7E"/>
    <w:rsid w:val="00B23EFE"/>
    <w:rsid w:val="00B242A2"/>
    <w:rsid w:val="00B242D7"/>
    <w:rsid w:val="00B24907"/>
    <w:rsid w:val="00B25671"/>
    <w:rsid w:val="00B257AC"/>
    <w:rsid w:val="00B25984"/>
    <w:rsid w:val="00B25BF1"/>
    <w:rsid w:val="00B26393"/>
    <w:rsid w:val="00B27A43"/>
    <w:rsid w:val="00B27E83"/>
    <w:rsid w:val="00B30484"/>
    <w:rsid w:val="00B30F18"/>
    <w:rsid w:val="00B31AED"/>
    <w:rsid w:val="00B31D1F"/>
    <w:rsid w:val="00B32006"/>
    <w:rsid w:val="00B32596"/>
    <w:rsid w:val="00B32972"/>
    <w:rsid w:val="00B32A0E"/>
    <w:rsid w:val="00B3392E"/>
    <w:rsid w:val="00B33B1E"/>
    <w:rsid w:val="00B33E3B"/>
    <w:rsid w:val="00B33F33"/>
    <w:rsid w:val="00B34925"/>
    <w:rsid w:val="00B35213"/>
    <w:rsid w:val="00B35309"/>
    <w:rsid w:val="00B35814"/>
    <w:rsid w:val="00B35BEC"/>
    <w:rsid w:val="00B35BEF"/>
    <w:rsid w:val="00B35EC6"/>
    <w:rsid w:val="00B35FA7"/>
    <w:rsid w:val="00B36426"/>
    <w:rsid w:val="00B36ACB"/>
    <w:rsid w:val="00B37166"/>
    <w:rsid w:val="00B37756"/>
    <w:rsid w:val="00B37AE2"/>
    <w:rsid w:val="00B37C87"/>
    <w:rsid w:val="00B4031E"/>
    <w:rsid w:val="00B407C8"/>
    <w:rsid w:val="00B407DC"/>
    <w:rsid w:val="00B40989"/>
    <w:rsid w:val="00B40B1B"/>
    <w:rsid w:val="00B40B9E"/>
    <w:rsid w:val="00B40C20"/>
    <w:rsid w:val="00B40C3B"/>
    <w:rsid w:val="00B41110"/>
    <w:rsid w:val="00B41397"/>
    <w:rsid w:val="00B413A3"/>
    <w:rsid w:val="00B41B14"/>
    <w:rsid w:val="00B41C7C"/>
    <w:rsid w:val="00B41FEA"/>
    <w:rsid w:val="00B42A1A"/>
    <w:rsid w:val="00B42C11"/>
    <w:rsid w:val="00B42D40"/>
    <w:rsid w:val="00B42E00"/>
    <w:rsid w:val="00B4311E"/>
    <w:rsid w:val="00B431E8"/>
    <w:rsid w:val="00B431F2"/>
    <w:rsid w:val="00B43305"/>
    <w:rsid w:val="00B4361B"/>
    <w:rsid w:val="00B43788"/>
    <w:rsid w:val="00B4435F"/>
    <w:rsid w:val="00B44422"/>
    <w:rsid w:val="00B44E9F"/>
    <w:rsid w:val="00B4522B"/>
    <w:rsid w:val="00B45524"/>
    <w:rsid w:val="00B457F7"/>
    <w:rsid w:val="00B45E92"/>
    <w:rsid w:val="00B463A3"/>
    <w:rsid w:val="00B463BB"/>
    <w:rsid w:val="00B46A4A"/>
    <w:rsid w:val="00B472CF"/>
    <w:rsid w:val="00B47374"/>
    <w:rsid w:val="00B47490"/>
    <w:rsid w:val="00B47DFE"/>
    <w:rsid w:val="00B5021B"/>
    <w:rsid w:val="00B502D5"/>
    <w:rsid w:val="00B502FB"/>
    <w:rsid w:val="00B50538"/>
    <w:rsid w:val="00B50783"/>
    <w:rsid w:val="00B50E45"/>
    <w:rsid w:val="00B51823"/>
    <w:rsid w:val="00B51907"/>
    <w:rsid w:val="00B51A38"/>
    <w:rsid w:val="00B51B38"/>
    <w:rsid w:val="00B51B40"/>
    <w:rsid w:val="00B522CA"/>
    <w:rsid w:val="00B52487"/>
    <w:rsid w:val="00B528DB"/>
    <w:rsid w:val="00B529B0"/>
    <w:rsid w:val="00B529B9"/>
    <w:rsid w:val="00B53091"/>
    <w:rsid w:val="00B530BF"/>
    <w:rsid w:val="00B536FD"/>
    <w:rsid w:val="00B53788"/>
    <w:rsid w:val="00B53A62"/>
    <w:rsid w:val="00B53AC0"/>
    <w:rsid w:val="00B53D01"/>
    <w:rsid w:val="00B53F39"/>
    <w:rsid w:val="00B54145"/>
    <w:rsid w:val="00B54569"/>
    <w:rsid w:val="00B548C3"/>
    <w:rsid w:val="00B54F32"/>
    <w:rsid w:val="00B55AFD"/>
    <w:rsid w:val="00B55CBF"/>
    <w:rsid w:val="00B55DC6"/>
    <w:rsid w:val="00B56878"/>
    <w:rsid w:val="00B56999"/>
    <w:rsid w:val="00B57098"/>
    <w:rsid w:val="00B574BF"/>
    <w:rsid w:val="00B57F50"/>
    <w:rsid w:val="00B607AB"/>
    <w:rsid w:val="00B60928"/>
    <w:rsid w:val="00B60B21"/>
    <w:rsid w:val="00B6137E"/>
    <w:rsid w:val="00B61742"/>
    <w:rsid w:val="00B61AB3"/>
    <w:rsid w:val="00B622DD"/>
    <w:rsid w:val="00B629F0"/>
    <w:rsid w:val="00B636C4"/>
    <w:rsid w:val="00B6397A"/>
    <w:rsid w:val="00B63ACA"/>
    <w:rsid w:val="00B63AE5"/>
    <w:rsid w:val="00B63F84"/>
    <w:rsid w:val="00B640C0"/>
    <w:rsid w:val="00B65F97"/>
    <w:rsid w:val="00B662B9"/>
    <w:rsid w:val="00B669CC"/>
    <w:rsid w:val="00B66EAE"/>
    <w:rsid w:val="00B7016E"/>
    <w:rsid w:val="00B704B8"/>
    <w:rsid w:val="00B70803"/>
    <w:rsid w:val="00B70930"/>
    <w:rsid w:val="00B70B4A"/>
    <w:rsid w:val="00B71560"/>
    <w:rsid w:val="00B7172F"/>
    <w:rsid w:val="00B71A01"/>
    <w:rsid w:val="00B71A0C"/>
    <w:rsid w:val="00B71A6A"/>
    <w:rsid w:val="00B71ADD"/>
    <w:rsid w:val="00B7229E"/>
    <w:rsid w:val="00B729AF"/>
    <w:rsid w:val="00B72B20"/>
    <w:rsid w:val="00B72B5D"/>
    <w:rsid w:val="00B73217"/>
    <w:rsid w:val="00B73351"/>
    <w:rsid w:val="00B735A8"/>
    <w:rsid w:val="00B738C6"/>
    <w:rsid w:val="00B73C6F"/>
    <w:rsid w:val="00B73F5F"/>
    <w:rsid w:val="00B741E7"/>
    <w:rsid w:val="00B7421D"/>
    <w:rsid w:val="00B74693"/>
    <w:rsid w:val="00B747E5"/>
    <w:rsid w:val="00B7628F"/>
    <w:rsid w:val="00B7648A"/>
    <w:rsid w:val="00B7651A"/>
    <w:rsid w:val="00B768A2"/>
    <w:rsid w:val="00B76A2F"/>
    <w:rsid w:val="00B77094"/>
    <w:rsid w:val="00B774A8"/>
    <w:rsid w:val="00B77763"/>
    <w:rsid w:val="00B77B2A"/>
    <w:rsid w:val="00B80170"/>
    <w:rsid w:val="00B8035D"/>
    <w:rsid w:val="00B80A01"/>
    <w:rsid w:val="00B8191C"/>
    <w:rsid w:val="00B81972"/>
    <w:rsid w:val="00B82078"/>
    <w:rsid w:val="00B824AA"/>
    <w:rsid w:val="00B82566"/>
    <w:rsid w:val="00B82689"/>
    <w:rsid w:val="00B8285B"/>
    <w:rsid w:val="00B82B98"/>
    <w:rsid w:val="00B82DAB"/>
    <w:rsid w:val="00B82F37"/>
    <w:rsid w:val="00B8360A"/>
    <w:rsid w:val="00B837AA"/>
    <w:rsid w:val="00B83EDE"/>
    <w:rsid w:val="00B8414F"/>
    <w:rsid w:val="00B84347"/>
    <w:rsid w:val="00B84E31"/>
    <w:rsid w:val="00B86B73"/>
    <w:rsid w:val="00B87797"/>
    <w:rsid w:val="00B87982"/>
    <w:rsid w:val="00B87D9A"/>
    <w:rsid w:val="00B9032E"/>
    <w:rsid w:val="00B90E7D"/>
    <w:rsid w:val="00B90FE7"/>
    <w:rsid w:val="00B91BE2"/>
    <w:rsid w:val="00B91D48"/>
    <w:rsid w:val="00B9223D"/>
    <w:rsid w:val="00B92737"/>
    <w:rsid w:val="00B92906"/>
    <w:rsid w:val="00B92A05"/>
    <w:rsid w:val="00B92DC4"/>
    <w:rsid w:val="00B92E5D"/>
    <w:rsid w:val="00B93278"/>
    <w:rsid w:val="00B93472"/>
    <w:rsid w:val="00B93718"/>
    <w:rsid w:val="00B9399F"/>
    <w:rsid w:val="00B93BF1"/>
    <w:rsid w:val="00B943DF"/>
    <w:rsid w:val="00B944AB"/>
    <w:rsid w:val="00B9459D"/>
    <w:rsid w:val="00B94C69"/>
    <w:rsid w:val="00B94EAE"/>
    <w:rsid w:val="00B952A0"/>
    <w:rsid w:val="00B95304"/>
    <w:rsid w:val="00B954E7"/>
    <w:rsid w:val="00B95FF4"/>
    <w:rsid w:val="00B962D5"/>
    <w:rsid w:val="00B964F4"/>
    <w:rsid w:val="00B965D3"/>
    <w:rsid w:val="00B96B65"/>
    <w:rsid w:val="00B96EAD"/>
    <w:rsid w:val="00B96EDF"/>
    <w:rsid w:val="00B973C6"/>
    <w:rsid w:val="00B978C4"/>
    <w:rsid w:val="00BA045D"/>
    <w:rsid w:val="00BA0728"/>
    <w:rsid w:val="00BA078B"/>
    <w:rsid w:val="00BA081A"/>
    <w:rsid w:val="00BA18FB"/>
    <w:rsid w:val="00BA25A7"/>
    <w:rsid w:val="00BA2A4A"/>
    <w:rsid w:val="00BA2ACC"/>
    <w:rsid w:val="00BA2F93"/>
    <w:rsid w:val="00BA36B6"/>
    <w:rsid w:val="00BA48F2"/>
    <w:rsid w:val="00BA4F3F"/>
    <w:rsid w:val="00BA5A1B"/>
    <w:rsid w:val="00BA5D0C"/>
    <w:rsid w:val="00BA5E3B"/>
    <w:rsid w:val="00BA5F40"/>
    <w:rsid w:val="00BA602A"/>
    <w:rsid w:val="00BA650F"/>
    <w:rsid w:val="00BA6654"/>
    <w:rsid w:val="00BA671E"/>
    <w:rsid w:val="00BA6E3A"/>
    <w:rsid w:val="00BA6E55"/>
    <w:rsid w:val="00BA71F3"/>
    <w:rsid w:val="00BA72BF"/>
    <w:rsid w:val="00BA7DAC"/>
    <w:rsid w:val="00BB003E"/>
    <w:rsid w:val="00BB04E6"/>
    <w:rsid w:val="00BB0752"/>
    <w:rsid w:val="00BB1061"/>
    <w:rsid w:val="00BB141A"/>
    <w:rsid w:val="00BB28A8"/>
    <w:rsid w:val="00BB29ED"/>
    <w:rsid w:val="00BB2BF2"/>
    <w:rsid w:val="00BB2CDF"/>
    <w:rsid w:val="00BB2E60"/>
    <w:rsid w:val="00BB32FB"/>
    <w:rsid w:val="00BB36FD"/>
    <w:rsid w:val="00BB3716"/>
    <w:rsid w:val="00BB3C20"/>
    <w:rsid w:val="00BB3D23"/>
    <w:rsid w:val="00BB4195"/>
    <w:rsid w:val="00BB4CFE"/>
    <w:rsid w:val="00BB4DDD"/>
    <w:rsid w:val="00BB505D"/>
    <w:rsid w:val="00BB5281"/>
    <w:rsid w:val="00BB5703"/>
    <w:rsid w:val="00BB57AE"/>
    <w:rsid w:val="00BB5D44"/>
    <w:rsid w:val="00BB5F65"/>
    <w:rsid w:val="00BB660B"/>
    <w:rsid w:val="00BB6986"/>
    <w:rsid w:val="00BB6A74"/>
    <w:rsid w:val="00BB716D"/>
    <w:rsid w:val="00BB7901"/>
    <w:rsid w:val="00BB7B8A"/>
    <w:rsid w:val="00BB7BD3"/>
    <w:rsid w:val="00BC0304"/>
    <w:rsid w:val="00BC0879"/>
    <w:rsid w:val="00BC1261"/>
    <w:rsid w:val="00BC1447"/>
    <w:rsid w:val="00BC2011"/>
    <w:rsid w:val="00BC2159"/>
    <w:rsid w:val="00BC24C5"/>
    <w:rsid w:val="00BC32FB"/>
    <w:rsid w:val="00BC380F"/>
    <w:rsid w:val="00BC3977"/>
    <w:rsid w:val="00BC424B"/>
    <w:rsid w:val="00BC4420"/>
    <w:rsid w:val="00BC489F"/>
    <w:rsid w:val="00BC514A"/>
    <w:rsid w:val="00BC5169"/>
    <w:rsid w:val="00BC528F"/>
    <w:rsid w:val="00BC5350"/>
    <w:rsid w:val="00BC55E7"/>
    <w:rsid w:val="00BC5628"/>
    <w:rsid w:val="00BC5E00"/>
    <w:rsid w:val="00BC6006"/>
    <w:rsid w:val="00BC618C"/>
    <w:rsid w:val="00BC6588"/>
    <w:rsid w:val="00BC6A29"/>
    <w:rsid w:val="00BC6F21"/>
    <w:rsid w:val="00BC719A"/>
    <w:rsid w:val="00BC7CB3"/>
    <w:rsid w:val="00BC7D71"/>
    <w:rsid w:val="00BC7DE3"/>
    <w:rsid w:val="00BD07B9"/>
    <w:rsid w:val="00BD0EEF"/>
    <w:rsid w:val="00BD113A"/>
    <w:rsid w:val="00BD12CF"/>
    <w:rsid w:val="00BD131A"/>
    <w:rsid w:val="00BD1340"/>
    <w:rsid w:val="00BD1361"/>
    <w:rsid w:val="00BD13F4"/>
    <w:rsid w:val="00BD1C7E"/>
    <w:rsid w:val="00BD1D55"/>
    <w:rsid w:val="00BD1DA0"/>
    <w:rsid w:val="00BD1F22"/>
    <w:rsid w:val="00BD26DA"/>
    <w:rsid w:val="00BD281E"/>
    <w:rsid w:val="00BD2CD2"/>
    <w:rsid w:val="00BD3443"/>
    <w:rsid w:val="00BD3D64"/>
    <w:rsid w:val="00BD3D83"/>
    <w:rsid w:val="00BD3EEF"/>
    <w:rsid w:val="00BD4169"/>
    <w:rsid w:val="00BD4566"/>
    <w:rsid w:val="00BD4619"/>
    <w:rsid w:val="00BD4777"/>
    <w:rsid w:val="00BD486C"/>
    <w:rsid w:val="00BD4C8B"/>
    <w:rsid w:val="00BD5538"/>
    <w:rsid w:val="00BD583C"/>
    <w:rsid w:val="00BD5CBC"/>
    <w:rsid w:val="00BD5CF0"/>
    <w:rsid w:val="00BD5F3B"/>
    <w:rsid w:val="00BD60A2"/>
    <w:rsid w:val="00BD6BF2"/>
    <w:rsid w:val="00BD7081"/>
    <w:rsid w:val="00BD7708"/>
    <w:rsid w:val="00BD7855"/>
    <w:rsid w:val="00BD79E2"/>
    <w:rsid w:val="00BE007C"/>
    <w:rsid w:val="00BE08BF"/>
    <w:rsid w:val="00BE1776"/>
    <w:rsid w:val="00BE1ACA"/>
    <w:rsid w:val="00BE1BE5"/>
    <w:rsid w:val="00BE2231"/>
    <w:rsid w:val="00BE3578"/>
    <w:rsid w:val="00BE36E7"/>
    <w:rsid w:val="00BE3984"/>
    <w:rsid w:val="00BE3E8F"/>
    <w:rsid w:val="00BE42FB"/>
    <w:rsid w:val="00BE4419"/>
    <w:rsid w:val="00BE687A"/>
    <w:rsid w:val="00BE6974"/>
    <w:rsid w:val="00BE6E19"/>
    <w:rsid w:val="00BE6F65"/>
    <w:rsid w:val="00BE7661"/>
    <w:rsid w:val="00BE78C9"/>
    <w:rsid w:val="00BE79A5"/>
    <w:rsid w:val="00BE7FDC"/>
    <w:rsid w:val="00BF0709"/>
    <w:rsid w:val="00BF1175"/>
    <w:rsid w:val="00BF12BF"/>
    <w:rsid w:val="00BF13E7"/>
    <w:rsid w:val="00BF1D04"/>
    <w:rsid w:val="00BF1EED"/>
    <w:rsid w:val="00BF1F91"/>
    <w:rsid w:val="00BF22BA"/>
    <w:rsid w:val="00BF24B7"/>
    <w:rsid w:val="00BF2529"/>
    <w:rsid w:val="00BF33E8"/>
    <w:rsid w:val="00BF49B7"/>
    <w:rsid w:val="00BF4CC0"/>
    <w:rsid w:val="00BF4D85"/>
    <w:rsid w:val="00BF4F66"/>
    <w:rsid w:val="00BF53BF"/>
    <w:rsid w:val="00BF55ED"/>
    <w:rsid w:val="00BF57DA"/>
    <w:rsid w:val="00BF6548"/>
    <w:rsid w:val="00BF6C07"/>
    <w:rsid w:val="00BF70FB"/>
    <w:rsid w:val="00BF72E7"/>
    <w:rsid w:val="00BF7EA0"/>
    <w:rsid w:val="00C00B54"/>
    <w:rsid w:val="00C01217"/>
    <w:rsid w:val="00C013B9"/>
    <w:rsid w:val="00C01CFA"/>
    <w:rsid w:val="00C01EEA"/>
    <w:rsid w:val="00C02019"/>
    <w:rsid w:val="00C022CE"/>
    <w:rsid w:val="00C02791"/>
    <w:rsid w:val="00C02DF2"/>
    <w:rsid w:val="00C031A8"/>
    <w:rsid w:val="00C031D4"/>
    <w:rsid w:val="00C03519"/>
    <w:rsid w:val="00C03665"/>
    <w:rsid w:val="00C03852"/>
    <w:rsid w:val="00C03F40"/>
    <w:rsid w:val="00C04383"/>
    <w:rsid w:val="00C04841"/>
    <w:rsid w:val="00C04AC0"/>
    <w:rsid w:val="00C04B3A"/>
    <w:rsid w:val="00C054AA"/>
    <w:rsid w:val="00C058A4"/>
    <w:rsid w:val="00C05CB0"/>
    <w:rsid w:val="00C0605C"/>
    <w:rsid w:val="00C06364"/>
    <w:rsid w:val="00C0654B"/>
    <w:rsid w:val="00C06BEB"/>
    <w:rsid w:val="00C06F7E"/>
    <w:rsid w:val="00C072DC"/>
    <w:rsid w:val="00C07359"/>
    <w:rsid w:val="00C07374"/>
    <w:rsid w:val="00C078BE"/>
    <w:rsid w:val="00C07CA1"/>
    <w:rsid w:val="00C07D23"/>
    <w:rsid w:val="00C103CB"/>
    <w:rsid w:val="00C1127B"/>
    <w:rsid w:val="00C114C1"/>
    <w:rsid w:val="00C115A1"/>
    <w:rsid w:val="00C127D1"/>
    <w:rsid w:val="00C12909"/>
    <w:rsid w:val="00C1296A"/>
    <w:rsid w:val="00C12A77"/>
    <w:rsid w:val="00C12B58"/>
    <w:rsid w:val="00C12CE6"/>
    <w:rsid w:val="00C13195"/>
    <w:rsid w:val="00C13209"/>
    <w:rsid w:val="00C1320C"/>
    <w:rsid w:val="00C133A3"/>
    <w:rsid w:val="00C13DCB"/>
    <w:rsid w:val="00C143F0"/>
    <w:rsid w:val="00C1443F"/>
    <w:rsid w:val="00C1450D"/>
    <w:rsid w:val="00C146D1"/>
    <w:rsid w:val="00C15310"/>
    <w:rsid w:val="00C15A0B"/>
    <w:rsid w:val="00C16453"/>
    <w:rsid w:val="00C16FB9"/>
    <w:rsid w:val="00C17104"/>
    <w:rsid w:val="00C179AA"/>
    <w:rsid w:val="00C179C6"/>
    <w:rsid w:val="00C17E66"/>
    <w:rsid w:val="00C2007D"/>
    <w:rsid w:val="00C20142"/>
    <w:rsid w:val="00C20F9F"/>
    <w:rsid w:val="00C21076"/>
    <w:rsid w:val="00C21657"/>
    <w:rsid w:val="00C222C9"/>
    <w:rsid w:val="00C2237C"/>
    <w:rsid w:val="00C2248D"/>
    <w:rsid w:val="00C2263A"/>
    <w:rsid w:val="00C22EC4"/>
    <w:rsid w:val="00C23C54"/>
    <w:rsid w:val="00C244CA"/>
    <w:rsid w:val="00C247E1"/>
    <w:rsid w:val="00C24885"/>
    <w:rsid w:val="00C25374"/>
    <w:rsid w:val="00C25472"/>
    <w:rsid w:val="00C2570B"/>
    <w:rsid w:val="00C25844"/>
    <w:rsid w:val="00C25C81"/>
    <w:rsid w:val="00C25E2C"/>
    <w:rsid w:val="00C26043"/>
    <w:rsid w:val="00C265B6"/>
    <w:rsid w:val="00C26B5D"/>
    <w:rsid w:val="00C27004"/>
    <w:rsid w:val="00C27293"/>
    <w:rsid w:val="00C27A0A"/>
    <w:rsid w:val="00C300A8"/>
    <w:rsid w:val="00C305E3"/>
    <w:rsid w:val="00C30A65"/>
    <w:rsid w:val="00C30F55"/>
    <w:rsid w:val="00C31285"/>
    <w:rsid w:val="00C31D9C"/>
    <w:rsid w:val="00C32090"/>
    <w:rsid w:val="00C320D3"/>
    <w:rsid w:val="00C32108"/>
    <w:rsid w:val="00C323BC"/>
    <w:rsid w:val="00C32815"/>
    <w:rsid w:val="00C32F89"/>
    <w:rsid w:val="00C33119"/>
    <w:rsid w:val="00C331F4"/>
    <w:rsid w:val="00C3366D"/>
    <w:rsid w:val="00C337A6"/>
    <w:rsid w:val="00C33E29"/>
    <w:rsid w:val="00C341CC"/>
    <w:rsid w:val="00C34789"/>
    <w:rsid w:val="00C3495E"/>
    <w:rsid w:val="00C34BA4"/>
    <w:rsid w:val="00C351B7"/>
    <w:rsid w:val="00C354F3"/>
    <w:rsid w:val="00C357E1"/>
    <w:rsid w:val="00C358D1"/>
    <w:rsid w:val="00C35A64"/>
    <w:rsid w:val="00C35C41"/>
    <w:rsid w:val="00C35EA2"/>
    <w:rsid w:val="00C3600D"/>
    <w:rsid w:val="00C36115"/>
    <w:rsid w:val="00C36287"/>
    <w:rsid w:val="00C36447"/>
    <w:rsid w:val="00C3680F"/>
    <w:rsid w:val="00C37307"/>
    <w:rsid w:val="00C3798B"/>
    <w:rsid w:val="00C37F79"/>
    <w:rsid w:val="00C4039E"/>
    <w:rsid w:val="00C403C8"/>
    <w:rsid w:val="00C4045D"/>
    <w:rsid w:val="00C40653"/>
    <w:rsid w:val="00C406B6"/>
    <w:rsid w:val="00C40EAE"/>
    <w:rsid w:val="00C416EF"/>
    <w:rsid w:val="00C41875"/>
    <w:rsid w:val="00C41930"/>
    <w:rsid w:val="00C42735"/>
    <w:rsid w:val="00C42AD3"/>
    <w:rsid w:val="00C4300A"/>
    <w:rsid w:val="00C4381D"/>
    <w:rsid w:val="00C43886"/>
    <w:rsid w:val="00C438FC"/>
    <w:rsid w:val="00C43AE3"/>
    <w:rsid w:val="00C43E20"/>
    <w:rsid w:val="00C43FCA"/>
    <w:rsid w:val="00C44598"/>
    <w:rsid w:val="00C44D2F"/>
    <w:rsid w:val="00C44DB1"/>
    <w:rsid w:val="00C455C1"/>
    <w:rsid w:val="00C45925"/>
    <w:rsid w:val="00C45B0C"/>
    <w:rsid w:val="00C45D46"/>
    <w:rsid w:val="00C45ED9"/>
    <w:rsid w:val="00C462D4"/>
    <w:rsid w:val="00C4672D"/>
    <w:rsid w:val="00C4710A"/>
    <w:rsid w:val="00C47255"/>
    <w:rsid w:val="00C4750F"/>
    <w:rsid w:val="00C47741"/>
    <w:rsid w:val="00C479A9"/>
    <w:rsid w:val="00C47B7A"/>
    <w:rsid w:val="00C47DDA"/>
    <w:rsid w:val="00C5054A"/>
    <w:rsid w:val="00C50663"/>
    <w:rsid w:val="00C50770"/>
    <w:rsid w:val="00C50CF6"/>
    <w:rsid w:val="00C51284"/>
    <w:rsid w:val="00C512A8"/>
    <w:rsid w:val="00C516E6"/>
    <w:rsid w:val="00C518CF"/>
    <w:rsid w:val="00C51A56"/>
    <w:rsid w:val="00C51E52"/>
    <w:rsid w:val="00C521F8"/>
    <w:rsid w:val="00C5240C"/>
    <w:rsid w:val="00C525F2"/>
    <w:rsid w:val="00C52A55"/>
    <w:rsid w:val="00C53AB1"/>
    <w:rsid w:val="00C53BCB"/>
    <w:rsid w:val="00C53C48"/>
    <w:rsid w:val="00C5421A"/>
    <w:rsid w:val="00C543C9"/>
    <w:rsid w:val="00C54B47"/>
    <w:rsid w:val="00C54F47"/>
    <w:rsid w:val="00C554C3"/>
    <w:rsid w:val="00C55917"/>
    <w:rsid w:val="00C55E4D"/>
    <w:rsid w:val="00C55F7B"/>
    <w:rsid w:val="00C56982"/>
    <w:rsid w:val="00C569CF"/>
    <w:rsid w:val="00C56A92"/>
    <w:rsid w:val="00C572F2"/>
    <w:rsid w:val="00C574C3"/>
    <w:rsid w:val="00C60536"/>
    <w:rsid w:val="00C607BE"/>
    <w:rsid w:val="00C60EA6"/>
    <w:rsid w:val="00C61054"/>
    <w:rsid w:val="00C610DC"/>
    <w:rsid w:val="00C6121C"/>
    <w:rsid w:val="00C61241"/>
    <w:rsid w:val="00C613C7"/>
    <w:rsid w:val="00C61431"/>
    <w:rsid w:val="00C61997"/>
    <w:rsid w:val="00C62606"/>
    <w:rsid w:val="00C628D7"/>
    <w:rsid w:val="00C6292D"/>
    <w:rsid w:val="00C62C57"/>
    <w:rsid w:val="00C62CF8"/>
    <w:rsid w:val="00C631AE"/>
    <w:rsid w:val="00C634D8"/>
    <w:rsid w:val="00C63C76"/>
    <w:rsid w:val="00C642DF"/>
    <w:rsid w:val="00C642E2"/>
    <w:rsid w:val="00C64427"/>
    <w:rsid w:val="00C6454E"/>
    <w:rsid w:val="00C64900"/>
    <w:rsid w:val="00C64E65"/>
    <w:rsid w:val="00C653EF"/>
    <w:rsid w:val="00C65CB9"/>
    <w:rsid w:val="00C661D9"/>
    <w:rsid w:val="00C66726"/>
    <w:rsid w:val="00C67150"/>
    <w:rsid w:val="00C67379"/>
    <w:rsid w:val="00C678C8"/>
    <w:rsid w:val="00C679B7"/>
    <w:rsid w:val="00C67FB0"/>
    <w:rsid w:val="00C67FE6"/>
    <w:rsid w:val="00C7028C"/>
    <w:rsid w:val="00C70401"/>
    <w:rsid w:val="00C708FE"/>
    <w:rsid w:val="00C70DBB"/>
    <w:rsid w:val="00C713E2"/>
    <w:rsid w:val="00C71594"/>
    <w:rsid w:val="00C7169D"/>
    <w:rsid w:val="00C71D7D"/>
    <w:rsid w:val="00C72A15"/>
    <w:rsid w:val="00C72B95"/>
    <w:rsid w:val="00C73B46"/>
    <w:rsid w:val="00C740FE"/>
    <w:rsid w:val="00C749C2"/>
    <w:rsid w:val="00C74C89"/>
    <w:rsid w:val="00C74F40"/>
    <w:rsid w:val="00C754BA"/>
    <w:rsid w:val="00C766D0"/>
    <w:rsid w:val="00C76F70"/>
    <w:rsid w:val="00C7755F"/>
    <w:rsid w:val="00C77725"/>
    <w:rsid w:val="00C77CD6"/>
    <w:rsid w:val="00C77FB3"/>
    <w:rsid w:val="00C804E9"/>
    <w:rsid w:val="00C807F0"/>
    <w:rsid w:val="00C80C3E"/>
    <w:rsid w:val="00C815F7"/>
    <w:rsid w:val="00C81721"/>
    <w:rsid w:val="00C81EFF"/>
    <w:rsid w:val="00C823A3"/>
    <w:rsid w:val="00C82578"/>
    <w:rsid w:val="00C82EC5"/>
    <w:rsid w:val="00C83255"/>
    <w:rsid w:val="00C83A03"/>
    <w:rsid w:val="00C83DAC"/>
    <w:rsid w:val="00C83F53"/>
    <w:rsid w:val="00C84773"/>
    <w:rsid w:val="00C84BC9"/>
    <w:rsid w:val="00C854EC"/>
    <w:rsid w:val="00C857CD"/>
    <w:rsid w:val="00C8638C"/>
    <w:rsid w:val="00C86596"/>
    <w:rsid w:val="00C87647"/>
    <w:rsid w:val="00C876FB"/>
    <w:rsid w:val="00C879EF"/>
    <w:rsid w:val="00C87B7E"/>
    <w:rsid w:val="00C90190"/>
    <w:rsid w:val="00C90684"/>
    <w:rsid w:val="00C907E4"/>
    <w:rsid w:val="00C90E01"/>
    <w:rsid w:val="00C90E4E"/>
    <w:rsid w:val="00C914EA"/>
    <w:rsid w:val="00C91674"/>
    <w:rsid w:val="00C9176F"/>
    <w:rsid w:val="00C91B98"/>
    <w:rsid w:val="00C920AC"/>
    <w:rsid w:val="00C921CE"/>
    <w:rsid w:val="00C92533"/>
    <w:rsid w:val="00C92CE0"/>
    <w:rsid w:val="00C92F69"/>
    <w:rsid w:val="00C93069"/>
    <w:rsid w:val="00C931B7"/>
    <w:rsid w:val="00C9323C"/>
    <w:rsid w:val="00C93806"/>
    <w:rsid w:val="00C94505"/>
    <w:rsid w:val="00C947D0"/>
    <w:rsid w:val="00C94901"/>
    <w:rsid w:val="00C94C48"/>
    <w:rsid w:val="00C94E09"/>
    <w:rsid w:val="00C950E4"/>
    <w:rsid w:val="00C9511E"/>
    <w:rsid w:val="00C9583A"/>
    <w:rsid w:val="00C95F18"/>
    <w:rsid w:val="00C96638"/>
    <w:rsid w:val="00C9696F"/>
    <w:rsid w:val="00C9748A"/>
    <w:rsid w:val="00C975D9"/>
    <w:rsid w:val="00C977A3"/>
    <w:rsid w:val="00C97C17"/>
    <w:rsid w:val="00CA0213"/>
    <w:rsid w:val="00CA029A"/>
    <w:rsid w:val="00CA0569"/>
    <w:rsid w:val="00CA05E1"/>
    <w:rsid w:val="00CA0EA2"/>
    <w:rsid w:val="00CA0EBE"/>
    <w:rsid w:val="00CA1062"/>
    <w:rsid w:val="00CA11D0"/>
    <w:rsid w:val="00CA187A"/>
    <w:rsid w:val="00CA1E5D"/>
    <w:rsid w:val="00CA22D1"/>
    <w:rsid w:val="00CA2519"/>
    <w:rsid w:val="00CA2538"/>
    <w:rsid w:val="00CA25C1"/>
    <w:rsid w:val="00CA25C5"/>
    <w:rsid w:val="00CA27AC"/>
    <w:rsid w:val="00CA27D1"/>
    <w:rsid w:val="00CA2A63"/>
    <w:rsid w:val="00CA2F3B"/>
    <w:rsid w:val="00CA3B2A"/>
    <w:rsid w:val="00CA441D"/>
    <w:rsid w:val="00CA44D8"/>
    <w:rsid w:val="00CA4E59"/>
    <w:rsid w:val="00CA4FB1"/>
    <w:rsid w:val="00CA50DE"/>
    <w:rsid w:val="00CA51B1"/>
    <w:rsid w:val="00CA55D3"/>
    <w:rsid w:val="00CA5687"/>
    <w:rsid w:val="00CA57B8"/>
    <w:rsid w:val="00CA5A4B"/>
    <w:rsid w:val="00CA5DB1"/>
    <w:rsid w:val="00CA637F"/>
    <w:rsid w:val="00CA6756"/>
    <w:rsid w:val="00CA6AB1"/>
    <w:rsid w:val="00CA6D39"/>
    <w:rsid w:val="00CA750D"/>
    <w:rsid w:val="00CA78FA"/>
    <w:rsid w:val="00CA79D9"/>
    <w:rsid w:val="00CA7A1F"/>
    <w:rsid w:val="00CA7CE9"/>
    <w:rsid w:val="00CA7D57"/>
    <w:rsid w:val="00CA7EC1"/>
    <w:rsid w:val="00CA7F11"/>
    <w:rsid w:val="00CB0263"/>
    <w:rsid w:val="00CB037E"/>
    <w:rsid w:val="00CB038A"/>
    <w:rsid w:val="00CB04DD"/>
    <w:rsid w:val="00CB08AD"/>
    <w:rsid w:val="00CB092C"/>
    <w:rsid w:val="00CB0EB5"/>
    <w:rsid w:val="00CB10A8"/>
    <w:rsid w:val="00CB12B0"/>
    <w:rsid w:val="00CB14FC"/>
    <w:rsid w:val="00CB165B"/>
    <w:rsid w:val="00CB179A"/>
    <w:rsid w:val="00CB18A7"/>
    <w:rsid w:val="00CB22FF"/>
    <w:rsid w:val="00CB26DC"/>
    <w:rsid w:val="00CB2ADE"/>
    <w:rsid w:val="00CB3BD7"/>
    <w:rsid w:val="00CB4301"/>
    <w:rsid w:val="00CB46C3"/>
    <w:rsid w:val="00CB4D74"/>
    <w:rsid w:val="00CB5359"/>
    <w:rsid w:val="00CB56B9"/>
    <w:rsid w:val="00CB5966"/>
    <w:rsid w:val="00CB5B20"/>
    <w:rsid w:val="00CB5D72"/>
    <w:rsid w:val="00CB5E99"/>
    <w:rsid w:val="00CB612D"/>
    <w:rsid w:val="00CB69AA"/>
    <w:rsid w:val="00CB6B30"/>
    <w:rsid w:val="00CB7925"/>
    <w:rsid w:val="00CB7B72"/>
    <w:rsid w:val="00CB7D68"/>
    <w:rsid w:val="00CC0625"/>
    <w:rsid w:val="00CC0812"/>
    <w:rsid w:val="00CC0C07"/>
    <w:rsid w:val="00CC0E2B"/>
    <w:rsid w:val="00CC0FE3"/>
    <w:rsid w:val="00CC13E2"/>
    <w:rsid w:val="00CC17BB"/>
    <w:rsid w:val="00CC18BC"/>
    <w:rsid w:val="00CC195B"/>
    <w:rsid w:val="00CC1D66"/>
    <w:rsid w:val="00CC221F"/>
    <w:rsid w:val="00CC2BAE"/>
    <w:rsid w:val="00CC2C4F"/>
    <w:rsid w:val="00CC2CE6"/>
    <w:rsid w:val="00CC2D7A"/>
    <w:rsid w:val="00CC2DA9"/>
    <w:rsid w:val="00CC2ED9"/>
    <w:rsid w:val="00CC2F1A"/>
    <w:rsid w:val="00CC3E2A"/>
    <w:rsid w:val="00CC429B"/>
    <w:rsid w:val="00CC44C4"/>
    <w:rsid w:val="00CC45CA"/>
    <w:rsid w:val="00CC461A"/>
    <w:rsid w:val="00CC48ED"/>
    <w:rsid w:val="00CC4CB1"/>
    <w:rsid w:val="00CC5508"/>
    <w:rsid w:val="00CC57C6"/>
    <w:rsid w:val="00CC5EAA"/>
    <w:rsid w:val="00CC6326"/>
    <w:rsid w:val="00CC63A4"/>
    <w:rsid w:val="00CC64DF"/>
    <w:rsid w:val="00CC780B"/>
    <w:rsid w:val="00CC7AB0"/>
    <w:rsid w:val="00CD0628"/>
    <w:rsid w:val="00CD0861"/>
    <w:rsid w:val="00CD141C"/>
    <w:rsid w:val="00CD147B"/>
    <w:rsid w:val="00CD1A01"/>
    <w:rsid w:val="00CD2090"/>
    <w:rsid w:val="00CD21D2"/>
    <w:rsid w:val="00CD2854"/>
    <w:rsid w:val="00CD2965"/>
    <w:rsid w:val="00CD2F3B"/>
    <w:rsid w:val="00CD3100"/>
    <w:rsid w:val="00CD3175"/>
    <w:rsid w:val="00CD322A"/>
    <w:rsid w:val="00CD39F7"/>
    <w:rsid w:val="00CD3A09"/>
    <w:rsid w:val="00CD3C14"/>
    <w:rsid w:val="00CD402F"/>
    <w:rsid w:val="00CD4264"/>
    <w:rsid w:val="00CD467A"/>
    <w:rsid w:val="00CD47BB"/>
    <w:rsid w:val="00CD4879"/>
    <w:rsid w:val="00CD4E38"/>
    <w:rsid w:val="00CD5555"/>
    <w:rsid w:val="00CD585C"/>
    <w:rsid w:val="00CD5CDB"/>
    <w:rsid w:val="00CD61EF"/>
    <w:rsid w:val="00CD61FE"/>
    <w:rsid w:val="00CD6801"/>
    <w:rsid w:val="00CD6967"/>
    <w:rsid w:val="00CD6B50"/>
    <w:rsid w:val="00CD6B8D"/>
    <w:rsid w:val="00CD6BFC"/>
    <w:rsid w:val="00CD7016"/>
    <w:rsid w:val="00CD7E6D"/>
    <w:rsid w:val="00CD7E8C"/>
    <w:rsid w:val="00CE0182"/>
    <w:rsid w:val="00CE0202"/>
    <w:rsid w:val="00CE06EE"/>
    <w:rsid w:val="00CE0BD2"/>
    <w:rsid w:val="00CE0CBF"/>
    <w:rsid w:val="00CE0DCA"/>
    <w:rsid w:val="00CE119C"/>
    <w:rsid w:val="00CE14B9"/>
    <w:rsid w:val="00CE15DF"/>
    <w:rsid w:val="00CE1EF8"/>
    <w:rsid w:val="00CE2C26"/>
    <w:rsid w:val="00CE2C9F"/>
    <w:rsid w:val="00CE322C"/>
    <w:rsid w:val="00CE328B"/>
    <w:rsid w:val="00CE33C0"/>
    <w:rsid w:val="00CE3436"/>
    <w:rsid w:val="00CE367B"/>
    <w:rsid w:val="00CE434A"/>
    <w:rsid w:val="00CE43A4"/>
    <w:rsid w:val="00CE43FA"/>
    <w:rsid w:val="00CE4500"/>
    <w:rsid w:val="00CE4C88"/>
    <w:rsid w:val="00CE4D1E"/>
    <w:rsid w:val="00CE5DA6"/>
    <w:rsid w:val="00CE5E52"/>
    <w:rsid w:val="00CE61BB"/>
    <w:rsid w:val="00CE642F"/>
    <w:rsid w:val="00CE6A71"/>
    <w:rsid w:val="00CE6AFB"/>
    <w:rsid w:val="00CE6F2B"/>
    <w:rsid w:val="00CE721C"/>
    <w:rsid w:val="00CE72A9"/>
    <w:rsid w:val="00CE75EE"/>
    <w:rsid w:val="00CF02DF"/>
    <w:rsid w:val="00CF0328"/>
    <w:rsid w:val="00CF03AF"/>
    <w:rsid w:val="00CF03FD"/>
    <w:rsid w:val="00CF08EC"/>
    <w:rsid w:val="00CF166E"/>
    <w:rsid w:val="00CF1762"/>
    <w:rsid w:val="00CF19FD"/>
    <w:rsid w:val="00CF1FC5"/>
    <w:rsid w:val="00CF1FEC"/>
    <w:rsid w:val="00CF22E3"/>
    <w:rsid w:val="00CF230A"/>
    <w:rsid w:val="00CF286F"/>
    <w:rsid w:val="00CF2B24"/>
    <w:rsid w:val="00CF2E7E"/>
    <w:rsid w:val="00CF3012"/>
    <w:rsid w:val="00CF3044"/>
    <w:rsid w:val="00CF4240"/>
    <w:rsid w:val="00CF4346"/>
    <w:rsid w:val="00CF495F"/>
    <w:rsid w:val="00CF4A82"/>
    <w:rsid w:val="00CF53CA"/>
    <w:rsid w:val="00CF53CC"/>
    <w:rsid w:val="00CF58D0"/>
    <w:rsid w:val="00CF59EA"/>
    <w:rsid w:val="00CF5B5E"/>
    <w:rsid w:val="00CF6502"/>
    <w:rsid w:val="00CF6513"/>
    <w:rsid w:val="00CF6707"/>
    <w:rsid w:val="00CF6E36"/>
    <w:rsid w:val="00CF6ECA"/>
    <w:rsid w:val="00CF6EF1"/>
    <w:rsid w:val="00CF7077"/>
    <w:rsid w:val="00CF72BA"/>
    <w:rsid w:val="00CF745D"/>
    <w:rsid w:val="00CF7876"/>
    <w:rsid w:val="00CF78BC"/>
    <w:rsid w:val="00CF7B75"/>
    <w:rsid w:val="00D000FE"/>
    <w:rsid w:val="00D003EB"/>
    <w:rsid w:val="00D004E7"/>
    <w:rsid w:val="00D00502"/>
    <w:rsid w:val="00D007F0"/>
    <w:rsid w:val="00D0087B"/>
    <w:rsid w:val="00D00C90"/>
    <w:rsid w:val="00D00E9F"/>
    <w:rsid w:val="00D01898"/>
    <w:rsid w:val="00D01CC8"/>
    <w:rsid w:val="00D01CD1"/>
    <w:rsid w:val="00D0221A"/>
    <w:rsid w:val="00D02403"/>
    <w:rsid w:val="00D02A61"/>
    <w:rsid w:val="00D02F12"/>
    <w:rsid w:val="00D0324A"/>
    <w:rsid w:val="00D03694"/>
    <w:rsid w:val="00D037A7"/>
    <w:rsid w:val="00D0418A"/>
    <w:rsid w:val="00D042FE"/>
    <w:rsid w:val="00D04533"/>
    <w:rsid w:val="00D0496E"/>
    <w:rsid w:val="00D04E7F"/>
    <w:rsid w:val="00D04FB7"/>
    <w:rsid w:val="00D05078"/>
    <w:rsid w:val="00D05672"/>
    <w:rsid w:val="00D057A8"/>
    <w:rsid w:val="00D058C3"/>
    <w:rsid w:val="00D058DE"/>
    <w:rsid w:val="00D05F11"/>
    <w:rsid w:val="00D05F3E"/>
    <w:rsid w:val="00D063B3"/>
    <w:rsid w:val="00D06736"/>
    <w:rsid w:val="00D06933"/>
    <w:rsid w:val="00D06B07"/>
    <w:rsid w:val="00D077F4"/>
    <w:rsid w:val="00D07824"/>
    <w:rsid w:val="00D0789A"/>
    <w:rsid w:val="00D079A7"/>
    <w:rsid w:val="00D07D13"/>
    <w:rsid w:val="00D10191"/>
    <w:rsid w:val="00D108B5"/>
    <w:rsid w:val="00D10D89"/>
    <w:rsid w:val="00D10DC7"/>
    <w:rsid w:val="00D116F1"/>
    <w:rsid w:val="00D11940"/>
    <w:rsid w:val="00D11A39"/>
    <w:rsid w:val="00D11A9D"/>
    <w:rsid w:val="00D11F7C"/>
    <w:rsid w:val="00D1238E"/>
    <w:rsid w:val="00D12904"/>
    <w:rsid w:val="00D12912"/>
    <w:rsid w:val="00D13211"/>
    <w:rsid w:val="00D1330A"/>
    <w:rsid w:val="00D1336B"/>
    <w:rsid w:val="00D133FA"/>
    <w:rsid w:val="00D134D5"/>
    <w:rsid w:val="00D135F1"/>
    <w:rsid w:val="00D14708"/>
    <w:rsid w:val="00D14882"/>
    <w:rsid w:val="00D14A81"/>
    <w:rsid w:val="00D14D72"/>
    <w:rsid w:val="00D14E4D"/>
    <w:rsid w:val="00D153A4"/>
    <w:rsid w:val="00D153A8"/>
    <w:rsid w:val="00D15406"/>
    <w:rsid w:val="00D156D4"/>
    <w:rsid w:val="00D156E8"/>
    <w:rsid w:val="00D15939"/>
    <w:rsid w:val="00D159F0"/>
    <w:rsid w:val="00D16322"/>
    <w:rsid w:val="00D1648E"/>
    <w:rsid w:val="00D168F4"/>
    <w:rsid w:val="00D16995"/>
    <w:rsid w:val="00D16AA5"/>
    <w:rsid w:val="00D16D98"/>
    <w:rsid w:val="00D16E58"/>
    <w:rsid w:val="00D17220"/>
    <w:rsid w:val="00D1727F"/>
    <w:rsid w:val="00D17832"/>
    <w:rsid w:val="00D17BE7"/>
    <w:rsid w:val="00D204AD"/>
    <w:rsid w:val="00D208F1"/>
    <w:rsid w:val="00D20AF1"/>
    <w:rsid w:val="00D20BA0"/>
    <w:rsid w:val="00D20FA9"/>
    <w:rsid w:val="00D226DE"/>
    <w:rsid w:val="00D22F45"/>
    <w:rsid w:val="00D23131"/>
    <w:rsid w:val="00D233CC"/>
    <w:rsid w:val="00D2370E"/>
    <w:rsid w:val="00D2407F"/>
    <w:rsid w:val="00D2458C"/>
    <w:rsid w:val="00D2460E"/>
    <w:rsid w:val="00D24780"/>
    <w:rsid w:val="00D24BBC"/>
    <w:rsid w:val="00D24DD9"/>
    <w:rsid w:val="00D25022"/>
    <w:rsid w:val="00D253A6"/>
    <w:rsid w:val="00D25858"/>
    <w:rsid w:val="00D25981"/>
    <w:rsid w:val="00D25E3A"/>
    <w:rsid w:val="00D25FE5"/>
    <w:rsid w:val="00D2636C"/>
    <w:rsid w:val="00D26ADC"/>
    <w:rsid w:val="00D26EE3"/>
    <w:rsid w:val="00D27705"/>
    <w:rsid w:val="00D277AE"/>
    <w:rsid w:val="00D277C6"/>
    <w:rsid w:val="00D3030F"/>
    <w:rsid w:val="00D304CA"/>
    <w:rsid w:val="00D30ABF"/>
    <w:rsid w:val="00D31601"/>
    <w:rsid w:val="00D3330A"/>
    <w:rsid w:val="00D33587"/>
    <w:rsid w:val="00D33CF1"/>
    <w:rsid w:val="00D341FF"/>
    <w:rsid w:val="00D34442"/>
    <w:rsid w:val="00D3448D"/>
    <w:rsid w:val="00D344A4"/>
    <w:rsid w:val="00D34B90"/>
    <w:rsid w:val="00D35095"/>
    <w:rsid w:val="00D3520A"/>
    <w:rsid w:val="00D35215"/>
    <w:rsid w:val="00D366C3"/>
    <w:rsid w:val="00D366E4"/>
    <w:rsid w:val="00D366F1"/>
    <w:rsid w:val="00D37025"/>
    <w:rsid w:val="00D37AF1"/>
    <w:rsid w:val="00D37BC1"/>
    <w:rsid w:val="00D4012C"/>
    <w:rsid w:val="00D4021B"/>
    <w:rsid w:val="00D404FE"/>
    <w:rsid w:val="00D415F1"/>
    <w:rsid w:val="00D41E3A"/>
    <w:rsid w:val="00D4267E"/>
    <w:rsid w:val="00D428EE"/>
    <w:rsid w:val="00D43A13"/>
    <w:rsid w:val="00D43F93"/>
    <w:rsid w:val="00D44326"/>
    <w:rsid w:val="00D44527"/>
    <w:rsid w:val="00D448D4"/>
    <w:rsid w:val="00D4494D"/>
    <w:rsid w:val="00D44A63"/>
    <w:rsid w:val="00D44A9E"/>
    <w:rsid w:val="00D44C3D"/>
    <w:rsid w:val="00D44FDB"/>
    <w:rsid w:val="00D452C7"/>
    <w:rsid w:val="00D45381"/>
    <w:rsid w:val="00D4552B"/>
    <w:rsid w:val="00D4658A"/>
    <w:rsid w:val="00D46AB9"/>
    <w:rsid w:val="00D47023"/>
    <w:rsid w:val="00D471F2"/>
    <w:rsid w:val="00D475E6"/>
    <w:rsid w:val="00D47D86"/>
    <w:rsid w:val="00D47ED7"/>
    <w:rsid w:val="00D5010B"/>
    <w:rsid w:val="00D505F1"/>
    <w:rsid w:val="00D50923"/>
    <w:rsid w:val="00D50B6D"/>
    <w:rsid w:val="00D50F83"/>
    <w:rsid w:val="00D513C7"/>
    <w:rsid w:val="00D514D4"/>
    <w:rsid w:val="00D5155D"/>
    <w:rsid w:val="00D51BCE"/>
    <w:rsid w:val="00D51CDC"/>
    <w:rsid w:val="00D51E06"/>
    <w:rsid w:val="00D52071"/>
    <w:rsid w:val="00D52804"/>
    <w:rsid w:val="00D52B38"/>
    <w:rsid w:val="00D5302F"/>
    <w:rsid w:val="00D5322A"/>
    <w:rsid w:val="00D53364"/>
    <w:rsid w:val="00D537B9"/>
    <w:rsid w:val="00D54A1E"/>
    <w:rsid w:val="00D55034"/>
    <w:rsid w:val="00D55760"/>
    <w:rsid w:val="00D55CBD"/>
    <w:rsid w:val="00D56189"/>
    <w:rsid w:val="00D56382"/>
    <w:rsid w:val="00D56F96"/>
    <w:rsid w:val="00D576CA"/>
    <w:rsid w:val="00D57D12"/>
    <w:rsid w:val="00D57FD0"/>
    <w:rsid w:val="00D60235"/>
    <w:rsid w:val="00D602C6"/>
    <w:rsid w:val="00D60389"/>
    <w:rsid w:val="00D60416"/>
    <w:rsid w:val="00D606AA"/>
    <w:rsid w:val="00D6075D"/>
    <w:rsid w:val="00D609CB"/>
    <w:rsid w:val="00D617CB"/>
    <w:rsid w:val="00D61F17"/>
    <w:rsid w:val="00D621D5"/>
    <w:rsid w:val="00D62437"/>
    <w:rsid w:val="00D6255C"/>
    <w:rsid w:val="00D62925"/>
    <w:rsid w:val="00D62C5E"/>
    <w:rsid w:val="00D62CE1"/>
    <w:rsid w:val="00D63023"/>
    <w:rsid w:val="00D635BE"/>
    <w:rsid w:val="00D63681"/>
    <w:rsid w:val="00D6390B"/>
    <w:rsid w:val="00D643FB"/>
    <w:rsid w:val="00D6462E"/>
    <w:rsid w:val="00D646AF"/>
    <w:rsid w:val="00D648D8"/>
    <w:rsid w:val="00D64A77"/>
    <w:rsid w:val="00D64FD9"/>
    <w:rsid w:val="00D65331"/>
    <w:rsid w:val="00D654FF"/>
    <w:rsid w:val="00D655BF"/>
    <w:rsid w:val="00D665DE"/>
    <w:rsid w:val="00D66947"/>
    <w:rsid w:val="00D66985"/>
    <w:rsid w:val="00D66C48"/>
    <w:rsid w:val="00D66ECD"/>
    <w:rsid w:val="00D67000"/>
    <w:rsid w:val="00D67195"/>
    <w:rsid w:val="00D706B6"/>
    <w:rsid w:val="00D70925"/>
    <w:rsid w:val="00D70CC8"/>
    <w:rsid w:val="00D715D9"/>
    <w:rsid w:val="00D71BC1"/>
    <w:rsid w:val="00D71DE6"/>
    <w:rsid w:val="00D7204B"/>
    <w:rsid w:val="00D72A53"/>
    <w:rsid w:val="00D73244"/>
    <w:rsid w:val="00D73255"/>
    <w:rsid w:val="00D7327E"/>
    <w:rsid w:val="00D7342E"/>
    <w:rsid w:val="00D73598"/>
    <w:rsid w:val="00D7379F"/>
    <w:rsid w:val="00D7384A"/>
    <w:rsid w:val="00D73876"/>
    <w:rsid w:val="00D73B13"/>
    <w:rsid w:val="00D73E29"/>
    <w:rsid w:val="00D7467A"/>
    <w:rsid w:val="00D74CE9"/>
    <w:rsid w:val="00D74EB0"/>
    <w:rsid w:val="00D750A4"/>
    <w:rsid w:val="00D755DB"/>
    <w:rsid w:val="00D75621"/>
    <w:rsid w:val="00D75BD0"/>
    <w:rsid w:val="00D76341"/>
    <w:rsid w:val="00D7639D"/>
    <w:rsid w:val="00D76C2C"/>
    <w:rsid w:val="00D76E25"/>
    <w:rsid w:val="00D76FB6"/>
    <w:rsid w:val="00D7749B"/>
    <w:rsid w:val="00D77526"/>
    <w:rsid w:val="00D77655"/>
    <w:rsid w:val="00D7768F"/>
    <w:rsid w:val="00D77DD1"/>
    <w:rsid w:val="00D77F96"/>
    <w:rsid w:val="00D80A04"/>
    <w:rsid w:val="00D80C48"/>
    <w:rsid w:val="00D8180E"/>
    <w:rsid w:val="00D81928"/>
    <w:rsid w:val="00D81B9E"/>
    <w:rsid w:val="00D81C1A"/>
    <w:rsid w:val="00D82EB0"/>
    <w:rsid w:val="00D82ED5"/>
    <w:rsid w:val="00D835A0"/>
    <w:rsid w:val="00D8420E"/>
    <w:rsid w:val="00D8460B"/>
    <w:rsid w:val="00D84B7C"/>
    <w:rsid w:val="00D859CF"/>
    <w:rsid w:val="00D86488"/>
    <w:rsid w:val="00D86749"/>
    <w:rsid w:val="00D869E6"/>
    <w:rsid w:val="00D870B0"/>
    <w:rsid w:val="00D87B21"/>
    <w:rsid w:val="00D87B4D"/>
    <w:rsid w:val="00D90654"/>
    <w:rsid w:val="00D90BCF"/>
    <w:rsid w:val="00D917C3"/>
    <w:rsid w:val="00D91FDA"/>
    <w:rsid w:val="00D921B1"/>
    <w:rsid w:val="00D9273B"/>
    <w:rsid w:val="00D9326C"/>
    <w:rsid w:val="00D93321"/>
    <w:rsid w:val="00D93821"/>
    <w:rsid w:val="00D93C18"/>
    <w:rsid w:val="00D93FA1"/>
    <w:rsid w:val="00D94266"/>
    <w:rsid w:val="00D943E2"/>
    <w:rsid w:val="00D9444E"/>
    <w:rsid w:val="00D9450A"/>
    <w:rsid w:val="00D9452D"/>
    <w:rsid w:val="00D945AC"/>
    <w:rsid w:val="00D947C6"/>
    <w:rsid w:val="00D94B0C"/>
    <w:rsid w:val="00D95129"/>
    <w:rsid w:val="00D955F6"/>
    <w:rsid w:val="00D9585F"/>
    <w:rsid w:val="00D95B0C"/>
    <w:rsid w:val="00D95B17"/>
    <w:rsid w:val="00D95C2C"/>
    <w:rsid w:val="00D9620B"/>
    <w:rsid w:val="00D964DA"/>
    <w:rsid w:val="00D96674"/>
    <w:rsid w:val="00D968EE"/>
    <w:rsid w:val="00D969D5"/>
    <w:rsid w:val="00D96D5A"/>
    <w:rsid w:val="00D9704E"/>
    <w:rsid w:val="00D97195"/>
    <w:rsid w:val="00D971BE"/>
    <w:rsid w:val="00D97913"/>
    <w:rsid w:val="00D979E9"/>
    <w:rsid w:val="00D97C31"/>
    <w:rsid w:val="00D97E47"/>
    <w:rsid w:val="00DA0954"/>
    <w:rsid w:val="00DA09F9"/>
    <w:rsid w:val="00DA0DA2"/>
    <w:rsid w:val="00DA1013"/>
    <w:rsid w:val="00DA128E"/>
    <w:rsid w:val="00DA12F3"/>
    <w:rsid w:val="00DA1BAD"/>
    <w:rsid w:val="00DA1CBE"/>
    <w:rsid w:val="00DA20BC"/>
    <w:rsid w:val="00DA2173"/>
    <w:rsid w:val="00DA2741"/>
    <w:rsid w:val="00DA2E37"/>
    <w:rsid w:val="00DA2EE8"/>
    <w:rsid w:val="00DA3802"/>
    <w:rsid w:val="00DA3C9F"/>
    <w:rsid w:val="00DA3E0A"/>
    <w:rsid w:val="00DA42AD"/>
    <w:rsid w:val="00DA482F"/>
    <w:rsid w:val="00DA4AB3"/>
    <w:rsid w:val="00DA4BE1"/>
    <w:rsid w:val="00DA51CA"/>
    <w:rsid w:val="00DA5381"/>
    <w:rsid w:val="00DA5F5F"/>
    <w:rsid w:val="00DA64F0"/>
    <w:rsid w:val="00DA6553"/>
    <w:rsid w:val="00DA65BD"/>
    <w:rsid w:val="00DA6EBF"/>
    <w:rsid w:val="00DA79B5"/>
    <w:rsid w:val="00DA7B20"/>
    <w:rsid w:val="00DA7BEC"/>
    <w:rsid w:val="00DA7E9F"/>
    <w:rsid w:val="00DB01C1"/>
    <w:rsid w:val="00DB0520"/>
    <w:rsid w:val="00DB0E75"/>
    <w:rsid w:val="00DB0FEB"/>
    <w:rsid w:val="00DB1CD0"/>
    <w:rsid w:val="00DB1E27"/>
    <w:rsid w:val="00DB1E3C"/>
    <w:rsid w:val="00DB259E"/>
    <w:rsid w:val="00DB28EB"/>
    <w:rsid w:val="00DB2BD8"/>
    <w:rsid w:val="00DB2CB8"/>
    <w:rsid w:val="00DB2D4D"/>
    <w:rsid w:val="00DB34E9"/>
    <w:rsid w:val="00DB3A67"/>
    <w:rsid w:val="00DB3AAB"/>
    <w:rsid w:val="00DB406C"/>
    <w:rsid w:val="00DB43DD"/>
    <w:rsid w:val="00DB4494"/>
    <w:rsid w:val="00DB473E"/>
    <w:rsid w:val="00DB4ACC"/>
    <w:rsid w:val="00DB4D94"/>
    <w:rsid w:val="00DB53EC"/>
    <w:rsid w:val="00DB5682"/>
    <w:rsid w:val="00DB56D7"/>
    <w:rsid w:val="00DB5F22"/>
    <w:rsid w:val="00DB5FE2"/>
    <w:rsid w:val="00DB6C66"/>
    <w:rsid w:val="00DB6CFA"/>
    <w:rsid w:val="00DB6F8B"/>
    <w:rsid w:val="00DB7008"/>
    <w:rsid w:val="00DB7462"/>
    <w:rsid w:val="00DB7488"/>
    <w:rsid w:val="00DB790B"/>
    <w:rsid w:val="00DB791D"/>
    <w:rsid w:val="00DB7AA9"/>
    <w:rsid w:val="00DC0200"/>
    <w:rsid w:val="00DC0233"/>
    <w:rsid w:val="00DC0988"/>
    <w:rsid w:val="00DC0E43"/>
    <w:rsid w:val="00DC1250"/>
    <w:rsid w:val="00DC1A6E"/>
    <w:rsid w:val="00DC1B81"/>
    <w:rsid w:val="00DC1DCA"/>
    <w:rsid w:val="00DC28DC"/>
    <w:rsid w:val="00DC2A9E"/>
    <w:rsid w:val="00DC2ACD"/>
    <w:rsid w:val="00DC32ED"/>
    <w:rsid w:val="00DC3559"/>
    <w:rsid w:val="00DC3DE2"/>
    <w:rsid w:val="00DC3E38"/>
    <w:rsid w:val="00DC4076"/>
    <w:rsid w:val="00DC41AE"/>
    <w:rsid w:val="00DC4526"/>
    <w:rsid w:val="00DC4726"/>
    <w:rsid w:val="00DC4870"/>
    <w:rsid w:val="00DC4970"/>
    <w:rsid w:val="00DC4E26"/>
    <w:rsid w:val="00DC513C"/>
    <w:rsid w:val="00DC5259"/>
    <w:rsid w:val="00DC542C"/>
    <w:rsid w:val="00DC54CF"/>
    <w:rsid w:val="00DC588E"/>
    <w:rsid w:val="00DC59FE"/>
    <w:rsid w:val="00DC6946"/>
    <w:rsid w:val="00DC6E93"/>
    <w:rsid w:val="00DC6F0D"/>
    <w:rsid w:val="00DC72B3"/>
    <w:rsid w:val="00DC7E5A"/>
    <w:rsid w:val="00DD0080"/>
    <w:rsid w:val="00DD09FF"/>
    <w:rsid w:val="00DD0A28"/>
    <w:rsid w:val="00DD0E2D"/>
    <w:rsid w:val="00DD1295"/>
    <w:rsid w:val="00DD1E2B"/>
    <w:rsid w:val="00DD1E52"/>
    <w:rsid w:val="00DD2070"/>
    <w:rsid w:val="00DD22E5"/>
    <w:rsid w:val="00DD2C79"/>
    <w:rsid w:val="00DD2DF6"/>
    <w:rsid w:val="00DD326C"/>
    <w:rsid w:val="00DD32D5"/>
    <w:rsid w:val="00DD3459"/>
    <w:rsid w:val="00DD377B"/>
    <w:rsid w:val="00DD3CAC"/>
    <w:rsid w:val="00DD3F6E"/>
    <w:rsid w:val="00DD4A17"/>
    <w:rsid w:val="00DD4D15"/>
    <w:rsid w:val="00DD4F5B"/>
    <w:rsid w:val="00DD4FF6"/>
    <w:rsid w:val="00DD5378"/>
    <w:rsid w:val="00DD55DB"/>
    <w:rsid w:val="00DD5EB6"/>
    <w:rsid w:val="00DD5F1D"/>
    <w:rsid w:val="00DD6066"/>
    <w:rsid w:val="00DD6838"/>
    <w:rsid w:val="00DD693C"/>
    <w:rsid w:val="00DD6C96"/>
    <w:rsid w:val="00DD6E17"/>
    <w:rsid w:val="00DD70CC"/>
    <w:rsid w:val="00DD7179"/>
    <w:rsid w:val="00DD7E79"/>
    <w:rsid w:val="00DE057E"/>
    <w:rsid w:val="00DE0580"/>
    <w:rsid w:val="00DE1134"/>
    <w:rsid w:val="00DE1209"/>
    <w:rsid w:val="00DE1716"/>
    <w:rsid w:val="00DE1FBB"/>
    <w:rsid w:val="00DE222D"/>
    <w:rsid w:val="00DE2467"/>
    <w:rsid w:val="00DE35A9"/>
    <w:rsid w:val="00DE3619"/>
    <w:rsid w:val="00DE3759"/>
    <w:rsid w:val="00DE37A2"/>
    <w:rsid w:val="00DE39A8"/>
    <w:rsid w:val="00DE3AA0"/>
    <w:rsid w:val="00DE3EDB"/>
    <w:rsid w:val="00DE457D"/>
    <w:rsid w:val="00DE45A1"/>
    <w:rsid w:val="00DE4635"/>
    <w:rsid w:val="00DE4D35"/>
    <w:rsid w:val="00DE68AE"/>
    <w:rsid w:val="00DE6AEA"/>
    <w:rsid w:val="00DE71F0"/>
    <w:rsid w:val="00DE7204"/>
    <w:rsid w:val="00DF06D4"/>
    <w:rsid w:val="00DF09F0"/>
    <w:rsid w:val="00DF1661"/>
    <w:rsid w:val="00DF16E2"/>
    <w:rsid w:val="00DF1B5F"/>
    <w:rsid w:val="00DF1BBC"/>
    <w:rsid w:val="00DF211A"/>
    <w:rsid w:val="00DF23B8"/>
    <w:rsid w:val="00DF3069"/>
    <w:rsid w:val="00DF3271"/>
    <w:rsid w:val="00DF369D"/>
    <w:rsid w:val="00DF3E18"/>
    <w:rsid w:val="00DF3EBE"/>
    <w:rsid w:val="00DF3F38"/>
    <w:rsid w:val="00DF43B6"/>
    <w:rsid w:val="00DF45F7"/>
    <w:rsid w:val="00DF4900"/>
    <w:rsid w:val="00DF49A0"/>
    <w:rsid w:val="00DF49E0"/>
    <w:rsid w:val="00DF4DCB"/>
    <w:rsid w:val="00DF4F6F"/>
    <w:rsid w:val="00DF516A"/>
    <w:rsid w:val="00DF51FD"/>
    <w:rsid w:val="00DF54E6"/>
    <w:rsid w:val="00DF555B"/>
    <w:rsid w:val="00DF5648"/>
    <w:rsid w:val="00DF57E4"/>
    <w:rsid w:val="00DF5DA7"/>
    <w:rsid w:val="00DF6812"/>
    <w:rsid w:val="00DF6C4D"/>
    <w:rsid w:val="00DF705D"/>
    <w:rsid w:val="00DF7580"/>
    <w:rsid w:val="00DF7E1E"/>
    <w:rsid w:val="00DF7E6C"/>
    <w:rsid w:val="00DF7E75"/>
    <w:rsid w:val="00DF7F43"/>
    <w:rsid w:val="00E001CD"/>
    <w:rsid w:val="00E002B2"/>
    <w:rsid w:val="00E00F51"/>
    <w:rsid w:val="00E010DE"/>
    <w:rsid w:val="00E014B8"/>
    <w:rsid w:val="00E015D4"/>
    <w:rsid w:val="00E022E1"/>
    <w:rsid w:val="00E0319F"/>
    <w:rsid w:val="00E03202"/>
    <w:rsid w:val="00E03AC6"/>
    <w:rsid w:val="00E03D83"/>
    <w:rsid w:val="00E04824"/>
    <w:rsid w:val="00E0550F"/>
    <w:rsid w:val="00E05ECD"/>
    <w:rsid w:val="00E05F6B"/>
    <w:rsid w:val="00E06227"/>
    <w:rsid w:val="00E0625D"/>
    <w:rsid w:val="00E06D6F"/>
    <w:rsid w:val="00E070ED"/>
    <w:rsid w:val="00E07620"/>
    <w:rsid w:val="00E07894"/>
    <w:rsid w:val="00E10507"/>
    <w:rsid w:val="00E10B96"/>
    <w:rsid w:val="00E10F79"/>
    <w:rsid w:val="00E115D3"/>
    <w:rsid w:val="00E11CD4"/>
    <w:rsid w:val="00E11F1B"/>
    <w:rsid w:val="00E12414"/>
    <w:rsid w:val="00E1273D"/>
    <w:rsid w:val="00E12BA9"/>
    <w:rsid w:val="00E12ED0"/>
    <w:rsid w:val="00E12F72"/>
    <w:rsid w:val="00E1352A"/>
    <w:rsid w:val="00E1363A"/>
    <w:rsid w:val="00E138B0"/>
    <w:rsid w:val="00E13BDF"/>
    <w:rsid w:val="00E14120"/>
    <w:rsid w:val="00E14644"/>
    <w:rsid w:val="00E14CD5"/>
    <w:rsid w:val="00E14ED8"/>
    <w:rsid w:val="00E150D4"/>
    <w:rsid w:val="00E15336"/>
    <w:rsid w:val="00E1536B"/>
    <w:rsid w:val="00E15445"/>
    <w:rsid w:val="00E1584C"/>
    <w:rsid w:val="00E15D56"/>
    <w:rsid w:val="00E15E98"/>
    <w:rsid w:val="00E15F05"/>
    <w:rsid w:val="00E16398"/>
    <w:rsid w:val="00E164DD"/>
    <w:rsid w:val="00E16641"/>
    <w:rsid w:val="00E16E46"/>
    <w:rsid w:val="00E16F57"/>
    <w:rsid w:val="00E171EC"/>
    <w:rsid w:val="00E175B5"/>
    <w:rsid w:val="00E1789A"/>
    <w:rsid w:val="00E178BC"/>
    <w:rsid w:val="00E17B26"/>
    <w:rsid w:val="00E17C35"/>
    <w:rsid w:val="00E20291"/>
    <w:rsid w:val="00E207A4"/>
    <w:rsid w:val="00E210C1"/>
    <w:rsid w:val="00E2180A"/>
    <w:rsid w:val="00E2188A"/>
    <w:rsid w:val="00E21D23"/>
    <w:rsid w:val="00E224C3"/>
    <w:rsid w:val="00E229EA"/>
    <w:rsid w:val="00E22C16"/>
    <w:rsid w:val="00E22F6B"/>
    <w:rsid w:val="00E230FF"/>
    <w:rsid w:val="00E231B3"/>
    <w:rsid w:val="00E23496"/>
    <w:rsid w:val="00E234C8"/>
    <w:rsid w:val="00E237F8"/>
    <w:rsid w:val="00E23CA8"/>
    <w:rsid w:val="00E23E0C"/>
    <w:rsid w:val="00E24A7A"/>
    <w:rsid w:val="00E24B3B"/>
    <w:rsid w:val="00E253A7"/>
    <w:rsid w:val="00E25BF6"/>
    <w:rsid w:val="00E260CB"/>
    <w:rsid w:val="00E26307"/>
    <w:rsid w:val="00E26612"/>
    <w:rsid w:val="00E267A5"/>
    <w:rsid w:val="00E268E5"/>
    <w:rsid w:val="00E26ABD"/>
    <w:rsid w:val="00E26E94"/>
    <w:rsid w:val="00E27C30"/>
    <w:rsid w:val="00E27C75"/>
    <w:rsid w:val="00E27C7D"/>
    <w:rsid w:val="00E27D63"/>
    <w:rsid w:val="00E27FE7"/>
    <w:rsid w:val="00E27FEE"/>
    <w:rsid w:val="00E30005"/>
    <w:rsid w:val="00E3027A"/>
    <w:rsid w:val="00E3050A"/>
    <w:rsid w:val="00E31F89"/>
    <w:rsid w:val="00E3245E"/>
    <w:rsid w:val="00E32540"/>
    <w:rsid w:val="00E3270A"/>
    <w:rsid w:val="00E32983"/>
    <w:rsid w:val="00E32B17"/>
    <w:rsid w:val="00E331F9"/>
    <w:rsid w:val="00E34217"/>
    <w:rsid w:val="00E344BF"/>
    <w:rsid w:val="00E34B71"/>
    <w:rsid w:val="00E34C99"/>
    <w:rsid w:val="00E34D79"/>
    <w:rsid w:val="00E34D87"/>
    <w:rsid w:val="00E35A97"/>
    <w:rsid w:val="00E35C00"/>
    <w:rsid w:val="00E35DBF"/>
    <w:rsid w:val="00E36096"/>
    <w:rsid w:val="00E3628D"/>
    <w:rsid w:val="00E362A1"/>
    <w:rsid w:val="00E367A1"/>
    <w:rsid w:val="00E36A03"/>
    <w:rsid w:val="00E36D7A"/>
    <w:rsid w:val="00E37595"/>
    <w:rsid w:val="00E37650"/>
    <w:rsid w:val="00E37671"/>
    <w:rsid w:val="00E37BE5"/>
    <w:rsid w:val="00E37C35"/>
    <w:rsid w:val="00E37CC8"/>
    <w:rsid w:val="00E40A21"/>
    <w:rsid w:val="00E40A23"/>
    <w:rsid w:val="00E40E78"/>
    <w:rsid w:val="00E41002"/>
    <w:rsid w:val="00E41013"/>
    <w:rsid w:val="00E41CD3"/>
    <w:rsid w:val="00E41FDC"/>
    <w:rsid w:val="00E42703"/>
    <w:rsid w:val="00E4299C"/>
    <w:rsid w:val="00E42D8B"/>
    <w:rsid w:val="00E432D6"/>
    <w:rsid w:val="00E43CEB"/>
    <w:rsid w:val="00E43CFF"/>
    <w:rsid w:val="00E43DB7"/>
    <w:rsid w:val="00E44000"/>
    <w:rsid w:val="00E442B9"/>
    <w:rsid w:val="00E445F1"/>
    <w:rsid w:val="00E44C7A"/>
    <w:rsid w:val="00E45D14"/>
    <w:rsid w:val="00E46285"/>
    <w:rsid w:val="00E467AA"/>
    <w:rsid w:val="00E46EDF"/>
    <w:rsid w:val="00E47C74"/>
    <w:rsid w:val="00E47E4E"/>
    <w:rsid w:val="00E5021E"/>
    <w:rsid w:val="00E506D0"/>
    <w:rsid w:val="00E50A87"/>
    <w:rsid w:val="00E50ABE"/>
    <w:rsid w:val="00E50B5E"/>
    <w:rsid w:val="00E50DED"/>
    <w:rsid w:val="00E50FE4"/>
    <w:rsid w:val="00E51406"/>
    <w:rsid w:val="00E517C6"/>
    <w:rsid w:val="00E51D01"/>
    <w:rsid w:val="00E521F0"/>
    <w:rsid w:val="00E525AF"/>
    <w:rsid w:val="00E52651"/>
    <w:rsid w:val="00E53534"/>
    <w:rsid w:val="00E53EB8"/>
    <w:rsid w:val="00E53FC5"/>
    <w:rsid w:val="00E5436D"/>
    <w:rsid w:val="00E54608"/>
    <w:rsid w:val="00E54718"/>
    <w:rsid w:val="00E55210"/>
    <w:rsid w:val="00E55B7A"/>
    <w:rsid w:val="00E55BB4"/>
    <w:rsid w:val="00E56301"/>
    <w:rsid w:val="00E564B4"/>
    <w:rsid w:val="00E569CB"/>
    <w:rsid w:val="00E56C39"/>
    <w:rsid w:val="00E5722E"/>
    <w:rsid w:val="00E57715"/>
    <w:rsid w:val="00E57B4D"/>
    <w:rsid w:val="00E57DBB"/>
    <w:rsid w:val="00E57FC9"/>
    <w:rsid w:val="00E60166"/>
    <w:rsid w:val="00E60ECD"/>
    <w:rsid w:val="00E61186"/>
    <w:rsid w:val="00E613CD"/>
    <w:rsid w:val="00E6175D"/>
    <w:rsid w:val="00E61800"/>
    <w:rsid w:val="00E61983"/>
    <w:rsid w:val="00E61999"/>
    <w:rsid w:val="00E61C54"/>
    <w:rsid w:val="00E61FC4"/>
    <w:rsid w:val="00E62C65"/>
    <w:rsid w:val="00E63391"/>
    <w:rsid w:val="00E63A68"/>
    <w:rsid w:val="00E63E84"/>
    <w:rsid w:val="00E63F7A"/>
    <w:rsid w:val="00E63FAC"/>
    <w:rsid w:val="00E643D0"/>
    <w:rsid w:val="00E64676"/>
    <w:rsid w:val="00E646D6"/>
    <w:rsid w:val="00E64F84"/>
    <w:rsid w:val="00E651B9"/>
    <w:rsid w:val="00E65448"/>
    <w:rsid w:val="00E65E6C"/>
    <w:rsid w:val="00E66092"/>
    <w:rsid w:val="00E664AA"/>
    <w:rsid w:val="00E66CAC"/>
    <w:rsid w:val="00E6740B"/>
    <w:rsid w:val="00E674EA"/>
    <w:rsid w:val="00E67B72"/>
    <w:rsid w:val="00E67C5E"/>
    <w:rsid w:val="00E67DBE"/>
    <w:rsid w:val="00E7034B"/>
    <w:rsid w:val="00E706B2"/>
    <w:rsid w:val="00E71200"/>
    <w:rsid w:val="00E712F2"/>
    <w:rsid w:val="00E7176F"/>
    <w:rsid w:val="00E71A4D"/>
    <w:rsid w:val="00E72748"/>
    <w:rsid w:val="00E728A7"/>
    <w:rsid w:val="00E72B2B"/>
    <w:rsid w:val="00E72BDE"/>
    <w:rsid w:val="00E73255"/>
    <w:rsid w:val="00E732E2"/>
    <w:rsid w:val="00E7335E"/>
    <w:rsid w:val="00E734C3"/>
    <w:rsid w:val="00E73581"/>
    <w:rsid w:val="00E735A7"/>
    <w:rsid w:val="00E73782"/>
    <w:rsid w:val="00E737A2"/>
    <w:rsid w:val="00E73E6F"/>
    <w:rsid w:val="00E73ECF"/>
    <w:rsid w:val="00E740DB"/>
    <w:rsid w:val="00E745C6"/>
    <w:rsid w:val="00E748C8"/>
    <w:rsid w:val="00E7493E"/>
    <w:rsid w:val="00E74A3F"/>
    <w:rsid w:val="00E74D44"/>
    <w:rsid w:val="00E74F8A"/>
    <w:rsid w:val="00E753CD"/>
    <w:rsid w:val="00E75AA2"/>
    <w:rsid w:val="00E75C32"/>
    <w:rsid w:val="00E763F9"/>
    <w:rsid w:val="00E76403"/>
    <w:rsid w:val="00E766F1"/>
    <w:rsid w:val="00E76B28"/>
    <w:rsid w:val="00E76B56"/>
    <w:rsid w:val="00E77113"/>
    <w:rsid w:val="00E77C43"/>
    <w:rsid w:val="00E8019A"/>
    <w:rsid w:val="00E8054F"/>
    <w:rsid w:val="00E805E8"/>
    <w:rsid w:val="00E8072A"/>
    <w:rsid w:val="00E80964"/>
    <w:rsid w:val="00E81444"/>
    <w:rsid w:val="00E81A93"/>
    <w:rsid w:val="00E82064"/>
    <w:rsid w:val="00E82232"/>
    <w:rsid w:val="00E82840"/>
    <w:rsid w:val="00E82C3E"/>
    <w:rsid w:val="00E835F4"/>
    <w:rsid w:val="00E835FF"/>
    <w:rsid w:val="00E83F59"/>
    <w:rsid w:val="00E8403B"/>
    <w:rsid w:val="00E84087"/>
    <w:rsid w:val="00E855D0"/>
    <w:rsid w:val="00E857AF"/>
    <w:rsid w:val="00E85B19"/>
    <w:rsid w:val="00E85B84"/>
    <w:rsid w:val="00E85D66"/>
    <w:rsid w:val="00E86275"/>
    <w:rsid w:val="00E86734"/>
    <w:rsid w:val="00E868C5"/>
    <w:rsid w:val="00E86B42"/>
    <w:rsid w:val="00E86E19"/>
    <w:rsid w:val="00E86F11"/>
    <w:rsid w:val="00E87367"/>
    <w:rsid w:val="00E8758C"/>
    <w:rsid w:val="00E87AD7"/>
    <w:rsid w:val="00E87ED7"/>
    <w:rsid w:val="00E9075D"/>
    <w:rsid w:val="00E908CA"/>
    <w:rsid w:val="00E90938"/>
    <w:rsid w:val="00E913DB"/>
    <w:rsid w:val="00E914A3"/>
    <w:rsid w:val="00E914DC"/>
    <w:rsid w:val="00E91764"/>
    <w:rsid w:val="00E91870"/>
    <w:rsid w:val="00E91C63"/>
    <w:rsid w:val="00E91E77"/>
    <w:rsid w:val="00E9229B"/>
    <w:rsid w:val="00E9282A"/>
    <w:rsid w:val="00E92842"/>
    <w:rsid w:val="00E92E9B"/>
    <w:rsid w:val="00E93022"/>
    <w:rsid w:val="00E93081"/>
    <w:rsid w:val="00E93130"/>
    <w:rsid w:val="00E93938"/>
    <w:rsid w:val="00E93C44"/>
    <w:rsid w:val="00E93EE9"/>
    <w:rsid w:val="00E9400E"/>
    <w:rsid w:val="00E942C6"/>
    <w:rsid w:val="00E947C2"/>
    <w:rsid w:val="00E94B1D"/>
    <w:rsid w:val="00E94BAD"/>
    <w:rsid w:val="00E94D2D"/>
    <w:rsid w:val="00E94E01"/>
    <w:rsid w:val="00E94EF7"/>
    <w:rsid w:val="00E94FF7"/>
    <w:rsid w:val="00E95412"/>
    <w:rsid w:val="00E954F0"/>
    <w:rsid w:val="00E95584"/>
    <w:rsid w:val="00E959E9"/>
    <w:rsid w:val="00E96029"/>
    <w:rsid w:val="00E9604E"/>
    <w:rsid w:val="00E963EC"/>
    <w:rsid w:val="00E9687D"/>
    <w:rsid w:val="00E96D74"/>
    <w:rsid w:val="00E97F42"/>
    <w:rsid w:val="00EA09FF"/>
    <w:rsid w:val="00EA0D5D"/>
    <w:rsid w:val="00EA0F2A"/>
    <w:rsid w:val="00EA121F"/>
    <w:rsid w:val="00EA22E9"/>
    <w:rsid w:val="00EA2579"/>
    <w:rsid w:val="00EA26F7"/>
    <w:rsid w:val="00EA2F0E"/>
    <w:rsid w:val="00EA2F93"/>
    <w:rsid w:val="00EA2F9C"/>
    <w:rsid w:val="00EA3963"/>
    <w:rsid w:val="00EA3C0A"/>
    <w:rsid w:val="00EA3CDD"/>
    <w:rsid w:val="00EA417D"/>
    <w:rsid w:val="00EA423B"/>
    <w:rsid w:val="00EA445F"/>
    <w:rsid w:val="00EA4B6C"/>
    <w:rsid w:val="00EA4B96"/>
    <w:rsid w:val="00EA4D3E"/>
    <w:rsid w:val="00EA4FFD"/>
    <w:rsid w:val="00EA50D1"/>
    <w:rsid w:val="00EA54EE"/>
    <w:rsid w:val="00EA5C21"/>
    <w:rsid w:val="00EA5D6D"/>
    <w:rsid w:val="00EA665A"/>
    <w:rsid w:val="00EA6922"/>
    <w:rsid w:val="00EA69D5"/>
    <w:rsid w:val="00EA7423"/>
    <w:rsid w:val="00EA74AE"/>
    <w:rsid w:val="00EA7658"/>
    <w:rsid w:val="00EA7661"/>
    <w:rsid w:val="00EA7762"/>
    <w:rsid w:val="00EA7D03"/>
    <w:rsid w:val="00EB0063"/>
    <w:rsid w:val="00EB0204"/>
    <w:rsid w:val="00EB03D8"/>
    <w:rsid w:val="00EB0420"/>
    <w:rsid w:val="00EB058F"/>
    <w:rsid w:val="00EB080E"/>
    <w:rsid w:val="00EB0A94"/>
    <w:rsid w:val="00EB0E9F"/>
    <w:rsid w:val="00EB1C5C"/>
    <w:rsid w:val="00EB260C"/>
    <w:rsid w:val="00EB2908"/>
    <w:rsid w:val="00EB292A"/>
    <w:rsid w:val="00EB2A36"/>
    <w:rsid w:val="00EB2AB8"/>
    <w:rsid w:val="00EB2FC3"/>
    <w:rsid w:val="00EB2FC8"/>
    <w:rsid w:val="00EB41C5"/>
    <w:rsid w:val="00EB42CF"/>
    <w:rsid w:val="00EB5584"/>
    <w:rsid w:val="00EB5E9C"/>
    <w:rsid w:val="00EB68E9"/>
    <w:rsid w:val="00EB6D1E"/>
    <w:rsid w:val="00EB71A4"/>
    <w:rsid w:val="00EB740E"/>
    <w:rsid w:val="00EB757B"/>
    <w:rsid w:val="00EB7828"/>
    <w:rsid w:val="00EC1310"/>
    <w:rsid w:val="00EC1792"/>
    <w:rsid w:val="00EC1A52"/>
    <w:rsid w:val="00EC1DEA"/>
    <w:rsid w:val="00EC20ED"/>
    <w:rsid w:val="00EC2122"/>
    <w:rsid w:val="00EC2402"/>
    <w:rsid w:val="00EC2D13"/>
    <w:rsid w:val="00EC2D98"/>
    <w:rsid w:val="00EC3EF9"/>
    <w:rsid w:val="00EC3EFB"/>
    <w:rsid w:val="00EC422A"/>
    <w:rsid w:val="00EC43EA"/>
    <w:rsid w:val="00EC510A"/>
    <w:rsid w:val="00EC5303"/>
    <w:rsid w:val="00EC5464"/>
    <w:rsid w:val="00EC5550"/>
    <w:rsid w:val="00EC55E5"/>
    <w:rsid w:val="00EC5613"/>
    <w:rsid w:val="00EC5835"/>
    <w:rsid w:val="00EC5971"/>
    <w:rsid w:val="00EC656C"/>
    <w:rsid w:val="00EC699C"/>
    <w:rsid w:val="00EC69AF"/>
    <w:rsid w:val="00EC6AD1"/>
    <w:rsid w:val="00EC6C2B"/>
    <w:rsid w:val="00EC6C71"/>
    <w:rsid w:val="00EC704F"/>
    <w:rsid w:val="00EC7385"/>
    <w:rsid w:val="00EC76B9"/>
    <w:rsid w:val="00EC7BEB"/>
    <w:rsid w:val="00ED0F24"/>
    <w:rsid w:val="00ED0F97"/>
    <w:rsid w:val="00ED0FA5"/>
    <w:rsid w:val="00ED125D"/>
    <w:rsid w:val="00ED1555"/>
    <w:rsid w:val="00ED2375"/>
    <w:rsid w:val="00ED2395"/>
    <w:rsid w:val="00ED2416"/>
    <w:rsid w:val="00ED2758"/>
    <w:rsid w:val="00ED2C95"/>
    <w:rsid w:val="00ED32D9"/>
    <w:rsid w:val="00ED3344"/>
    <w:rsid w:val="00ED365A"/>
    <w:rsid w:val="00ED3718"/>
    <w:rsid w:val="00ED3942"/>
    <w:rsid w:val="00ED4670"/>
    <w:rsid w:val="00ED47B1"/>
    <w:rsid w:val="00ED4D22"/>
    <w:rsid w:val="00ED50A5"/>
    <w:rsid w:val="00ED50E2"/>
    <w:rsid w:val="00ED56B4"/>
    <w:rsid w:val="00ED56BD"/>
    <w:rsid w:val="00ED57FE"/>
    <w:rsid w:val="00ED6359"/>
    <w:rsid w:val="00ED63C9"/>
    <w:rsid w:val="00ED6425"/>
    <w:rsid w:val="00ED6862"/>
    <w:rsid w:val="00ED6863"/>
    <w:rsid w:val="00ED6D71"/>
    <w:rsid w:val="00ED7326"/>
    <w:rsid w:val="00ED7A5F"/>
    <w:rsid w:val="00ED7B1A"/>
    <w:rsid w:val="00ED7D0C"/>
    <w:rsid w:val="00ED7EDC"/>
    <w:rsid w:val="00EE0244"/>
    <w:rsid w:val="00EE0750"/>
    <w:rsid w:val="00EE1562"/>
    <w:rsid w:val="00EE1CBE"/>
    <w:rsid w:val="00EE20D6"/>
    <w:rsid w:val="00EE2D92"/>
    <w:rsid w:val="00EE2DCF"/>
    <w:rsid w:val="00EE3598"/>
    <w:rsid w:val="00EE39E7"/>
    <w:rsid w:val="00EE443B"/>
    <w:rsid w:val="00EE4681"/>
    <w:rsid w:val="00EE4764"/>
    <w:rsid w:val="00EE4CF1"/>
    <w:rsid w:val="00EE4D22"/>
    <w:rsid w:val="00EE4D33"/>
    <w:rsid w:val="00EE5360"/>
    <w:rsid w:val="00EE55C9"/>
    <w:rsid w:val="00EE56E7"/>
    <w:rsid w:val="00EE574D"/>
    <w:rsid w:val="00EE5A84"/>
    <w:rsid w:val="00EE5A93"/>
    <w:rsid w:val="00EE5BBB"/>
    <w:rsid w:val="00EE5C4A"/>
    <w:rsid w:val="00EE63E7"/>
    <w:rsid w:val="00EE6FDA"/>
    <w:rsid w:val="00EE7382"/>
    <w:rsid w:val="00EE7A5F"/>
    <w:rsid w:val="00EF08E6"/>
    <w:rsid w:val="00EF0AC4"/>
    <w:rsid w:val="00EF10A1"/>
    <w:rsid w:val="00EF1AF5"/>
    <w:rsid w:val="00EF1D99"/>
    <w:rsid w:val="00EF1F80"/>
    <w:rsid w:val="00EF21EA"/>
    <w:rsid w:val="00EF29C7"/>
    <w:rsid w:val="00EF2A42"/>
    <w:rsid w:val="00EF2CB9"/>
    <w:rsid w:val="00EF3219"/>
    <w:rsid w:val="00EF35A0"/>
    <w:rsid w:val="00EF39EE"/>
    <w:rsid w:val="00EF3BA3"/>
    <w:rsid w:val="00EF443A"/>
    <w:rsid w:val="00EF480F"/>
    <w:rsid w:val="00EF485C"/>
    <w:rsid w:val="00EF4B10"/>
    <w:rsid w:val="00EF4B61"/>
    <w:rsid w:val="00EF4D1E"/>
    <w:rsid w:val="00EF5A5C"/>
    <w:rsid w:val="00EF5C81"/>
    <w:rsid w:val="00EF626D"/>
    <w:rsid w:val="00EF6A36"/>
    <w:rsid w:val="00EF6A46"/>
    <w:rsid w:val="00EF6D20"/>
    <w:rsid w:val="00EF7354"/>
    <w:rsid w:val="00EF7FFC"/>
    <w:rsid w:val="00F004B5"/>
    <w:rsid w:val="00F00C0B"/>
    <w:rsid w:val="00F00DBF"/>
    <w:rsid w:val="00F01B74"/>
    <w:rsid w:val="00F01C05"/>
    <w:rsid w:val="00F01E5A"/>
    <w:rsid w:val="00F02E2D"/>
    <w:rsid w:val="00F02F1F"/>
    <w:rsid w:val="00F030E4"/>
    <w:rsid w:val="00F03806"/>
    <w:rsid w:val="00F03831"/>
    <w:rsid w:val="00F0428A"/>
    <w:rsid w:val="00F051FB"/>
    <w:rsid w:val="00F0522B"/>
    <w:rsid w:val="00F0537D"/>
    <w:rsid w:val="00F0586D"/>
    <w:rsid w:val="00F05B8B"/>
    <w:rsid w:val="00F05E29"/>
    <w:rsid w:val="00F06050"/>
    <w:rsid w:val="00F06EFB"/>
    <w:rsid w:val="00F06F84"/>
    <w:rsid w:val="00F06FA5"/>
    <w:rsid w:val="00F0719A"/>
    <w:rsid w:val="00F07846"/>
    <w:rsid w:val="00F07DA7"/>
    <w:rsid w:val="00F07E6B"/>
    <w:rsid w:val="00F10371"/>
    <w:rsid w:val="00F113A4"/>
    <w:rsid w:val="00F11E92"/>
    <w:rsid w:val="00F12211"/>
    <w:rsid w:val="00F12431"/>
    <w:rsid w:val="00F12533"/>
    <w:rsid w:val="00F1298E"/>
    <w:rsid w:val="00F12A31"/>
    <w:rsid w:val="00F12D01"/>
    <w:rsid w:val="00F12D86"/>
    <w:rsid w:val="00F12E67"/>
    <w:rsid w:val="00F130B2"/>
    <w:rsid w:val="00F13D80"/>
    <w:rsid w:val="00F145B8"/>
    <w:rsid w:val="00F15D1A"/>
    <w:rsid w:val="00F15FD2"/>
    <w:rsid w:val="00F171F8"/>
    <w:rsid w:val="00F17D72"/>
    <w:rsid w:val="00F20139"/>
    <w:rsid w:val="00F205AE"/>
    <w:rsid w:val="00F206B6"/>
    <w:rsid w:val="00F2071B"/>
    <w:rsid w:val="00F2099A"/>
    <w:rsid w:val="00F20B80"/>
    <w:rsid w:val="00F20BE3"/>
    <w:rsid w:val="00F20F13"/>
    <w:rsid w:val="00F2142E"/>
    <w:rsid w:val="00F21827"/>
    <w:rsid w:val="00F219DA"/>
    <w:rsid w:val="00F219EE"/>
    <w:rsid w:val="00F21E8A"/>
    <w:rsid w:val="00F2218B"/>
    <w:rsid w:val="00F2235D"/>
    <w:rsid w:val="00F22489"/>
    <w:rsid w:val="00F224ED"/>
    <w:rsid w:val="00F22838"/>
    <w:rsid w:val="00F22E40"/>
    <w:rsid w:val="00F23F4D"/>
    <w:rsid w:val="00F2405F"/>
    <w:rsid w:val="00F2414A"/>
    <w:rsid w:val="00F2454D"/>
    <w:rsid w:val="00F24BD7"/>
    <w:rsid w:val="00F24F21"/>
    <w:rsid w:val="00F25010"/>
    <w:rsid w:val="00F25C40"/>
    <w:rsid w:val="00F25E6F"/>
    <w:rsid w:val="00F25F8A"/>
    <w:rsid w:val="00F260C5"/>
    <w:rsid w:val="00F2671E"/>
    <w:rsid w:val="00F2681E"/>
    <w:rsid w:val="00F26CB5"/>
    <w:rsid w:val="00F2757E"/>
    <w:rsid w:val="00F27E6A"/>
    <w:rsid w:val="00F27F3D"/>
    <w:rsid w:val="00F30069"/>
    <w:rsid w:val="00F3093E"/>
    <w:rsid w:val="00F30987"/>
    <w:rsid w:val="00F30C20"/>
    <w:rsid w:val="00F30C3C"/>
    <w:rsid w:val="00F30DA6"/>
    <w:rsid w:val="00F30E1C"/>
    <w:rsid w:val="00F30F7C"/>
    <w:rsid w:val="00F31120"/>
    <w:rsid w:val="00F31ED3"/>
    <w:rsid w:val="00F32259"/>
    <w:rsid w:val="00F32AC3"/>
    <w:rsid w:val="00F32E04"/>
    <w:rsid w:val="00F32FF3"/>
    <w:rsid w:val="00F3310E"/>
    <w:rsid w:val="00F33721"/>
    <w:rsid w:val="00F33823"/>
    <w:rsid w:val="00F33ADD"/>
    <w:rsid w:val="00F34951"/>
    <w:rsid w:val="00F3500B"/>
    <w:rsid w:val="00F351CB"/>
    <w:rsid w:val="00F35780"/>
    <w:rsid w:val="00F35812"/>
    <w:rsid w:val="00F35969"/>
    <w:rsid w:val="00F35A7E"/>
    <w:rsid w:val="00F35C74"/>
    <w:rsid w:val="00F35ED9"/>
    <w:rsid w:val="00F36498"/>
    <w:rsid w:val="00F365C0"/>
    <w:rsid w:val="00F36AF0"/>
    <w:rsid w:val="00F37195"/>
    <w:rsid w:val="00F375B5"/>
    <w:rsid w:val="00F37890"/>
    <w:rsid w:val="00F378E8"/>
    <w:rsid w:val="00F37AB7"/>
    <w:rsid w:val="00F37B1F"/>
    <w:rsid w:val="00F37E43"/>
    <w:rsid w:val="00F403C2"/>
    <w:rsid w:val="00F40472"/>
    <w:rsid w:val="00F40913"/>
    <w:rsid w:val="00F40B10"/>
    <w:rsid w:val="00F40CED"/>
    <w:rsid w:val="00F40F1E"/>
    <w:rsid w:val="00F41003"/>
    <w:rsid w:val="00F41390"/>
    <w:rsid w:val="00F42246"/>
    <w:rsid w:val="00F422CE"/>
    <w:rsid w:val="00F425E4"/>
    <w:rsid w:val="00F428A8"/>
    <w:rsid w:val="00F42F2C"/>
    <w:rsid w:val="00F43292"/>
    <w:rsid w:val="00F43812"/>
    <w:rsid w:val="00F43C02"/>
    <w:rsid w:val="00F43D49"/>
    <w:rsid w:val="00F44117"/>
    <w:rsid w:val="00F442BB"/>
    <w:rsid w:val="00F4433F"/>
    <w:rsid w:val="00F4458C"/>
    <w:rsid w:val="00F44906"/>
    <w:rsid w:val="00F45214"/>
    <w:rsid w:val="00F45CB7"/>
    <w:rsid w:val="00F46432"/>
    <w:rsid w:val="00F46AAC"/>
    <w:rsid w:val="00F47373"/>
    <w:rsid w:val="00F4786A"/>
    <w:rsid w:val="00F47B4F"/>
    <w:rsid w:val="00F506D0"/>
    <w:rsid w:val="00F5087B"/>
    <w:rsid w:val="00F50A0E"/>
    <w:rsid w:val="00F50A53"/>
    <w:rsid w:val="00F50A68"/>
    <w:rsid w:val="00F50CAE"/>
    <w:rsid w:val="00F510B3"/>
    <w:rsid w:val="00F51687"/>
    <w:rsid w:val="00F51F47"/>
    <w:rsid w:val="00F525D2"/>
    <w:rsid w:val="00F52668"/>
    <w:rsid w:val="00F52F73"/>
    <w:rsid w:val="00F53BB0"/>
    <w:rsid w:val="00F54207"/>
    <w:rsid w:val="00F5442A"/>
    <w:rsid w:val="00F54600"/>
    <w:rsid w:val="00F5470E"/>
    <w:rsid w:val="00F55152"/>
    <w:rsid w:val="00F55AB1"/>
    <w:rsid w:val="00F55BA5"/>
    <w:rsid w:val="00F55F28"/>
    <w:rsid w:val="00F55FB6"/>
    <w:rsid w:val="00F57228"/>
    <w:rsid w:val="00F5730C"/>
    <w:rsid w:val="00F5798F"/>
    <w:rsid w:val="00F579B6"/>
    <w:rsid w:val="00F57D57"/>
    <w:rsid w:val="00F57DCA"/>
    <w:rsid w:val="00F57FA0"/>
    <w:rsid w:val="00F604D3"/>
    <w:rsid w:val="00F60705"/>
    <w:rsid w:val="00F607D2"/>
    <w:rsid w:val="00F60A81"/>
    <w:rsid w:val="00F60D04"/>
    <w:rsid w:val="00F60ECC"/>
    <w:rsid w:val="00F61010"/>
    <w:rsid w:val="00F615AF"/>
    <w:rsid w:val="00F61B64"/>
    <w:rsid w:val="00F62A51"/>
    <w:rsid w:val="00F62FE8"/>
    <w:rsid w:val="00F63CD3"/>
    <w:rsid w:val="00F63F01"/>
    <w:rsid w:val="00F64871"/>
    <w:rsid w:val="00F64971"/>
    <w:rsid w:val="00F64AFA"/>
    <w:rsid w:val="00F656C4"/>
    <w:rsid w:val="00F65855"/>
    <w:rsid w:val="00F65B59"/>
    <w:rsid w:val="00F66242"/>
    <w:rsid w:val="00F662E5"/>
    <w:rsid w:val="00F6673A"/>
    <w:rsid w:val="00F66776"/>
    <w:rsid w:val="00F66AF4"/>
    <w:rsid w:val="00F66F16"/>
    <w:rsid w:val="00F679E2"/>
    <w:rsid w:val="00F67DB7"/>
    <w:rsid w:val="00F67E28"/>
    <w:rsid w:val="00F70CFC"/>
    <w:rsid w:val="00F70E63"/>
    <w:rsid w:val="00F70FF0"/>
    <w:rsid w:val="00F71387"/>
    <w:rsid w:val="00F71909"/>
    <w:rsid w:val="00F71AE0"/>
    <w:rsid w:val="00F71C3D"/>
    <w:rsid w:val="00F72436"/>
    <w:rsid w:val="00F72850"/>
    <w:rsid w:val="00F72B87"/>
    <w:rsid w:val="00F73792"/>
    <w:rsid w:val="00F73A24"/>
    <w:rsid w:val="00F73C19"/>
    <w:rsid w:val="00F73D98"/>
    <w:rsid w:val="00F74873"/>
    <w:rsid w:val="00F75402"/>
    <w:rsid w:val="00F754E8"/>
    <w:rsid w:val="00F7550A"/>
    <w:rsid w:val="00F75EEC"/>
    <w:rsid w:val="00F7655A"/>
    <w:rsid w:val="00F76D82"/>
    <w:rsid w:val="00F76E9D"/>
    <w:rsid w:val="00F8034A"/>
    <w:rsid w:val="00F804F1"/>
    <w:rsid w:val="00F8081C"/>
    <w:rsid w:val="00F8087D"/>
    <w:rsid w:val="00F808F5"/>
    <w:rsid w:val="00F809F3"/>
    <w:rsid w:val="00F80B3F"/>
    <w:rsid w:val="00F80BB8"/>
    <w:rsid w:val="00F81416"/>
    <w:rsid w:val="00F817A3"/>
    <w:rsid w:val="00F81A44"/>
    <w:rsid w:val="00F81BF1"/>
    <w:rsid w:val="00F81E31"/>
    <w:rsid w:val="00F82DF1"/>
    <w:rsid w:val="00F83879"/>
    <w:rsid w:val="00F8397E"/>
    <w:rsid w:val="00F83AA5"/>
    <w:rsid w:val="00F8462B"/>
    <w:rsid w:val="00F8489C"/>
    <w:rsid w:val="00F85401"/>
    <w:rsid w:val="00F856DC"/>
    <w:rsid w:val="00F85A4E"/>
    <w:rsid w:val="00F85E07"/>
    <w:rsid w:val="00F8657E"/>
    <w:rsid w:val="00F86AE3"/>
    <w:rsid w:val="00F87DA6"/>
    <w:rsid w:val="00F9062F"/>
    <w:rsid w:val="00F90792"/>
    <w:rsid w:val="00F90BDE"/>
    <w:rsid w:val="00F90D1B"/>
    <w:rsid w:val="00F916C8"/>
    <w:rsid w:val="00F91A38"/>
    <w:rsid w:val="00F91CB7"/>
    <w:rsid w:val="00F92159"/>
    <w:rsid w:val="00F923C2"/>
    <w:rsid w:val="00F924D9"/>
    <w:rsid w:val="00F92C5A"/>
    <w:rsid w:val="00F937D8"/>
    <w:rsid w:val="00F93A07"/>
    <w:rsid w:val="00F93B64"/>
    <w:rsid w:val="00F94310"/>
    <w:rsid w:val="00F95073"/>
    <w:rsid w:val="00F95152"/>
    <w:rsid w:val="00F9562D"/>
    <w:rsid w:val="00F95951"/>
    <w:rsid w:val="00F959A4"/>
    <w:rsid w:val="00F95B6C"/>
    <w:rsid w:val="00F95ED6"/>
    <w:rsid w:val="00F95F8A"/>
    <w:rsid w:val="00F9600E"/>
    <w:rsid w:val="00F9601A"/>
    <w:rsid w:val="00F9650F"/>
    <w:rsid w:val="00F966B5"/>
    <w:rsid w:val="00F9690F"/>
    <w:rsid w:val="00F96917"/>
    <w:rsid w:val="00F96D8C"/>
    <w:rsid w:val="00F971B9"/>
    <w:rsid w:val="00F978E2"/>
    <w:rsid w:val="00F9792B"/>
    <w:rsid w:val="00F97F20"/>
    <w:rsid w:val="00F97F4B"/>
    <w:rsid w:val="00FA02D5"/>
    <w:rsid w:val="00FA0485"/>
    <w:rsid w:val="00FA0681"/>
    <w:rsid w:val="00FA06B0"/>
    <w:rsid w:val="00FA0ABB"/>
    <w:rsid w:val="00FA0DC1"/>
    <w:rsid w:val="00FA1111"/>
    <w:rsid w:val="00FA15B3"/>
    <w:rsid w:val="00FA1D13"/>
    <w:rsid w:val="00FA269C"/>
    <w:rsid w:val="00FA2ECA"/>
    <w:rsid w:val="00FA2F4F"/>
    <w:rsid w:val="00FA2FDF"/>
    <w:rsid w:val="00FA42C7"/>
    <w:rsid w:val="00FA4379"/>
    <w:rsid w:val="00FA4671"/>
    <w:rsid w:val="00FA47F9"/>
    <w:rsid w:val="00FA54EF"/>
    <w:rsid w:val="00FA58FA"/>
    <w:rsid w:val="00FA5BD1"/>
    <w:rsid w:val="00FA60AA"/>
    <w:rsid w:val="00FA65CC"/>
    <w:rsid w:val="00FA666C"/>
    <w:rsid w:val="00FA6AE2"/>
    <w:rsid w:val="00FA6BF7"/>
    <w:rsid w:val="00FA7122"/>
    <w:rsid w:val="00FA7421"/>
    <w:rsid w:val="00FA77DD"/>
    <w:rsid w:val="00FB0311"/>
    <w:rsid w:val="00FB0370"/>
    <w:rsid w:val="00FB04B3"/>
    <w:rsid w:val="00FB0FBD"/>
    <w:rsid w:val="00FB1103"/>
    <w:rsid w:val="00FB11B2"/>
    <w:rsid w:val="00FB17E0"/>
    <w:rsid w:val="00FB230C"/>
    <w:rsid w:val="00FB2327"/>
    <w:rsid w:val="00FB2508"/>
    <w:rsid w:val="00FB272A"/>
    <w:rsid w:val="00FB2845"/>
    <w:rsid w:val="00FB2B9C"/>
    <w:rsid w:val="00FB3648"/>
    <w:rsid w:val="00FB4069"/>
    <w:rsid w:val="00FB470B"/>
    <w:rsid w:val="00FB49A1"/>
    <w:rsid w:val="00FB55B7"/>
    <w:rsid w:val="00FB5799"/>
    <w:rsid w:val="00FB57B5"/>
    <w:rsid w:val="00FB596D"/>
    <w:rsid w:val="00FB5BF5"/>
    <w:rsid w:val="00FB5FFE"/>
    <w:rsid w:val="00FB61C1"/>
    <w:rsid w:val="00FB6216"/>
    <w:rsid w:val="00FB6B1E"/>
    <w:rsid w:val="00FB6C75"/>
    <w:rsid w:val="00FB6CC6"/>
    <w:rsid w:val="00FB6D23"/>
    <w:rsid w:val="00FB78D1"/>
    <w:rsid w:val="00FC0193"/>
    <w:rsid w:val="00FC0416"/>
    <w:rsid w:val="00FC05AD"/>
    <w:rsid w:val="00FC0692"/>
    <w:rsid w:val="00FC06C0"/>
    <w:rsid w:val="00FC0936"/>
    <w:rsid w:val="00FC0FAD"/>
    <w:rsid w:val="00FC10FB"/>
    <w:rsid w:val="00FC14CF"/>
    <w:rsid w:val="00FC169F"/>
    <w:rsid w:val="00FC17AA"/>
    <w:rsid w:val="00FC1C3B"/>
    <w:rsid w:val="00FC1E5D"/>
    <w:rsid w:val="00FC234F"/>
    <w:rsid w:val="00FC29DF"/>
    <w:rsid w:val="00FC2C93"/>
    <w:rsid w:val="00FC2D32"/>
    <w:rsid w:val="00FC3087"/>
    <w:rsid w:val="00FC3518"/>
    <w:rsid w:val="00FC3932"/>
    <w:rsid w:val="00FC39A9"/>
    <w:rsid w:val="00FC3C48"/>
    <w:rsid w:val="00FC4587"/>
    <w:rsid w:val="00FC49A6"/>
    <w:rsid w:val="00FC49C4"/>
    <w:rsid w:val="00FC5332"/>
    <w:rsid w:val="00FC54B2"/>
    <w:rsid w:val="00FC56A3"/>
    <w:rsid w:val="00FC56CB"/>
    <w:rsid w:val="00FC57AC"/>
    <w:rsid w:val="00FC5D7A"/>
    <w:rsid w:val="00FC616B"/>
    <w:rsid w:val="00FC68F8"/>
    <w:rsid w:val="00FC6FD0"/>
    <w:rsid w:val="00FC70A1"/>
    <w:rsid w:val="00FC7B27"/>
    <w:rsid w:val="00FC7CA8"/>
    <w:rsid w:val="00FD0662"/>
    <w:rsid w:val="00FD0CCB"/>
    <w:rsid w:val="00FD1435"/>
    <w:rsid w:val="00FD14E5"/>
    <w:rsid w:val="00FD1503"/>
    <w:rsid w:val="00FD15D9"/>
    <w:rsid w:val="00FD1C2E"/>
    <w:rsid w:val="00FD24C0"/>
    <w:rsid w:val="00FD28EC"/>
    <w:rsid w:val="00FD2FA3"/>
    <w:rsid w:val="00FD3166"/>
    <w:rsid w:val="00FD3205"/>
    <w:rsid w:val="00FD3BE3"/>
    <w:rsid w:val="00FD3C3F"/>
    <w:rsid w:val="00FD410C"/>
    <w:rsid w:val="00FD45F4"/>
    <w:rsid w:val="00FD47DF"/>
    <w:rsid w:val="00FD4E06"/>
    <w:rsid w:val="00FD537B"/>
    <w:rsid w:val="00FD5532"/>
    <w:rsid w:val="00FD55B6"/>
    <w:rsid w:val="00FD576D"/>
    <w:rsid w:val="00FD5887"/>
    <w:rsid w:val="00FD61A3"/>
    <w:rsid w:val="00FD7F41"/>
    <w:rsid w:val="00FE0EA9"/>
    <w:rsid w:val="00FE12C6"/>
    <w:rsid w:val="00FE1320"/>
    <w:rsid w:val="00FE1724"/>
    <w:rsid w:val="00FE197B"/>
    <w:rsid w:val="00FE198B"/>
    <w:rsid w:val="00FE1A24"/>
    <w:rsid w:val="00FE1D01"/>
    <w:rsid w:val="00FE1FC1"/>
    <w:rsid w:val="00FE205A"/>
    <w:rsid w:val="00FE208B"/>
    <w:rsid w:val="00FE2327"/>
    <w:rsid w:val="00FE24BF"/>
    <w:rsid w:val="00FE2D17"/>
    <w:rsid w:val="00FE30DC"/>
    <w:rsid w:val="00FE3929"/>
    <w:rsid w:val="00FE3D2D"/>
    <w:rsid w:val="00FE437B"/>
    <w:rsid w:val="00FE43C5"/>
    <w:rsid w:val="00FE4BE9"/>
    <w:rsid w:val="00FE4C10"/>
    <w:rsid w:val="00FE4D59"/>
    <w:rsid w:val="00FE519B"/>
    <w:rsid w:val="00FE5450"/>
    <w:rsid w:val="00FE545A"/>
    <w:rsid w:val="00FE62EA"/>
    <w:rsid w:val="00FE65BA"/>
    <w:rsid w:val="00FE6852"/>
    <w:rsid w:val="00FE6E30"/>
    <w:rsid w:val="00FE6E91"/>
    <w:rsid w:val="00FE7242"/>
    <w:rsid w:val="00FE726F"/>
    <w:rsid w:val="00FE7449"/>
    <w:rsid w:val="00FE767E"/>
    <w:rsid w:val="00FE7B85"/>
    <w:rsid w:val="00FE7BD6"/>
    <w:rsid w:val="00FE7FC4"/>
    <w:rsid w:val="00FF044E"/>
    <w:rsid w:val="00FF0585"/>
    <w:rsid w:val="00FF07BB"/>
    <w:rsid w:val="00FF08C2"/>
    <w:rsid w:val="00FF0DAE"/>
    <w:rsid w:val="00FF126E"/>
    <w:rsid w:val="00FF131A"/>
    <w:rsid w:val="00FF1B1F"/>
    <w:rsid w:val="00FF1B80"/>
    <w:rsid w:val="00FF2986"/>
    <w:rsid w:val="00FF2E43"/>
    <w:rsid w:val="00FF2F16"/>
    <w:rsid w:val="00FF2F3E"/>
    <w:rsid w:val="00FF3503"/>
    <w:rsid w:val="00FF41EC"/>
    <w:rsid w:val="00FF435F"/>
    <w:rsid w:val="00FF4ABB"/>
    <w:rsid w:val="00FF4FD8"/>
    <w:rsid w:val="00FF54D0"/>
    <w:rsid w:val="00FF5553"/>
    <w:rsid w:val="00FF5663"/>
    <w:rsid w:val="00FF628E"/>
    <w:rsid w:val="00FF651A"/>
    <w:rsid w:val="00FF651F"/>
    <w:rsid w:val="02034D73"/>
    <w:rsid w:val="09F44751"/>
    <w:rsid w:val="0B8656FB"/>
    <w:rsid w:val="10290315"/>
    <w:rsid w:val="1E845477"/>
    <w:rsid w:val="203B3030"/>
    <w:rsid w:val="29E14F87"/>
    <w:rsid w:val="301E47E5"/>
    <w:rsid w:val="3B7B43B6"/>
    <w:rsid w:val="44E95EC3"/>
    <w:rsid w:val="46A20D69"/>
    <w:rsid w:val="568A5939"/>
    <w:rsid w:val="5EAF5D0D"/>
    <w:rsid w:val="77032C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DDA1D11"/>
  <w15:docId w15:val="{64EE4085-8130-4138-BFDB-8AF29CFF6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等线" w:eastAsia="等线" w:hAnsi="等线"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qFormat="1"/>
    <w:lsdException w:name="heading 5" w:qFormat="1"/>
    <w:lsdException w:name="heading 6" w:qFormat="1"/>
    <w:lsdException w:name="heading 7" w:semiHidden="1" w:uiPriority="18" w:unhideWhenUsed="1" w:qFormat="1"/>
    <w:lsdException w:name="heading 8" w:semiHidden="1" w:unhideWhenUsed="1" w:qFormat="1"/>
    <w:lsdException w:name="heading 9" w:semiHidden="1" w:unhideWhenUsed="1" w:qFormat="1"/>
    <w:lsdException w:name="index 1" w:semiHidden="1" w:unhideWhenUsed="1" w:qFormat="1"/>
    <w:lsdException w:name="index 2" w:semiHidden="1" w:uiPriority="99" w:unhideWhenUsed="1" w:qFormat="1"/>
    <w:lsdException w:name="index 3" w:semiHidden="1" w:uiPriority="99" w:unhideWhenUsed="1" w:qFormat="1"/>
    <w:lsdException w:name="index 4" w:semiHidden="1" w:uiPriority="99" w:unhideWhenUsed="1" w:qFormat="1"/>
    <w:lsdException w:name="index 5" w:semiHidden="1" w:uiPriority="99" w:unhideWhenUsed="1" w:qFormat="1"/>
    <w:lsdException w:name="index 6" w:semiHidden="1" w:uiPriority="99" w:unhideWhenUsed="1" w:qFormat="1"/>
    <w:lsdException w:name="index 7" w:semiHidden="1" w:uiPriority="99" w:unhideWhenUsed="1" w:qFormat="1"/>
    <w:lsdException w:name="index 8" w:semiHidden="1" w:uiPriority="99" w:unhideWhenUsed="1" w:qFormat="1"/>
    <w:lsdException w:name="index 9" w:semiHidden="1" w:uiPriority="99"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iPriority="99" w:unhideWhenUsed="1" w:qFormat="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iPriority="99" w:unhideWhenUsed="1" w:qFormat="1"/>
    <w:lsdException w:name="caption" w:semiHidden="1" w:unhideWhenUsed="1" w:qFormat="1"/>
    <w:lsdException w:name="table of figures" w:semiHidden="1" w:unhideWhenUsed="1" w:qFormat="1"/>
    <w:lsdException w:name="envelope address" w:semiHidden="1" w:uiPriority="99" w:unhideWhenUsed="1" w:qFormat="1"/>
    <w:lsdException w:name="envelope return" w:semiHidden="1" w:uiPriority="99" w:unhideWhenUsed="1" w:qFormat="1"/>
    <w:lsdException w:name="footnote reference" w:semiHidden="1" w:unhideWhenUsed="1" w:qFormat="1"/>
    <w:lsdException w:name="annotation reference" w:semiHidden="1" w:unhideWhenUsed="1" w:qFormat="1"/>
    <w:lsdException w:name="line number" w:semiHidden="1" w:unhideWhenUsed="1" w:qFormat="1"/>
    <w:lsdException w:name="page number" w:semiHidden="1" w:unhideWhenUsed="1" w:qFormat="1"/>
    <w:lsdException w:name="endnote reference" w:semiHidden="1" w:uiPriority="99" w:unhideWhenUsed="1" w:qFormat="1"/>
    <w:lsdException w:name="endnote text" w:semiHidden="1" w:uiPriority="99" w:unhideWhenUsed="1" w:qFormat="1"/>
    <w:lsdException w:name="table of authorities" w:semiHidden="1" w:uiPriority="99" w:unhideWhenUsed="1" w:qFormat="1"/>
    <w:lsdException w:name="macro" w:semiHidden="1" w:unhideWhenUsed="1" w:qFormat="1"/>
    <w:lsdException w:name="toa heading" w:semiHidden="1" w:uiPriority="99" w:unhideWhenUsed="1" w:qFormat="1"/>
    <w:lsdException w:name="List" w:semiHidden="1" w:uiPriority="99" w:unhideWhenUsed="1" w:qFormat="1"/>
    <w:lsdException w:name="List Bullet" w:semiHidden="1" w:unhideWhenUsed="1" w:qFormat="1"/>
    <w:lsdException w:name="List Number" w:semiHidden="1" w:uiPriority="99" w:qFormat="1"/>
    <w:lsdException w:name="List 2" w:semiHidden="1" w:uiPriority="99" w:unhideWhenUsed="1" w:qFormat="1"/>
    <w:lsdException w:name="List 3" w:semiHidden="1" w:uiPriority="99" w:unhideWhenUsed="1" w:qFormat="1"/>
    <w:lsdException w:name="List 4" w:semiHidden="1" w:uiPriority="99" w:qFormat="1"/>
    <w:lsdException w:name="List 5" w:semiHidden="1" w:qFormat="1"/>
    <w:lsdException w:name="List Bullet 2" w:semiHidden="1" w:uiPriority="99" w:unhideWhenUsed="1" w:qFormat="1"/>
    <w:lsdException w:name="List Bullet 3" w:semiHidden="1" w:uiPriority="99" w:unhideWhenUsed="1" w:qFormat="1"/>
    <w:lsdException w:name="List Bullet 4" w:semiHidden="1" w:uiPriority="99" w:unhideWhenUsed="1" w:qFormat="1"/>
    <w:lsdException w:name="List Bullet 5" w:semiHidden="1" w:uiPriority="99" w:unhideWhenUsed="1" w:qFormat="1"/>
    <w:lsdException w:name="List Number 2" w:semiHidden="1" w:uiPriority="99" w:unhideWhenUsed="1" w:qFormat="1"/>
    <w:lsdException w:name="List Number 3" w:semiHidden="1" w:uiPriority="99" w:unhideWhenUsed="1" w:qFormat="1"/>
    <w:lsdException w:name="List Number 4" w:semiHidden="1" w:uiPriority="99" w:unhideWhenUsed="1" w:qFormat="1"/>
    <w:lsdException w:name="List Number 5" w:semiHidden="1" w:uiPriority="99" w:unhideWhenUsed="1" w:qFormat="1"/>
    <w:lsdException w:name="Title" w:uiPriority="10" w:qFormat="1"/>
    <w:lsdException w:name="Closing" w:semiHidden="1" w:uiPriority="99" w:unhideWhenUsed="1" w:qFormat="1"/>
    <w:lsdException w:name="Signature" w:semiHidden="1" w:uiPriority="99" w:unhideWhenUsed="1" w:qFormat="1"/>
    <w:lsdException w:name="Default Paragraph Font" w:semiHidden="1" w:uiPriority="1" w:unhideWhenUsed="1" w:qFormat="1"/>
    <w:lsdException w:name="Body Text" w:semiHidden="1" w:uiPriority="99" w:unhideWhenUsed="1" w:qFormat="1"/>
    <w:lsdException w:name="Body Text Indent" w:semiHidden="1" w:unhideWhenUsed="1" w:qFormat="1"/>
    <w:lsdException w:name="List Continue" w:semiHidden="1" w:uiPriority="99" w:unhideWhenUsed="1" w:qFormat="1"/>
    <w:lsdException w:name="List Continue 2" w:semiHidden="1" w:uiPriority="99" w:unhideWhenUsed="1" w:qFormat="1"/>
    <w:lsdException w:name="List Continue 3" w:semiHidden="1" w:uiPriority="99" w:unhideWhenUsed="1" w:qFormat="1"/>
    <w:lsdException w:name="List Continue 4" w:semiHidden="1" w:uiPriority="99" w:unhideWhenUsed="1" w:qFormat="1"/>
    <w:lsdException w:name="List Continue 5" w:semiHidden="1" w:uiPriority="99" w:unhideWhenUsed="1" w:qFormat="1"/>
    <w:lsdException w:name="Message Header" w:semiHidden="1" w:uiPriority="99" w:unhideWhenUsed="1" w:qFormat="1"/>
    <w:lsdException w:name="Subtitle" w:uiPriority="11" w:qFormat="1"/>
    <w:lsdException w:name="Salutation" w:semiHidden="1" w:qFormat="1"/>
    <w:lsdException w:name="Date" w:semiHidden="1" w:uiPriority="99" w:qFormat="1"/>
    <w:lsdException w:name="Body Text First Indent" w:semiHidden="1" w:qFormat="1"/>
    <w:lsdException w:name="Body Text First Indent 2" w:semiHidden="1" w:unhideWhenUsed="1" w:qFormat="1"/>
    <w:lsdException w:name="Note Heading" w:semiHidden="1" w:uiPriority="99" w:unhideWhenUsed="1" w:qFormat="1"/>
    <w:lsdException w:name="Body Text 2" w:semiHidden="1" w:uiPriority="99"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iPriority="99" w:unhideWhenUsed="1" w:qFormat="1"/>
    <w:lsdException w:name="Hyperlink" w:semiHidden="1" w:uiPriority="99" w:unhideWhenUsed="1" w:qFormat="1"/>
    <w:lsdException w:name="FollowedHyperlink" w:semiHidden="1" w:uiPriority="99" w:unhideWhenUsed="1" w:qFormat="1"/>
    <w:lsdException w:name="Strong" w:uiPriority="22" w:qFormat="1"/>
    <w:lsdException w:name="Emphasis" w:uiPriority="20" w:qFormat="1"/>
    <w:lsdException w:name="Document Map" w:semiHidden="1" w:uiPriority="99" w:unhideWhenUsed="1" w:qFormat="1"/>
    <w:lsdException w:name="Plain Text" w:semiHidden="1" w:unhideWhenUsed="1" w:qFormat="1"/>
    <w:lsdException w:name="E-mail Signature" w:semiHidden="1" w:uiPriority="99" w:unhideWhenUsed="1"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qFormat="1"/>
    <w:lsdException w:name="HTML Address" w:semiHidden="1" w:uiPriority="99" w:unhideWhenUsed="1" w:qFormat="1"/>
    <w:lsdException w:name="HTML Cite" w:semiHidden="1" w:unhideWhenUsed="1" w:qFormat="1"/>
    <w:lsdException w:name="HTML Code" w:semiHidden="1" w:unhideWhenUsed="1" w:qFormat="1"/>
    <w:lsdException w:name="HTML Definition" w:semiHidden="1" w:unhideWhenUsed="1" w:qFormat="1"/>
    <w:lsdException w:name="HTML Keyboard" w:semiHidden="1" w:unhideWhenUsed="1" w:qFormat="1"/>
    <w:lsdException w:name="HTML Preformatted" w:semiHidden="1" w:uiPriority="99" w:unhideWhenUsed="1" w:qFormat="1"/>
    <w:lsdException w:name="HTML Sample" w:semiHidden="1" w:unhideWhenUsed="1" w:qFormat="1"/>
    <w:lsdException w:name="HTML Typewriter" w:semiHidden="1" w:uiPriority="99" w:unhideWhenUsed="1" w:qFormat="1"/>
    <w:lsdException w:name="HTML Variable" w:semiHidden="1" w:unhideWhenUsed="1" w:qFormat="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iPriority="99"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semiHidden="1" w:uiPriority="99" w:unhideWhenUsed="1" w:qFormat="1"/>
    <w:lsdException w:name="Table Grid" w:uiPriority="59" w:qFormat="1"/>
    <w:lsdException w:name="Table Theme" w:semiHidden="1" w:unhideWhenUsed="1" w:qFormat="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qFormat="1"/>
    <w:lsdException w:name="Colorful Grid Accent 1" w:uiPriority="73"/>
    <w:lsdException w:name="Light Shading Accent 2"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qFormat="1"/>
    <w:lsdException w:name="Medium Grid 2 Accent 2" w:uiPriority="68"/>
    <w:lsdException w:name="Medium Grid 3 Accent 2" w:uiPriority="69" w:qFormat="1"/>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qFormat="1"/>
    <w:lsdException w:name="Medium Shading 1 Accent 3" w:uiPriority="63"/>
    <w:lsdException w:name="Medium Shading 2 Accent 3" w:uiPriority="64" w:qFormat="1"/>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qFormat="1"/>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ff4">
    <w:name w:val="Normal"/>
    <w:qFormat/>
    <w:rsid w:val="006561A4"/>
    <w:pPr>
      <w:widowControl w:val="0"/>
      <w:spacing w:line="360" w:lineRule="auto"/>
      <w:ind w:firstLineChars="200" w:firstLine="480"/>
      <w:jc w:val="both"/>
    </w:pPr>
    <w:rPr>
      <w:rFonts w:ascii="Times New Roman" w:eastAsia="宋体" w:hAnsi="Times New Roman"/>
      <w:color w:val="000000"/>
      <w:kern w:val="2"/>
      <w:sz w:val="24"/>
      <w:szCs w:val="24"/>
    </w:rPr>
  </w:style>
  <w:style w:type="paragraph" w:styleId="12">
    <w:name w:val="heading 1"/>
    <w:aliases w:val="h1,H1,PIM 1,123321,H11,H12,H111,H13,H112,1,Huvudrubrik,app heading 1,app heading 11,app heading 12,app heading 111,app heading 13,prop,Heading 11,II+,I,H14,H15,H16,H17,H18,H121,H131,H141,H151,H161,H171,H19,H122,H132,H142,H152,H162,H172,Bold,H110"/>
    <w:basedOn w:val="afff4"/>
    <w:next w:val="afff4"/>
    <w:link w:val="112"/>
    <w:uiPriority w:val="9"/>
    <w:qFormat/>
    <w:rsid w:val="008B7DA0"/>
    <w:pPr>
      <w:keepNext/>
      <w:keepLines/>
      <w:pageBreakBefore/>
      <w:numPr>
        <w:numId w:val="1"/>
      </w:numPr>
      <w:adjustRightInd w:val="0"/>
      <w:spacing w:before="120" w:after="120" w:line="240" w:lineRule="auto"/>
      <w:ind w:firstLineChars="0"/>
      <w:jc w:val="left"/>
      <w:textAlignment w:val="baseline"/>
      <w:outlineLvl w:val="0"/>
    </w:pPr>
    <w:rPr>
      <w:rFonts w:ascii="黑体" w:eastAsia="黑体" w:hAnsi="黑体"/>
      <w:sz w:val="28"/>
      <w:szCs w:val="28"/>
    </w:rPr>
  </w:style>
  <w:style w:type="paragraph" w:styleId="20">
    <w:name w:val="heading 2"/>
    <w:aliases w:val="第一章 标题 2,Heading 2 Hidden,Heading 2 CCBS,heading 2,H2,h2,Titre3,HD2,2nd level,2,DO NOT USE_h2,chn,Chapter Number/Appendix Letter,sect 1.2,ISO1,PIM2,1.1Heading 2,1.1 Heading 2,H21,sect 1.21,H22,sect 1.22,H211,sect 1.211,H23,sect 1.23,H212,DO,H24,H25"/>
    <w:basedOn w:val="afff4"/>
    <w:next w:val="afff4"/>
    <w:link w:val="220"/>
    <w:qFormat/>
    <w:rsid w:val="00D63023"/>
    <w:pPr>
      <w:numPr>
        <w:ilvl w:val="1"/>
        <w:numId w:val="1"/>
      </w:numPr>
      <w:adjustRightInd w:val="0"/>
      <w:snapToGrid w:val="0"/>
      <w:spacing w:before="120" w:after="120" w:line="240" w:lineRule="auto"/>
      <w:ind w:left="0" w:firstLineChars="0"/>
      <w:jc w:val="left"/>
      <w:textAlignment w:val="baseline"/>
      <w:outlineLvl w:val="1"/>
    </w:pPr>
    <w:rPr>
      <w:rFonts w:eastAsia="黑体"/>
      <w:kern w:val="0"/>
      <w:szCs w:val="28"/>
    </w:rPr>
  </w:style>
  <w:style w:type="paragraph" w:styleId="34">
    <w:name w:val="heading 3"/>
    <w:aliases w:val="h3,H3,level_3,PIM 3,Level 3 Head,Heading 3 - old,sect1.2.3,sect1.2.31,sect1.2.32,sect1.2.311,sect1.2.33,sect1.2.312,heading 3,H31,H32,H33,H34,H35,H36,H37,H38,H39,H310,H311,H321,H331,H341,H351,H361,H371,H381,H391,H3101,H312,H322,H332,H342,H352,bh"/>
    <w:basedOn w:val="afff4"/>
    <w:next w:val="afff4"/>
    <w:link w:val="320"/>
    <w:uiPriority w:val="9"/>
    <w:qFormat/>
    <w:rsid w:val="00D11940"/>
    <w:pPr>
      <w:keepNext/>
      <w:numPr>
        <w:ilvl w:val="2"/>
        <w:numId w:val="1"/>
      </w:numPr>
      <w:spacing w:before="120" w:after="60" w:line="240" w:lineRule="auto"/>
      <w:ind w:firstLineChars="0"/>
      <w:jc w:val="left"/>
      <w:outlineLvl w:val="2"/>
    </w:pPr>
    <w:rPr>
      <w:rFonts w:ascii="黑体" w:eastAsia="黑体" w:hAnsi="黑体"/>
      <w:bCs/>
    </w:rPr>
  </w:style>
  <w:style w:type="paragraph" w:styleId="41">
    <w:name w:val="heading 4"/>
    <w:aliases w:val="bullet,bl,bb,PIM 4,H4,h4,4heading, Char, Char Char,sect 1.2.3.4,Ref Heading 1,rh1,Heading sql,heading 4 + Indent: Left 0.5 in,H41,H42,H43,H44,H45,H46,H47,H48,H49,H410,H411,H421,H431,H441,H451,H461,H471,H481,H491,H4101,H412,H422,H432,H442,H452,L4"/>
    <w:basedOn w:val="afff4"/>
    <w:next w:val="afff4"/>
    <w:link w:val="430"/>
    <w:qFormat/>
    <w:rsid w:val="00452B3C"/>
    <w:pPr>
      <w:keepNext/>
      <w:keepLines/>
      <w:numPr>
        <w:ilvl w:val="3"/>
        <w:numId w:val="1"/>
      </w:numPr>
      <w:snapToGrid w:val="0"/>
      <w:ind w:left="0" w:firstLine="200"/>
      <w:outlineLvl w:val="3"/>
    </w:pPr>
    <w:rPr>
      <w:rFonts w:eastAsiaTheme="minorEastAsia"/>
      <w:bCs/>
      <w:kern w:val="0"/>
    </w:rPr>
  </w:style>
  <w:style w:type="paragraph" w:styleId="5">
    <w:name w:val="heading 5"/>
    <w:basedOn w:val="afff4"/>
    <w:next w:val="afff4"/>
    <w:link w:val="530"/>
    <w:autoRedefine/>
    <w:qFormat/>
    <w:rsid w:val="006D6386"/>
    <w:pPr>
      <w:keepNext/>
      <w:keepLines/>
      <w:numPr>
        <w:ilvl w:val="4"/>
        <w:numId w:val="1"/>
      </w:numPr>
      <w:ind w:left="0"/>
      <w:outlineLvl w:val="4"/>
    </w:pPr>
    <w:rPr>
      <w:rFonts w:eastAsiaTheme="minorEastAsia"/>
      <w:kern w:val="0"/>
    </w:rPr>
  </w:style>
  <w:style w:type="paragraph" w:styleId="65">
    <w:name w:val="heading 6"/>
    <w:basedOn w:val="afff4"/>
    <w:next w:val="afff4"/>
    <w:link w:val="620"/>
    <w:qFormat/>
    <w:pPr>
      <w:keepNext/>
      <w:keepLines/>
      <w:widowControl/>
      <w:numPr>
        <w:ilvl w:val="4"/>
        <w:numId w:val="2"/>
      </w:numPr>
      <w:ind w:rightChars="100" w:right="240" w:firstLineChars="0" w:firstLine="0"/>
      <w:jc w:val="left"/>
      <w:outlineLvl w:val="5"/>
    </w:pPr>
    <w:rPr>
      <w:rFonts w:eastAsia="黑体"/>
      <w:bCs/>
      <w:szCs w:val="28"/>
    </w:rPr>
  </w:style>
  <w:style w:type="paragraph" w:styleId="7">
    <w:name w:val="heading 7"/>
    <w:basedOn w:val="afff4"/>
    <w:next w:val="afff4"/>
    <w:link w:val="720"/>
    <w:uiPriority w:val="18"/>
    <w:qFormat/>
    <w:pPr>
      <w:keepNext/>
      <w:keepLines/>
      <w:numPr>
        <w:ilvl w:val="6"/>
        <w:numId w:val="1"/>
      </w:numPr>
      <w:spacing w:before="240" w:after="64" w:line="319" w:lineRule="auto"/>
      <w:ind w:rightChars="100" w:right="100" w:firstLineChars="0" w:firstLine="0"/>
      <w:outlineLvl w:val="6"/>
    </w:pPr>
    <w:rPr>
      <w:rFonts w:eastAsia="黑体"/>
      <w:bCs/>
    </w:rPr>
  </w:style>
  <w:style w:type="paragraph" w:styleId="8">
    <w:name w:val="heading 8"/>
    <w:basedOn w:val="afff4"/>
    <w:next w:val="afff4"/>
    <w:link w:val="82"/>
    <w:qFormat/>
    <w:pPr>
      <w:numPr>
        <w:ilvl w:val="7"/>
        <w:numId w:val="3"/>
      </w:numPr>
      <w:ind w:firstLineChars="0" w:firstLine="0"/>
      <w:outlineLvl w:val="7"/>
    </w:pPr>
    <w:rPr>
      <w:rFonts w:ascii="Arial" w:hAnsi="Arial"/>
      <w:spacing w:val="5"/>
      <w:szCs w:val="20"/>
    </w:rPr>
  </w:style>
  <w:style w:type="paragraph" w:styleId="90">
    <w:name w:val="heading 9"/>
    <w:basedOn w:val="afff4"/>
    <w:next w:val="afff4"/>
    <w:link w:val="92"/>
    <w:qFormat/>
    <w:pPr>
      <w:numPr>
        <w:ilvl w:val="8"/>
        <w:numId w:val="3"/>
      </w:numPr>
      <w:ind w:left="28"/>
      <w:outlineLvl w:val="8"/>
    </w:pPr>
    <w:rPr>
      <w:rFonts w:ascii="Arial" w:hAnsi="Arial"/>
      <w:spacing w:val="5"/>
      <w:szCs w:val="20"/>
    </w:rPr>
  </w:style>
  <w:style w:type="character" w:default="1" w:styleId="afff5">
    <w:name w:val="Default Paragraph Font"/>
    <w:uiPriority w:val="1"/>
    <w:semiHidden/>
    <w:unhideWhenUsed/>
  </w:style>
  <w:style w:type="table" w:default="1" w:styleId="afff6">
    <w:name w:val="Normal Table"/>
    <w:uiPriority w:val="99"/>
    <w:semiHidden/>
    <w:unhideWhenUsed/>
    <w:tblPr>
      <w:tblInd w:w="0" w:type="dxa"/>
      <w:tblCellMar>
        <w:top w:w="0" w:type="dxa"/>
        <w:left w:w="108" w:type="dxa"/>
        <w:bottom w:w="0" w:type="dxa"/>
        <w:right w:w="108" w:type="dxa"/>
      </w:tblCellMar>
    </w:tblPr>
  </w:style>
  <w:style w:type="numbering" w:default="1" w:styleId="afff7">
    <w:name w:val="No List"/>
    <w:uiPriority w:val="99"/>
    <w:semiHidden/>
    <w:unhideWhenUsed/>
  </w:style>
  <w:style w:type="paragraph" w:styleId="3c">
    <w:name w:val="List 3"/>
    <w:basedOn w:val="afff4"/>
    <w:uiPriority w:val="99"/>
    <w:semiHidden/>
    <w:qFormat/>
    <w:pPr>
      <w:spacing w:line="240" w:lineRule="auto"/>
      <w:ind w:leftChars="400" w:left="100" w:hangingChars="200" w:hanging="200"/>
    </w:pPr>
    <w:rPr>
      <w:sz w:val="21"/>
    </w:rPr>
  </w:style>
  <w:style w:type="paragraph" w:styleId="afff8">
    <w:name w:val="annotation subject"/>
    <w:basedOn w:val="afff9"/>
    <w:next w:val="afff9"/>
    <w:link w:val="29"/>
    <w:uiPriority w:val="99"/>
    <w:semiHidden/>
    <w:qFormat/>
    <w:rPr>
      <w:rFonts w:ascii="Calibri" w:hAnsi="Calibri"/>
      <w:b/>
      <w:bCs/>
      <w:kern w:val="0"/>
      <w:sz w:val="20"/>
      <w:szCs w:val="20"/>
    </w:rPr>
  </w:style>
  <w:style w:type="paragraph" w:styleId="afff9">
    <w:name w:val="annotation text"/>
    <w:basedOn w:val="afff4"/>
    <w:link w:val="2a"/>
    <w:qFormat/>
    <w:pPr>
      <w:jc w:val="left"/>
    </w:pPr>
  </w:style>
  <w:style w:type="paragraph" w:styleId="TOC7">
    <w:name w:val="toc 7"/>
    <w:basedOn w:val="afff4"/>
    <w:next w:val="afff4"/>
    <w:uiPriority w:val="39"/>
    <w:qFormat/>
    <w:pPr>
      <w:ind w:left="1440"/>
      <w:jc w:val="left"/>
    </w:pPr>
    <w:rPr>
      <w:rFonts w:ascii="Calibri" w:hAnsi="Calibri"/>
      <w:sz w:val="18"/>
      <w:szCs w:val="18"/>
    </w:rPr>
  </w:style>
  <w:style w:type="paragraph" w:styleId="afffa">
    <w:name w:val="Body Text First Indent"/>
    <w:basedOn w:val="afffb"/>
    <w:link w:val="1b"/>
    <w:semiHidden/>
    <w:qFormat/>
    <w:pPr>
      <w:widowControl/>
      <w:ind w:firstLineChars="100" w:firstLine="420"/>
      <w:jc w:val="left"/>
    </w:pPr>
    <w:rPr>
      <w:rFonts w:eastAsia="仿宋_GB2312"/>
      <w:sz w:val="24"/>
    </w:rPr>
  </w:style>
  <w:style w:type="paragraph" w:styleId="afffb">
    <w:name w:val="Body Text"/>
    <w:basedOn w:val="afff4"/>
    <w:link w:val="3d"/>
    <w:uiPriority w:val="99"/>
    <w:qFormat/>
    <w:pPr>
      <w:spacing w:after="120"/>
    </w:pPr>
    <w:rPr>
      <w:kern w:val="0"/>
      <w:sz w:val="20"/>
    </w:rPr>
  </w:style>
  <w:style w:type="paragraph" w:styleId="2b">
    <w:name w:val="List Number 2"/>
    <w:basedOn w:val="a"/>
    <w:next w:val="afffc"/>
    <w:uiPriority w:val="99"/>
    <w:semiHidden/>
    <w:qFormat/>
    <w:pPr>
      <w:widowControl/>
      <w:numPr>
        <w:numId w:val="0"/>
      </w:numPr>
      <w:tabs>
        <w:tab w:val="left" w:pos="960"/>
      </w:tabs>
      <w:adjustRightInd w:val="0"/>
      <w:spacing w:after="60" w:line="320" w:lineRule="exact"/>
      <w:jc w:val="left"/>
      <w:outlineLvl w:val="3"/>
    </w:pPr>
    <w:rPr>
      <w:rFonts w:ascii="宋体" w:eastAsia="黑体" w:hAnsi="Arial"/>
      <w:kern w:val="0"/>
      <w:sz w:val="21"/>
    </w:rPr>
  </w:style>
  <w:style w:type="paragraph" w:styleId="a">
    <w:name w:val="List Number"/>
    <w:basedOn w:val="afff4"/>
    <w:uiPriority w:val="99"/>
    <w:semiHidden/>
    <w:qFormat/>
    <w:pPr>
      <w:numPr>
        <w:numId w:val="4"/>
      </w:numPr>
      <w:spacing w:line="400" w:lineRule="exact"/>
      <w:ind w:firstLineChars="0"/>
    </w:pPr>
  </w:style>
  <w:style w:type="paragraph" w:styleId="afffc">
    <w:name w:val="Normal Indent"/>
    <w:basedOn w:val="afff4"/>
    <w:link w:val="2c"/>
    <w:qFormat/>
    <w:pPr>
      <w:ind w:firstLine="420"/>
    </w:pPr>
    <w:rPr>
      <w:rFonts w:ascii="Arial" w:hAnsi="Arial"/>
      <w:kern w:val="0"/>
      <w:szCs w:val="32"/>
    </w:rPr>
  </w:style>
  <w:style w:type="paragraph" w:styleId="afffd">
    <w:name w:val="table of authorities"/>
    <w:basedOn w:val="afff4"/>
    <w:next w:val="afff4"/>
    <w:uiPriority w:val="99"/>
    <w:semiHidden/>
    <w:qFormat/>
    <w:pPr>
      <w:spacing w:line="240" w:lineRule="auto"/>
      <w:ind w:leftChars="200" w:left="420" w:firstLineChars="0" w:firstLine="0"/>
    </w:pPr>
    <w:rPr>
      <w:sz w:val="21"/>
    </w:rPr>
  </w:style>
  <w:style w:type="paragraph" w:styleId="afffe">
    <w:name w:val="macro"/>
    <w:link w:val="2d"/>
    <w:semiHidden/>
    <w:qFormat/>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jc w:val="both"/>
      <w:textAlignment w:val="baseline"/>
    </w:pPr>
  </w:style>
  <w:style w:type="paragraph" w:styleId="affff">
    <w:name w:val="Note Heading"/>
    <w:basedOn w:val="afff4"/>
    <w:next w:val="afff4"/>
    <w:link w:val="2e"/>
    <w:uiPriority w:val="99"/>
    <w:semiHidden/>
    <w:qFormat/>
    <w:pPr>
      <w:spacing w:line="240" w:lineRule="auto"/>
      <w:ind w:firstLineChars="0" w:firstLine="0"/>
      <w:jc w:val="center"/>
    </w:pPr>
    <w:rPr>
      <w:kern w:val="0"/>
      <w:sz w:val="20"/>
    </w:rPr>
  </w:style>
  <w:style w:type="paragraph" w:styleId="4">
    <w:name w:val="List Bullet 4"/>
    <w:basedOn w:val="afff4"/>
    <w:uiPriority w:val="99"/>
    <w:semiHidden/>
    <w:qFormat/>
    <w:pPr>
      <w:numPr>
        <w:numId w:val="5"/>
      </w:numPr>
      <w:spacing w:line="240" w:lineRule="auto"/>
    </w:pPr>
    <w:rPr>
      <w:rFonts w:ascii="Arial" w:hAnsi="Arial"/>
    </w:rPr>
  </w:style>
  <w:style w:type="paragraph" w:styleId="81">
    <w:name w:val="index 8"/>
    <w:basedOn w:val="afff4"/>
    <w:next w:val="afff4"/>
    <w:uiPriority w:val="99"/>
    <w:semiHidden/>
    <w:qFormat/>
    <w:pPr>
      <w:spacing w:line="240" w:lineRule="auto"/>
      <w:ind w:leftChars="1400" w:left="1400" w:firstLineChars="0" w:firstLine="0"/>
    </w:pPr>
    <w:rPr>
      <w:sz w:val="21"/>
    </w:rPr>
  </w:style>
  <w:style w:type="paragraph" w:styleId="affff0">
    <w:name w:val="E-mail Signature"/>
    <w:basedOn w:val="afff4"/>
    <w:link w:val="2f"/>
    <w:uiPriority w:val="99"/>
    <w:semiHidden/>
    <w:qFormat/>
    <w:pPr>
      <w:spacing w:line="240" w:lineRule="auto"/>
      <w:ind w:firstLineChars="0" w:firstLine="0"/>
    </w:pPr>
    <w:rPr>
      <w:rFonts w:ascii="Calibri" w:hAnsi="Calibri"/>
      <w:kern w:val="0"/>
      <w:sz w:val="20"/>
    </w:rPr>
  </w:style>
  <w:style w:type="paragraph" w:styleId="affff1">
    <w:name w:val="caption"/>
    <w:basedOn w:val="afff4"/>
    <w:next w:val="afff4"/>
    <w:link w:val="affff2"/>
    <w:qFormat/>
    <w:pPr>
      <w:widowControl/>
      <w:spacing w:before="152" w:after="160"/>
      <w:jc w:val="center"/>
    </w:pPr>
    <w:rPr>
      <w:rFonts w:ascii="Arial" w:eastAsia="黑体" w:hAnsi="Arial"/>
      <w:kern w:val="0"/>
      <w:sz w:val="20"/>
      <w:szCs w:val="20"/>
    </w:rPr>
  </w:style>
  <w:style w:type="paragraph" w:styleId="56">
    <w:name w:val="index 5"/>
    <w:basedOn w:val="afff4"/>
    <w:next w:val="afff4"/>
    <w:uiPriority w:val="99"/>
    <w:semiHidden/>
    <w:qFormat/>
    <w:pPr>
      <w:spacing w:line="240" w:lineRule="auto"/>
      <w:ind w:leftChars="800" w:left="800" w:firstLineChars="0" w:firstLine="0"/>
    </w:pPr>
    <w:rPr>
      <w:sz w:val="21"/>
    </w:rPr>
  </w:style>
  <w:style w:type="paragraph" w:styleId="affff3">
    <w:name w:val="List Bullet"/>
    <w:basedOn w:val="afff4"/>
    <w:link w:val="1c"/>
    <w:semiHidden/>
    <w:qFormat/>
    <w:pPr>
      <w:widowControl/>
      <w:spacing w:beforeLines="50" w:afterLines="50"/>
      <w:jc w:val="left"/>
    </w:pPr>
    <w:rPr>
      <w:rFonts w:ascii="Arial" w:hAnsi="Arial" w:cs="Arial"/>
      <w:kern w:val="0"/>
      <w:lang w:val="en-GB"/>
    </w:rPr>
  </w:style>
  <w:style w:type="paragraph" w:styleId="affff4">
    <w:name w:val="envelope address"/>
    <w:basedOn w:val="afff4"/>
    <w:uiPriority w:val="99"/>
    <w:semiHidden/>
    <w:qFormat/>
    <w:pPr>
      <w:framePr w:w="7920" w:h="1980" w:hRule="exact" w:hSpace="180" w:wrap="around" w:hAnchor="page" w:xAlign="center" w:yAlign="bottom"/>
      <w:snapToGrid w:val="0"/>
      <w:spacing w:line="240" w:lineRule="auto"/>
      <w:ind w:leftChars="1400" w:left="100" w:firstLineChars="0" w:firstLine="0"/>
    </w:pPr>
    <w:rPr>
      <w:rFonts w:ascii="Arial" w:hAnsi="Arial" w:cs="Arial"/>
    </w:rPr>
  </w:style>
  <w:style w:type="paragraph" w:styleId="affff5">
    <w:name w:val="Document Map"/>
    <w:basedOn w:val="afff4"/>
    <w:link w:val="2f0"/>
    <w:uiPriority w:val="99"/>
    <w:semiHidden/>
    <w:qFormat/>
    <w:rPr>
      <w:rFonts w:ascii="宋体" w:hAnsi="Calibri"/>
      <w:kern w:val="0"/>
      <w:sz w:val="18"/>
      <w:szCs w:val="18"/>
    </w:rPr>
  </w:style>
  <w:style w:type="paragraph" w:styleId="affff6">
    <w:name w:val="toa heading"/>
    <w:basedOn w:val="afff4"/>
    <w:next w:val="afff4"/>
    <w:uiPriority w:val="99"/>
    <w:semiHidden/>
    <w:qFormat/>
    <w:pPr>
      <w:spacing w:before="120" w:line="240" w:lineRule="auto"/>
      <w:ind w:firstLineChars="0" w:firstLine="0"/>
    </w:pPr>
    <w:rPr>
      <w:rFonts w:ascii="Arial" w:hAnsi="Arial" w:cs="Arial"/>
    </w:rPr>
  </w:style>
  <w:style w:type="paragraph" w:styleId="66">
    <w:name w:val="index 6"/>
    <w:basedOn w:val="afff4"/>
    <w:next w:val="afff4"/>
    <w:uiPriority w:val="99"/>
    <w:semiHidden/>
    <w:qFormat/>
    <w:pPr>
      <w:spacing w:line="240" w:lineRule="auto"/>
      <w:ind w:leftChars="1000" w:left="1000" w:firstLineChars="0" w:firstLine="0"/>
    </w:pPr>
    <w:rPr>
      <w:sz w:val="21"/>
    </w:rPr>
  </w:style>
  <w:style w:type="paragraph" w:styleId="affff7">
    <w:name w:val="Salutation"/>
    <w:basedOn w:val="afff4"/>
    <w:next w:val="afff4"/>
    <w:link w:val="2f1"/>
    <w:semiHidden/>
    <w:qFormat/>
    <w:pPr>
      <w:spacing w:line="240" w:lineRule="auto"/>
      <w:ind w:firstLineChars="0" w:firstLine="0"/>
    </w:pPr>
    <w:rPr>
      <w:rFonts w:ascii="Calibri" w:hAnsi="Calibri"/>
      <w:kern w:val="0"/>
      <w:sz w:val="20"/>
    </w:rPr>
  </w:style>
  <w:style w:type="paragraph" w:styleId="3e">
    <w:name w:val="Body Text 3"/>
    <w:basedOn w:val="afff4"/>
    <w:link w:val="321"/>
    <w:semiHidden/>
    <w:qFormat/>
    <w:pPr>
      <w:spacing w:after="120" w:line="240" w:lineRule="auto"/>
      <w:ind w:firstLineChars="0" w:firstLine="0"/>
      <w:jc w:val="center"/>
    </w:pPr>
    <w:rPr>
      <w:rFonts w:ascii="Arial" w:eastAsia="Times New Roman" w:hAnsi="Arial"/>
      <w:kern w:val="0"/>
      <w:sz w:val="22"/>
      <w:szCs w:val="20"/>
      <w:lang w:val="en-AU" w:eastAsia="en-US"/>
    </w:rPr>
  </w:style>
  <w:style w:type="paragraph" w:styleId="affff8">
    <w:name w:val="Closing"/>
    <w:basedOn w:val="afff4"/>
    <w:link w:val="2f2"/>
    <w:uiPriority w:val="99"/>
    <w:semiHidden/>
    <w:qFormat/>
    <w:pPr>
      <w:spacing w:line="240" w:lineRule="auto"/>
      <w:ind w:leftChars="2100" w:left="100" w:firstLineChars="0" w:firstLine="0"/>
    </w:pPr>
    <w:rPr>
      <w:rFonts w:ascii="Calibri" w:hAnsi="Calibri"/>
      <w:kern w:val="0"/>
      <w:sz w:val="20"/>
    </w:rPr>
  </w:style>
  <w:style w:type="paragraph" w:styleId="30">
    <w:name w:val="List Bullet 3"/>
    <w:basedOn w:val="afff4"/>
    <w:link w:val="310"/>
    <w:uiPriority w:val="99"/>
    <w:semiHidden/>
    <w:qFormat/>
    <w:pPr>
      <w:numPr>
        <w:numId w:val="6"/>
      </w:numPr>
      <w:adjustRightInd w:val="0"/>
      <w:snapToGrid w:val="0"/>
      <w:ind w:firstLineChars="0" w:firstLine="0"/>
    </w:pPr>
    <w:rPr>
      <w:rFonts w:ascii="Franklin Gothic Demi" w:hAnsi="Franklin Gothic Demi"/>
    </w:rPr>
  </w:style>
  <w:style w:type="paragraph" w:styleId="affff9">
    <w:name w:val="Body Text Indent"/>
    <w:basedOn w:val="afff4"/>
    <w:link w:val="2f3"/>
    <w:semiHidden/>
    <w:qFormat/>
    <w:pPr>
      <w:ind w:firstLine="640"/>
    </w:pPr>
    <w:rPr>
      <w:rFonts w:ascii="Arial" w:hAnsi="Arial"/>
      <w:color w:val="FF0000"/>
      <w:kern w:val="0"/>
      <w:szCs w:val="32"/>
    </w:rPr>
  </w:style>
  <w:style w:type="paragraph" w:styleId="3f">
    <w:name w:val="List Number 3"/>
    <w:basedOn w:val="a"/>
    <w:next w:val="afffc"/>
    <w:uiPriority w:val="99"/>
    <w:semiHidden/>
    <w:qFormat/>
    <w:pPr>
      <w:widowControl/>
      <w:numPr>
        <w:numId w:val="0"/>
      </w:numPr>
      <w:tabs>
        <w:tab w:val="left" w:pos="1440"/>
      </w:tabs>
      <w:adjustRightInd w:val="0"/>
      <w:spacing w:after="60" w:line="320" w:lineRule="exact"/>
      <w:jc w:val="left"/>
      <w:outlineLvl w:val="4"/>
    </w:pPr>
    <w:rPr>
      <w:rFonts w:ascii="宋体" w:eastAsia="黑体" w:hAnsi="Arial"/>
      <w:kern w:val="0"/>
      <w:sz w:val="21"/>
    </w:rPr>
  </w:style>
  <w:style w:type="paragraph" w:styleId="2f4">
    <w:name w:val="List 2"/>
    <w:basedOn w:val="afff4"/>
    <w:uiPriority w:val="99"/>
    <w:semiHidden/>
    <w:qFormat/>
    <w:pPr>
      <w:widowControl/>
      <w:tabs>
        <w:tab w:val="left" w:pos="360"/>
      </w:tabs>
      <w:ind w:left="360" w:firstLineChars="0" w:hanging="360"/>
      <w:jc w:val="left"/>
    </w:pPr>
    <w:rPr>
      <w:rFonts w:ascii="Book Antiqua" w:hAnsi="Book Antiqua"/>
      <w:kern w:val="0"/>
      <w:sz w:val="22"/>
      <w:szCs w:val="20"/>
      <w:lang w:val="en-GB" w:eastAsia="en-US"/>
    </w:rPr>
  </w:style>
  <w:style w:type="paragraph" w:styleId="affffa">
    <w:name w:val="List Continue"/>
    <w:basedOn w:val="afff4"/>
    <w:uiPriority w:val="99"/>
    <w:semiHidden/>
    <w:qFormat/>
    <w:pPr>
      <w:spacing w:after="120" w:line="240" w:lineRule="auto"/>
      <w:ind w:leftChars="200" w:left="420" w:firstLineChars="0" w:firstLine="0"/>
    </w:pPr>
    <w:rPr>
      <w:sz w:val="21"/>
    </w:rPr>
  </w:style>
  <w:style w:type="paragraph" w:styleId="affffb">
    <w:name w:val="Block Text"/>
    <w:basedOn w:val="afff4"/>
    <w:uiPriority w:val="99"/>
    <w:semiHidden/>
    <w:qFormat/>
    <w:pPr>
      <w:spacing w:after="120" w:line="240" w:lineRule="auto"/>
      <w:ind w:leftChars="700" w:left="1440" w:rightChars="700" w:right="1440" w:firstLineChars="0" w:firstLine="0"/>
    </w:pPr>
    <w:rPr>
      <w:rFonts w:ascii="Arial" w:hAnsi="Arial"/>
      <w:szCs w:val="20"/>
    </w:rPr>
  </w:style>
  <w:style w:type="paragraph" w:styleId="2f5">
    <w:name w:val="List Bullet 2"/>
    <w:basedOn w:val="afff4"/>
    <w:link w:val="210"/>
    <w:uiPriority w:val="99"/>
    <w:semiHidden/>
    <w:qFormat/>
    <w:pPr>
      <w:widowControl/>
      <w:tabs>
        <w:tab w:val="left" w:pos="643"/>
      </w:tabs>
      <w:ind w:left="643" w:firstLineChars="0" w:hanging="360"/>
      <w:jc w:val="left"/>
    </w:pPr>
    <w:rPr>
      <w:rFonts w:ascii="Arial" w:eastAsia="絡遺羹" w:hAnsi="Arial"/>
      <w:kern w:val="0"/>
      <w:sz w:val="20"/>
      <w:szCs w:val="20"/>
      <w:lang w:eastAsia="en-US"/>
    </w:rPr>
  </w:style>
  <w:style w:type="paragraph" w:styleId="HTML">
    <w:name w:val="HTML Address"/>
    <w:basedOn w:val="afff4"/>
    <w:link w:val="HTML2"/>
    <w:uiPriority w:val="99"/>
    <w:semiHidden/>
    <w:qFormat/>
    <w:pPr>
      <w:spacing w:line="240" w:lineRule="auto"/>
      <w:ind w:firstLineChars="0" w:firstLine="0"/>
    </w:pPr>
    <w:rPr>
      <w:rFonts w:ascii="Calibri" w:hAnsi="Calibri"/>
      <w:i/>
      <w:iCs/>
      <w:kern w:val="0"/>
      <w:sz w:val="20"/>
    </w:rPr>
  </w:style>
  <w:style w:type="paragraph" w:styleId="46">
    <w:name w:val="index 4"/>
    <w:basedOn w:val="afff4"/>
    <w:next w:val="afff4"/>
    <w:uiPriority w:val="99"/>
    <w:semiHidden/>
    <w:qFormat/>
    <w:pPr>
      <w:spacing w:line="240" w:lineRule="auto"/>
      <w:ind w:leftChars="600" w:left="600" w:firstLineChars="0" w:firstLine="0"/>
    </w:pPr>
    <w:rPr>
      <w:sz w:val="21"/>
    </w:rPr>
  </w:style>
  <w:style w:type="paragraph" w:styleId="TOC5">
    <w:name w:val="toc 5"/>
    <w:basedOn w:val="afff4"/>
    <w:next w:val="afff4"/>
    <w:uiPriority w:val="39"/>
    <w:qFormat/>
    <w:pPr>
      <w:ind w:left="960"/>
      <w:jc w:val="left"/>
    </w:pPr>
    <w:rPr>
      <w:rFonts w:ascii="Calibri" w:hAnsi="Calibri"/>
      <w:sz w:val="18"/>
      <w:szCs w:val="18"/>
    </w:rPr>
  </w:style>
  <w:style w:type="paragraph" w:styleId="TOC3">
    <w:name w:val="toc 3"/>
    <w:basedOn w:val="afff4"/>
    <w:next w:val="afff4"/>
    <w:uiPriority w:val="39"/>
    <w:qFormat/>
    <w:rsid w:val="007913C0"/>
    <w:pPr>
      <w:ind w:left="480"/>
      <w:jc w:val="left"/>
    </w:pPr>
    <w:rPr>
      <w:rFonts w:ascii="Calibri" w:hAnsi="Calibri"/>
      <w:iCs/>
      <w:sz w:val="20"/>
      <w:szCs w:val="20"/>
    </w:rPr>
  </w:style>
  <w:style w:type="paragraph" w:styleId="affffc">
    <w:name w:val="Plain Text"/>
    <w:basedOn w:val="afff4"/>
    <w:link w:val="2f6"/>
    <w:semiHidden/>
    <w:qFormat/>
    <w:rPr>
      <w:rFonts w:ascii="宋体" w:hAnsi="Courier New"/>
      <w:kern w:val="0"/>
      <w:sz w:val="20"/>
      <w:szCs w:val="21"/>
    </w:rPr>
  </w:style>
  <w:style w:type="paragraph" w:styleId="57">
    <w:name w:val="List Bullet 5"/>
    <w:basedOn w:val="afff4"/>
    <w:uiPriority w:val="99"/>
    <w:semiHidden/>
    <w:qFormat/>
    <w:pPr>
      <w:tabs>
        <w:tab w:val="left" w:pos="2040"/>
      </w:tabs>
      <w:spacing w:line="240" w:lineRule="auto"/>
      <w:ind w:left="2345" w:firstLineChars="0" w:hanging="360"/>
    </w:pPr>
    <w:rPr>
      <w:sz w:val="21"/>
    </w:rPr>
  </w:style>
  <w:style w:type="paragraph" w:styleId="47">
    <w:name w:val="List Number 4"/>
    <w:basedOn w:val="a"/>
    <w:next w:val="afffc"/>
    <w:uiPriority w:val="99"/>
    <w:semiHidden/>
    <w:qFormat/>
    <w:pPr>
      <w:widowControl/>
      <w:numPr>
        <w:numId w:val="0"/>
      </w:numPr>
      <w:adjustRightInd w:val="0"/>
      <w:spacing w:after="60" w:line="320" w:lineRule="exact"/>
      <w:jc w:val="left"/>
      <w:outlineLvl w:val="5"/>
    </w:pPr>
    <w:rPr>
      <w:rFonts w:ascii="宋体" w:eastAsia="黑体" w:hAnsi="Arial"/>
      <w:kern w:val="0"/>
      <w:sz w:val="21"/>
    </w:rPr>
  </w:style>
  <w:style w:type="paragraph" w:styleId="TOC8">
    <w:name w:val="toc 8"/>
    <w:basedOn w:val="afff4"/>
    <w:next w:val="afff4"/>
    <w:uiPriority w:val="39"/>
    <w:qFormat/>
    <w:pPr>
      <w:ind w:left="1680"/>
      <w:jc w:val="left"/>
    </w:pPr>
    <w:rPr>
      <w:rFonts w:ascii="Calibri" w:hAnsi="Calibri"/>
      <w:sz w:val="18"/>
      <w:szCs w:val="18"/>
    </w:rPr>
  </w:style>
  <w:style w:type="paragraph" w:styleId="3f0">
    <w:name w:val="index 3"/>
    <w:basedOn w:val="afff4"/>
    <w:next w:val="afff4"/>
    <w:uiPriority w:val="99"/>
    <w:semiHidden/>
    <w:qFormat/>
    <w:pPr>
      <w:spacing w:line="240" w:lineRule="auto"/>
      <w:ind w:leftChars="400" w:left="400" w:firstLineChars="0" w:firstLine="0"/>
    </w:pPr>
    <w:rPr>
      <w:sz w:val="21"/>
    </w:rPr>
  </w:style>
  <w:style w:type="paragraph" w:styleId="affffd">
    <w:name w:val="Date"/>
    <w:basedOn w:val="afff4"/>
    <w:next w:val="afff4"/>
    <w:link w:val="3f1"/>
    <w:uiPriority w:val="99"/>
    <w:semiHidden/>
    <w:qFormat/>
    <w:pPr>
      <w:ind w:leftChars="2500" w:left="100"/>
    </w:pPr>
  </w:style>
  <w:style w:type="paragraph" w:styleId="2f7">
    <w:name w:val="Body Text Indent 2"/>
    <w:basedOn w:val="afff4"/>
    <w:link w:val="221"/>
    <w:semiHidden/>
    <w:qFormat/>
    <w:pPr>
      <w:ind w:firstLine="640"/>
    </w:pPr>
    <w:rPr>
      <w:rFonts w:ascii="Arial" w:hAnsi="Arial"/>
      <w:kern w:val="0"/>
      <w:szCs w:val="32"/>
    </w:rPr>
  </w:style>
  <w:style w:type="paragraph" w:styleId="affffe">
    <w:name w:val="endnote text"/>
    <w:basedOn w:val="afff4"/>
    <w:link w:val="2f8"/>
    <w:uiPriority w:val="99"/>
    <w:semiHidden/>
    <w:qFormat/>
    <w:pPr>
      <w:snapToGrid w:val="0"/>
      <w:spacing w:beforeLines="50" w:afterLines="50"/>
      <w:ind w:firstLineChars="0" w:firstLine="0"/>
      <w:jc w:val="left"/>
    </w:pPr>
    <w:rPr>
      <w:rFonts w:ascii="Calibri" w:hAnsi="Calibri"/>
      <w:kern w:val="0"/>
      <w:szCs w:val="20"/>
    </w:rPr>
  </w:style>
  <w:style w:type="paragraph" w:styleId="58">
    <w:name w:val="List Continue 5"/>
    <w:basedOn w:val="afff4"/>
    <w:uiPriority w:val="99"/>
    <w:semiHidden/>
    <w:qFormat/>
    <w:pPr>
      <w:spacing w:after="120" w:line="240" w:lineRule="auto"/>
      <w:ind w:leftChars="1000" w:left="2100" w:firstLineChars="0" w:firstLine="0"/>
    </w:pPr>
    <w:rPr>
      <w:sz w:val="21"/>
    </w:rPr>
  </w:style>
  <w:style w:type="paragraph" w:styleId="afffff">
    <w:name w:val="Balloon Text"/>
    <w:basedOn w:val="afff4"/>
    <w:link w:val="2f9"/>
    <w:uiPriority w:val="99"/>
    <w:semiHidden/>
    <w:qFormat/>
    <w:rPr>
      <w:rFonts w:ascii="Calibri" w:hAnsi="Calibri"/>
      <w:kern w:val="0"/>
      <w:sz w:val="18"/>
      <w:szCs w:val="18"/>
    </w:rPr>
  </w:style>
  <w:style w:type="paragraph" w:styleId="afffff0">
    <w:name w:val="footer"/>
    <w:basedOn w:val="afff4"/>
    <w:link w:val="2fa"/>
    <w:uiPriority w:val="99"/>
    <w:qFormat/>
    <w:pPr>
      <w:tabs>
        <w:tab w:val="center" w:pos="4153"/>
        <w:tab w:val="right" w:pos="8306"/>
      </w:tabs>
      <w:snapToGrid w:val="0"/>
      <w:jc w:val="left"/>
    </w:pPr>
    <w:rPr>
      <w:rFonts w:ascii="Calibri" w:hAnsi="Calibri"/>
      <w:kern w:val="0"/>
      <w:sz w:val="18"/>
      <w:szCs w:val="18"/>
    </w:rPr>
  </w:style>
  <w:style w:type="paragraph" w:styleId="afffff1">
    <w:name w:val="envelope return"/>
    <w:basedOn w:val="afff4"/>
    <w:uiPriority w:val="99"/>
    <w:semiHidden/>
    <w:qFormat/>
    <w:pPr>
      <w:snapToGrid w:val="0"/>
      <w:spacing w:line="240" w:lineRule="auto"/>
      <w:ind w:firstLineChars="0" w:firstLine="0"/>
    </w:pPr>
    <w:rPr>
      <w:rFonts w:ascii="Arial" w:hAnsi="Arial" w:cs="Arial"/>
      <w:sz w:val="21"/>
    </w:rPr>
  </w:style>
  <w:style w:type="paragraph" w:styleId="2fb">
    <w:name w:val="Body Text First Indent 2"/>
    <w:basedOn w:val="affff9"/>
    <w:link w:val="211"/>
    <w:semiHidden/>
    <w:qFormat/>
    <w:pPr>
      <w:spacing w:after="120"/>
      <w:ind w:leftChars="200" w:left="420" w:firstLine="420"/>
    </w:pPr>
  </w:style>
  <w:style w:type="paragraph" w:styleId="afffff2">
    <w:name w:val="header"/>
    <w:basedOn w:val="afff4"/>
    <w:link w:val="2fc"/>
    <w:uiPriority w:val="99"/>
    <w:qFormat/>
    <w:pPr>
      <w:pBdr>
        <w:bottom w:val="single" w:sz="6" w:space="1" w:color="auto"/>
      </w:pBdr>
      <w:tabs>
        <w:tab w:val="center" w:pos="4153"/>
        <w:tab w:val="right" w:pos="8306"/>
      </w:tabs>
      <w:snapToGrid w:val="0"/>
      <w:jc w:val="center"/>
    </w:pPr>
    <w:rPr>
      <w:rFonts w:ascii="Calibri" w:hAnsi="Calibri"/>
      <w:kern w:val="0"/>
      <w:sz w:val="18"/>
      <w:szCs w:val="18"/>
    </w:rPr>
  </w:style>
  <w:style w:type="paragraph" w:styleId="afffff3">
    <w:name w:val="Signature"/>
    <w:basedOn w:val="afff4"/>
    <w:link w:val="2fd"/>
    <w:uiPriority w:val="99"/>
    <w:semiHidden/>
    <w:qFormat/>
    <w:pPr>
      <w:spacing w:line="240" w:lineRule="auto"/>
      <w:ind w:leftChars="2100" w:left="100" w:firstLineChars="0" w:firstLine="0"/>
    </w:pPr>
    <w:rPr>
      <w:rFonts w:ascii="Calibri" w:hAnsi="Calibri"/>
      <w:kern w:val="0"/>
      <w:sz w:val="20"/>
    </w:rPr>
  </w:style>
  <w:style w:type="paragraph" w:styleId="TOC1">
    <w:name w:val="toc 1"/>
    <w:basedOn w:val="afff4"/>
    <w:next w:val="afff4"/>
    <w:uiPriority w:val="39"/>
    <w:qFormat/>
    <w:pPr>
      <w:spacing w:before="120" w:after="120"/>
      <w:jc w:val="left"/>
    </w:pPr>
    <w:rPr>
      <w:rFonts w:ascii="Calibri" w:hAnsi="Calibri"/>
      <w:b/>
      <w:bCs/>
      <w:caps/>
      <w:sz w:val="20"/>
      <w:szCs w:val="20"/>
    </w:rPr>
  </w:style>
  <w:style w:type="paragraph" w:styleId="48">
    <w:name w:val="List Continue 4"/>
    <w:basedOn w:val="afff4"/>
    <w:uiPriority w:val="99"/>
    <w:semiHidden/>
    <w:qFormat/>
    <w:pPr>
      <w:spacing w:after="120" w:line="240" w:lineRule="auto"/>
      <w:ind w:leftChars="800" w:left="1680" w:firstLineChars="0" w:firstLine="0"/>
    </w:pPr>
    <w:rPr>
      <w:sz w:val="21"/>
    </w:rPr>
  </w:style>
  <w:style w:type="paragraph" w:styleId="TOC4">
    <w:name w:val="toc 4"/>
    <w:basedOn w:val="afff4"/>
    <w:next w:val="afff4"/>
    <w:uiPriority w:val="39"/>
    <w:qFormat/>
    <w:pPr>
      <w:ind w:left="720"/>
      <w:jc w:val="left"/>
    </w:pPr>
    <w:rPr>
      <w:rFonts w:ascii="Calibri" w:hAnsi="Calibri"/>
      <w:sz w:val="18"/>
      <w:szCs w:val="18"/>
    </w:rPr>
  </w:style>
  <w:style w:type="paragraph" w:styleId="afffff4">
    <w:name w:val="index heading"/>
    <w:basedOn w:val="afff4"/>
    <w:next w:val="1d"/>
    <w:uiPriority w:val="99"/>
    <w:semiHidden/>
    <w:qFormat/>
    <w:pPr>
      <w:spacing w:line="240" w:lineRule="auto"/>
      <w:ind w:firstLineChars="0" w:firstLine="0"/>
    </w:pPr>
    <w:rPr>
      <w:sz w:val="21"/>
      <w:szCs w:val="21"/>
    </w:rPr>
  </w:style>
  <w:style w:type="paragraph" w:styleId="1d">
    <w:name w:val="index 1"/>
    <w:basedOn w:val="afff4"/>
    <w:next w:val="afff4"/>
    <w:semiHidden/>
    <w:qFormat/>
    <w:pPr>
      <w:spacing w:beforeLines="50" w:afterLines="50"/>
      <w:ind w:firstLineChars="0" w:firstLine="0"/>
    </w:pPr>
    <w:rPr>
      <w:rFonts w:ascii="Calibri" w:hAnsi="Calibri"/>
      <w:i/>
      <w:color w:val="FF0000"/>
    </w:rPr>
  </w:style>
  <w:style w:type="paragraph" w:styleId="afffff5">
    <w:name w:val="Subtitle"/>
    <w:basedOn w:val="afff4"/>
    <w:next w:val="afffb"/>
    <w:link w:val="2fe"/>
    <w:uiPriority w:val="11"/>
    <w:qFormat/>
    <w:pPr>
      <w:keepNext/>
      <w:keepLines/>
      <w:spacing w:before="140" w:after="420" w:line="240" w:lineRule="auto"/>
      <w:ind w:firstLineChars="0" w:firstLine="0"/>
      <w:jc w:val="center"/>
    </w:pPr>
    <w:rPr>
      <w:rFonts w:ascii="Arial" w:eastAsia="楷体_GB2312" w:hAnsi="Arial"/>
      <w:smallCaps/>
      <w:spacing w:val="20"/>
      <w:kern w:val="20"/>
      <w:sz w:val="27"/>
      <w:szCs w:val="20"/>
    </w:rPr>
  </w:style>
  <w:style w:type="paragraph" w:styleId="59">
    <w:name w:val="List Number 5"/>
    <w:basedOn w:val="a"/>
    <w:next w:val="afffc"/>
    <w:uiPriority w:val="99"/>
    <w:semiHidden/>
    <w:qFormat/>
    <w:pPr>
      <w:widowControl/>
      <w:numPr>
        <w:numId w:val="0"/>
      </w:numPr>
      <w:adjustRightInd w:val="0"/>
      <w:spacing w:after="60" w:line="320" w:lineRule="exact"/>
      <w:jc w:val="left"/>
      <w:outlineLvl w:val="6"/>
    </w:pPr>
    <w:rPr>
      <w:rFonts w:ascii="宋体" w:eastAsia="黑体" w:hAnsi="Arial"/>
      <w:kern w:val="0"/>
      <w:sz w:val="21"/>
    </w:rPr>
  </w:style>
  <w:style w:type="paragraph" w:styleId="af3">
    <w:name w:val="List"/>
    <w:basedOn w:val="afff4"/>
    <w:uiPriority w:val="99"/>
    <w:semiHidden/>
    <w:qFormat/>
    <w:pPr>
      <w:keepLines/>
      <w:numPr>
        <w:numId w:val="7"/>
      </w:numPr>
      <w:adjustRightInd w:val="0"/>
      <w:spacing w:after="120" w:line="240" w:lineRule="auto"/>
      <w:ind w:firstLineChars="0" w:firstLine="0"/>
      <w:outlineLvl w:val="0"/>
    </w:pPr>
    <w:rPr>
      <w:b/>
      <w:kern w:val="0"/>
      <w:sz w:val="20"/>
      <w:szCs w:val="20"/>
      <w:lang w:val="en-GB" w:eastAsia="en-US"/>
    </w:rPr>
  </w:style>
  <w:style w:type="paragraph" w:styleId="afffff6">
    <w:name w:val="footnote text"/>
    <w:basedOn w:val="afff4"/>
    <w:link w:val="2ff"/>
    <w:uiPriority w:val="99"/>
    <w:semiHidden/>
    <w:qFormat/>
    <w:pPr>
      <w:snapToGrid w:val="0"/>
      <w:spacing w:beforeLines="50" w:afterLines="50"/>
      <w:ind w:firstLineChars="0" w:firstLine="0"/>
      <w:jc w:val="left"/>
    </w:pPr>
    <w:rPr>
      <w:rFonts w:ascii="Calibri" w:hAnsi="Calibri"/>
      <w:kern w:val="0"/>
      <w:sz w:val="18"/>
      <w:szCs w:val="18"/>
    </w:rPr>
  </w:style>
  <w:style w:type="paragraph" w:styleId="TOC6">
    <w:name w:val="toc 6"/>
    <w:basedOn w:val="afff4"/>
    <w:next w:val="afff4"/>
    <w:uiPriority w:val="39"/>
    <w:qFormat/>
    <w:pPr>
      <w:ind w:left="1200"/>
      <w:jc w:val="left"/>
    </w:pPr>
    <w:rPr>
      <w:rFonts w:ascii="Calibri" w:hAnsi="Calibri"/>
      <w:sz w:val="18"/>
      <w:szCs w:val="18"/>
    </w:rPr>
  </w:style>
  <w:style w:type="paragraph" w:styleId="5a">
    <w:name w:val="List 5"/>
    <w:basedOn w:val="afff4"/>
    <w:semiHidden/>
    <w:qFormat/>
    <w:pPr>
      <w:spacing w:line="240" w:lineRule="auto"/>
      <w:ind w:leftChars="800" w:left="100" w:hangingChars="200" w:hanging="200"/>
    </w:pPr>
    <w:rPr>
      <w:sz w:val="21"/>
    </w:rPr>
  </w:style>
  <w:style w:type="paragraph" w:styleId="3f2">
    <w:name w:val="Body Text Indent 3"/>
    <w:basedOn w:val="afff4"/>
    <w:link w:val="322"/>
    <w:semiHidden/>
    <w:qFormat/>
    <w:pPr>
      <w:spacing w:line="400" w:lineRule="exact"/>
      <w:ind w:firstLine="560"/>
    </w:pPr>
    <w:rPr>
      <w:rFonts w:ascii="宋体"/>
      <w:bCs/>
      <w:kern w:val="0"/>
      <w:szCs w:val="28"/>
    </w:rPr>
  </w:style>
  <w:style w:type="paragraph" w:styleId="74">
    <w:name w:val="index 7"/>
    <w:basedOn w:val="afff4"/>
    <w:next w:val="afff4"/>
    <w:uiPriority w:val="99"/>
    <w:semiHidden/>
    <w:qFormat/>
    <w:pPr>
      <w:spacing w:line="240" w:lineRule="auto"/>
      <w:ind w:leftChars="1200" w:left="1200" w:firstLineChars="0" w:firstLine="0"/>
    </w:pPr>
    <w:rPr>
      <w:sz w:val="21"/>
    </w:rPr>
  </w:style>
  <w:style w:type="paragraph" w:styleId="93">
    <w:name w:val="index 9"/>
    <w:basedOn w:val="afff4"/>
    <w:next w:val="afff4"/>
    <w:uiPriority w:val="99"/>
    <w:semiHidden/>
    <w:qFormat/>
    <w:pPr>
      <w:spacing w:line="240" w:lineRule="auto"/>
      <w:ind w:leftChars="1600" w:left="1600" w:firstLineChars="0" w:firstLine="0"/>
    </w:pPr>
    <w:rPr>
      <w:rFonts w:ascii="仿宋_GB2312" w:hAnsi="Calibri"/>
      <w:kern w:val="0"/>
      <w:sz w:val="32"/>
      <w:szCs w:val="32"/>
    </w:rPr>
  </w:style>
  <w:style w:type="paragraph" w:styleId="afffff7">
    <w:name w:val="table of figures"/>
    <w:basedOn w:val="afff4"/>
    <w:next w:val="afff4"/>
    <w:semiHidden/>
    <w:qFormat/>
    <w:pPr>
      <w:spacing w:beforeLines="50" w:afterLines="50"/>
      <w:ind w:leftChars="200" w:left="200" w:hangingChars="200" w:hanging="200"/>
    </w:pPr>
    <w:rPr>
      <w:rFonts w:ascii="Calibri" w:hAnsi="Calibri"/>
    </w:rPr>
  </w:style>
  <w:style w:type="paragraph" w:styleId="TOC2">
    <w:name w:val="toc 2"/>
    <w:basedOn w:val="afff4"/>
    <w:next w:val="afff4"/>
    <w:uiPriority w:val="39"/>
    <w:qFormat/>
    <w:pPr>
      <w:ind w:left="240"/>
      <w:jc w:val="left"/>
    </w:pPr>
    <w:rPr>
      <w:rFonts w:ascii="Calibri" w:hAnsi="Calibri"/>
      <w:smallCaps/>
      <w:sz w:val="20"/>
      <w:szCs w:val="20"/>
    </w:rPr>
  </w:style>
  <w:style w:type="paragraph" w:styleId="TOC9">
    <w:name w:val="toc 9"/>
    <w:basedOn w:val="afff4"/>
    <w:next w:val="afff4"/>
    <w:uiPriority w:val="39"/>
    <w:qFormat/>
    <w:pPr>
      <w:ind w:left="1920"/>
      <w:jc w:val="left"/>
    </w:pPr>
    <w:rPr>
      <w:rFonts w:ascii="Calibri" w:hAnsi="Calibri"/>
      <w:sz w:val="18"/>
      <w:szCs w:val="18"/>
    </w:rPr>
  </w:style>
  <w:style w:type="paragraph" w:styleId="2ff0">
    <w:name w:val="Body Text 2"/>
    <w:basedOn w:val="afff4"/>
    <w:link w:val="222"/>
    <w:uiPriority w:val="99"/>
    <w:qFormat/>
    <w:pPr>
      <w:spacing w:beforeLines="50" w:afterLines="50" w:line="480" w:lineRule="auto"/>
    </w:pPr>
    <w:rPr>
      <w:rFonts w:ascii="宋体" w:hAnsi="Arial"/>
      <w:kern w:val="0"/>
    </w:rPr>
  </w:style>
  <w:style w:type="paragraph" w:styleId="49">
    <w:name w:val="List 4"/>
    <w:basedOn w:val="afff4"/>
    <w:uiPriority w:val="99"/>
    <w:semiHidden/>
    <w:qFormat/>
    <w:pPr>
      <w:spacing w:line="240" w:lineRule="auto"/>
      <w:ind w:leftChars="600" w:left="100" w:hangingChars="200" w:hanging="200"/>
    </w:pPr>
    <w:rPr>
      <w:sz w:val="21"/>
    </w:rPr>
  </w:style>
  <w:style w:type="paragraph" w:styleId="2ff1">
    <w:name w:val="List Continue 2"/>
    <w:basedOn w:val="afff4"/>
    <w:uiPriority w:val="99"/>
    <w:semiHidden/>
    <w:qFormat/>
    <w:pPr>
      <w:spacing w:after="120" w:line="240" w:lineRule="auto"/>
      <w:ind w:leftChars="400" w:left="840" w:firstLineChars="0" w:firstLine="0"/>
    </w:pPr>
    <w:rPr>
      <w:sz w:val="21"/>
    </w:rPr>
  </w:style>
  <w:style w:type="paragraph" w:styleId="afffff8">
    <w:name w:val="Message Header"/>
    <w:basedOn w:val="afff4"/>
    <w:link w:val="2ff2"/>
    <w:uiPriority w:val="99"/>
    <w:semiHidden/>
    <w:qFormat/>
    <w:pPr>
      <w:pBdr>
        <w:top w:val="single" w:sz="6" w:space="1" w:color="auto"/>
        <w:left w:val="single" w:sz="6" w:space="1" w:color="auto"/>
        <w:bottom w:val="single" w:sz="6" w:space="1" w:color="auto"/>
        <w:right w:val="single" w:sz="6" w:space="1" w:color="auto"/>
      </w:pBdr>
      <w:shd w:val="pct20" w:color="auto" w:fill="auto"/>
      <w:spacing w:line="240" w:lineRule="auto"/>
      <w:ind w:leftChars="500" w:left="1080" w:hangingChars="500" w:hanging="1080"/>
    </w:pPr>
    <w:rPr>
      <w:rFonts w:ascii="Arial" w:hAnsi="Arial"/>
      <w:kern w:val="0"/>
    </w:rPr>
  </w:style>
  <w:style w:type="paragraph" w:styleId="HTML0">
    <w:name w:val="HTML Preformatted"/>
    <w:basedOn w:val="afff4"/>
    <w:link w:val="HTML20"/>
    <w:uiPriority w:val="99"/>
    <w:semiHidden/>
    <w:qFormat/>
    <w:rPr>
      <w:rFonts w:ascii="Courier New" w:hAnsi="Courier New"/>
      <w:kern w:val="0"/>
      <w:sz w:val="20"/>
      <w:szCs w:val="20"/>
    </w:rPr>
  </w:style>
  <w:style w:type="paragraph" w:styleId="afffff9">
    <w:name w:val="Normal (Web)"/>
    <w:basedOn w:val="afff4"/>
    <w:link w:val="2ff3"/>
    <w:uiPriority w:val="99"/>
    <w:qFormat/>
    <w:pPr>
      <w:widowControl/>
      <w:spacing w:before="100" w:beforeAutospacing="1" w:after="100" w:afterAutospacing="1"/>
      <w:jc w:val="left"/>
    </w:pPr>
    <w:rPr>
      <w:rFonts w:ascii="宋体" w:hAnsi="宋体"/>
      <w:kern w:val="0"/>
      <w:szCs w:val="32"/>
    </w:rPr>
  </w:style>
  <w:style w:type="paragraph" w:styleId="3f3">
    <w:name w:val="List Continue 3"/>
    <w:basedOn w:val="afff4"/>
    <w:uiPriority w:val="99"/>
    <w:semiHidden/>
    <w:qFormat/>
    <w:pPr>
      <w:spacing w:after="120" w:line="240" w:lineRule="auto"/>
      <w:ind w:leftChars="600" w:left="1260" w:firstLineChars="0" w:firstLine="0"/>
    </w:pPr>
    <w:rPr>
      <w:sz w:val="21"/>
    </w:rPr>
  </w:style>
  <w:style w:type="paragraph" w:styleId="2ff4">
    <w:name w:val="index 2"/>
    <w:basedOn w:val="afff4"/>
    <w:next w:val="afff4"/>
    <w:uiPriority w:val="99"/>
    <w:semiHidden/>
    <w:qFormat/>
    <w:pPr>
      <w:spacing w:line="240" w:lineRule="auto"/>
      <w:ind w:leftChars="200" w:left="200" w:firstLineChars="0" w:firstLine="0"/>
    </w:pPr>
    <w:rPr>
      <w:sz w:val="21"/>
    </w:rPr>
  </w:style>
  <w:style w:type="paragraph" w:styleId="afffffa">
    <w:name w:val="Title"/>
    <w:basedOn w:val="afff4"/>
    <w:link w:val="2ff5"/>
    <w:uiPriority w:val="10"/>
    <w:qFormat/>
    <w:pPr>
      <w:adjustRightInd w:val="0"/>
      <w:spacing w:before="240" w:after="60"/>
      <w:ind w:firstLineChars="0" w:firstLine="0"/>
      <w:jc w:val="center"/>
      <w:textAlignment w:val="baseline"/>
      <w:outlineLvl w:val="0"/>
    </w:pPr>
    <w:rPr>
      <w:rFonts w:ascii="Arial" w:hAnsi="Arial"/>
      <w:b/>
      <w:bCs/>
      <w:kern w:val="0"/>
      <w:sz w:val="48"/>
      <w:szCs w:val="32"/>
    </w:rPr>
  </w:style>
  <w:style w:type="character" w:styleId="afffffb">
    <w:name w:val="Strong"/>
    <w:uiPriority w:val="22"/>
    <w:qFormat/>
    <w:rPr>
      <w:b/>
      <w:bCs/>
      <w:kern w:val="2"/>
      <w:sz w:val="16"/>
      <w:szCs w:val="16"/>
    </w:rPr>
  </w:style>
  <w:style w:type="character" w:styleId="afffffc">
    <w:name w:val="endnote reference"/>
    <w:uiPriority w:val="99"/>
    <w:semiHidden/>
    <w:qFormat/>
    <w:rPr>
      <w:vertAlign w:val="superscript"/>
    </w:rPr>
  </w:style>
  <w:style w:type="character" w:styleId="afffffd">
    <w:name w:val="page number"/>
    <w:basedOn w:val="afff5"/>
    <w:semiHidden/>
    <w:qFormat/>
  </w:style>
  <w:style w:type="character" w:styleId="afffffe">
    <w:name w:val="FollowedHyperlink"/>
    <w:uiPriority w:val="99"/>
    <w:semiHidden/>
    <w:qFormat/>
    <w:rPr>
      <w:color w:val="800080"/>
      <w:u w:val="single"/>
    </w:rPr>
  </w:style>
  <w:style w:type="character" w:styleId="affffff">
    <w:name w:val="Emphasis"/>
    <w:uiPriority w:val="20"/>
    <w:qFormat/>
    <w:rPr>
      <w:i/>
      <w:iCs/>
      <w:kern w:val="2"/>
      <w:sz w:val="16"/>
      <w:szCs w:val="16"/>
    </w:rPr>
  </w:style>
  <w:style w:type="character" w:styleId="affffff0">
    <w:name w:val="line number"/>
    <w:basedOn w:val="3Char2"/>
    <w:semiHidden/>
    <w:qFormat/>
    <w:rPr>
      <w:kern w:val="2"/>
      <w:sz w:val="16"/>
      <w:szCs w:val="16"/>
    </w:rPr>
  </w:style>
  <w:style w:type="character" w:customStyle="1" w:styleId="3Char2">
    <w:name w:val="正文文本 3 Char2"/>
    <w:qFormat/>
    <w:rPr>
      <w:kern w:val="2"/>
      <w:sz w:val="16"/>
      <w:szCs w:val="16"/>
    </w:rPr>
  </w:style>
  <w:style w:type="character" w:styleId="HTML1">
    <w:name w:val="HTML Definition"/>
    <w:semiHidden/>
    <w:qFormat/>
    <w:rPr>
      <w:i/>
      <w:iCs/>
      <w:kern w:val="2"/>
      <w:sz w:val="16"/>
      <w:szCs w:val="16"/>
    </w:rPr>
  </w:style>
  <w:style w:type="character" w:styleId="HTML3">
    <w:name w:val="HTML Typewriter"/>
    <w:uiPriority w:val="99"/>
    <w:semiHidden/>
    <w:qFormat/>
    <w:rPr>
      <w:rFonts w:ascii="宋体" w:eastAsia="宋体" w:hAnsi="宋体" w:cs="宋体"/>
      <w:kern w:val="2"/>
      <w:sz w:val="24"/>
      <w:szCs w:val="24"/>
    </w:rPr>
  </w:style>
  <w:style w:type="character" w:styleId="HTML4">
    <w:name w:val="HTML Acronym"/>
    <w:basedOn w:val="3Char2"/>
    <w:semiHidden/>
    <w:qFormat/>
    <w:rPr>
      <w:kern w:val="2"/>
      <w:sz w:val="16"/>
      <w:szCs w:val="16"/>
    </w:rPr>
  </w:style>
  <w:style w:type="character" w:styleId="HTML5">
    <w:name w:val="HTML Variable"/>
    <w:semiHidden/>
    <w:qFormat/>
    <w:rPr>
      <w:i/>
      <w:iCs/>
      <w:kern w:val="2"/>
      <w:sz w:val="16"/>
      <w:szCs w:val="16"/>
    </w:rPr>
  </w:style>
  <w:style w:type="character" w:styleId="affffff1">
    <w:name w:val="Hyperlink"/>
    <w:uiPriority w:val="99"/>
    <w:qFormat/>
    <w:rsid w:val="007913C0"/>
    <w:rPr>
      <w:rFonts w:eastAsia="黑体"/>
      <w:i w:val="0"/>
      <w:color w:val="auto"/>
      <w:kern w:val="2"/>
      <w:sz w:val="24"/>
      <w:szCs w:val="16"/>
      <w:u w:val="none"/>
    </w:rPr>
  </w:style>
  <w:style w:type="character" w:styleId="HTML6">
    <w:name w:val="HTML Code"/>
    <w:semiHidden/>
    <w:qFormat/>
    <w:rPr>
      <w:rFonts w:ascii="Courier New" w:hAnsi="Courier New"/>
      <w:kern w:val="2"/>
      <w:sz w:val="20"/>
      <w:szCs w:val="20"/>
    </w:rPr>
  </w:style>
  <w:style w:type="character" w:styleId="affffff2">
    <w:name w:val="annotation reference"/>
    <w:qFormat/>
    <w:rPr>
      <w:kern w:val="2"/>
      <w:sz w:val="21"/>
      <w:szCs w:val="21"/>
    </w:rPr>
  </w:style>
  <w:style w:type="character" w:styleId="HTML7">
    <w:name w:val="HTML Cite"/>
    <w:semiHidden/>
    <w:qFormat/>
    <w:rPr>
      <w:i/>
      <w:iCs/>
      <w:kern w:val="2"/>
      <w:sz w:val="16"/>
      <w:szCs w:val="16"/>
    </w:rPr>
  </w:style>
  <w:style w:type="character" w:styleId="affffff3">
    <w:name w:val="footnote reference"/>
    <w:semiHidden/>
    <w:qFormat/>
    <w:rPr>
      <w:vertAlign w:val="superscript"/>
    </w:rPr>
  </w:style>
  <w:style w:type="character" w:styleId="HTML8">
    <w:name w:val="HTML Keyboard"/>
    <w:semiHidden/>
    <w:qFormat/>
    <w:rPr>
      <w:rFonts w:ascii="Courier New" w:hAnsi="Courier New" w:cs="Courier New"/>
      <w:kern w:val="2"/>
      <w:sz w:val="20"/>
      <w:szCs w:val="20"/>
    </w:rPr>
  </w:style>
  <w:style w:type="character" w:styleId="HTML9">
    <w:name w:val="HTML Sample"/>
    <w:semiHidden/>
    <w:qFormat/>
    <w:rPr>
      <w:rFonts w:ascii="Courier New" w:hAnsi="Courier New" w:cs="Courier New"/>
      <w:kern w:val="2"/>
      <w:sz w:val="16"/>
      <w:szCs w:val="16"/>
    </w:rPr>
  </w:style>
  <w:style w:type="table" w:styleId="affffff4">
    <w:name w:val="Table Grid"/>
    <w:basedOn w:val="afff6"/>
    <w:uiPriority w:val="59"/>
    <w:qFormat/>
    <w:pPr>
      <w:widowControl w:val="0"/>
      <w:spacing w:line="360" w:lineRule="auto"/>
      <w:ind w:firstLineChars="200" w:firstLine="20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ff5">
    <w:name w:val="Table Theme"/>
    <w:basedOn w:val="afff6"/>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e">
    <w:name w:val="Table Colorful 1"/>
    <w:basedOn w:val="afff6"/>
    <w:qFormat/>
    <w:pPr>
      <w:widowControl w:val="0"/>
      <w:spacing w:line="360" w:lineRule="auto"/>
      <w:ind w:firstLineChars="200" w:firstLine="200"/>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2ff6">
    <w:name w:val="Table Colorful 2"/>
    <w:basedOn w:val="afff6"/>
    <w:qFormat/>
    <w:pPr>
      <w:widowControl w:val="0"/>
      <w:spacing w:line="360" w:lineRule="auto"/>
      <w:ind w:firstLineChars="200" w:firstLine="200"/>
    </w:pPr>
    <w:rPr>
      <w:rFonts w:ascii="Times New Roman" w:hAnsi="Times New Roman"/>
    </w:rPr>
    <w:tblPr>
      <w:tblBorders>
        <w:bottom w:val="single" w:sz="12" w:space="0" w:color="000000"/>
      </w:tblBorders>
    </w:tblPr>
    <w:tcPr>
      <w:shd w:val="pct20" w:color="FFFF00" w:fill="FFFFFF"/>
    </w:tcPr>
    <w:tblStylePr w:type="firstRow">
      <w:rPr>
        <w:b/>
        <w:bCs/>
        <w:i/>
        <w:iCs/>
        <w:color w:val="FFFFFF"/>
      </w:rPr>
      <w:tblPr/>
      <w:tcPr>
        <w:tcBorders>
          <w:top w:val="nil"/>
          <w:left w:val="nil"/>
          <w:bottom w:val="single" w:sz="12" w:space="0" w:color="000000"/>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3f4">
    <w:name w:val="Table Colorful 3"/>
    <w:basedOn w:val="afff6"/>
    <w:qFormat/>
    <w:pPr>
      <w:widowControl w:val="0"/>
      <w:spacing w:line="360" w:lineRule="auto"/>
      <w:ind w:left="567" w:firstLineChars="200" w:firstLine="420"/>
    </w:pPr>
    <w:rPr>
      <w:rFonts w:ascii="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nil"/>
          <w:bottom w:val="single" w:sz="6" w:space="0" w:color="000000"/>
          <w:right w:val="nil"/>
          <w:insideH w:val="nil"/>
          <w:insideV w:val="nil"/>
          <w:tl2br w:val="nil"/>
          <w:tr2bl w:val="nil"/>
        </w:tcBorders>
        <w:shd w:val="solid" w:color="008080" w:fill="FFFFFF"/>
      </w:tcPr>
    </w:tblStylePr>
    <w:tblStylePr w:type="firstCol">
      <w:tblPr/>
      <w:tcPr>
        <w:tcBorders>
          <w:top w:val="nil"/>
          <w:left w:val="single" w:sz="36" w:space="0" w:color="000000"/>
          <w:bottom w:val="nil"/>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affffff6">
    <w:name w:val="Table Elegant"/>
    <w:basedOn w:val="afff6"/>
    <w:qFormat/>
    <w:pPr>
      <w:adjustRightInd w:val="0"/>
      <w:snapToGrid w:val="0"/>
      <w:spacing w:before="160" w:after="160" w:line="240" w:lineRule="atLeast"/>
      <w:ind w:left="1701"/>
    </w:pPr>
    <w:rPr>
      <w:rFonts w:ascii="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f">
    <w:name w:val="Table Classic 1"/>
    <w:basedOn w:val="afff6"/>
    <w:qFormat/>
    <w:pPr>
      <w:widowControl w:val="0"/>
      <w:jc w:val="both"/>
    </w:pPr>
    <w:rPr>
      <w:rFonts w:ascii="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ff7">
    <w:name w:val="Table Classic 2"/>
    <w:basedOn w:val="afff6"/>
    <w:qFormat/>
    <w:pPr>
      <w:adjustRightInd w:val="0"/>
      <w:snapToGrid w:val="0"/>
      <w:spacing w:before="160" w:after="160" w:line="240" w:lineRule="atLeast"/>
      <w:ind w:left="1701"/>
    </w:pPr>
    <w:rPr>
      <w:rFonts w:ascii="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top w:val="nil"/>
          <w:left w:val="nil"/>
          <w:bottom w:val="single" w:sz="6" w:space="0" w:color="000000"/>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3f5">
    <w:name w:val="Table Classic 3"/>
    <w:basedOn w:val="afff6"/>
    <w:qFormat/>
    <w:pPr>
      <w:widowControl w:val="0"/>
      <w:spacing w:line="360" w:lineRule="auto"/>
      <w:ind w:firstLineChars="200" w:firstLine="200"/>
    </w:pPr>
    <w:rPr>
      <w:rFonts w:ascii="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4a">
    <w:name w:val="Table Classic 4"/>
    <w:basedOn w:val="afff6"/>
    <w:qFormat/>
    <w:pPr>
      <w:adjustRightInd w:val="0"/>
      <w:snapToGrid w:val="0"/>
      <w:spacing w:before="160" w:after="160" w:line="240" w:lineRule="atLeast"/>
      <w:ind w:left="1701"/>
    </w:pPr>
    <w:rPr>
      <w:rFonts w:ascii="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top w:val="nil"/>
          <w:left w:val="nil"/>
          <w:bottom w:val="single" w:sz="6" w:space="0" w:color="000000"/>
          <w:right w:val="nil"/>
          <w:insideH w:val="nil"/>
          <w:insideV w:val="nil"/>
          <w:tl2br w:val="nil"/>
          <w:tr2bl w:val="nil"/>
        </w:tcBorders>
        <w:shd w:val="pct50" w:color="000080" w:fill="FFFFFF"/>
      </w:tcPr>
    </w:tblStylePr>
    <w:tblStylePr w:type="lastRow">
      <w:rPr>
        <w:color w:val="000080"/>
      </w:rPr>
      <w:tblPr/>
      <w:tcPr>
        <w:tcBorders>
          <w:top w:val="nil"/>
          <w:left w:val="nil"/>
          <w:bottom w:val="single" w:sz="6" w:space="0" w:color="000000"/>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f0">
    <w:name w:val="Table Simple 1"/>
    <w:basedOn w:val="afff6"/>
    <w:qFormat/>
    <w:pPr>
      <w:adjustRightInd w:val="0"/>
      <w:snapToGrid w:val="0"/>
      <w:spacing w:before="160" w:after="160" w:line="240" w:lineRule="atLeast"/>
      <w:ind w:left="1701"/>
    </w:pPr>
    <w:rPr>
      <w:rFonts w:ascii="Times New Roman" w:hAnsi="Times New Roman"/>
    </w:r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2ff8">
    <w:name w:val="Table Simple 2"/>
    <w:basedOn w:val="afff6"/>
    <w:qFormat/>
    <w:pPr>
      <w:adjustRightInd w:val="0"/>
      <w:snapToGrid w:val="0"/>
      <w:spacing w:before="160" w:after="160" w:line="240" w:lineRule="atLeast"/>
      <w:ind w:left="1701"/>
    </w:pPr>
    <w:rPr>
      <w:rFonts w:ascii="Times New Roman" w:hAnsi="Times New Roman"/>
    </w:rP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f6">
    <w:name w:val="Table Simple 3"/>
    <w:basedOn w:val="afff6"/>
    <w:qFormat/>
    <w:pPr>
      <w:adjustRightInd w:val="0"/>
      <w:snapToGrid w:val="0"/>
      <w:spacing w:before="160" w:after="160" w:line="240" w:lineRule="atLeast"/>
      <w:ind w:left="1701"/>
    </w:pPr>
    <w:rPr>
      <w:rFonts w:ascii="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f1">
    <w:name w:val="Table Subtle 1"/>
    <w:basedOn w:val="afff6"/>
    <w:qFormat/>
    <w:pPr>
      <w:adjustRightInd w:val="0"/>
      <w:snapToGrid w:val="0"/>
      <w:spacing w:before="160" w:after="160" w:line="240" w:lineRule="atLeast"/>
      <w:ind w:left="1701"/>
    </w:pPr>
    <w:rPr>
      <w:rFonts w:ascii="Times New Roman" w:hAnsi="Times New Roman"/>
    </w:rPr>
    <w:tblPr/>
    <w:tblStylePr w:type="firstRow">
      <w:tblPr/>
      <w:tcPr>
        <w:tcBorders>
          <w:top w:val="single" w:sz="6" w:space="0" w:color="000000"/>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single" w:sz="12" w:space="0" w:color="000000"/>
          <w:bottom w:val="nil"/>
          <w:right w:val="nil"/>
          <w:insideH w:val="nil"/>
          <w:insideV w:val="nil"/>
          <w:tl2br w:val="nil"/>
          <w:tr2bl w:val="nil"/>
        </w:tcBorders>
      </w:tcPr>
    </w:tblStylePr>
    <w:tblStylePr w:type="band1Horz">
      <w:tblPr/>
      <w:tcPr>
        <w:tcBorders>
          <w:top w:val="nil"/>
          <w:left w:val="nil"/>
          <w:bottom w:val="single" w:sz="6"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ff9">
    <w:name w:val="Table Subtle 2"/>
    <w:basedOn w:val="afff6"/>
    <w:qFormat/>
    <w:pPr>
      <w:adjustRightInd w:val="0"/>
      <w:snapToGrid w:val="0"/>
      <w:spacing w:before="160" w:after="160" w:line="240" w:lineRule="atLeast"/>
      <w:ind w:left="1701"/>
    </w:pPr>
    <w:rPr>
      <w:rFonts w:ascii="Times New Roman" w:hAnsi="Times New Roman"/>
    </w:rPr>
    <w:tblPr>
      <w:tblBorders>
        <w:left w:val="single" w:sz="6" w:space="0" w:color="000000"/>
        <w:right w:val="single" w:sz="6" w:space="0" w:color="000000"/>
      </w:tblBorders>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f2">
    <w:name w:val="Table 3D effects 1"/>
    <w:basedOn w:val="afff6"/>
    <w:qFormat/>
    <w:pPr>
      <w:widowControl w:val="0"/>
      <w:spacing w:line="360" w:lineRule="auto"/>
      <w:ind w:firstLineChars="200" w:firstLine="200"/>
    </w:pPr>
    <w:rPr>
      <w:rFonts w:ascii="Times New Roman" w:hAnsi="Times New Roman"/>
    </w:rP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ffa">
    <w:name w:val="Table 3D effects 2"/>
    <w:basedOn w:val="afff6"/>
    <w:qFormat/>
    <w:pPr>
      <w:adjustRightInd w:val="0"/>
      <w:snapToGrid w:val="0"/>
      <w:spacing w:before="160" w:after="160" w:line="240" w:lineRule="atLeast"/>
      <w:ind w:left="1701"/>
    </w:pPr>
    <w:rPr>
      <w:rFonts w:ascii="Times New Roman" w:hAnsi="Times New Roman"/>
    </w:rPr>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f7">
    <w:name w:val="Table 3D effects 3"/>
    <w:basedOn w:val="afff6"/>
    <w:qFormat/>
    <w:pPr>
      <w:adjustRightInd w:val="0"/>
      <w:snapToGrid w:val="0"/>
      <w:spacing w:before="160" w:after="160" w:line="240" w:lineRule="atLeast"/>
      <w:ind w:left="1701"/>
    </w:pPr>
    <w:rPr>
      <w:rFonts w:ascii="Times New Roman" w:hAnsi="Times New Roman"/>
    </w:rPr>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f3">
    <w:name w:val="Table List 1"/>
    <w:basedOn w:val="afff6"/>
    <w:qFormat/>
    <w:pPr>
      <w:adjustRightInd w:val="0"/>
      <w:snapToGrid w:val="0"/>
      <w:spacing w:before="160" w:after="160" w:line="240" w:lineRule="atLeast"/>
      <w:ind w:left="1701"/>
    </w:pPr>
    <w:rPr>
      <w:rFonts w:ascii="Times New Roman" w:hAnsi="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top w:val="nil"/>
          <w:left w:val="nil"/>
          <w:bottom w:val="single" w:sz="6" w:space="0" w:color="000000"/>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ffb">
    <w:name w:val="Table List 2"/>
    <w:basedOn w:val="afff6"/>
    <w:qFormat/>
    <w:pPr>
      <w:adjustRightInd w:val="0"/>
      <w:snapToGrid w:val="0"/>
      <w:spacing w:before="160" w:after="160" w:line="240" w:lineRule="atLeast"/>
      <w:ind w:left="1701"/>
    </w:pPr>
    <w:rPr>
      <w:rFonts w:ascii="Times New Roman" w:hAnsi="Times New Roman"/>
    </w:rPr>
    <w:tblPr>
      <w:tblBorders>
        <w:bottom w:val="single" w:sz="12" w:space="0" w:color="808080"/>
      </w:tblBorders>
    </w:tblPr>
    <w:tblStylePr w:type="firstRow">
      <w:rPr>
        <w:b/>
        <w:bCs/>
        <w:color w:val="FFFFFF"/>
      </w:rPr>
      <w:tblPr/>
      <w:tcPr>
        <w:tcBorders>
          <w:top w:val="nil"/>
          <w:left w:val="nil"/>
          <w:bottom w:val="single" w:sz="6" w:space="0" w:color="000000"/>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f8">
    <w:name w:val="Table List 3"/>
    <w:basedOn w:val="afff6"/>
    <w:qFormat/>
    <w:pPr>
      <w:adjustRightInd w:val="0"/>
      <w:snapToGrid w:val="0"/>
      <w:spacing w:before="160" w:after="160" w:line="240" w:lineRule="atLeast"/>
      <w:ind w:left="1701"/>
    </w:pPr>
    <w:rPr>
      <w:rFonts w:ascii="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4b">
    <w:name w:val="Table List 4"/>
    <w:basedOn w:val="afff6"/>
    <w:qFormat/>
    <w:pPr>
      <w:widowControl w:val="0"/>
      <w:spacing w:line="360" w:lineRule="auto"/>
      <w:ind w:firstLineChars="200" w:firstLine="200"/>
    </w:pPr>
    <w:rPr>
      <w:rFonts w:ascii="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6" w:space="0" w:color="000000"/>
      </w:tblBorders>
    </w:tblPr>
    <w:tcPr>
      <w:shd w:val="clear" w:color="auto" w:fill="auto"/>
    </w:tcPr>
    <w:tblStylePr w:type="firstRow">
      <w:rPr>
        <w:b/>
        <w:bCs/>
        <w:color w:val="FFFFFF"/>
      </w:rPr>
      <w:tblPr/>
      <w:tcPr>
        <w:tcBorders>
          <w:top w:val="nil"/>
          <w:left w:val="nil"/>
          <w:bottom w:val="single" w:sz="12" w:space="0" w:color="000000"/>
          <w:right w:val="nil"/>
          <w:insideH w:val="nil"/>
          <w:insideV w:val="nil"/>
          <w:tl2br w:val="nil"/>
          <w:tr2bl w:val="nil"/>
        </w:tcBorders>
        <w:shd w:val="solid" w:color="808080" w:fill="FFFFFF"/>
      </w:tcPr>
    </w:tblStylePr>
  </w:style>
  <w:style w:type="table" w:styleId="5b">
    <w:name w:val="Table List 5"/>
    <w:basedOn w:val="afff6"/>
    <w:qFormat/>
    <w:pPr>
      <w:adjustRightInd w:val="0"/>
      <w:snapToGrid w:val="0"/>
      <w:spacing w:before="160" w:after="160" w:line="240" w:lineRule="atLeast"/>
      <w:ind w:left="1701"/>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67">
    <w:name w:val="Table List 6"/>
    <w:basedOn w:val="afff6"/>
    <w:qFormat/>
    <w:pPr>
      <w:adjustRightInd w:val="0"/>
      <w:snapToGrid w:val="0"/>
      <w:spacing w:before="160" w:after="160" w:line="240" w:lineRule="atLeast"/>
      <w:ind w:left="1701"/>
    </w:pPr>
    <w:rPr>
      <w:rFonts w:ascii="Times New Roman" w:hAnsi="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75">
    <w:name w:val="Table List 7"/>
    <w:basedOn w:val="afff6"/>
    <w:qFormat/>
    <w:pPr>
      <w:adjustRightInd w:val="0"/>
      <w:snapToGrid w:val="0"/>
      <w:spacing w:before="160" w:after="160" w:line="240" w:lineRule="atLeast"/>
      <w:ind w:left="1701"/>
    </w:pPr>
    <w:rPr>
      <w:rFonts w:ascii="Times New Roman" w:hAnsi="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83">
    <w:name w:val="Table List 8"/>
    <w:basedOn w:val="afff6"/>
    <w:qFormat/>
    <w:pPr>
      <w:adjustRightInd w:val="0"/>
      <w:snapToGrid w:val="0"/>
      <w:spacing w:before="160" w:after="160" w:line="240" w:lineRule="atLeast"/>
      <w:ind w:left="1701"/>
    </w:pPr>
    <w:rPr>
      <w:rFonts w:ascii="Times New Roman" w:hAnsi="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top w:val="nil"/>
          <w:left w:val="nil"/>
          <w:bottom w:val="single" w:sz="6" w:space="0" w:color="000000"/>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sz="6" w:space="0" w:color="auto"/>
          <w:tr2bl w:val="nil"/>
        </w:tcBorders>
      </w:tcPr>
    </w:tblStylePr>
  </w:style>
  <w:style w:type="table" w:styleId="affffff7">
    <w:name w:val="Table Contemporary"/>
    <w:basedOn w:val="afff6"/>
    <w:qFormat/>
    <w:pPr>
      <w:adjustRightInd w:val="0"/>
      <w:snapToGrid w:val="0"/>
      <w:spacing w:before="160" w:after="160" w:line="240" w:lineRule="atLeast"/>
      <w:ind w:left="1701"/>
    </w:pPr>
    <w:rPr>
      <w:rFonts w:ascii="Times New Roman" w:hAnsi="Times New Roman"/>
    </w:rPr>
    <w:tblPr>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1f4">
    <w:name w:val="Table Columns 1"/>
    <w:basedOn w:val="afff6"/>
    <w:qFormat/>
    <w:pPr>
      <w:adjustRightInd w:val="0"/>
      <w:snapToGrid w:val="0"/>
      <w:spacing w:before="160" w:after="160" w:line="240" w:lineRule="atLeast"/>
      <w:ind w:left="1701"/>
    </w:pPr>
    <w:rPr>
      <w:rFonts w:ascii="Times New Roman" w:hAnsi="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top w:val="nil"/>
          <w:left w:val="nil"/>
          <w:bottom w:val="double" w:sz="6" w:space="0" w:color="000000"/>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ffc">
    <w:name w:val="Table Columns 2"/>
    <w:basedOn w:val="afff6"/>
    <w:qFormat/>
    <w:pPr>
      <w:adjustRightInd w:val="0"/>
      <w:snapToGrid w:val="0"/>
      <w:spacing w:before="160" w:after="160" w:line="240" w:lineRule="atLeast"/>
      <w:ind w:left="1701"/>
    </w:pPr>
    <w:rPr>
      <w:rFonts w:ascii="Times New Roman" w:hAnsi="Times New Roman"/>
      <w:b/>
      <w:bCs/>
    </w:rP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f9">
    <w:name w:val="Table Columns 3"/>
    <w:basedOn w:val="afff6"/>
    <w:qFormat/>
    <w:pPr>
      <w:adjustRightInd w:val="0"/>
      <w:snapToGrid w:val="0"/>
      <w:spacing w:before="160" w:after="160" w:line="240" w:lineRule="atLeast"/>
      <w:ind w:left="1701"/>
    </w:pPr>
    <w:rPr>
      <w:rFonts w:ascii="Times New Roman" w:hAnsi="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4c">
    <w:name w:val="Table Columns 4"/>
    <w:basedOn w:val="afff6"/>
    <w:qFormat/>
    <w:pPr>
      <w:adjustRightInd w:val="0"/>
      <w:snapToGrid w:val="0"/>
      <w:spacing w:before="160" w:after="160" w:line="240" w:lineRule="atLeast"/>
      <w:ind w:left="1701"/>
    </w:pPr>
    <w:rPr>
      <w:rFonts w:ascii="Times New Roman" w:hAnsi="Times New Roman"/>
    </w:rPr>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c">
    <w:name w:val="Table Columns 5"/>
    <w:basedOn w:val="afff6"/>
    <w:qFormat/>
    <w:pPr>
      <w:adjustRightInd w:val="0"/>
      <w:snapToGrid w:val="0"/>
      <w:spacing w:before="160" w:after="160" w:line="240" w:lineRule="atLeast"/>
      <w:ind w:left="1701"/>
    </w:pPr>
    <w:rPr>
      <w:rFonts w:ascii="Times New Roman" w:hAnsi="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top w:val="nil"/>
          <w:left w:val="nil"/>
          <w:bottom w:val="single" w:sz="6" w:space="0" w:color="808080"/>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f5">
    <w:name w:val="Table Grid 1"/>
    <w:basedOn w:val="afff6"/>
    <w:qFormat/>
    <w:pPr>
      <w:spacing w:line="360" w:lineRule="auto"/>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2ffd">
    <w:name w:val="Table Grid 2"/>
    <w:basedOn w:val="afff6"/>
    <w:qFormat/>
    <w:pPr>
      <w:adjustRightInd w:val="0"/>
      <w:snapToGrid w:val="0"/>
      <w:spacing w:before="160" w:after="160" w:line="240" w:lineRule="atLeast"/>
      <w:ind w:left="1701"/>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3fa">
    <w:name w:val="Table Grid 3"/>
    <w:basedOn w:val="afff6"/>
    <w:qFormat/>
    <w:pPr>
      <w:adjustRightInd w:val="0"/>
      <w:snapToGrid w:val="0"/>
      <w:spacing w:before="160" w:after="160" w:line="240" w:lineRule="atLeast"/>
      <w:ind w:left="1701"/>
    </w:pPr>
    <w:rPr>
      <w:rFonts w:ascii="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4d">
    <w:name w:val="Table Grid 4"/>
    <w:basedOn w:val="afff6"/>
    <w:qFormat/>
    <w:pPr>
      <w:widowControl w:val="0"/>
      <w:spacing w:line="360" w:lineRule="auto"/>
      <w:ind w:firstLineChars="200" w:firstLine="200"/>
    </w:pPr>
    <w:rPr>
      <w:rFonts w:ascii="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5d">
    <w:name w:val="Table Grid 5"/>
    <w:basedOn w:val="afff6"/>
    <w:qFormat/>
    <w:pPr>
      <w:widowControl w:val="0"/>
      <w:jc w:val="both"/>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68">
    <w:name w:val="Table Grid 6"/>
    <w:basedOn w:val="afff6"/>
    <w:qFormat/>
    <w:pPr>
      <w:adjustRightInd w:val="0"/>
      <w:snapToGrid w:val="0"/>
      <w:spacing w:before="160" w:after="160" w:line="240" w:lineRule="atLeast"/>
      <w:ind w:left="1701"/>
    </w:pPr>
    <w:rPr>
      <w:rFonts w:ascii="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76">
    <w:name w:val="Table Grid 7"/>
    <w:basedOn w:val="afff6"/>
    <w:qFormat/>
    <w:pPr>
      <w:adjustRightInd w:val="0"/>
      <w:snapToGrid w:val="0"/>
      <w:spacing w:before="160" w:after="160" w:line="240" w:lineRule="atLeast"/>
      <w:ind w:left="1701"/>
    </w:pPr>
    <w:rPr>
      <w:rFonts w:ascii="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84">
    <w:name w:val="Table Grid 8"/>
    <w:basedOn w:val="afff6"/>
    <w:qFormat/>
    <w:pPr>
      <w:widowControl w:val="0"/>
      <w:jc w:val="both"/>
    </w:pPr>
    <w:rPr>
      <w:rFonts w:ascii="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f6">
    <w:name w:val="Table Web 1"/>
    <w:basedOn w:val="afff6"/>
    <w:qFormat/>
    <w:pPr>
      <w:adjustRightInd w:val="0"/>
      <w:snapToGrid w:val="0"/>
      <w:spacing w:before="160" w:after="160" w:line="240" w:lineRule="atLeast"/>
      <w:ind w:left="1701"/>
    </w:pPr>
    <w:rPr>
      <w:rFonts w:ascii="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2ffe">
    <w:name w:val="Table Web 2"/>
    <w:basedOn w:val="afff6"/>
    <w:qFormat/>
    <w:pPr>
      <w:adjustRightInd w:val="0"/>
      <w:snapToGrid w:val="0"/>
      <w:spacing w:before="160" w:after="160" w:line="240" w:lineRule="atLeast"/>
      <w:ind w:left="1701"/>
    </w:pPr>
    <w:rPr>
      <w:rFonts w:ascii="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3fb">
    <w:name w:val="Table Web 3"/>
    <w:basedOn w:val="afff6"/>
    <w:qFormat/>
    <w:pPr>
      <w:adjustRightInd w:val="0"/>
      <w:snapToGrid w:val="0"/>
      <w:spacing w:before="160" w:after="160" w:line="240" w:lineRule="atLeast"/>
      <w:ind w:left="1701"/>
    </w:pPr>
    <w:rPr>
      <w:rFonts w:ascii="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affffff8">
    <w:name w:val="Table Professional"/>
    <w:basedOn w:val="afff6"/>
    <w:uiPriority w:val="99"/>
    <w:qFormat/>
    <w:pPr>
      <w:widowControl w:val="0"/>
      <w:jc w:val="both"/>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2">
    <w:name w:val="Light Shading Accent 2"/>
    <w:basedOn w:val="afff6"/>
    <w:qFormat/>
    <w:rPr>
      <w:b/>
      <w:bCs/>
      <w:i/>
      <w:iCs/>
      <w:color w:val="4F81BD"/>
      <w:szCs w:val="28"/>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4">
    <w:name w:val="Light Shading Accent 4"/>
    <w:basedOn w:val="afff6"/>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styleId="-3">
    <w:name w:val="Light List Accent 3"/>
    <w:basedOn w:val="afff6"/>
    <w:uiPriority w:val="61"/>
    <w:qFormat/>
    <w:rPr>
      <w:sz w:val="22"/>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Horz">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style>
  <w:style w:type="table" w:styleId="-30">
    <w:name w:val="Light Grid Accent 3"/>
    <w:basedOn w:val="afff6"/>
    <w:uiPriority w:val="62"/>
    <w:qFormat/>
    <w:rPr>
      <w:rFonts w:ascii="Times New Roman" w:hAnsi="Times New Roman"/>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Cordia New" w:eastAsia="仿宋" w:hAnsi="Cordia New"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auto"/>
          <w:tl2br w:val="nil"/>
          <w:tr2bl w:val="nil"/>
        </w:tcBorders>
      </w:tcPr>
    </w:tblStylePr>
    <w:tblStylePr w:type="lastRow">
      <w:pPr>
        <w:spacing w:before="0" w:after="0" w:line="240" w:lineRule="auto"/>
      </w:pPr>
      <w:rPr>
        <w:rFonts w:ascii="Cordia New" w:eastAsia="仿宋" w:hAnsi="Cordia New"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l2br w:val="nil"/>
          <w:tr2bl w:val="nil"/>
        </w:tcBorders>
      </w:tcPr>
    </w:tblStylePr>
    <w:tblStylePr w:type="firstCol">
      <w:rPr>
        <w:rFonts w:ascii="Cordia New" w:eastAsia="仿宋" w:hAnsi="Cordia New" w:cs="Times New Roman"/>
        <w:b/>
        <w:bCs/>
      </w:rPr>
    </w:tblStylePr>
    <w:tblStylePr w:type="lastCol">
      <w:rPr>
        <w:rFonts w:ascii="Cordia New" w:eastAsia="仿宋" w:hAnsi="Cordia New" w:cs="Times New Roman"/>
        <w:b/>
        <w:bCs/>
      </w:rPr>
      <w:tblPr/>
      <w:tcPr>
        <w:tcBorders>
          <w:top w:val="single" w:sz="8" w:space="0" w:color="9BBB59"/>
          <w:left w:val="single" w:sz="8" w:space="0" w:color="9BBB59"/>
          <w:bottom w:val="single" w:sz="8" w:space="0" w:color="9BBB59"/>
          <w:right w:val="single" w:sz="8" w:space="0" w:color="9BBB59"/>
          <w:insideH w:val="nil"/>
          <w:insideV w:val="nil"/>
          <w:tl2br w:val="nil"/>
          <w:tr2bl w:val="nil"/>
        </w:tcBorders>
      </w:tcPr>
    </w:tblStylePr>
    <w:tblStylePr w:type="band1Vert">
      <w:tblPr/>
      <w:tcPr>
        <w:tcBorders>
          <w:top w:val="single" w:sz="8" w:space="0" w:color="9BBB59"/>
          <w:left w:val="single" w:sz="8" w:space="0" w:color="9BBB59"/>
          <w:bottom w:val="single" w:sz="8" w:space="0" w:color="9BBB59"/>
          <w:right w:val="single" w:sz="8" w:space="0" w:color="9BBB59"/>
          <w:insideH w:val="nil"/>
          <w:insideV w:val="nil"/>
          <w:tl2br w:val="nil"/>
          <w:tr2bl w:val="nil"/>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H w:val="nil"/>
          <w:insideV w:val="single" w:sz="8" w:space="0" w:color="auto"/>
          <w:tl2br w:val="nil"/>
          <w:tr2bl w:val="nil"/>
        </w:tcBorders>
      </w:tcPr>
    </w:tblStylePr>
  </w:style>
  <w:style w:type="table" w:styleId="2-3">
    <w:name w:val="Medium Shading 2 Accent 3"/>
    <w:basedOn w:val="afff6"/>
    <w:uiPriority w:val="64"/>
    <w:qFormat/>
    <w:rPr>
      <w:rFonts w:ascii="Times New Roman" w:hAnsi="Times New Roman"/>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l2br w:val="nil"/>
          <w:tr2bl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l2br w:val="nil"/>
          <w:tr2bl w:val="nil"/>
        </w:tcBorders>
        <w:shd w:val="clear" w:color="auto" w:fill="9BBB59"/>
      </w:tcPr>
    </w:tblStylePr>
    <w:tblStylePr w:type="lastCol">
      <w:rPr>
        <w:b/>
        <w:bCs/>
        <w:color w:val="FFFFFF"/>
      </w:rPr>
      <w:tblPr/>
      <w:tcPr>
        <w:tcBorders>
          <w:top w:val="nil"/>
          <w:left w:val="nil"/>
          <w:bottom w:val="nil"/>
          <w:right w:val="nil"/>
          <w:insideH w:val="nil"/>
          <w:insideV w:val="nil"/>
          <w:tl2br w:val="nil"/>
          <w:tr2bl w:val="nil"/>
        </w:tcBorders>
        <w:shd w:val="clear" w:color="auto" w:fill="9BBB59"/>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2-4">
    <w:name w:val="Medium Shading 2 Accent 4"/>
    <w:basedOn w:val="afff6"/>
    <w:uiPriority w:val="64"/>
    <w:qFormat/>
    <w:rPr>
      <w:rFonts w:ascii="Times New Roman" w:hAnsi="Times New Roman"/>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l2br w:val="nil"/>
          <w:tr2bl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l2br w:val="nil"/>
          <w:tr2bl w:val="nil"/>
        </w:tcBorders>
        <w:shd w:val="clear" w:color="auto" w:fill="8064A2"/>
      </w:tcPr>
    </w:tblStylePr>
    <w:tblStylePr w:type="lastCol">
      <w:rPr>
        <w:b/>
        <w:bCs/>
        <w:color w:val="FFFFFF"/>
      </w:rPr>
      <w:tblPr/>
      <w:tcPr>
        <w:tcBorders>
          <w:top w:val="nil"/>
          <w:left w:val="nil"/>
          <w:bottom w:val="nil"/>
          <w:right w:val="nil"/>
          <w:insideH w:val="nil"/>
          <w:insideV w:val="nil"/>
          <w:tl2br w:val="nil"/>
          <w:tr2bl w:val="nil"/>
        </w:tcBorders>
        <w:shd w:val="clear" w:color="auto" w:fill="8064A2"/>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2-5">
    <w:name w:val="Medium Shading 2 Accent 5"/>
    <w:basedOn w:val="afff6"/>
    <w:uiPriority w:val="64"/>
    <w:qFormat/>
    <w:rPr>
      <w:rFonts w:ascii="Times New Roman" w:hAnsi="Times New Roman"/>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l2br w:val="nil"/>
          <w:tr2bl w:val="nil"/>
        </w:tcBorders>
      </w:tcPr>
    </w:tblStylePr>
    <w:tblStylePr w:type="nwCell">
      <w:rPr>
        <w:color w:val="FFFFFF"/>
      </w:rPr>
      <w:tblPr/>
      <w:tcPr>
        <w:tcBorders>
          <w:top w:val="single" w:sz="18" w:space="0" w:color="auto"/>
          <w:left w:val="nil"/>
          <w:bottom w:val="single" w:sz="18" w:space="0" w:color="auto"/>
          <w:right w:val="nil"/>
          <w:insideH w:val="nil"/>
          <w:insideV w:val="nil"/>
          <w:tl2br w:val="nil"/>
          <w:tr2bl w:val="nil"/>
        </w:tcBorders>
      </w:tcPr>
    </w:tblStylePr>
  </w:style>
  <w:style w:type="table" w:styleId="1-2">
    <w:name w:val="Medium Grid 1 Accent 2"/>
    <w:basedOn w:val="afff6"/>
    <w:uiPriority w:val="67"/>
    <w:qFormat/>
    <w:tblPr>
      <w:tblBorders>
        <w:top w:val="single" w:sz="8" w:space="0" w:color="F19D64"/>
        <w:left w:val="single" w:sz="8" w:space="0" w:color="F19D64"/>
        <w:bottom w:val="single" w:sz="8" w:space="0" w:color="F19D64"/>
        <w:right w:val="single" w:sz="8" w:space="0" w:color="F19D64"/>
        <w:insideH w:val="single" w:sz="8" w:space="0" w:color="F19D64"/>
        <w:insideV w:val="single" w:sz="8" w:space="0" w:color="F19D64"/>
      </w:tblBorders>
    </w:tblPr>
    <w:tcPr>
      <w:shd w:val="clear" w:color="auto" w:fill="FADECB"/>
    </w:tcPr>
    <w:tblStylePr w:type="firstRow">
      <w:rPr>
        <w:b/>
        <w:bCs/>
      </w:rPr>
    </w:tblStylePr>
    <w:tblStylePr w:type="lastRow">
      <w:rPr>
        <w:b/>
        <w:bCs/>
      </w:rPr>
      <w:tblPr/>
      <w:tcPr>
        <w:tcBorders>
          <w:top w:val="single" w:sz="18" w:space="0" w:color="F19D64"/>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6BE98"/>
      </w:tcPr>
    </w:tblStylePr>
    <w:tblStylePr w:type="band1Horz">
      <w:tblPr/>
      <w:tcPr>
        <w:shd w:val="clear" w:color="auto" w:fill="F6BE98"/>
      </w:tcPr>
    </w:tblStylePr>
  </w:style>
  <w:style w:type="table" w:styleId="3-2">
    <w:name w:val="Medium Grid 3 Accent 2"/>
    <w:basedOn w:val="afff6"/>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ADEC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l2br w:val="nil"/>
          <w:tr2bl w:val="nil"/>
        </w:tcBorders>
        <w:shd w:val="clear" w:color="auto" w:fill="ED7D31"/>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ED7D31"/>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ED7D31"/>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ED7D3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F6BE98"/>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F6BE98"/>
      </w:tcPr>
    </w:tblStylePr>
  </w:style>
  <w:style w:type="table" w:styleId="3-3">
    <w:name w:val="Medium Grid 3 Accent 3"/>
    <w:basedOn w:val="afff6"/>
    <w:uiPriority w:val="69"/>
    <w:qFormat/>
    <w:rPr>
      <w:rFonts w:ascii="Times New Roman" w:hAnsi="Times New Roman"/>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l2br w:val="nil"/>
          <w:tr2bl w:val="nil"/>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l2br w:val="nil"/>
          <w:tr2bl w:val="nil"/>
        </w:tcBorders>
        <w:shd w:val="clear" w:color="auto" w:fill="9BBB59"/>
      </w:tcPr>
    </w:tblStylePr>
    <w:tblStylePr w:type="firstCol">
      <w:rPr>
        <w:b/>
        <w:bCs/>
        <w:i w:val="0"/>
        <w:iCs w:val="0"/>
        <w:color w:val="FFFFFF"/>
      </w:rPr>
      <w:tblPr/>
      <w:tcPr>
        <w:tcBorders>
          <w:top w:val="nil"/>
          <w:left w:val="single" w:sz="8" w:space="0" w:color="FFFFFF"/>
          <w:bottom w:val="nil"/>
          <w:right w:val="single" w:sz="24" w:space="0" w:color="FFFFFF"/>
          <w:insideH w:val="nil"/>
          <w:insideV w:val="nil"/>
          <w:tl2br w:val="nil"/>
          <w:tr2bl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l2br w:val="nil"/>
          <w:tr2bl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l2br w:val="nil"/>
          <w:tr2bl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l2br w:val="nil"/>
          <w:tr2bl w:val="nil"/>
        </w:tcBorders>
        <w:shd w:val="clear" w:color="auto" w:fill="CDDDAC"/>
      </w:tcPr>
    </w:tblStylePr>
  </w:style>
  <w:style w:type="table" w:styleId="-1">
    <w:name w:val="Colorful List Accent 1"/>
    <w:basedOn w:val="afff6"/>
    <w:unhideWhenUsed/>
    <w:qFormat/>
    <w:rPr>
      <w:color w:val="000000"/>
    </w:rPr>
    <w:tblPr/>
    <w:tcPr>
      <w:shd w:val="clear" w:color="auto" w:fill="ECF1F9"/>
    </w:tcPr>
    <w:tblStylePr w:type="firstRow">
      <w:rPr>
        <w:b/>
        <w:bCs/>
        <w:color w:val="FFFFFF"/>
      </w:rPr>
      <w:tblPr/>
      <w:tcPr>
        <w:tcBorders>
          <w:top w:val="nil"/>
          <w:left w:val="nil"/>
          <w:bottom w:val="single" w:sz="12" w:space="0" w:color="FFFFFF"/>
          <w:right w:val="nil"/>
          <w:insideH w:val="nil"/>
          <w:insideV w:val="nil"/>
          <w:tl2br w:val="nil"/>
          <w:tr2bl w:val="nil"/>
        </w:tcBorders>
        <w:shd w:val="clear" w:color="auto" w:fill="D25F12"/>
      </w:tcPr>
    </w:tblStylePr>
    <w:tblStylePr w:type="lastRow">
      <w:rPr>
        <w:b/>
        <w:bCs/>
        <w:color w:val="9E3A38"/>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0DBF0"/>
      </w:tcPr>
    </w:tblStylePr>
    <w:tblStylePr w:type="band1Horz">
      <w:tblPr/>
      <w:tcPr>
        <w:shd w:val="clear" w:color="auto" w:fill="D9E2F3"/>
      </w:tcPr>
    </w:tblStylePr>
  </w:style>
  <w:style w:type="character" w:customStyle="1" w:styleId="-fbl2Char">
    <w:name w:val="样式 正文-fbl + 首行缩进:  2 字符 Char"/>
    <w:semiHidden/>
    <w:qFormat/>
    <w:rPr>
      <w:rFonts w:eastAsia="宋体" w:cs="宋体"/>
      <w:kern w:val="2"/>
      <w:sz w:val="21"/>
      <w:szCs w:val="21"/>
      <w:lang w:val="en-US" w:eastAsia="zh-CN" w:bidi="ar-SA"/>
    </w:rPr>
  </w:style>
  <w:style w:type="character" w:customStyle="1" w:styleId="69">
    <w:name w:val="标题 6 字符"/>
    <w:qFormat/>
    <w:rPr>
      <w:rFonts w:ascii="Times New Roman" w:eastAsia="黑体" w:hAnsi="Times New Roman"/>
      <w:bCs/>
      <w:kern w:val="2"/>
      <w:sz w:val="28"/>
      <w:szCs w:val="28"/>
    </w:rPr>
  </w:style>
  <w:style w:type="character" w:customStyle="1" w:styleId="Char1">
    <w:name w:val="批注文字 Char1"/>
    <w:qFormat/>
    <w:rPr>
      <w:kern w:val="2"/>
      <w:sz w:val="21"/>
      <w:szCs w:val="24"/>
    </w:rPr>
  </w:style>
  <w:style w:type="character" w:customStyle="1" w:styleId="Char2">
    <w:name w:val="Ò³Ã¼ Char2"/>
    <w:uiPriority w:val="99"/>
    <w:semiHidden/>
    <w:qFormat/>
    <w:rPr>
      <w:rFonts w:ascii="Arial" w:eastAsia="宋体" w:hAnsi="Arial"/>
      <w:kern w:val="2"/>
      <w:sz w:val="18"/>
      <w:szCs w:val="18"/>
      <w:lang w:val="en-US" w:eastAsia="zh-CN" w:bidi="ar-SA"/>
    </w:rPr>
  </w:style>
  <w:style w:type="character" w:customStyle="1" w:styleId="4z">
    <w:name w:val="标题 4 z"/>
    <w:semiHidden/>
    <w:qFormat/>
    <w:rPr>
      <w:rFonts w:ascii="Arial" w:eastAsia="黑体" w:hAnsi="Arial"/>
      <w:b/>
      <w:bCs/>
      <w:kern w:val="2"/>
      <w:sz w:val="28"/>
      <w:szCs w:val="28"/>
      <w:lang w:val="en-US" w:eastAsia="zh-CN" w:bidi="ar-SA"/>
    </w:rPr>
  </w:style>
  <w:style w:type="character" w:customStyle="1" w:styleId="eee">
    <w:name w:val="eee"/>
    <w:basedOn w:val="3Char2"/>
    <w:semiHidden/>
    <w:qFormat/>
    <w:rPr>
      <w:kern w:val="2"/>
      <w:sz w:val="16"/>
      <w:szCs w:val="16"/>
    </w:rPr>
  </w:style>
  <w:style w:type="character" w:customStyle="1" w:styleId="Char10">
    <w:name w:val="文档正文 Char1"/>
    <w:semiHidden/>
    <w:qFormat/>
    <w:rPr>
      <w:rFonts w:ascii="宋体" w:hAnsi="宋体"/>
      <w:kern w:val="2"/>
      <w:sz w:val="21"/>
      <w:szCs w:val="21"/>
      <w:lang w:val="en-GB"/>
    </w:rPr>
  </w:style>
  <w:style w:type="character" w:customStyle="1" w:styleId="Char">
    <w:name w:val="一级标题 Char"/>
    <w:semiHidden/>
    <w:qFormat/>
    <w:rPr>
      <w:rFonts w:eastAsia="宋体"/>
      <w:b/>
      <w:bCs/>
      <w:kern w:val="2"/>
      <w:sz w:val="32"/>
      <w:szCs w:val="32"/>
      <w:lang w:val="en-US" w:eastAsia="zh-CN" w:bidi="ar-SA"/>
    </w:rPr>
  </w:style>
  <w:style w:type="character" w:customStyle="1" w:styleId="Char11">
    <w:name w:val="信息标题 Char1"/>
    <w:semiHidden/>
    <w:qFormat/>
    <w:rPr>
      <w:rFonts w:ascii="Cambria" w:eastAsia="宋体" w:hAnsi="Cambria" w:cs="Times New Roman"/>
      <w:kern w:val="2"/>
      <w:sz w:val="24"/>
      <w:szCs w:val="24"/>
      <w:shd w:val="pct20" w:color="auto" w:fill="auto"/>
    </w:rPr>
  </w:style>
  <w:style w:type="character" w:customStyle="1" w:styleId="Char0">
    <w:name w:val="批注文字 Char"/>
    <w:uiPriority w:val="99"/>
    <w:qFormat/>
    <w:rPr>
      <w:rFonts w:ascii="Times New Roman" w:hAnsi="Times New Roman"/>
      <w:kern w:val="2"/>
      <w:sz w:val="24"/>
      <w:szCs w:val="22"/>
    </w:rPr>
  </w:style>
  <w:style w:type="character" w:customStyle="1" w:styleId="apple-tab-span">
    <w:name w:val="apple-tab-span"/>
    <w:basedOn w:val="3Char2"/>
    <w:semiHidden/>
    <w:qFormat/>
    <w:rPr>
      <w:kern w:val="2"/>
      <w:sz w:val="16"/>
      <w:szCs w:val="16"/>
    </w:rPr>
  </w:style>
  <w:style w:type="character" w:customStyle="1" w:styleId="Char12">
    <w:name w:val="编写建议 Char1"/>
    <w:link w:val="affffff9"/>
    <w:semiHidden/>
    <w:qFormat/>
    <w:rPr>
      <w:rFonts w:ascii="Arial" w:hAnsi="Arial" w:cs="Arial"/>
      <w:i/>
      <w:snapToGrid/>
      <w:color w:val="0000FF"/>
      <w:kern w:val="2"/>
      <w:sz w:val="21"/>
      <w:szCs w:val="21"/>
    </w:rPr>
  </w:style>
  <w:style w:type="paragraph" w:customStyle="1" w:styleId="affffff9">
    <w:name w:val="编写建议"/>
    <w:basedOn w:val="afff4"/>
    <w:link w:val="Char12"/>
    <w:semiHidden/>
    <w:qFormat/>
    <w:pPr>
      <w:autoSpaceDE w:val="0"/>
      <w:autoSpaceDN w:val="0"/>
      <w:adjustRightInd w:val="0"/>
      <w:ind w:firstLineChars="0" w:firstLine="420"/>
      <w:jc w:val="left"/>
    </w:pPr>
    <w:rPr>
      <w:rFonts w:ascii="Arial" w:hAnsi="Arial" w:cs="Arial"/>
      <w:i/>
      <w:color w:val="0000FF"/>
      <w:kern w:val="0"/>
      <w:sz w:val="21"/>
      <w:szCs w:val="21"/>
    </w:rPr>
  </w:style>
  <w:style w:type="character" w:customStyle="1" w:styleId="CharChar">
    <w:name w:val="表格 Char Char"/>
    <w:link w:val="affffffa"/>
    <w:semiHidden/>
    <w:qFormat/>
    <w:rPr>
      <w:rFonts w:ascii="Times New Roman" w:hAnsi="Times New Roman"/>
      <w:kern w:val="2"/>
      <w:sz w:val="16"/>
      <w:szCs w:val="16"/>
    </w:rPr>
  </w:style>
  <w:style w:type="paragraph" w:customStyle="1" w:styleId="affffffa">
    <w:name w:val="表格"/>
    <w:basedOn w:val="afff4"/>
    <w:link w:val="CharChar"/>
    <w:semiHidden/>
    <w:qFormat/>
    <w:pPr>
      <w:spacing w:line="240" w:lineRule="auto"/>
      <w:ind w:firstLineChars="0" w:firstLine="0"/>
      <w:jc w:val="center"/>
    </w:pPr>
    <w:rPr>
      <w:kern w:val="0"/>
      <w:sz w:val="20"/>
      <w:szCs w:val="20"/>
    </w:rPr>
  </w:style>
  <w:style w:type="character" w:customStyle="1" w:styleId="Char20">
    <w:name w:val="脚注文本 Char2"/>
    <w:qFormat/>
    <w:rPr>
      <w:kern w:val="2"/>
      <w:sz w:val="18"/>
      <w:szCs w:val="18"/>
    </w:rPr>
  </w:style>
  <w:style w:type="character" w:customStyle="1" w:styleId="ftb1">
    <w:name w:val="ft_b1"/>
    <w:semiHidden/>
    <w:qFormat/>
    <w:rPr>
      <w:kern w:val="2"/>
      <w:sz w:val="16"/>
      <w:szCs w:val="16"/>
    </w:rPr>
  </w:style>
  <w:style w:type="character" w:customStyle="1" w:styleId="-Char">
    <w:name w:val="表- Char"/>
    <w:link w:val="-0"/>
    <w:semiHidden/>
    <w:qFormat/>
    <w:rPr>
      <w:b/>
      <w:kern w:val="2"/>
      <w:sz w:val="16"/>
      <w:szCs w:val="21"/>
    </w:rPr>
  </w:style>
  <w:style w:type="paragraph" w:customStyle="1" w:styleId="-0">
    <w:name w:val="表-"/>
    <w:basedOn w:val="affff1"/>
    <w:link w:val="-Char"/>
    <w:semiHidden/>
    <w:qFormat/>
    <w:pPr>
      <w:widowControl w:val="0"/>
      <w:spacing w:before="0" w:after="0"/>
      <w:ind w:firstLineChars="0" w:firstLine="0"/>
    </w:pPr>
    <w:rPr>
      <w:rFonts w:ascii="Calibri" w:eastAsia="宋体" w:hAnsi="Calibri"/>
      <w:b/>
      <w:szCs w:val="21"/>
    </w:rPr>
  </w:style>
  <w:style w:type="character" w:customStyle="1" w:styleId="1Char">
    <w:name w:val="列表 1 Char"/>
    <w:link w:val="1f7"/>
    <w:semiHidden/>
    <w:qFormat/>
    <w:rPr>
      <w:rFonts w:ascii="Times New Roman" w:hAnsi="Times New Roman"/>
      <w:kern w:val="2"/>
      <w:sz w:val="24"/>
      <w:szCs w:val="16"/>
    </w:rPr>
  </w:style>
  <w:style w:type="paragraph" w:customStyle="1" w:styleId="1f7">
    <w:name w:val="列表 1"/>
    <w:link w:val="1Char"/>
    <w:semiHidden/>
    <w:qFormat/>
    <w:pPr>
      <w:tabs>
        <w:tab w:val="left" w:pos="620"/>
      </w:tabs>
      <w:spacing w:line="360" w:lineRule="auto"/>
      <w:ind w:left="620" w:hanging="420"/>
    </w:pPr>
    <w:rPr>
      <w:sz w:val="24"/>
    </w:rPr>
  </w:style>
  <w:style w:type="character" w:customStyle="1" w:styleId="filepath">
    <w:name w:val="filepath"/>
    <w:basedOn w:val="3Char2"/>
    <w:semiHidden/>
    <w:qFormat/>
    <w:rPr>
      <w:kern w:val="2"/>
      <w:sz w:val="16"/>
      <w:szCs w:val="16"/>
    </w:rPr>
  </w:style>
  <w:style w:type="character" w:customStyle="1" w:styleId="1f8">
    <w:name w:val="书籍标题1"/>
    <w:uiPriority w:val="33"/>
    <w:qFormat/>
    <w:rPr>
      <w:b/>
      <w:bCs/>
      <w:smallCaps/>
      <w:spacing w:val="5"/>
      <w:kern w:val="2"/>
      <w:sz w:val="16"/>
      <w:szCs w:val="16"/>
    </w:rPr>
  </w:style>
  <w:style w:type="character" w:customStyle="1" w:styleId="113">
    <w:name w:val="不明显参考11"/>
    <w:semiHidden/>
    <w:qFormat/>
    <w:rPr>
      <w:smallCaps/>
      <w:color w:val="C0504D"/>
      <w:kern w:val="2"/>
      <w:sz w:val="16"/>
      <w:szCs w:val="16"/>
      <w:u w:val="single"/>
    </w:rPr>
  </w:style>
  <w:style w:type="character" w:customStyle="1" w:styleId="text1Char">
    <w:name w:val="text1 Char"/>
    <w:semiHidden/>
    <w:qFormat/>
    <w:rPr>
      <w:rFonts w:cs="宋体"/>
      <w:kern w:val="2"/>
      <w:sz w:val="24"/>
      <w:szCs w:val="16"/>
    </w:rPr>
  </w:style>
  <w:style w:type="character" w:customStyle="1" w:styleId="1CharChar">
    <w:name w:val="列表项目符号1 Char Char"/>
    <w:semiHidden/>
    <w:qFormat/>
    <w:rPr>
      <w:rFonts w:ascii="Franklin Gothic Demi" w:eastAsia="宋体" w:hAnsi="Franklin Gothic Demi"/>
      <w:kern w:val="2"/>
      <w:sz w:val="24"/>
      <w:szCs w:val="24"/>
      <w:lang w:val="en-US" w:eastAsia="zh-CN" w:bidi="ar-SA"/>
    </w:rPr>
  </w:style>
  <w:style w:type="character" w:customStyle="1" w:styleId="92">
    <w:name w:val="标题 9 字符2"/>
    <w:link w:val="90"/>
    <w:qFormat/>
    <w:rPr>
      <w:rFonts w:ascii="Arial" w:eastAsiaTheme="majorEastAsia" w:hAnsi="Arial"/>
      <w:color w:val="000000"/>
      <w:spacing w:val="5"/>
      <w:kern w:val="2"/>
      <w:sz w:val="24"/>
    </w:rPr>
  </w:style>
  <w:style w:type="character" w:customStyle="1" w:styleId="Char3">
    <w:name w:val="六级标题 Char"/>
    <w:link w:val="aff"/>
    <w:semiHidden/>
    <w:qFormat/>
    <w:rPr>
      <w:rFonts w:asciiTheme="majorEastAsia" w:eastAsiaTheme="majorEastAsia" w:hAnsiTheme="majorEastAsia"/>
      <w:color w:val="000000"/>
      <w:sz w:val="24"/>
      <w:szCs w:val="24"/>
    </w:rPr>
  </w:style>
  <w:style w:type="paragraph" w:customStyle="1" w:styleId="aff">
    <w:name w:val="六级标题"/>
    <w:basedOn w:val="afff4"/>
    <w:link w:val="Char3"/>
    <w:semiHidden/>
    <w:qFormat/>
    <w:pPr>
      <w:widowControl/>
      <w:numPr>
        <w:numId w:val="8"/>
      </w:numPr>
      <w:topLinePunct/>
      <w:adjustRightInd w:val="0"/>
      <w:snapToGrid w:val="0"/>
      <w:ind w:right="386" w:firstLineChars="0" w:firstLine="0"/>
      <w:jc w:val="left"/>
    </w:pPr>
    <w:rPr>
      <w:kern w:val="0"/>
    </w:rPr>
  </w:style>
  <w:style w:type="character" w:customStyle="1" w:styleId="Char4">
    <w:name w:val="图标题 Char"/>
    <w:link w:val="affffffb"/>
    <w:semiHidden/>
    <w:qFormat/>
    <w:rPr>
      <w:rFonts w:ascii="Arial" w:eastAsia="黑体" w:hAnsi="Arial" w:cs="Arial"/>
      <w:kern w:val="2"/>
      <w:sz w:val="18"/>
      <w:szCs w:val="18"/>
    </w:rPr>
  </w:style>
  <w:style w:type="paragraph" w:customStyle="1" w:styleId="affffffb">
    <w:name w:val="图标题"/>
    <w:basedOn w:val="affffffc"/>
    <w:link w:val="Char4"/>
    <w:semiHidden/>
    <w:qFormat/>
    <w:pPr>
      <w:keepNext/>
      <w:widowControl/>
      <w:tabs>
        <w:tab w:val="left" w:pos="426"/>
      </w:tabs>
      <w:spacing w:beforeLines="100"/>
      <w:ind w:left="850"/>
    </w:pPr>
    <w:rPr>
      <w:rFonts w:eastAsia="黑体" w:cs="Arial"/>
    </w:rPr>
  </w:style>
  <w:style w:type="paragraph" w:customStyle="1" w:styleId="affffffc">
    <w:name w:val="图号"/>
    <w:basedOn w:val="afff4"/>
    <w:link w:val="Char5"/>
    <w:semiHidden/>
    <w:qFormat/>
    <w:pPr>
      <w:autoSpaceDE w:val="0"/>
      <w:autoSpaceDN w:val="0"/>
      <w:adjustRightInd w:val="0"/>
      <w:spacing w:before="105"/>
      <w:jc w:val="center"/>
    </w:pPr>
    <w:rPr>
      <w:rFonts w:ascii="Arial" w:hAnsi="Arial"/>
      <w:kern w:val="0"/>
      <w:sz w:val="18"/>
      <w:szCs w:val="18"/>
    </w:rPr>
  </w:style>
  <w:style w:type="character" w:customStyle="1" w:styleId="1f9">
    <w:name w:val="日期 字符1"/>
    <w:semiHidden/>
    <w:qFormat/>
    <w:rPr>
      <w:rFonts w:eastAsia="仿宋_GB2312"/>
      <w:kern w:val="2"/>
      <w:sz w:val="28"/>
      <w:szCs w:val="22"/>
    </w:rPr>
  </w:style>
  <w:style w:type="character" w:customStyle="1" w:styleId="Char6">
    <w:name w:val="_正文段落 Char"/>
    <w:link w:val="affffffd"/>
    <w:semiHidden/>
    <w:qFormat/>
    <w:rPr>
      <w:kern w:val="2"/>
      <w:sz w:val="24"/>
      <w:szCs w:val="24"/>
    </w:rPr>
  </w:style>
  <w:style w:type="paragraph" w:customStyle="1" w:styleId="affffffd">
    <w:name w:val="_正文段落"/>
    <w:basedOn w:val="afff4"/>
    <w:link w:val="Char6"/>
    <w:semiHidden/>
    <w:qFormat/>
    <w:pPr>
      <w:spacing w:beforeLines="15" w:afterLines="15"/>
    </w:pPr>
    <w:rPr>
      <w:rFonts w:ascii="Calibri" w:hAnsi="Calibri"/>
      <w:kern w:val="0"/>
    </w:rPr>
  </w:style>
  <w:style w:type="character" w:customStyle="1" w:styleId="2CharChar">
    <w:name w:val="正文文字 2 Char Char"/>
    <w:semiHidden/>
    <w:qFormat/>
    <w:rPr>
      <w:rFonts w:ascii="宋体" w:eastAsia="宋体" w:hAnsi="宋体"/>
      <w:kern w:val="2"/>
      <w:sz w:val="24"/>
      <w:szCs w:val="24"/>
      <w:lang w:val="en-US" w:eastAsia="zh-CN" w:bidi="ar-SA"/>
    </w:rPr>
  </w:style>
  <w:style w:type="character" w:customStyle="1" w:styleId="tit031">
    <w:name w:val="tit_031"/>
    <w:semiHidden/>
    <w:qFormat/>
    <w:rPr>
      <w:rFonts w:ascii="ˎ̥" w:hAnsi="ˎ̥" w:hint="default"/>
      <w:kern w:val="2"/>
      <w:sz w:val="18"/>
      <w:szCs w:val="18"/>
      <w:u w:val="none"/>
    </w:rPr>
  </w:style>
  <w:style w:type="character" w:customStyle="1" w:styleId="Char7">
    <w:name w:val="纵横机电正文 Char"/>
    <w:link w:val="affffffe"/>
    <w:semiHidden/>
    <w:qFormat/>
    <w:rPr>
      <w:rFonts w:ascii="微软雅黑" w:eastAsia="微软雅黑" w:hAnsi="微软雅黑"/>
      <w:kern w:val="2"/>
      <w:sz w:val="21"/>
      <w:szCs w:val="24"/>
    </w:rPr>
  </w:style>
  <w:style w:type="paragraph" w:customStyle="1" w:styleId="affffffe">
    <w:name w:val="纵横机电正文"/>
    <w:basedOn w:val="afff4"/>
    <w:link w:val="Char7"/>
    <w:semiHidden/>
    <w:qFormat/>
    <w:pPr>
      <w:widowControl/>
      <w:ind w:firstLineChars="204" w:firstLine="490"/>
      <w:jc w:val="left"/>
    </w:pPr>
    <w:rPr>
      <w:rFonts w:ascii="微软雅黑" w:eastAsia="微软雅黑" w:hAnsi="微软雅黑"/>
      <w:kern w:val="0"/>
      <w:sz w:val="21"/>
    </w:rPr>
  </w:style>
  <w:style w:type="character" w:customStyle="1" w:styleId="34Char">
    <w:name w:val="样式34 Char"/>
    <w:link w:val="340"/>
    <w:semiHidden/>
    <w:qFormat/>
    <w:rPr>
      <w:rFonts w:ascii="微软雅黑" w:eastAsia="微软雅黑" w:hAnsi="微软雅黑"/>
      <w:kern w:val="2"/>
      <w:sz w:val="21"/>
      <w:szCs w:val="22"/>
    </w:rPr>
  </w:style>
  <w:style w:type="paragraph" w:customStyle="1" w:styleId="340">
    <w:name w:val="样式34"/>
    <w:basedOn w:val="afff4"/>
    <w:next w:val="afff4"/>
    <w:link w:val="34Char"/>
    <w:semiHidden/>
    <w:qFormat/>
    <w:pPr>
      <w:jc w:val="left"/>
    </w:pPr>
    <w:rPr>
      <w:rFonts w:ascii="微软雅黑" w:eastAsia="微软雅黑" w:hAnsi="微软雅黑"/>
      <w:sz w:val="21"/>
    </w:rPr>
  </w:style>
  <w:style w:type="character" w:customStyle="1" w:styleId="shorttext">
    <w:name w:val="short_text"/>
    <w:basedOn w:val="3Char2"/>
    <w:semiHidden/>
    <w:qFormat/>
    <w:rPr>
      <w:kern w:val="2"/>
      <w:sz w:val="16"/>
      <w:szCs w:val="16"/>
    </w:rPr>
  </w:style>
  <w:style w:type="character" w:customStyle="1" w:styleId="title31">
    <w:name w:val="title31"/>
    <w:semiHidden/>
    <w:qFormat/>
    <w:rPr>
      <w:b/>
      <w:bCs/>
      <w:color w:val="345BAC"/>
      <w:kern w:val="2"/>
      <w:sz w:val="19"/>
      <w:szCs w:val="19"/>
    </w:rPr>
  </w:style>
  <w:style w:type="character" w:customStyle="1" w:styleId="78">
    <w:name w:val="标题 #7_"/>
    <w:link w:val="79"/>
    <w:semiHidden/>
    <w:qFormat/>
    <w:rPr>
      <w:rFonts w:ascii="MingLiU" w:eastAsia="MingLiU" w:hAnsi="Times New Roman"/>
      <w:spacing w:val="20"/>
      <w:kern w:val="2"/>
      <w:sz w:val="16"/>
      <w:szCs w:val="16"/>
      <w:shd w:val="clear" w:color="auto" w:fill="FFFFFF"/>
    </w:rPr>
  </w:style>
  <w:style w:type="paragraph" w:customStyle="1" w:styleId="79">
    <w:name w:val="标题 #7"/>
    <w:basedOn w:val="afff4"/>
    <w:link w:val="78"/>
    <w:semiHidden/>
    <w:qFormat/>
    <w:pPr>
      <w:shd w:val="clear" w:color="auto" w:fill="FFFFFF"/>
      <w:spacing w:line="480" w:lineRule="exact"/>
      <w:ind w:firstLineChars="0" w:firstLine="0"/>
      <w:outlineLvl w:val="6"/>
    </w:pPr>
    <w:rPr>
      <w:rFonts w:ascii="MingLiU" w:eastAsia="MingLiU"/>
      <w:spacing w:val="20"/>
      <w:kern w:val="0"/>
      <w:sz w:val="20"/>
      <w:szCs w:val="20"/>
      <w:shd w:val="clear" w:color="auto" w:fill="FFFFFF"/>
    </w:rPr>
  </w:style>
  <w:style w:type="character" w:customStyle="1" w:styleId="atitle1">
    <w:name w:val="atitle1"/>
    <w:semiHidden/>
    <w:qFormat/>
    <w:rPr>
      <w:rFonts w:ascii="Arial" w:hAnsi="Arial" w:cs="Arial" w:hint="default"/>
      <w:b/>
      <w:bCs/>
      <w:kern w:val="2"/>
      <w:sz w:val="38"/>
      <w:szCs w:val="38"/>
    </w:rPr>
  </w:style>
  <w:style w:type="character" w:customStyle="1" w:styleId="ext-mb-text2">
    <w:name w:val="ext-mb-text2"/>
    <w:basedOn w:val="3Char2"/>
    <w:semiHidden/>
    <w:qFormat/>
    <w:rPr>
      <w:kern w:val="2"/>
      <w:sz w:val="16"/>
      <w:szCs w:val="16"/>
    </w:rPr>
  </w:style>
  <w:style w:type="character" w:customStyle="1" w:styleId="GHT-Char">
    <w:name w:val="GHT-正文 Char"/>
    <w:link w:val="GHT-"/>
    <w:semiHidden/>
    <w:qFormat/>
    <w:rPr>
      <w:rFonts w:ascii="Times New Roman" w:hAnsi="Times New Roman" w:cs="宋体"/>
      <w:color w:val="000000"/>
      <w:spacing w:val="10"/>
      <w:kern w:val="2"/>
      <w:sz w:val="21"/>
      <w:szCs w:val="16"/>
    </w:rPr>
  </w:style>
  <w:style w:type="paragraph" w:customStyle="1" w:styleId="GHT-">
    <w:name w:val="GHT-正文"/>
    <w:basedOn w:val="afff4"/>
    <w:link w:val="GHT-Char"/>
    <w:semiHidden/>
    <w:qFormat/>
    <w:pPr>
      <w:adjustRightInd w:val="0"/>
      <w:spacing w:line="400" w:lineRule="exact"/>
      <w:ind w:firstLine="520"/>
      <w:textAlignment w:val="baseline"/>
    </w:pPr>
    <w:rPr>
      <w:rFonts w:cs="宋体"/>
      <w:spacing w:val="10"/>
      <w:kern w:val="0"/>
      <w:sz w:val="21"/>
      <w:szCs w:val="20"/>
    </w:rPr>
  </w:style>
  <w:style w:type="character" w:customStyle="1" w:styleId="1fa">
    <w:name w:val="列表段落 字符1"/>
    <w:uiPriority w:val="34"/>
    <w:semiHidden/>
    <w:qFormat/>
    <w:rPr>
      <w:rFonts w:ascii="Calibri" w:eastAsia="仿宋" w:hAnsi="Calibri" w:cs="Times New Roman"/>
      <w:kern w:val="2"/>
      <w:sz w:val="24"/>
      <w:szCs w:val="16"/>
    </w:rPr>
  </w:style>
  <w:style w:type="character" w:customStyle="1" w:styleId="32Char">
    <w:name w:val="样式32 Char"/>
    <w:link w:val="323"/>
    <w:semiHidden/>
    <w:qFormat/>
    <w:rPr>
      <w:rFonts w:eastAsia="微软雅黑"/>
      <w:b/>
      <w:kern w:val="2"/>
      <w:sz w:val="21"/>
      <w:szCs w:val="22"/>
    </w:rPr>
  </w:style>
  <w:style w:type="paragraph" w:customStyle="1" w:styleId="323">
    <w:name w:val="样式32"/>
    <w:basedOn w:val="afff4"/>
    <w:next w:val="afff4"/>
    <w:link w:val="32Char"/>
    <w:semiHidden/>
    <w:qFormat/>
    <w:pPr>
      <w:tabs>
        <w:tab w:val="left" w:pos="0"/>
      </w:tabs>
      <w:ind w:rightChars="100" w:right="100" w:firstLineChars="0" w:firstLine="0"/>
      <w:jc w:val="left"/>
    </w:pPr>
    <w:rPr>
      <w:rFonts w:ascii="Calibri" w:eastAsia="微软雅黑" w:hAnsi="Calibri"/>
      <w:b/>
      <w:sz w:val="21"/>
    </w:rPr>
  </w:style>
  <w:style w:type="character" w:customStyle="1" w:styleId="3CharChar">
    <w:name w:val="标题 3 Char Char"/>
    <w:semiHidden/>
    <w:qFormat/>
    <w:rPr>
      <w:rFonts w:eastAsia="宋体"/>
      <w:b/>
      <w:bCs/>
      <w:kern w:val="2"/>
      <w:sz w:val="32"/>
      <w:szCs w:val="32"/>
      <w:lang w:val="en-US" w:eastAsia="zh-CN" w:bidi="ar-SA"/>
    </w:rPr>
  </w:style>
  <w:style w:type="character" w:customStyle="1" w:styleId="myp11">
    <w:name w:val="myp11"/>
    <w:semiHidden/>
    <w:qFormat/>
    <w:rPr>
      <w:rFonts w:eastAsia="宋体"/>
      <w:kern w:val="2"/>
      <w:sz w:val="21"/>
      <w:szCs w:val="21"/>
      <w:lang w:val="en-US" w:eastAsia="zh-CN"/>
    </w:rPr>
  </w:style>
  <w:style w:type="character" w:customStyle="1" w:styleId="Char40">
    <w:name w:val="Ò³Ã¼ Char4"/>
    <w:semiHidden/>
    <w:qFormat/>
    <w:rPr>
      <w:rFonts w:eastAsia="宋体"/>
      <w:kern w:val="2"/>
      <w:sz w:val="18"/>
      <w:szCs w:val="24"/>
      <w:lang w:val="en-US" w:eastAsia="zh-CN" w:bidi="ar-SA"/>
    </w:rPr>
  </w:style>
  <w:style w:type="character" w:customStyle="1" w:styleId="1fb">
    <w:name w:val="电子邮件签名 字符1"/>
    <w:uiPriority w:val="99"/>
    <w:semiHidden/>
    <w:qFormat/>
    <w:rPr>
      <w:kern w:val="2"/>
      <w:sz w:val="16"/>
      <w:szCs w:val="24"/>
    </w:rPr>
  </w:style>
  <w:style w:type="character" w:customStyle="1" w:styleId="MMTopic20">
    <w:name w:val="MM Topic 2 字符"/>
    <w:semiHidden/>
    <w:qFormat/>
    <w:rPr>
      <w:rFonts w:ascii="等线 Light" w:eastAsia="等线 Light" w:hAnsi="等线 Light" w:cs="Times New Roman"/>
      <w:bCs/>
      <w:color w:val="000000"/>
      <w:kern w:val="2"/>
      <w:sz w:val="32"/>
      <w:szCs w:val="32"/>
    </w:rPr>
  </w:style>
  <w:style w:type="character" w:customStyle="1" w:styleId="longtextshorttext">
    <w:name w:val="long_text short_text"/>
    <w:basedOn w:val="3Char2"/>
    <w:semiHidden/>
    <w:qFormat/>
    <w:rPr>
      <w:kern w:val="2"/>
      <w:sz w:val="16"/>
      <w:szCs w:val="16"/>
    </w:rPr>
  </w:style>
  <w:style w:type="character" w:customStyle="1" w:styleId="g1">
    <w:name w:val="g1"/>
    <w:semiHidden/>
    <w:qFormat/>
    <w:rPr>
      <w:kern w:val="2"/>
      <w:sz w:val="22"/>
      <w:szCs w:val="22"/>
    </w:rPr>
  </w:style>
  <w:style w:type="character" w:customStyle="1" w:styleId="HS4CharChar">
    <w:name w:val="HS4 Char Char"/>
    <w:semiHidden/>
    <w:qFormat/>
    <w:rPr>
      <w:rFonts w:ascii="黑体" w:eastAsia="黑体" w:hAnsi="黑体" w:cs="Times New Roman"/>
      <w:kern w:val="0"/>
      <w:sz w:val="24"/>
      <w:szCs w:val="30"/>
    </w:rPr>
  </w:style>
  <w:style w:type="character" w:customStyle="1" w:styleId="1fc">
    <w:name w:val="签名 字符1"/>
    <w:uiPriority w:val="99"/>
    <w:semiHidden/>
    <w:qFormat/>
    <w:rPr>
      <w:kern w:val="2"/>
      <w:sz w:val="16"/>
      <w:szCs w:val="24"/>
    </w:rPr>
  </w:style>
  <w:style w:type="character" w:customStyle="1" w:styleId="Char8">
    <w:name w:val="文字 Char"/>
    <w:link w:val="afffffff"/>
    <w:semiHidden/>
    <w:qFormat/>
    <w:rPr>
      <w:rFonts w:ascii="楷体_GB2312" w:eastAsia="楷体_GB2312" w:hAnsi="Times New Roman"/>
      <w:kern w:val="2"/>
      <w:sz w:val="24"/>
      <w:szCs w:val="16"/>
    </w:rPr>
  </w:style>
  <w:style w:type="paragraph" w:customStyle="1" w:styleId="afffffff">
    <w:name w:val="文字"/>
    <w:basedOn w:val="afff4"/>
    <w:link w:val="Char8"/>
    <w:semiHidden/>
    <w:qFormat/>
    <w:pPr>
      <w:tabs>
        <w:tab w:val="left" w:pos="8520"/>
      </w:tabs>
      <w:spacing w:line="312" w:lineRule="auto"/>
      <w:ind w:right="-210" w:firstLineChars="0" w:firstLine="556"/>
    </w:pPr>
    <w:rPr>
      <w:rFonts w:ascii="楷体_GB2312" w:eastAsia="楷体_GB2312"/>
      <w:szCs w:val="20"/>
    </w:rPr>
  </w:style>
  <w:style w:type="character" w:customStyle="1" w:styleId="verdana2">
    <w:name w:val="verdana2"/>
    <w:basedOn w:val="3Char2"/>
    <w:semiHidden/>
    <w:qFormat/>
    <w:rPr>
      <w:kern w:val="2"/>
      <w:sz w:val="16"/>
      <w:szCs w:val="16"/>
    </w:rPr>
  </w:style>
  <w:style w:type="character" w:customStyle="1" w:styleId="Char13">
    <w:name w:val="正文文本缩进 Char1"/>
    <w:semiHidden/>
    <w:qFormat/>
    <w:rPr>
      <w:rFonts w:ascii="宋体" w:hAnsi="宋体"/>
      <w:color w:val="FF0000"/>
      <w:spacing w:val="-4"/>
      <w:kern w:val="2"/>
      <w:sz w:val="21"/>
      <w:szCs w:val="16"/>
    </w:rPr>
  </w:style>
  <w:style w:type="character" w:customStyle="1" w:styleId="Char21">
    <w:name w:val="正文首行缩进 Char2"/>
    <w:uiPriority w:val="99"/>
    <w:semiHidden/>
    <w:qFormat/>
    <w:rPr>
      <w:rFonts w:ascii="仿宋_GB2312" w:eastAsia="仿宋_GB2312" w:hAnsi="Calibri"/>
      <w:color w:val="000000"/>
      <w:kern w:val="2"/>
      <w:sz w:val="32"/>
      <w:szCs w:val="32"/>
    </w:rPr>
  </w:style>
  <w:style w:type="character" w:customStyle="1" w:styleId="Char22">
    <w:name w:val="正文文本缩进 Char2"/>
    <w:uiPriority w:val="99"/>
    <w:semiHidden/>
    <w:qFormat/>
    <w:rPr>
      <w:rFonts w:ascii="仿宋_GB2312" w:eastAsia="仿宋_GB2312" w:hAnsi="Calibri"/>
      <w:color w:val="000000"/>
      <w:kern w:val="2"/>
      <w:sz w:val="32"/>
      <w:szCs w:val="32"/>
    </w:rPr>
  </w:style>
  <w:style w:type="character" w:customStyle="1" w:styleId="215CharChar">
    <w:name w:val="样式 首行缩进:  2 字符 行距: 1.5 倍行距 Char Char"/>
    <w:link w:val="215Char"/>
    <w:semiHidden/>
    <w:qFormat/>
    <w:rPr>
      <w:rFonts w:ascii="Times New Roman" w:hAnsi="Times New Roman"/>
      <w:kern w:val="2"/>
      <w:sz w:val="24"/>
      <w:szCs w:val="16"/>
    </w:rPr>
  </w:style>
  <w:style w:type="paragraph" w:customStyle="1" w:styleId="215Char">
    <w:name w:val="样式 首行缩进:  2 字符 行距: 1.5 倍行距 Char"/>
    <w:basedOn w:val="afff4"/>
    <w:link w:val="215CharChar"/>
    <w:semiHidden/>
    <w:qFormat/>
    <w:pPr>
      <w:adjustRightInd w:val="0"/>
    </w:pPr>
    <w:rPr>
      <w:kern w:val="0"/>
      <w:szCs w:val="20"/>
    </w:rPr>
  </w:style>
  <w:style w:type="character" w:customStyle="1" w:styleId="QuoteChar1">
    <w:name w:val="Quote Char1"/>
    <w:uiPriority w:val="29"/>
    <w:semiHidden/>
    <w:qFormat/>
    <w:rPr>
      <w:rFonts w:cs="Calibri"/>
      <w:i/>
      <w:iCs/>
      <w:color w:val="000000"/>
      <w:kern w:val="0"/>
      <w:sz w:val="24"/>
      <w:szCs w:val="24"/>
      <w:lang w:eastAsia="en-US"/>
    </w:rPr>
  </w:style>
  <w:style w:type="character" w:customStyle="1" w:styleId="xl70Char">
    <w:name w:val="xl70 Char"/>
    <w:link w:val="xl70"/>
    <w:qFormat/>
    <w:rPr>
      <w:rFonts w:ascii="宋体" w:hAnsi="宋体" w:cs="宋体"/>
      <w:kern w:val="2"/>
      <w:sz w:val="16"/>
      <w:szCs w:val="16"/>
    </w:rPr>
  </w:style>
  <w:style w:type="paragraph" w:customStyle="1" w:styleId="xl70">
    <w:name w:val="xl70"/>
    <w:basedOn w:val="afff4"/>
    <w:link w:val="xl70Char"/>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20"/>
      <w:szCs w:val="20"/>
    </w:rPr>
  </w:style>
  <w:style w:type="character" w:customStyle="1" w:styleId="CharCharChar">
    <w:name w:val="正文不空 Char Char Char"/>
    <w:semiHidden/>
    <w:qFormat/>
    <w:rPr>
      <w:rFonts w:ascii="Arial" w:eastAsia="仿宋_GB2312" w:hAnsi="Arial"/>
      <w:kern w:val="2"/>
      <w:sz w:val="32"/>
      <w:szCs w:val="32"/>
      <w:lang w:val="en-US" w:eastAsia="zh-CN" w:bidi="ar-SA"/>
    </w:rPr>
  </w:style>
  <w:style w:type="character" w:customStyle="1" w:styleId="myp112">
    <w:name w:val="myp112"/>
    <w:semiHidden/>
    <w:qFormat/>
    <w:rPr>
      <w:rFonts w:ascii="ˎ̥" w:eastAsia="仿宋_GB2312" w:hAnsi="ˎ̥" w:hint="default"/>
      <w:color w:val="000000"/>
      <w:kern w:val="2"/>
      <w:sz w:val="22"/>
      <w:szCs w:val="22"/>
      <w:u w:val="none"/>
      <w:lang w:val="en-US" w:eastAsia="en-US" w:bidi="ar-SA"/>
    </w:rPr>
  </w:style>
  <w:style w:type="character" w:customStyle="1" w:styleId="CharChar0">
    <w:name w:val="正文文本 Char Char"/>
    <w:semiHidden/>
    <w:qFormat/>
    <w:rPr>
      <w:rFonts w:ascii="Calibri" w:eastAsia="宋体" w:hAnsi="Calibri" w:cs="Times New Roman"/>
      <w:kern w:val="2"/>
      <w:sz w:val="16"/>
      <w:szCs w:val="16"/>
    </w:rPr>
  </w:style>
  <w:style w:type="character" w:customStyle="1" w:styleId="HS5CharChar">
    <w:name w:val="HS5 Char Char"/>
    <w:semiHidden/>
    <w:qFormat/>
    <w:rPr>
      <w:rFonts w:ascii="黑体" w:eastAsia="黑体" w:hAnsi="黑体" w:cs="Times New Roman"/>
      <w:kern w:val="28"/>
      <w:sz w:val="24"/>
      <w:szCs w:val="30"/>
    </w:rPr>
  </w:style>
  <w:style w:type="character" w:customStyle="1" w:styleId="Char9">
    <w:name w:val="缩进正文 Char"/>
    <w:link w:val="afffffff0"/>
    <w:semiHidden/>
    <w:qFormat/>
    <w:rPr>
      <w:rFonts w:ascii="Times New Roman" w:eastAsia="楷体_GB2312" w:hAnsi="Times New Roman"/>
      <w:kern w:val="2"/>
      <w:sz w:val="24"/>
      <w:szCs w:val="16"/>
    </w:rPr>
  </w:style>
  <w:style w:type="paragraph" w:customStyle="1" w:styleId="afffffff0">
    <w:name w:val="缩进正文"/>
    <w:basedOn w:val="afff4"/>
    <w:link w:val="Char9"/>
    <w:semiHidden/>
    <w:qFormat/>
    <w:pPr>
      <w:widowControl/>
      <w:jc w:val="left"/>
    </w:pPr>
    <w:rPr>
      <w:rFonts w:eastAsia="楷体_GB2312"/>
      <w:kern w:val="0"/>
      <w:szCs w:val="20"/>
    </w:rPr>
  </w:style>
  <w:style w:type="character" w:customStyle="1" w:styleId="afffffff1">
    <w:name w:val="方欣脚注"/>
    <w:semiHidden/>
    <w:qFormat/>
    <w:rPr>
      <w:i/>
      <w:iCs/>
      <w:kern w:val="2"/>
      <w:sz w:val="16"/>
      <w:szCs w:val="16"/>
    </w:rPr>
  </w:style>
  <w:style w:type="character" w:customStyle="1" w:styleId="1fd">
    <w:name w:val="明显引用字符1"/>
    <w:uiPriority w:val="30"/>
    <w:semiHidden/>
    <w:qFormat/>
    <w:rPr>
      <w:rFonts w:ascii="Times New Roman" w:eastAsia="宋体" w:hAnsi="Times New Roman" w:cs="Times New Roman"/>
      <w:b/>
      <w:bCs/>
      <w:i/>
      <w:iCs/>
      <w:color w:val="4F81BD"/>
      <w:kern w:val="2"/>
      <w:sz w:val="21"/>
      <w:szCs w:val="16"/>
    </w:rPr>
  </w:style>
  <w:style w:type="character" w:customStyle="1" w:styleId="1Char0">
    <w:name w:val="华迪正文1 Char"/>
    <w:link w:val="1fe"/>
    <w:semiHidden/>
    <w:qFormat/>
    <w:locked/>
    <w:rPr>
      <w:rFonts w:ascii="Arial" w:hAnsi="Arial" w:cs="Arial"/>
      <w:color w:val="000000"/>
      <w:kern w:val="2"/>
      <w:sz w:val="24"/>
      <w:szCs w:val="28"/>
      <w:lang w:bidi="mr-IN"/>
    </w:rPr>
  </w:style>
  <w:style w:type="paragraph" w:customStyle="1" w:styleId="1fe">
    <w:name w:val="华迪正文1"/>
    <w:basedOn w:val="afff4"/>
    <w:link w:val="1Char0"/>
    <w:semiHidden/>
    <w:qFormat/>
    <w:pPr>
      <w:widowControl/>
      <w:tabs>
        <w:tab w:val="left" w:pos="-720"/>
        <w:tab w:val="left" w:pos="0"/>
        <w:tab w:val="left" w:pos="720"/>
        <w:tab w:val="left" w:pos="1440"/>
        <w:tab w:val="left" w:pos="2160"/>
        <w:tab w:val="left" w:pos="2880"/>
        <w:tab w:val="left" w:pos="3600"/>
        <w:tab w:val="left" w:pos="4320"/>
      </w:tabs>
      <w:autoSpaceDE w:val="0"/>
      <w:autoSpaceDN w:val="0"/>
      <w:adjustRightInd w:val="0"/>
      <w:spacing w:before="156" w:after="156"/>
      <w:ind w:firstLine="560"/>
    </w:pPr>
    <w:rPr>
      <w:rFonts w:ascii="Arial" w:hAnsi="Arial" w:cs="Arial"/>
      <w:kern w:val="0"/>
      <w:szCs w:val="28"/>
      <w:lang w:bidi="mr-IN"/>
    </w:rPr>
  </w:style>
  <w:style w:type="character" w:customStyle="1" w:styleId="IntenseQuoteChar1">
    <w:name w:val="Intense Quote Char1"/>
    <w:uiPriority w:val="30"/>
    <w:semiHidden/>
    <w:qFormat/>
    <w:rPr>
      <w:rFonts w:cs="Calibri"/>
      <w:b/>
      <w:bCs/>
      <w:i/>
      <w:iCs/>
      <w:color w:val="4F81BD"/>
      <w:kern w:val="0"/>
      <w:sz w:val="24"/>
      <w:szCs w:val="24"/>
      <w:lang w:eastAsia="en-US"/>
    </w:rPr>
  </w:style>
  <w:style w:type="character" w:customStyle="1" w:styleId="number">
    <w:name w:val="number"/>
    <w:basedOn w:val="3Char2"/>
    <w:semiHidden/>
    <w:qFormat/>
    <w:rPr>
      <w:kern w:val="2"/>
      <w:sz w:val="16"/>
      <w:szCs w:val="16"/>
    </w:rPr>
  </w:style>
  <w:style w:type="character" w:customStyle="1" w:styleId="Chara">
    <w:name w:val="正文文本样式 Char"/>
    <w:link w:val="afffffff2"/>
    <w:semiHidden/>
    <w:qFormat/>
    <w:rPr>
      <w:rFonts w:ascii="Arial" w:hAnsi="Arial"/>
      <w:kern w:val="2"/>
      <w:sz w:val="24"/>
      <w:szCs w:val="16"/>
    </w:rPr>
  </w:style>
  <w:style w:type="paragraph" w:customStyle="1" w:styleId="afffffff2">
    <w:name w:val="正文文本样式"/>
    <w:link w:val="Chara"/>
    <w:semiHidden/>
    <w:qFormat/>
    <w:pPr>
      <w:spacing w:line="360" w:lineRule="auto"/>
      <w:ind w:firstLineChars="200" w:firstLine="480"/>
    </w:pPr>
    <w:rPr>
      <w:rFonts w:ascii="Arial" w:hAnsi="Arial"/>
      <w:sz w:val="24"/>
    </w:rPr>
  </w:style>
  <w:style w:type="character" w:customStyle="1" w:styleId="1CrlfShiftMChar">
    <w:name w:val="正文首行缩进1(Crlf+Shift+M) Char"/>
    <w:link w:val="1CrlfShiftM"/>
    <w:semiHidden/>
    <w:qFormat/>
    <w:rPr>
      <w:rFonts w:ascii="Times New Roman" w:hAnsi="Times New Roman"/>
      <w:kern w:val="2"/>
      <w:sz w:val="21"/>
      <w:szCs w:val="22"/>
    </w:rPr>
  </w:style>
  <w:style w:type="paragraph" w:customStyle="1" w:styleId="1CrlfShiftM">
    <w:name w:val="正文首行缩进1(Crlf+Shift+M)"/>
    <w:link w:val="1CrlfShiftMChar"/>
    <w:semiHidden/>
    <w:qFormat/>
    <w:pPr>
      <w:spacing w:before="120" w:after="120" w:line="360" w:lineRule="auto"/>
      <w:ind w:firstLineChars="200" w:firstLine="420"/>
    </w:pPr>
    <w:rPr>
      <w:kern w:val="2"/>
      <w:sz w:val="21"/>
      <w:szCs w:val="22"/>
    </w:rPr>
  </w:style>
  <w:style w:type="character" w:customStyle="1" w:styleId="CharChar1">
    <w:name w:val="段 Char Char"/>
    <w:link w:val="afffffff3"/>
    <w:qFormat/>
    <w:rPr>
      <w:rFonts w:ascii="Times New Roman" w:hAnsi="Times New Roman"/>
      <w:kern w:val="2"/>
      <w:sz w:val="24"/>
      <w:szCs w:val="24"/>
    </w:rPr>
  </w:style>
  <w:style w:type="paragraph" w:customStyle="1" w:styleId="afffffff3">
    <w:name w:val="段"/>
    <w:link w:val="CharChar1"/>
    <w:qFormat/>
    <w:pPr>
      <w:widowControl w:val="0"/>
      <w:spacing w:line="300" w:lineRule="auto"/>
      <w:jc w:val="center"/>
    </w:pPr>
    <w:rPr>
      <w:kern w:val="2"/>
      <w:sz w:val="24"/>
      <w:szCs w:val="24"/>
    </w:rPr>
  </w:style>
  <w:style w:type="character" w:customStyle="1" w:styleId="HTML10">
    <w:name w:val="HTML 预设格式 字符1"/>
    <w:uiPriority w:val="99"/>
    <w:semiHidden/>
    <w:qFormat/>
    <w:rPr>
      <w:rFonts w:ascii="Courier New" w:hAnsi="Courier New"/>
      <w:kern w:val="2"/>
      <w:sz w:val="16"/>
      <w:szCs w:val="16"/>
    </w:rPr>
  </w:style>
  <w:style w:type="character" w:customStyle="1" w:styleId="2Char">
    <w:name w:val="正文首行缩进:  2 字符 Char"/>
    <w:link w:val="2fff"/>
    <w:semiHidden/>
    <w:qFormat/>
    <w:rPr>
      <w:rFonts w:ascii="Arial" w:hAnsi="Arial" w:cs="宋体"/>
      <w:kern w:val="2"/>
      <w:sz w:val="24"/>
      <w:szCs w:val="16"/>
    </w:rPr>
  </w:style>
  <w:style w:type="paragraph" w:customStyle="1" w:styleId="2fff">
    <w:name w:val="正文首行缩进:  2 字符"/>
    <w:basedOn w:val="afff4"/>
    <w:link w:val="2Char"/>
    <w:semiHidden/>
    <w:qFormat/>
    <w:pPr>
      <w:widowControl/>
      <w:ind w:firstLine="482"/>
      <w:jc w:val="left"/>
    </w:pPr>
    <w:rPr>
      <w:rFonts w:ascii="Arial" w:hAnsi="Arial" w:cs="宋体"/>
      <w:kern w:val="0"/>
      <w:szCs w:val="20"/>
    </w:rPr>
  </w:style>
  <w:style w:type="character" w:customStyle="1" w:styleId="1Char1">
    <w:name w:val="标题 1 Char1"/>
    <w:semiHidden/>
    <w:qFormat/>
    <w:rPr>
      <w:rFonts w:ascii="Arial" w:eastAsia="宋体" w:hAnsi="Arial"/>
      <w:b/>
      <w:bCs/>
      <w:kern w:val="44"/>
      <w:sz w:val="44"/>
      <w:szCs w:val="44"/>
      <w:lang w:val="en-US" w:eastAsia="zh-CN" w:bidi="ar-SA"/>
    </w:rPr>
  </w:style>
  <w:style w:type="character" w:customStyle="1" w:styleId="NERCIS-Char">
    <w:name w:val="NERCIS-正文 Char"/>
    <w:link w:val="NERCIS-"/>
    <w:semiHidden/>
    <w:qFormat/>
    <w:rPr>
      <w:rFonts w:ascii="宋体" w:hAnsi="宋体"/>
      <w:kern w:val="2"/>
      <w:sz w:val="24"/>
      <w:szCs w:val="24"/>
    </w:rPr>
  </w:style>
  <w:style w:type="paragraph" w:customStyle="1" w:styleId="NERCIS-">
    <w:name w:val="NERCIS-正文"/>
    <w:basedOn w:val="afff4"/>
    <w:link w:val="NERCIS-Char"/>
    <w:semiHidden/>
    <w:qFormat/>
    <w:rPr>
      <w:rFonts w:ascii="宋体" w:hAnsi="宋体"/>
    </w:rPr>
  </w:style>
  <w:style w:type="character" w:customStyle="1" w:styleId="NormalText1Char">
    <w:name w:val="NormalText1 Char"/>
    <w:link w:val="NormalText1"/>
    <w:semiHidden/>
    <w:qFormat/>
    <w:rPr>
      <w:rFonts w:ascii="Times New Roman" w:hAnsi="Times New Roman" w:cs="宋体"/>
      <w:kern w:val="2"/>
      <w:sz w:val="21"/>
      <w:szCs w:val="16"/>
      <w:lang w:eastAsia="en-US"/>
    </w:rPr>
  </w:style>
  <w:style w:type="paragraph" w:customStyle="1" w:styleId="NormalText1">
    <w:name w:val="NormalText1"/>
    <w:basedOn w:val="afff4"/>
    <w:link w:val="NormalText1Char"/>
    <w:semiHidden/>
    <w:qFormat/>
    <w:pPr>
      <w:widowControl/>
      <w:spacing w:beforeLines="50" w:afterLines="50" w:line="240" w:lineRule="atLeast"/>
      <w:ind w:firstLineChars="0" w:firstLine="0"/>
      <w:jc w:val="left"/>
    </w:pPr>
    <w:rPr>
      <w:rFonts w:cs="宋体"/>
      <w:kern w:val="0"/>
      <w:sz w:val="21"/>
      <w:szCs w:val="20"/>
      <w:lang w:eastAsia="en-US"/>
    </w:rPr>
  </w:style>
  <w:style w:type="character" w:customStyle="1" w:styleId="afffffff4">
    <w:name w:val="脚注文本 字符"/>
    <w:uiPriority w:val="99"/>
    <w:semiHidden/>
    <w:qFormat/>
    <w:rPr>
      <w:kern w:val="2"/>
      <w:sz w:val="18"/>
      <w:szCs w:val="16"/>
      <w:lang w:val="zh-CN"/>
    </w:rPr>
  </w:style>
  <w:style w:type="character" w:customStyle="1" w:styleId="txt1">
    <w:name w:val="txt1"/>
    <w:basedOn w:val="3Char2"/>
    <w:semiHidden/>
    <w:qFormat/>
    <w:rPr>
      <w:kern w:val="2"/>
      <w:sz w:val="16"/>
      <w:szCs w:val="16"/>
    </w:rPr>
  </w:style>
  <w:style w:type="character" w:customStyle="1" w:styleId="AltLChar">
    <w:name w:val="Alt+L表内文字（左对齐） Char"/>
    <w:link w:val="AltL"/>
    <w:semiHidden/>
    <w:qFormat/>
    <w:rPr>
      <w:rFonts w:ascii="Times New Roman" w:hAnsi="Times New Roman"/>
      <w:kern w:val="2"/>
      <w:sz w:val="16"/>
      <w:szCs w:val="16"/>
    </w:rPr>
  </w:style>
  <w:style w:type="paragraph" w:customStyle="1" w:styleId="AltL">
    <w:name w:val="Alt+L表内文字（左对齐）"/>
    <w:basedOn w:val="afff4"/>
    <w:link w:val="AltLChar"/>
    <w:semiHidden/>
    <w:qFormat/>
    <w:pPr>
      <w:spacing w:line="300" w:lineRule="auto"/>
      <w:ind w:firstLineChars="0" w:firstLine="0"/>
      <w:jc w:val="center"/>
    </w:pPr>
    <w:rPr>
      <w:sz w:val="20"/>
      <w:szCs w:val="20"/>
    </w:rPr>
  </w:style>
  <w:style w:type="character" w:customStyle="1" w:styleId="0Char">
    <w:name w:val="样式 正文文本缩进 + 左  0 字符 Char"/>
    <w:link w:val="0"/>
    <w:semiHidden/>
    <w:qFormat/>
    <w:rPr>
      <w:rFonts w:ascii="Times New Roman" w:hAnsi="Times New Roman"/>
      <w:kern w:val="2"/>
      <w:sz w:val="24"/>
      <w:szCs w:val="16"/>
    </w:rPr>
  </w:style>
  <w:style w:type="paragraph" w:customStyle="1" w:styleId="0">
    <w:name w:val="样式 正文文本缩进 + 左  0 字符"/>
    <w:basedOn w:val="afff4"/>
    <w:link w:val="0Char"/>
    <w:semiHidden/>
    <w:qFormat/>
    <w:pPr>
      <w:ind w:firstLineChars="250" w:firstLine="250"/>
    </w:pPr>
    <w:rPr>
      <w:szCs w:val="20"/>
    </w:rPr>
  </w:style>
  <w:style w:type="character" w:customStyle="1" w:styleId="7LegalLevel11L7H7PIM7sdfletterlistL71H71CharChar">
    <w:name w:val="样式 标题 7Legal Level 1.1.L7H7PIM 7不用sdfletter listL71H71... Char Char"/>
    <w:link w:val="7LegalLevel11L7H7PIM7sdfletterlistL71H71"/>
    <w:semiHidden/>
    <w:qFormat/>
    <w:rPr>
      <w:rFonts w:ascii="宋体" w:eastAsia="Arial" w:hAnsi="宋体"/>
      <w:b/>
      <w:bCs/>
      <w:color w:val="000000"/>
      <w:sz w:val="24"/>
    </w:rPr>
  </w:style>
  <w:style w:type="paragraph" w:customStyle="1" w:styleId="7LegalLevel11L7H7PIM7sdfletterlistL71H71">
    <w:name w:val="样式 标题 7Legal Level 1.1.L7H7PIM 7不用sdfletter listL71H71..."/>
    <w:basedOn w:val="7"/>
    <w:next w:val="afff4"/>
    <w:link w:val="7LegalLevel11L7H7PIM7sdfletterlistL71H71CharChar"/>
    <w:semiHidden/>
    <w:qFormat/>
    <w:pPr>
      <w:tabs>
        <w:tab w:val="left" w:pos="360"/>
      </w:tabs>
      <w:adjustRightInd w:val="0"/>
      <w:spacing w:before="100" w:beforeAutospacing="1" w:after="100" w:afterAutospacing="1"/>
      <w:ind w:left="1296" w:hanging="1296"/>
      <w:textAlignment w:val="baseline"/>
    </w:pPr>
    <w:rPr>
      <w:rFonts w:ascii="宋体" w:eastAsia="Arial" w:hAnsi="宋体"/>
      <w:b/>
      <w:kern w:val="0"/>
      <w:szCs w:val="20"/>
    </w:rPr>
  </w:style>
  <w:style w:type="character" w:customStyle="1" w:styleId="maintextbold1">
    <w:name w:val="maintextbold1"/>
    <w:semiHidden/>
    <w:qFormat/>
    <w:rPr>
      <w:rFonts w:ascii="Verdana" w:hAnsi="Verdana" w:hint="default"/>
      <w:b/>
      <w:bCs/>
      <w:color w:val="000000"/>
      <w:kern w:val="2"/>
      <w:sz w:val="18"/>
      <w:szCs w:val="18"/>
    </w:rPr>
  </w:style>
  <w:style w:type="character" w:customStyle="1" w:styleId="-Char0">
    <w:name w:val="题注-下 Char"/>
    <w:link w:val="-5"/>
    <w:semiHidden/>
    <w:qFormat/>
    <w:rPr>
      <w:rFonts w:ascii="宋体" w:hAnsi="宋体"/>
      <w:kern w:val="2"/>
      <w:sz w:val="16"/>
      <w:szCs w:val="21"/>
    </w:rPr>
  </w:style>
  <w:style w:type="paragraph" w:customStyle="1" w:styleId="-5">
    <w:name w:val="题注-下"/>
    <w:basedOn w:val="afff4"/>
    <w:next w:val="afff4"/>
    <w:link w:val="-Char0"/>
    <w:semiHidden/>
    <w:qFormat/>
    <w:pPr>
      <w:ind w:firstLineChars="0" w:firstLine="0"/>
      <w:jc w:val="center"/>
    </w:pPr>
    <w:rPr>
      <w:rFonts w:ascii="宋体" w:hAnsi="宋体"/>
      <w:kern w:val="0"/>
      <w:sz w:val="20"/>
      <w:szCs w:val="21"/>
    </w:rPr>
  </w:style>
  <w:style w:type="character" w:customStyle="1" w:styleId="1Char2">
    <w:name w:val="表格1 Char"/>
    <w:link w:val="1ff"/>
    <w:semiHidden/>
    <w:qFormat/>
    <w:rPr>
      <w:rFonts w:ascii="Times New Roman" w:hAnsi="Times New Roman"/>
      <w:kern w:val="2"/>
      <w:sz w:val="24"/>
      <w:szCs w:val="16"/>
    </w:rPr>
  </w:style>
  <w:style w:type="paragraph" w:customStyle="1" w:styleId="1ff">
    <w:name w:val="表格1"/>
    <w:basedOn w:val="afff4"/>
    <w:link w:val="1Char2"/>
    <w:semiHidden/>
    <w:qFormat/>
    <w:pPr>
      <w:spacing w:line="240" w:lineRule="auto"/>
      <w:ind w:firstLineChars="0" w:firstLine="0"/>
      <w:jc w:val="center"/>
    </w:pPr>
    <w:rPr>
      <w:szCs w:val="20"/>
    </w:rPr>
  </w:style>
  <w:style w:type="character" w:customStyle="1" w:styleId="CharChar2">
    <w:name w:val="章正文 Char Char"/>
    <w:link w:val="Charb"/>
    <w:semiHidden/>
    <w:qFormat/>
    <w:rPr>
      <w:rFonts w:ascii="宋体" w:hAnsi="宋体"/>
      <w:spacing w:val="6"/>
      <w:kern w:val="2"/>
      <w:sz w:val="24"/>
      <w:szCs w:val="24"/>
    </w:rPr>
  </w:style>
  <w:style w:type="paragraph" w:customStyle="1" w:styleId="Charb">
    <w:name w:val="章正文 Char"/>
    <w:basedOn w:val="afff4"/>
    <w:link w:val="CharChar2"/>
    <w:semiHidden/>
    <w:qFormat/>
    <w:pPr>
      <w:spacing w:beforeLines="50" w:afterLines="50" w:line="380" w:lineRule="exact"/>
      <w:ind w:firstLine="504"/>
    </w:pPr>
    <w:rPr>
      <w:rFonts w:ascii="宋体" w:hAnsi="宋体"/>
      <w:spacing w:val="6"/>
      <w:kern w:val="0"/>
    </w:rPr>
  </w:style>
  <w:style w:type="character" w:customStyle="1" w:styleId="houChar">
    <w:name w:val="hou段落 Char"/>
    <w:link w:val="hou"/>
    <w:semiHidden/>
    <w:qFormat/>
    <w:rPr>
      <w:rFonts w:ascii="Century Schoolbook" w:hAnsi="Century Schoolbook"/>
      <w:kern w:val="2"/>
      <w:sz w:val="16"/>
      <w:szCs w:val="16"/>
    </w:rPr>
  </w:style>
  <w:style w:type="paragraph" w:customStyle="1" w:styleId="hou">
    <w:name w:val="hou段落"/>
    <w:basedOn w:val="afff4"/>
    <w:link w:val="houChar"/>
    <w:semiHidden/>
    <w:qFormat/>
    <w:pPr>
      <w:spacing w:beforeLines="50" w:afterLines="50"/>
      <w:ind w:firstLine="420"/>
      <w:jc w:val="left"/>
    </w:pPr>
    <w:rPr>
      <w:rFonts w:ascii="Century Schoolbook" w:hAnsi="Century Schoolbook"/>
      <w:kern w:val="0"/>
      <w:sz w:val="20"/>
      <w:szCs w:val="20"/>
    </w:rPr>
  </w:style>
  <w:style w:type="character" w:customStyle="1" w:styleId="150">
    <w:name w:val="15"/>
    <w:semiHidden/>
    <w:qFormat/>
    <w:rPr>
      <w:rFonts w:ascii="Times New Roman" w:hAnsi="Times New Roman" w:cs="Times New Roman" w:hint="default"/>
      <w:kern w:val="2"/>
      <w:sz w:val="24"/>
      <w:szCs w:val="24"/>
    </w:rPr>
  </w:style>
  <w:style w:type="character" w:customStyle="1" w:styleId="Charc">
    <w:name w:val="二级标题 Char"/>
    <w:basedOn w:val="3Char2"/>
    <w:link w:val="afffffff5"/>
    <w:qFormat/>
    <w:rPr>
      <w:kern w:val="2"/>
      <w:sz w:val="16"/>
      <w:szCs w:val="16"/>
    </w:rPr>
  </w:style>
  <w:style w:type="paragraph" w:customStyle="1" w:styleId="afffffff5">
    <w:name w:val="二级标题"/>
    <w:basedOn w:val="afffffff6"/>
    <w:link w:val="Charc"/>
    <w:qFormat/>
    <w:rPr>
      <w:b w:val="0"/>
      <w:bCs w:val="0"/>
      <w:sz w:val="20"/>
      <w:szCs w:val="20"/>
    </w:rPr>
  </w:style>
  <w:style w:type="paragraph" w:customStyle="1" w:styleId="afffffff6">
    <w:name w:val="二级样式"/>
    <w:basedOn w:val="20"/>
    <w:link w:val="Chard"/>
    <w:semiHidden/>
    <w:qFormat/>
    <w:pPr>
      <w:keepNext/>
      <w:keepLines/>
      <w:widowControl/>
      <w:numPr>
        <w:ilvl w:val="0"/>
        <w:numId w:val="0"/>
      </w:numPr>
      <w:tabs>
        <w:tab w:val="left" w:pos="567"/>
      </w:tabs>
      <w:spacing w:before="0" w:after="0"/>
      <w:textAlignment w:val="auto"/>
    </w:pPr>
    <w:rPr>
      <w:rFonts w:ascii="Calibri" w:eastAsia="宋体" w:hAnsi="Calibri"/>
      <w:b/>
      <w:bCs/>
      <w:sz w:val="32"/>
      <w:szCs w:val="32"/>
    </w:rPr>
  </w:style>
  <w:style w:type="character" w:customStyle="1" w:styleId="TableChar">
    <w:name w:val="Table Char"/>
    <w:semiHidden/>
    <w:qFormat/>
    <w:rPr>
      <w:rFonts w:ascii="Arial" w:eastAsia="宋体" w:hAnsi="Arial" w:cs="Arial"/>
      <w:kern w:val="2"/>
      <w:sz w:val="18"/>
      <w:szCs w:val="21"/>
      <w:lang w:val="en-US" w:eastAsia="zh-CN" w:bidi="ar-SA"/>
    </w:rPr>
  </w:style>
  <w:style w:type="character" w:customStyle="1" w:styleId="GB2312Char">
    <w:name w:val="样式 一级条标题 + (中文) 楷体_GB2312 四号 Char"/>
    <w:semiHidden/>
    <w:qFormat/>
    <w:rPr>
      <w:rFonts w:ascii="黑体" w:eastAsia="宋体"/>
      <w:kern w:val="2"/>
      <w:sz w:val="21"/>
      <w:szCs w:val="21"/>
      <w:lang w:val="en-US" w:eastAsia="zh-CN" w:bidi="ar-SA"/>
    </w:rPr>
  </w:style>
  <w:style w:type="character" w:customStyle="1" w:styleId="Chare">
    <w:name w:val="符号_圆点 Char"/>
    <w:basedOn w:val="3Char2"/>
    <w:link w:val="a7"/>
    <w:qFormat/>
    <w:rPr>
      <w:kern w:val="2"/>
      <w:sz w:val="16"/>
      <w:szCs w:val="16"/>
    </w:rPr>
  </w:style>
  <w:style w:type="paragraph" w:customStyle="1" w:styleId="a7">
    <w:name w:val="符号_圆点"/>
    <w:basedOn w:val="afffffff7"/>
    <w:next w:val="afffffff7"/>
    <w:link w:val="Chare"/>
    <w:qFormat/>
    <w:pPr>
      <w:numPr>
        <w:numId w:val="9"/>
      </w:numPr>
      <w:tabs>
        <w:tab w:val="left" w:pos="454"/>
      </w:tabs>
      <w:ind w:rightChars="100" w:right="100" w:firstLineChars="0" w:firstLine="0"/>
    </w:pPr>
    <w:rPr>
      <w:kern w:val="0"/>
      <w:sz w:val="20"/>
    </w:rPr>
  </w:style>
  <w:style w:type="paragraph" w:customStyle="1" w:styleId="afffffff7">
    <w:name w:val="文本"/>
    <w:link w:val="Charf"/>
    <w:semiHidden/>
    <w:qFormat/>
    <w:pPr>
      <w:spacing w:line="360" w:lineRule="auto"/>
      <w:ind w:firstLineChars="200" w:firstLine="200"/>
    </w:pPr>
    <w:rPr>
      <w:kern w:val="2"/>
      <w:sz w:val="21"/>
    </w:rPr>
  </w:style>
  <w:style w:type="character" w:customStyle="1" w:styleId="Char14">
    <w:name w:val="电子邮件签名 Char1"/>
    <w:semiHidden/>
    <w:qFormat/>
    <w:rPr>
      <w:rFonts w:eastAsia="仿宋_GB2312"/>
      <w:kern w:val="2"/>
      <w:sz w:val="24"/>
      <w:szCs w:val="16"/>
    </w:rPr>
  </w:style>
  <w:style w:type="character" w:customStyle="1" w:styleId="Charf0">
    <w:name w:val="正文文本缩进 Char"/>
    <w:semiHidden/>
    <w:qFormat/>
    <w:rPr>
      <w:rFonts w:ascii="Arial" w:hAnsi="Arial"/>
      <w:color w:val="FF0000"/>
      <w:kern w:val="2"/>
      <w:sz w:val="24"/>
      <w:szCs w:val="32"/>
    </w:rPr>
  </w:style>
  <w:style w:type="character" w:customStyle="1" w:styleId="220">
    <w:name w:val="标题 2 字符2"/>
    <w:aliases w:val="第一章 标题 2 字符,Heading 2 Hidden 字符,Heading 2 CCBS 字符,heading 2 字符,H2 字符,h2 字符,Titre3 字符,HD2 字符,2nd level 字符,2 字符,DO NOT USE_h2 字符,chn 字符,Chapter Number/Appendix Letter 字符,sect 1.2 字符,ISO1 字符,PIM2 字符,1.1Heading 2 字符,1.1 Heading 2 字符,H21 字符,H22 字符"/>
    <w:link w:val="20"/>
    <w:uiPriority w:val="99"/>
    <w:qFormat/>
    <w:rsid w:val="00D63023"/>
    <w:rPr>
      <w:rFonts w:ascii="Times New Roman" w:eastAsia="黑体" w:hAnsi="Times New Roman"/>
      <w:color w:val="000000"/>
      <w:sz w:val="24"/>
      <w:szCs w:val="28"/>
    </w:rPr>
  </w:style>
  <w:style w:type="character" w:customStyle="1" w:styleId="1ff0">
    <w:name w:val="宏文本 字符1"/>
    <w:semiHidden/>
    <w:qFormat/>
    <w:rPr>
      <w:rFonts w:ascii="Times New Roman" w:hAnsi="Times New Roman"/>
      <w:kern w:val="2"/>
      <w:sz w:val="16"/>
      <w:szCs w:val="16"/>
    </w:rPr>
  </w:style>
  <w:style w:type="character" w:customStyle="1" w:styleId="Charf1">
    <w:name w:val="图 Char"/>
    <w:semiHidden/>
    <w:qFormat/>
    <w:rPr>
      <w:snapToGrid/>
      <w:spacing w:val="20"/>
      <w:kern w:val="2"/>
      <w:sz w:val="21"/>
      <w:szCs w:val="16"/>
      <w:lang w:val="en-US" w:eastAsia="zh-CN"/>
    </w:rPr>
  </w:style>
  <w:style w:type="character" w:customStyle="1" w:styleId="CharChar24">
    <w:name w:val="Char Char24"/>
    <w:semiHidden/>
    <w:qFormat/>
    <w:rPr>
      <w:rFonts w:ascii="仿宋_GB2312" w:eastAsia="仿宋_GB2312" w:hAnsi="Calibri"/>
      <w:color w:val="000000"/>
      <w:kern w:val="2"/>
      <w:sz w:val="32"/>
      <w:szCs w:val="32"/>
      <w:shd w:val="clear" w:color="auto" w:fill="000080"/>
    </w:rPr>
  </w:style>
  <w:style w:type="character" w:customStyle="1" w:styleId="3fc">
    <w:name w:val="无间隔 字符3"/>
    <w:link w:val="afffffff8"/>
    <w:uiPriority w:val="1"/>
    <w:qFormat/>
    <w:rPr>
      <w:kern w:val="2"/>
      <w:sz w:val="22"/>
      <w:szCs w:val="22"/>
    </w:rPr>
  </w:style>
  <w:style w:type="paragraph" w:styleId="afffffff8">
    <w:name w:val="No Spacing"/>
    <w:link w:val="3fc"/>
    <w:uiPriority w:val="1"/>
    <w:qFormat/>
    <w:rPr>
      <w:sz w:val="22"/>
      <w:szCs w:val="22"/>
    </w:rPr>
  </w:style>
  <w:style w:type="character" w:customStyle="1" w:styleId="font14hui">
    <w:name w:val="font14hui"/>
    <w:basedOn w:val="afff5"/>
    <w:semiHidden/>
    <w:qFormat/>
  </w:style>
  <w:style w:type="character" w:customStyle="1" w:styleId="Charf2">
    <w:name w:val="_正文 Char"/>
    <w:link w:val="afffffff9"/>
    <w:semiHidden/>
    <w:qFormat/>
    <w:rPr>
      <w:kern w:val="2"/>
      <w:sz w:val="24"/>
      <w:szCs w:val="24"/>
    </w:rPr>
  </w:style>
  <w:style w:type="paragraph" w:customStyle="1" w:styleId="afffffff9">
    <w:name w:val="_正文"/>
    <w:basedOn w:val="afff4"/>
    <w:link w:val="Charf2"/>
    <w:semiHidden/>
    <w:qFormat/>
    <w:pPr>
      <w:adjustRightInd w:val="0"/>
      <w:snapToGrid w:val="0"/>
    </w:pPr>
    <w:rPr>
      <w:rFonts w:ascii="Calibri" w:hAnsi="Calibri"/>
      <w:kern w:val="0"/>
    </w:rPr>
  </w:style>
  <w:style w:type="character" w:customStyle="1" w:styleId="Char15">
    <w:name w:val="正文首行缩进 Char1"/>
    <w:semiHidden/>
    <w:qFormat/>
    <w:rPr>
      <w:kern w:val="2"/>
      <w:sz w:val="21"/>
      <w:szCs w:val="24"/>
    </w:rPr>
  </w:style>
  <w:style w:type="character" w:customStyle="1" w:styleId="4e">
    <w:name w:val="目录4"/>
    <w:semiHidden/>
    <w:qFormat/>
    <w:rPr>
      <w:rFonts w:eastAsia="宋体"/>
      <w:kern w:val="2"/>
      <w:sz w:val="24"/>
      <w:szCs w:val="16"/>
    </w:rPr>
  </w:style>
  <w:style w:type="character" w:customStyle="1" w:styleId="311">
    <w:name w:val="标题 3 字符1"/>
    <w:qFormat/>
    <w:rPr>
      <w:rFonts w:ascii="黑体" w:eastAsia="黑体" w:hAnsi="黑体"/>
      <w:bCs/>
      <w:kern w:val="2"/>
      <w:sz w:val="24"/>
      <w:szCs w:val="24"/>
    </w:rPr>
  </w:style>
  <w:style w:type="character" w:customStyle="1" w:styleId="main1">
    <w:name w:val="main1"/>
    <w:semiHidden/>
    <w:qFormat/>
    <w:rPr>
      <w:rFonts w:ascii="宋体" w:eastAsia="宋体" w:hAnsi="宋体" w:hint="eastAsia"/>
      <w:kern w:val="2"/>
      <w:sz w:val="18"/>
      <w:szCs w:val="18"/>
      <w:lang w:val="en-US" w:eastAsia="zh-CN" w:bidi="ar-SA"/>
    </w:rPr>
  </w:style>
  <w:style w:type="character" w:customStyle="1" w:styleId="afffffffa">
    <w:name w:val="上标"/>
    <w:semiHidden/>
    <w:qFormat/>
    <w:rPr>
      <w:kern w:val="2"/>
      <w:sz w:val="16"/>
      <w:szCs w:val="16"/>
      <w:u w:val="none"/>
      <w:vertAlign w:val="superscript"/>
    </w:rPr>
  </w:style>
  <w:style w:type="character" w:customStyle="1" w:styleId="5Char2">
    <w:name w:val="标题 5 Char2"/>
    <w:semiHidden/>
    <w:qFormat/>
    <w:rPr>
      <w:b/>
      <w:bCs/>
      <w:kern w:val="2"/>
      <w:sz w:val="28"/>
      <w:szCs w:val="28"/>
    </w:rPr>
  </w:style>
  <w:style w:type="character" w:customStyle="1" w:styleId="BJCAChar">
    <w:name w:val="正文（BJCA） Char"/>
    <w:link w:val="BJCA"/>
    <w:semiHidden/>
    <w:qFormat/>
    <w:rPr>
      <w:rFonts w:ascii="Arial" w:hAnsi="Arial"/>
      <w:kern w:val="2"/>
      <w:sz w:val="24"/>
      <w:szCs w:val="16"/>
    </w:rPr>
  </w:style>
  <w:style w:type="paragraph" w:customStyle="1" w:styleId="BJCA">
    <w:name w:val="正文（BJCA）"/>
    <w:link w:val="BJCAChar"/>
    <w:semiHidden/>
    <w:qFormat/>
    <w:pPr>
      <w:spacing w:line="300" w:lineRule="auto"/>
    </w:pPr>
    <w:rPr>
      <w:rFonts w:ascii="Arial" w:hAnsi="Arial"/>
      <w:sz w:val="24"/>
    </w:rPr>
  </w:style>
  <w:style w:type="character" w:customStyle="1" w:styleId="Charf3">
    <w:name w:val="(一) Char"/>
    <w:link w:val="affb"/>
    <w:uiPriority w:val="99"/>
    <w:semiHidden/>
    <w:qFormat/>
    <w:locked/>
    <w:rPr>
      <w:rFonts w:ascii="宋体" w:eastAsiaTheme="majorEastAsia" w:hAnsi="宋体"/>
      <w:b/>
      <w:color w:val="000000"/>
      <w:sz w:val="22"/>
      <w:szCs w:val="24"/>
    </w:rPr>
  </w:style>
  <w:style w:type="paragraph" w:customStyle="1" w:styleId="affb">
    <w:name w:val="(一)"/>
    <w:basedOn w:val="afff4"/>
    <w:link w:val="Charf3"/>
    <w:uiPriority w:val="99"/>
    <w:semiHidden/>
    <w:qFormat/>
    <w:pPr>
      <w:widowControl/>
      <w:numPr>
        <w:numId w:val="10"/>
      </w:numPr>
      <w:spacing w:before="120" w:after="120"/>
      <w:ind w:firstLineChars="0" w:firstLine="0"/>
    </w:pPr>
    <w:rPr>
      <w:rFonts w:ascii="宋体" w:hAnsi="宋体"/>
      <w:b/>
      <w:kern w:val="0"/>
      <w:sz w:val="22"/>
    </w:rPr>
  </w:style>
  <w:style w:type="character" w:customStyle="1" w:styleId="CharChar5">
    <w:name w:val="Char Char5"/>
    <w:semiHidden/>
    <w:qFormat/>
    <w:rPr>
      <w:b/>
      <w:bCs/>
      <w:kern w:val="2"/>
      <w:sz w:val="21"/>
      <w:szCs w:val="24"/>
    </w:rPr>
  </w:style>
  <w:style w:type="character" w:customStyle="1" w:styleId="Charf4">
    <w:name w:val="我的正文 Char"/>
    <w:link w:val="afffffffb"/>
    <w:semiHidden/>
    <w:qFormat/>
    <w:rPr>
      <w:rFonts w:ascii="Times New Roman" w:hAnsi="Times New Roman" w:cs="宋体"/>
      <w:kern w:val="2"/>
      <w:sz w:val="24"/>
      <w:szCs w:val="16"/>
    </w:rPr>
  </w:style>
  <w:style w:type="paragraph" w:customStyle="1" w:styleId="afffffffb">
    <w:name w:val="我的正文"/>
    <w:basedOn w:val="afff4"/>
    <w:link w:val="Charf4"/>
    <w:semiHidden/>
    <w:qFormat/>
    <w:pPr>
      <w:spacing w:afterLines="100"/>
    </w:pPr>
    <w:rPr>
      <w:rFonts w:cs="宋体"/>
      <w:szCs w:val="20"/>
    </w:rPr>
  </w:style>
  <w:style w:type="character" w:customStyle="1" w:styleId="2Char1">
    <w:name w:val="标题 2 Char1"/>
    <w:semiHidden/>
    <w:qFormat/>
    <w:rPr>
      <w:rFonts w:ascii="Cambria" w:eastAsia="宋体" w:hAnsi="Cambria" w:cs="Times New Roman"/>
      <w:b/>
      <w:bCs/>
      <w:kern w:val="2"/>
      <w:sz w:val="32"/>
      <w:szCs w:val="32"/>
    </w:rPr>
  </w:style>
  <w:style w:type="character" w:customStyle="1" w:styleId="afffffffc">
    <w:name w:val="正文文本缩进 字符"/>
    <w:semiHidden/>
    <w:qFormat/>
    <w:rPr>
      <w:kern w:val="2"/>
      <w:sz w:val="21"/>
      <w:szCs w:val="24"/>
    </w:rPr>
  </w:style>
  <w:style w:type="character" w:customStyle="1" w:styleId="longtext">
    <w:name w:val="long_text"/>
    <w:basedOn w:val="3Char2"/>
    <w:semiHidden/>
    <w:qFormat/>
    <w:rPr>
      <w:kern w:val="2"/>
      <w:sz w:val="16"/>
      <w:szCs w:val="16"/>
    </w:rPr>
  </w:style>
  <w:style w:type="character" w:customStyle="1" w:styleId="oblogtext">
    <w:name w:val="oblog_text"/>
    <w:basedOn w:val="3Char2"/>
    <w:semiHidden/>
    <w:qFormat/>
    <w:rPr>
      <w:kern w:val="2"/>
      <w:sz w:val="16"/>
      <w:szCs w:val="16"/>
    </w:rPr>
  </w:style>
  <w:style w:type="character" w:customStyle="1" w:styleId="1Char3">
    <w:name w:val="1 级标题 Char"/>
    <w:link w:val="10"/>
    <w:semiHidden/>
    <w:qFormat/>
    <w:rPr>
      <w:rFonts w:ascii="Times New Roman" w:eastAsia="黑体" w:hAnsi="Times New Roman"/>
      <w:b/>
      <w:bCs/>
      <w:color w:val="000000"/>
      <w:kern w:val="44"/>
      <w:sz w:val="44"/>
      <w:szCs w:val="44"/>
    </w:rPr>
  </w:style>
  <w:style w:type="paragraph" w:customStyle="1" w:styleId="10">
    <w:name w:val="1 级标题"/>
    <w:basedOn w:val="1a"/>
    <w:link w:val="1Char3"/>
    <w:semiHidden/>
    <w:qFormat/>
    <w:pPr>
      <w:keepNext w:val="0"/>
      <w:pageBreakBefore/>
      <w:numPr>
        <w:numId w:val="11"/>
      </w:numPr>
      <w:ind w:right="13"/>
    </w:pPr>
    <w:rPr>
      <w:rFonts w:eastAsia="黑体"/>
    </w:rPr>
  </w:style>
  <w:style w:type="paragraph" w:customStyle="1" w:styleId="1a">
    <w:name w:val="1级标题"/>
    <w:basedOn w:val="12"/>
    <w:link w:val="1Char4"/>
    <w:semiHidden/>
    <w:qFormat/>
    <w:pPr>
      <w:pageBreakBefore w:val="0"/>
      <w:numPr>
        <w:numId w:val="12"/>
      </w:numPr>
      <w:tabs>
        <w:tab w:val="left" w:pos="6521"/>
      </w:tabs>
      <w:adjustRightInd/>
      <w:spacing w:line="360" w:lineRule="auto"/>
      <w:ind w:rightChars="13" w:right="27"/>
      <w:textAlignment w:val="auto"/>
    </w:pPr>
    <w:rPr>
      <w:rFonts w:ascii="Times New Roman" w:eastAsia="宋体" w:hAnsi="Times New Roman"/>
      <w:b/>
      <w:bCs/>
      <w:kern w:val="44"/>
      <w:sz w:val="44"/>
      <w:szCs w:val="44"/>
    </w:rPr>
  </w:style>
  <w:style w:type="character" w:customStyle="1" w:styleId="2Char0">
    <w:name w:val="正文2 Char"/>
    <w:link w:val="2fff0"/>
    <w:semiHidden/>
    <w:qFormat/>
    <w:rPr>
      <w:rFonts w:ascii="Arial" w:hAnsi="Arial"/>
      <w:kern w:val="2"/>
      <w:sz w:val="24"/>
      <w:szCs w:val="24"/>
    </w:rPr>
  </w:style>
  <w:style w:type="paragraph" w:customStyle="1" w:styleId="2fff0">
    <w:name w:val="正文2"/>
    <w:basedOn w:val="afff4"/>
    <w:link w:val="2Char0"/>
    <w:semiHidden/>
    <w:qFormat/>
    <w:pPr>
      <w:spacing w:beforeLines="50" w:afterLines="50"/>
    </w:pPr>
    <w:rPr>
      <w:rFonts w:ascii="Arial" w:hAnsi="Arial"/>
      <w:kern w:val="0"/>
    </w:rPr>
  </w:style>
  <w:style w:type="character" w:customStyle="1" w:styleId="1Char10">
    <w:name w:val="正文1 Char1"/>
    <w:link w:val="114"/>
    <w:qFormat/>
    <w:rPr>
      <w:rFonts w:ascii="Times New Roman" w:hAnsi="Times New Roman"/>
      <w:kern w:val="2"/>
      <w:sz w:val="24"/>
      <w:szCs w:val="24"/>
    </w:rPr>
  </w:style>
  <w:style w:type="paragraph" w:customStyle="1" w:styleId="114">
    <w:name w:val="正文11"/>
    <w:basedOn w:val="1ff1"/>
    <w:link w:val="1Char10"/>
    <w:qFormat/>
    <w:pPr>
      <w:adjustRightInd/>
      <w:spacing w:before="60" w:after="60" w:line="360" w:lineRule="auto"/>
      <w:ind w:firstLineChars="0" w:firstLine="0"/>
      <w:outlineLvl w:val="6"/>
    </w:pPr>
    <w:rPr>
      <w:kern w:val="2"/>
      <w:szCs w:val="24"/>
    </w:rPr>
  </w:style>
  <w:style w:type="paragraph" w:customStyle="1" w:styleId="1ff1">
    <w:name w:val="正文1"/>
    <w:basedOn w:val="afff4"/>
    <w:qFormat/>
    <w:pPr>
      <w:adjustRightInd w:val="0"/>
      <w:spacing w:line="300" w:lineRule="auto"/>
    </w:pPr>
    <w:rPr>
      <w:kern w:val="0"/>
      <w:szCs w:val="20"/>
    </w:rPr>
  </w:style>
  <w:style w:type="character" w:customStyle="1" w:styleId="commandparameter">
    <w:name w:val="command parameter"/>
    <w:semiHidden/>
    <w:qFormat/>
    <w:rPr>
      <w:rFonts w:ascii="Arial" w:eastAsia="宋体" w:hAnsi="Arial"/>
      <w:i/>
      <w:color w:val="auto"/>
      <w:kern w:val="2"/>
      <w:sz w:val="21"/>
      <w:szCs w:val="21"/>
    </w:rPr>
  </w:style>
  <w:style w:type="character" w:customStyle="1" w:styleId="TableDescriptionCharChar">
    <w:name w:val="Table Description Char Char"/>
    <w:link w:val="TableDescriptionChar"/>
    <w:semiHidden/>
    <w:qFormat/>
    <w:rPr>
      <w:rFonts w:ascii="Arial" w:eastAsia="黑体" w:hAnsi="Arial"/>
      <w:kern w:val="2"/>
      <w:sz w:val="18"/>
      <w:szCs w:val="18"/>
    </w:rPr>
  </w:style>
  <w:style w:type="paragraph" w:customStyle="1" w:styleId="TableDescriptionChar">
    <w:name w:val="Table Description Char"/>
    <w:next w:val="afff4"/>
    <w:link w:val="TableDescriptionCharChar"/>
    <w:semiHidden/>
    <w:qFormat/>
    <w:pPr>
      <w:keepNext/>
      <w:tabs>
        <w:tab w:val="left" w:pos="2940"/>
      </w:tabs>
      <w:snapToGrid w:val="0"/>
      <w:spacing w:before="160" w:after="80"/>
      <w:ind w:left="2940" w:hanging="420"/>
      <w:jc w:val="center"/>
    </w:pPr>
    <w:rPr>
      <w:rFonts w:ascii="Arial" w:eastAsia="黑体" w:hAnsi="Arial"/>
      <w:sz w:val="18"/>
      <w:szCs w:val="18"/>
    </w:rPr>
  </w:style>
  <w:style w:type="character" w:customStyle="1" w:styleId="--CharChar">
    <w:name w:val="题注-题注-图表 Char Char"/>
    <w:link w:val="--"/>
    <w:semiHidden/>
    <w:qFormat/>
    <w:rPr>
      <w:rFonts w:ascii="黑体" w:eastAsia="黑体" w:hAnsi="宋体"/>
      <w:kern w:val="2"/>
      <w:sz w:val="24"/>
      <w:szCs w:val="24"/>
    </w:rPr>
  </w:style>
  <w:style w:type="paragraph" w:customStyle="1" w:styleId="--">
    <w:name w:val="题注-题注-图表"/>
    <w:basedOn w:val="afff4"/>
    <w:next w:val="afff4"/>
    <w:link w:val="--CharChar"/>
    <w:semiHidden/>
    <w:qFormat/>
    <w:pPr>
      <w:spacing w:beforeLines="50" w:afterLines="50"/>
      <w:ind w:firstLineChars="0" w:firstLine="0"/>
      <w:jc w:val="center"/>
    </w:pPr>
    <w:rPr>
      <w:rFonts w:ascii="黑体" w:eastAsia="黑体" w:hAnsi="宋体"/>
      <w:kern w:val="0"/>
    </w:rPr>
  </w:style>
  <w:style w:type="character" w:customStyle="1" w:styleId="afffffffd">
    <w:name w:val="样式 加粗"/>
    <w:semiHidden/>
    <w:qFormat/>
    <w:rPr>
      <w:b/>
      <w:bCs/>
      <w:kern w:val="2"/>
      <w:sz w:val="24"/>
      <w:szCs w:val="16"/>
    </w:rPr>
  </w:style>
  <w:style w:type="character" w:customStyle="1" w:styleId="maincss1">
    <w:name w:val="maincss1"/>
    <w:semiHidden/>
    <w:qFormat/>
    <w:rPr>
      <w:rFonts w:ascii="Arial" w:hAnsi="Arial" w:cs="Arial" w:hint="default"/>
      <w:color w:val="363636"/>
      <w:kern w:val="2"/>
      <w:sz w:val="18"/>
      <w:szCs w:val="18"/>
      <w:u w:val="none"/>
    </w:rPr>
  </w:style>
  <w:style w:type="character" w:customStyle="1" w:styleId="afffffffe">
    <w:name w:val="批注框文本 字符"/>
    <w:uiPriority w:val="99"/>
    <w:semiHidden/>
    <w:qFormat/>
    <w:rPr>
      <w:rFonts w:eastAsia="仿宋_GB2312"/>
      <w:kern w:val="2"/>
      <w:sz w:val="18"/>
      <w:szCs w:val="18"/>
    </w:rPr>
  </w:style>
  <w:style w:type="character" w:customStyle="1" w:styleId="reg">
    <w:name w:val="reg"/>
    <w:basedOn w:val="3Char2"/>
    <w:semiHidden/>
    <w:qFormat/>
    <w:rPr>
      <w:kern w:val="2"/>
      <w:sz w:val="16"/>
      <w:szCs w:val="16"/>
    </w:rPr>
  </w:style>
  <w:style w:type="character" w:customStyle="1" w:styleId="4Char">
    <w:name w:val="_标题4 Char"/>
    <w:link w:val="4f"/>
    <w:semiHidden/>
    <w:qFormat/>
    <w:rPr>
      <w:rFonts w:ascii="Tahoma" w:eastAsia="黑体" w:hAnsi="Tahoma"/>
      <w:bCs/>
      <w:kern w:val="2"/>
      <w:sz w:val="28"/>
      <w:szCs w:val="28"/>
    </w:rPr>
  </w:style>
  <w:style w:type="paragraph" w:customStyle="1" w:styleId="4f">
    <w:name w:val="_标题4"/>
    <w:basedOn w:val="41"/>
    <w:next w:val="afff4"/>
    <w:link w:val="4Char"/>
    <w:semiHidden/>
    <w:qFormat/>
    <w:pPr>
      <w:widowControl/>
      <w:numPr>
        <w:ilvl w:val="0"/>
        <w:numId w:val="0"/>
      </w:numPr>
      <w:tabs>
        <w:tab w:val="left" w:pos="964"/>
      </w:tabs>
      <w:spacing w:before="280" w:after="290" w:line="376" w:lineRule="auto"/>
      <w:ind w:left="3402" w:hanging="3402"/>
    </w:pPr>
    <w:rPr>
      <w:rFonts w:ascii="Tahoma" w:hAnsi="Tahoma"/>
      <w:sz w:val="28"/>
      <w:szCs w:val="28"/>
    </w:rPr>
  </w:style>
  <w:style w:type="character" w:customStyle="1" w:styleId="CharChar3">
    <w:name w:val="Char Char3"/>
    <w:semiHidden/>
    <w:qFormat/>
    <w:locked/>
    <w:rPr>
      <w:rFonts w:ascii="宋体" w:eastAsia="宋体" w:hAnsi="宋体"/>
      <w:kern w:val="2"/>
      <w:sz w:val="21"/>
      <w:szCs w:val="24"/>
      <w:lang w:val="en-US" w:eastAsia="zh-CN" w:bidi="ar-SA"/>
    </w:rPr>
  </w:style>
  <w:style w:type="character" w:customStyle="1" w:styleId="ZX-6Char">
    <w:name w:val="ZX-标题6 Char"/>
    <w:link w:val="ZX-6"/>
    <w:semiHidden/>
    <w:qFormat/>
    <w:rPr>
      <w:rFonts w:ascii="宋体" w:hAnsi="宋体"/>
      <w:b/>
      <w:color w:val="000000"/>
      <w:kern w:val="2"/>
      <w:sz w:val="24"/>
      <w:szCs w:val="32"/>
    </w:rPr>
  </w:style>
  <w:style w:type="paragraph" w:customStyle="1" w:styleId="ZX-6">
    <w:name w:val="ZX-标题6"/>
    <w:link w:val="ZX-6Char"/>
    <w:semiHidden/>
    <w:qFormat/>
    <w:pPr>
      <w:ind w:left="26" w:firstLine="400"/>
      <w:jc w:val="both"/>
    </w:pPr>
    <w:rPr>
      <w:rFonts w:ascii="宋体" w:hAnsi="宋体"/>
      <w:b/>
      <w:color w:val="000000"/>
      <w:sz w:val="24"/>
      <w:szCs w:val="32"/>
    </w:rPr>
  </w:style>
  <w:style w:type="character" w:customStyle="1" w:styleId="CharChar91">
    <w:name w:val="Char Char91"/>
    <w:semiHidden/>
    <w:qFormat/>
    <w:rPr>
      <w:kern w:val="2"/>
      <w:sz w:val="21"/>
      <w:szCs w:val="24"/>
      <w:shd w:val="clear" w:color="auto" w:fill="000080"/>
    </w:rPr>
  </w:style>
  <w:style w:type="character" w:customStyle="1" w:styleId="SANGFOR6Char">
    <w:name w:val="SANGFOR_6_正文 Char"/>
    <w:link w:val="SANGFOR6"/>
    <w:semiHidden/>
    <w:qFormat/>
    <w:rPr>
      <w:rFonts w:ascii="Arial" w:eastAsia="微软雅黑" w:hAnsi="Arial"/>
      <w:kern w:val="2"/>
      <w:sz w:val="21"/>
      <w:szCs w:val="24"/>
    </w:rPr>
  </w:style>
  <w:style w:type="paragraph" w:customStyle="1" w:styleId="SANGFOR6">
    <w:name w:val="SANGFOR_6_正文"/>
    <w:basedOn w:val="afff4"/>
    <w:link w:val="SANGFOR6Char"/>
    <w:semiHidden/>
    <w:qFormat/>
    <w:pPr>
      <w:snapToGrid w:val="0"/>
      <w:ind w:firstLineChars="0" w:firstLine="420"/>
    </w:pPr>
    <w:rPr>
      <w:rFonts w:ascii="Arial" w:eastAsia="微软雅黑" w:hAnsi="Arial"/>
      <w:sz w:val="21"/>
    </w:rPr>
  </w:style>
  <w:style w:type="character" w:customStyle="1" w:styleId="heidianChar">
    <w:name w:val="heidian Char"/>
    <w:link w:val="heidian"/>
    <w:semiHidden/>
    <w:qFormat/>
    <w:rPr>
      <w:rFonts w:asciiTheme="majorEastAsia" w:eastAsiaTheme="majorEastAsia" w:hAnsiTheme="majorEastAsia"/>
      <w:color w:val="000000"/>
      <w:sz w:val="24"/>
    </w:rPr>
  </w:style>
  <w:style w:type="paragraph" w:customStyle="1" w:styleId="heidian">
    <w:name w:val="heidian"/>
    <w:basedOn w:val="afff4"/>
    <w:link w:val="heidianChar"/>
    <w:semiHidden/>
    <w:qFormat/>
    <w:pPr>
      <w:numPr>
        <w:numId w:val="13"/>
      </w:numPr>
      <w:spacing w:beforeLines="50"/>
      <w:ind w:firstLineChars="0" w:firstLine="0"/>
    </w:pPr>
    <w:rPr>
      <w:kern w:val="0"/>
      <w:szCs w:val="20"/>
    </w:rPr>
  </w:style>
  <w:style w:type="character" w:customStyle="1" w:styleId="Charf5">
    <w:name w:val="正文样式文本 Char"/>
    <w:link w:val="affffffff"/>
    <w:semiHidden/>
    <w:qFormat/>
    <w:rPr>
      <w:kern w:val="2"/>
      <w:sz w:val="24"/>
      <w:szCs w:val="24"/>
    </w:rPr>
  </w:style>
  <w:style w:type="paragraph" w:customStyle="1" w:styleId="affffffff">
    <w:name w:val="正文样式文本"/>
    <w:basedOn w:val="afff4"/>
    <w:link w:val="Charf5"/>
    <w:semiHidden/>
    <w:qFormat/>
    <w:pPr>
      <w:spacing w:beforeLines="50" w:afterLines="50"/>
    </w:pPr>
    <w:rPr>
      <w:rFonts w:ascii="Calibri" w:hAnsi="Calibri"/>
      <w:kern w:val="0"/>
    </w:rPr>
  </w:style>
  <w:style w:type="character" w:customStyle="1" w:styleId="affffffff0">
    <w:name w:val="样式 四号"/>
    <w:semiHidden/>
    <w:qFormat/>
    <w:rPr>
      <w:rFonts w:eastAsia="宋体"/>
      <w:kern w:val="2"/>
      <w:sz w:val="24"/>
      <w:szCs w:val="16"/>
    </w:rPr>
  </w:style>
  <w:style w:type="character" w:customStyle="1" w:styleId="ListParagraphCharChar">
    <w:name w:val="List Paragraph Char Char"/>
    <w:link w:val="1ff2"/>
    <w:semiHidden/>
    <w:qFormat/>
    <w:rPr>
      <w:rFonts w:ascii="仿宋_GB2312"/>
      <w:color w:val="000000"/>
      <w:kern w:val="2"/>
      <w:sz w:val="32"/>
      <w:szCs w:val="32"/>
    </w:rPr>
  </w:style>
  <w:style w:type="paragraph" w:customStyle="1" w:styleId="1ff2">
    <w:name w:val="列出段落1"/>
    <w:basedOn w:val="afff4"/>
    <w:link w:val="ListParagraphCharChar"/>
    <w:semiHidden/>
    <w:qFormat/>
    <w:pPr>
      <w:spacing w:line="240" w:lineRule="auto"/>
      <w:ind w:firstLine="420"/>
    </w:pPr>
    <w:rPr>
      <w:rFonts w:ascii="仿宋_GB2312" w:hAnsi="Calibri"/>
      <w:kern w:val="0"/>
      <w:sz w:val="32"/>
      <w:szCs w:val="32"/>
    </w:rPr>
  </w:style>
  <w:style w:type="character" w:customStyle="1" w:styleId="TD-textChar">
    <w:name w:val="TD-text Char"/>
    <w:link w:val="TD-text"/>
    <w:semiHidden/>
    <w:qFormat/>
    <w:rPr>
      <w:rFonts w:ascii="Arial" w:hAnsi="Arial"/>
      <w:kern w:val="2"/>
      <w:sz w:val="16"/>
      <w:szCs w:val="16"/>
      <w:lang w:val="en-GB"/>
    </w:rPr>
  </w:style>
  <w:style w:type="paragraph" w:customStyle="1" w:styleId="TD-text">
    <w:name w:val="TD-text"/>
    <w:basedOn w:val="afff4"/>
    <w:link w:val="TD-textChar"/>
    <w:semiHidden/>
    <w:qFormat/>
    <w:pPr>
      <w:widowControl/>
      <w:spacing w:line="240" w:lineRule="auto"/>
      <w:jc w:val="left"/>
    </w:pPr>
    <w:rPr>
      <w:rFonts w:ascii="Arial" w:hAnsi="Arial"/>
      <w:kern w:val="0"/>
      <w:sz w:val="20"/>
      <w:szCs w:val="20"/>
      <w:lang w:val="en-GB"/>
    </w:rPr>
  </w:style>
  <w:style w:type="character" w:customStyle="1" w:styleId="style81">
    <w:name w:val="style81"/>
    <w:semiHidden/>
    <w:qFormat/>
    <w:rPr>
      <w:color w:val="FF0000"/>
      <w:kern w:val="2"/>
      <w:sz w:val="16"/>
      <w:szCs w:val="16"/>
    </w:rPr>
  </w:style>
  <w:style w:type="character" w:customStyle="1" w:styleId="affffffff1">
    <w:name w:val="页脚页码"/>
    <w:semiHidden/>
    <w:qFormat/>
    <w:rPr>
      <w:rFonts w:ascii="宋体" w:eastAsia="宋体" w:hAnsi="宋体" w:hint="eastAsia"/>
      <w:kern w:val="2"/>
      <w:sz w:val="18"/>
      <w:szCs w:val="16"/>
    </w:rPr>
  </w:style>
  <w:style w:type="character" w:customStyle="1" w:styleId="SubItemListTextChar">
    <w:name w:val="Sub Item List Text Char"/>
    <w:link w:val="SubItemListText"/>
    <w:semiHidden/>
    <w:qFormat/>
    <w:locked/>
    <w:rPr>
      <w:rFonts w:ascii="Times New Roman" w:hAnsi="Times New Roman"/>
      <w:kern w:val="2"/>
      <w:sz w:val="21"/>
      <w:szCs w:val="21"/>
    </w:rPr>
  </w:style>
  <w:style w:type="paragraph" w:customStyle="1" w:styleId="SubItemListText">
    <w:name w:val="Sub Item List Text"/>
    <w:link w:val="SubItemListTextChar"/>
    <w:semiHidden/>
    <w:qFormat/>
    <w:pPr>
      <w:adjustRightInd w:val="0"/>
      <w:snapToGrid w:val="0"/>
      <w:spacing w:before="80" w:after="80" w:line="240" w:lineRule="atLeast"/>
      <w:ind w:left="2410"/>
    </w:pPr>
    <w:rPr>
      <w:kern w:val="2"/>
      <w:sz w:val="21"/>
      <w:szCs w:val="21"/>
    </w:rPr>
  </w:style>
  <w:style w:type="character" w:customStyle="1" w:styleId="2ff2">
    <w:name w:val="信息标题 字符2"/>
    <w:link w:val="afffff8"/>
    <w:uiPriority w:val="99"/>
    <w:semiHidden/>
    <w:qFormat/>
    <w:rPr>
      <w:rFonts w:ascii="Arial" w:hAnsi="Arial"/>
      <w:kern w:val="2"/>
      <w:sz w:val="24"/>
      <w:szCs w:val="24"/>
      <w:shd w:val="pct20" w:color="auto" w:fill="auto"/>
    </w:rPr>
  </w:style>
  <w:style w:type="character" w:customStyle="1" w:styleId="1ff3">
    <w:name w:val="明显强调1"/>
    <w:semiHidden/>
    <w:qFormat/>
    <w:rPr>
      <w:b/>
      <w:bCs/>
      <w:i/>
      <w:iCs/>
      <w:kern w:val="2"/>
      <w:sz w:val="24"/>
      <w:szCs w:val="24"/>
      <w:u w:val="single"/>
    </w:rPr>
  </w:style>
  <w:style w:type="character" w:customStyle="1" w:styleId="Char16">
    <w:name w:val="表格文本 Char1"/>
    <w:semiHidden/>
    <w:qFormat/>
    <w:rPr>
      <w:rFonts w:ascii="Arial" w:hAnsi="Arial" w:cs="Times New Roman"/>
      <w:kern w:val="0"/>
      <w:sz w:val="18"/>
      <w:szCs w:val="21"/>
      <w:lang w:val="en-US" w:eastAsia="zh-CN"/>
    </w:rPr>
  </w:style>
  <w:style w:type="character" w:customStyle="1" w:styleId="filename">
    <w:name w:val="filename"/>
    <w:semiHidden/>
    <w:qFormat/>
    <w:rPr>
      <w:rFonts w:ascii="Courier New" w:hAnsi="Courier New" w:cs="Courier New" w:hint="default"/>
      <w:kern w:val="2"/>
      <w:sz w:val="31"/>
      <w:szCs w:val="31"/>
    </w:rPr>
  </w:style>
  <w:style w:type="character" w:customStyle="1" w:styleId="Charf6">
    <w:name w:val="正文段落 Char"/>
    <w:link w:val="affffffff2"/>
    <w:semiHidden/>
    <w:qFormat/>
    <w:rPr>
      <w:rFonts w:ascii="宋体" w:hAnsi="宋体" w:cs="宋体"/>
      <w:kern w:val="2"/>
      <w:sz w:val="24"/>
      <w:szCs w:val="16"/>
    </w:rPr>
  </w:style>
  <w:style w:type="paragraph" w:customStyle="1" w:styleId="affffffff2">
    <w:name w:val="正文段落"/>
    <w:basedOn w:val="afff4"/>
    <w:link w:val="Charf6"/>
    <w:semiHidden/>
    <w:qFormat/>
    <w:pPr>
      <w:ind w:right="320"/>
    </w:pPr>
    <w:rPr>
      <w:rFonts w:ascii="宋体" w:hAnsi="宋体" w:cs="宋体"/>
      <w:kern w:val="0"/>
      <w:szCs w:val="20"/>
    </w:rPr>
  </w:style>
  <w:style w:type="character" w:customStyle="1" w:styleId="jkm6Char">
    <w:name w:val="jkm6 Char"/>
    <w:link w:val="jkm6"/>
    <w:semiHidden/>
    <w:qFormat/>
    <w:rPr>
      <w:rFonts w:ascii="Arial" w:hAnsi="Arial"/>
      <w:b/>
      <w:sz w:val="24"/>
      <w:szCs w:val="24"/>
    </w:rPr>
  </w:style>
  <w:style w:type="paragraph" w:customStyle="1" w:styleId="jkm6">
    <w:name w:val="jkm6"/>
    <w:link w:val="jkm6Char"/>
    <w:semiHidden/>
    <w:qFormat/>
    <w:pPr>
      <w:numPr>
        <w:ilvl w:val="5"/>
        <w:numId w:val="14"/>
      </w:numPr>
      <w:spacing w:before="100" w:beforeAutospacing="1" w:after="100" w:afterAutospacing="1" w:line="360" w:lineRule="auto"/>
      <w:outlineLvl w:val="5"/>
    </w:pPr>
    <w:rPr>
      <w:rFonts w:ascii="Arial" w:hAnsi="Arial"/>
      <w:b/>
      <w:sz w:val="24"/>
      <w:szCs w:val="24"/>
    </w:rPr>
  </w:style>
  <w:style w:type="character" w:customStyle="1" w:styleId="headingtype4Char">
    <w:name w:val="heading_type_4 Char"/>
    <w:link w:val="headingtype4"/>
    <w:semiHidden/>
    <w:qFormat/>
    <w:rPr>
      <w:rFonts w:ascii="Arial" w:hAnsi="Arial" w:cs="Arial"/>
      <w:kern w:val="2"/>
      <w:sz w:val="16"/>
      <w:szCs w:val="22"/>
    </w:rPr>
  </w:style>
  <w:style w:type="paragraph" w:customStyle="1" w:styleId="headingtype4">
    <w:name w:val="heading_type_4"/>
    <w:next w:val="afff4"/>
    <w:link w:val="headingtype4Char"/>
    <w:semiHidden/>
    <w:qFormat/>
    <w:pPr>
      <w:keepNext/>
      <w:keepLines/>
      <w:tabs>
        <w:tab w:val="left" w:pos="493"/>
      </w:tabs>
      <w:spacing w:before="120" w:after="60" w:line="360" w:lineRule="auto"/>
      <w:ind w:left="425" w:hanging="425"/>
      <w:outlineLvl w:val="3"/>
    </w:pPr>
    <w:rPr>
      <w:rFonts w:ascii="Arial" w:hAnsi="Arial" w:cs="Arial"/>
      <w:kern w:val="2"/>
      <w:szCs w:val="22"/>
    </w:rPr>
  </w:style>
  <w:style w:type="character" w:customStyle="1" w:styleId="4f0">
    <w:name w:val="标题 4 字符"/>
    <w:uiPriority w:val="9"/>
    <w:qFormat/>
    <w:rPr>
      <w:rFonts w:ascii="黑体" w:eastAsia="黑体" w:hAnsi="黑体"/>
      <w:bCs/>
      <w:kern w:val="2"/>
      <w:sz w:val="24"/>
      <w:szCs w:val="24"/>
    </w:rPr>
  </w:style>
  <w:style w:type="character" w:customStyle="1" w:styleId="font41">
    <w:name w:val="font41"/>
    <w:semiHidden/>
    <w:qFormat/>
    <w:rPr>
      <w:rFonts w:ascii="宋体" w:eastAsia="宋体" w:hAnsi="宋体" w:hint="eastAsia"/>
      <w:color w:val="000000"/>
      <w:kern w:val="2"/>
      <w:sz w:val="20"/>
      <w:szCs w:val="20"/>
      <w:u w:val="none"/>
    </w:rPr>
  </w:style>
  <w:style w:type="character" w:customStyle="1" w:styleId="8LegalLevel111Level111LegalLevel1111">
    <w:name w:val="样式 样式 标题 8Legal Level 1.1.1.Level 1.1.1注意框体Legal Level 1.1.1.1....."/>
    <w:semiHidden/>
    <w:qFormat/>
    <w:rPr>
      <w:rFonts w:ascii="宋体" w:eastAsia="宋体" w:hAnsi="宋体"/>
      <w:b/>
      <w:bCs/>
      <w:kern w:val="0"/>
      <w:sz w:val="24"/>
      <w:szCs w:val="24"/>
    </w:rPr>
  </w:style>
  <w:style w:type="character" w:customStyle="1" w:styleId="AChar">
    <w:name w:val="A正文 Char"/>
    <w:link w:val="Affffffff3"/>
    <w:semiHidden/>
    <w:qFormat/>
    <w:rPr>
      <w:rFonts w:ascii="宋体" w:hAnsi="宋体"/>
      <w:kern w:val="2"/>
      <w:sz w:val="24"/>
      <w:szCs w:val="21"/>
    </w:rPr>
  </w:style>
  <w:style w:type="paragraph" w:customStyle="1" w:styleId="Affffffff3">
    <w:name w:val="A正文"/>
    <w:basedOn w:val="afff4"/>
    <w:link w:val="AChar"/>
    <w:semiHidden/>
    <w:qFormat/>
    <w:rPr>
      <w:rFonts w:ascii="宋体" w:hAnsi="宋体"/>
      <w:szCs w:val="21"/>
    </w:rPr>
  </w:style>
  <w:style w:type="character" w:customStyle="1" w:styleId="1ff4">
    <w:name w:val="正文缩进1"/>
    <w:semiHidden/>
    <w:qFormat/>
    <w:rPr>
      <w:rFonts w:eastAsia="宋体"/>
      <w:kern w:val="2"/>
      <w:sz w:val="24"/>
      <w:szCs w:val="24"/>
      <w:lang w:val="en-US" w:eastAsia="zh-CN" w:bidi="ar-SA"/>
    </w:rPr>
  </w:style>
  <w:style w:type="character" w:customStyle="1" w:styleId="Charf7">
    <w:name w:val="标准段落 Char"/>
    <w:link w:val="affffffff4"/>
    <w:semiHidden/>
    <w:qFormat/>
    <w:rPr>
      <w:kern w:val="2"/>
      <w:sz w:val="24"/>
      <w:szCs w:val="24"/>
    </w:rPr>
  </w:style>
  <w:style w:type="paragraph" w:customStyle="1" w:styleId="affffffff4">
    <w:name w:val="标准段落"/>
    <w:basedOn w:val="afff4"/>
    <w:link w:val="Charf7"/>
    <w:semiHidden/>
    <w:qFormat/>
    <w:pPr>
      <w:autoSpaceDN w:val="0"/>
    </w:pPr>
    <w:rPr>
      <w:rFonts w:ascii="Calibri" w:hAnsi="Calibri"/>
      <w:kern w:val="0"/>
    </w:rPr>
  </w:style>
  <w:style w:type="character" w:customStyle="1" w:styleId="aaaChar">
    <w:name w:val="aaa Char"/>
    <w:link w:val="aaa"/>
    <w:semiHidden/>
    <w:qFormat/>
    <w:rPr>
      <w:rFonts w:ascii="Arial" w:hAnsi="Arial"/>
      <w:b/>
      <w:kern w:val="2"/>
      <w:sz w:val="24"/>
      <w:szCs w:val="24"/>
    </w:rPr>
  </w:style>
  <w:style w:type="paragraph" w:customStyle="1" w:styleId="aaa">
    <w:name w:val="aaa"/>
    <w:basedOn w:val="afff4"/>
    <w:link w:val="aaaChar"/>
    <w:semiHidden/>
    <w:qFormat/>
    <w:pPr>
      <w:topLinePunct/>
      <w:ind w:firstLineChars="225" w:firstLine="542"/>
    </w:pPr>
    <w:rPr>
      <w:rFonts w:ascii="Arial" w:hAnsi="Arial"/>
      <w:b/>
      <w:kern w:val="0"/>
    </w:rPr>
  </w:style>
  <w:style w:type="character" w:customStyle="1" w:styleId="212">
    <w:name w:val="正文文本 2 字符1"/>
    <w:uiPriority w:val="99"/>
    <w:qFormat/>
    <w:rPr>
      <w:rFonts w:ascii="宋体" w:hAnsi="Arial"/>
      <w:kern w:val="2"/>
      <w:sz w:val="24"/>
      <w:szCs w:val="24"/>
    </w:rPr>
  </w:style>
  <w:style w:type="character" w:customStyle="1" w:styleId="w2Char">
    <w:name w:val="w标题2 Char"/>
    <w:link w:val="w2"/>
    <w:uiPriority w:val="3"/>
    <w:semiHidden/>
    <w:qFormat/>
    <w:rPr>
      <w:rFonts w:ascii="黑体" w:hAnsi="宋体"/>
      <w:kern w:val="2"/>
      <w:sz w:val="21"/>
      <w:szCs w:val="21"/>
    </w:rPr>
  </w:style>
  <w:style w:type="paragraph" w:customStyle="1" w:styleId="w2">
    <w:name w:val="w标题2"/>
    <w:basedOn w:val="34"/>
    <w:next w:val="w0"/>
    <w:link w:val="w2Char"/>
    <w:uiPriority w:val="3"/>
    <w:semiHidden/>
    <w:qFormat/>
    <w:pPr>
      <w:keepLines/>
      <w:numPr>
        <w:ilvl w:val="0"/>
        <w:numId w:val="0"/>
      </w:numPr>
      <w:tabs>
        <w:tab w:val="left" w:pos="1134"/>
      </w:tabs>
      <w:adjustRightInd w:val="0"/>
      <w:snapToGrid w:val="0"/>
      <w:spacing w:before="0" w:after="0"/>
    </w:pPr>
    <w:rPr>
      <w:rFonts w:eastAsia="宋体" w:hAnsi="宋体"/>
      <w:bCs w:val="0"/>
      <w:sz w:val="21"/>
      <w:szCs w:val="21"/>
    </w:rPr>
  </w:style>
  <w:style w:type="paragraph" w:customStyle="1" w:styleId="w0">
    <w:name w:val="w正文"/>
    <w:basedOn w:val="afff4"/>
    <w:link w:val="wChar"/>
    <w:semiHidden/>
    <w:qFormat/>
    <w:pPr>
      <w:spacing w:line="240" w:lineRule="auto"/>
      <w:ind w:firstLineChars="0" w:firstLine="0"/>
    </w:pPr>
    <w:rPr>
      <w:sz w:val="21"/>
    </w:rPr>
  </w:style>
  <w:style w:type="character" w:customStyle="1" w:styleId="Charf8">
    <w:name w:val="表题目 Char"/>
    <w:link w:val="affffffff5"/>
    <w:semiHidden/>
    <w:qFormat/>
    <w:rPr>
      <w:rFonts w:ascii="宋体" w:eastAsia="黑体" w:hAnsi="宋体"/>
      <w:kern w:val="2"/>
      <w:sz w:val="16"/>
      <w:szCs w:val="21"/>
    </w:rPr>
  </w:style>
  <w:style w:type="paragraph" w:customStyle="1" w:styleId="affffffff5">
    <w:name w:val="表题目"/>
    <w:basedOn w:val="affff1"/>
    <w:link w:val="Charf8"/>
    <w:semiHidden/>
    <w:qFormat/>
    <w:pPr>
      <w:keepNext/>
      <w:widowControl w:val="0"/>
      <w:spacing w:before="0" w:after="0" w:line="240" w:lineRule="auto"/>
      <w:ind w:firstLineChars="0" w:firstLine="0"/>
    </w:pPr>
    <w:rPr>
      <w:rFonts w:ascii="宋体" w:hAnsi="宋体"/>
      <w:szCs w:val="21"/>
    </w:rPr>
  </w:style>
  <w:style w:type="character" w:customStyle="1" w:styleId="Charf9">
    <w:name w:val="段 Char"/>
    <w:semiHidden/>
    <w:qFormat/>
    <w:locked/>
    <w:rPr>
      <w:rFonts w:ascii="宋体"/>
      <w:kern w:val="2"/>
      <w:sz w:val="21"/>
      <w:szCs w:val="16"/>
      <w:lang w:val="en-US" w:eastAsia="zh-CN"/>
    </w:rPr>
  </w:style>
  <w:style w:type="character" w:customStyle="1" w:styleId="6Char">
    <w:name w:val="6 级标题 Char"/>
    <w:link w:val="64"/>
    <w:semiHidden/>
    <w:qFormat/>
    <w:rPr>
      <w:rFonts w:ascii="Arial" w:eastAsia="宋体" w:hAnsi="Arial"/>
      <w:b/>
      <w:bCs/>
      <w:color w:val="000000"/>
      <w:kern w:val="2"/>
      <w:sz w:val="21"/>
      <w:szCs w:val="24"/>
    </w:rPr>
  </w:style>
  <w:style w:type="paragraph" w:customStyle="1" w:styleId="64">
    <w:name w:val="6 级标题"/>
    <w:basedOn w:val="65"/>
    <w:link w:val="6Char"/>
    <w:semiHidden/>
    <w:qFormat/>
    <w:pPr>
      <w:widowControl w:val="0"/>
      <w:numPr>
        <w:ilvl w:val="5"/>
        <w:numId w:val="12"/>
      </w:numPr>
      <w:spacing w:before="120" w:after="120"/>
      <w:ind w:rightChars="13" w:right="27"/>
    </w:pPr>
    <w:rPr>
      <w:rFonts w:ascii="Arial" w:eastAsia="宋体" w:hAnsi="Arial"/>
      <w:b/>
      <w:sz w:val="21"/>
      <w:szCs w:val="24"/>
    </w:rPr>
  </w:style>
  <w:style w:type="character" w:customStyle="1" w:styleId="affffffff6">
    <w:name w:val="标题２"/>
    <w:semiHidden/>
    <w:qFormat/>
    <w:rPr>
      <w:rFonts w:ascii="华文仿宋" w:eastAsia="黑体" w:hAnsi="华文仿宋"/>
      <w:kern w:val="0"/>
      <w:sz w:val="32"/>
      <w:szCs w:val="28"/>
    </w:rPr>
  </w:style>
  <w:style w:type="character" w:customStyle="1" w:styleId="affffffff7">
    <w:name w:val="样式 下划线"/>
    <w:semiHidden/>
    <w:qFormat/>
    <w:rPr>
      <w:color w:val="FF0000"/>
      <w:kern w:val="2"/>
      <w:sz w:val="16"/>
      <w:szCs w:val="16"/>
      <w:u w:val="single"/>
    </w:rPr>
  </w:style>
  <w:style w:type="character" w:customStyle="1" w:styleId="Charfa">
    <w:name w:val="自定义正文 Char"/>
    <w:link w:val="affffffff8"/>
    <w:semiHidden/>
    <w:qFormat/>
    <w:rPr>
      <w:rFonts w:ascii="Times New Roman" w:eastAsia="仿宋" w:hAnsi="Times New Roman"/>
      <w:kern w:val="2"/>
      <w:sz w:val="24"/>
      <w:szCs w:val="24"/>
    </w:rPr>
  </w:style>
  <w:style w:type="paragraph" w:customStyle="1" w:styleId="affffffff8">
    <w:name w:val="自定义正文"/>
    <w:basedOn w:val="afff4"/>
    <w:link w:val="Charfa"/>
    <w:semiHidden/>
    <w:qFormat/>
    <w:rPr>
      <w:rFonts w:eastAsia="仿宋"/>
    </w:rPr>
  </w:style>
  <w:style w:type="character" w:customStyle="1" w:styleId="context1">
    <w:name w:val="context1"/>
    <w:semiHidden/>
    <w:qFormat/>
    <w:rPr>
      <w:rFonts w:eastAsia="仿宋_GB2312"/>
      <w:kern w:val="2"/>
      <w:sz w:val="21"/>
      <w:szCs w:val="21"/>
      <w:lang w:val="en-US" w:eastAsia="zh-CN" w:bidi="ar-SA"/>
    </w:rPr>
  </w:style>
  <w:style w:type="character" w:customStyle="1" w:styleId="3fd">
    <w:name w:val="无列表3"/>
    <w:basedOn w:val="3Char2"/>
    <w:semiHidden/>
    <w:qFormat/>
    <w:rPr>
      <w:kern w:val="2"/>
      <w:sz w:val="16"/>
      <w:szCs w:val="16"/>
    </w:rPr>
  </w:style>
  <w:style w:type="character" w:customStyle="1" w:styleId="searchcontent1">
    <w:name w:val="search_content1"/>
    <w:semiHidden/>
    <w:qFormat/>
    <w:rPr>
      <w:rFonts w:ascii="宋体" w:eastAsia="宋体" w:hAnsi="宋体"/>
      <w:b/>
      <w:kern w:val="2"/>
      <w:sz w:val="20"/>
      <w:szCs w:val="20"/>
      <w:lang w:val="en-US" w:eastAsia="en-US" w:bidi="ar-SA"/>
    </w:rPr>
  </w:style>
  <w:style w:type="character" w:customStyle="1" w:styleId="Design-Char">
    <w:name w:val="Design-正文 Char"/>
    <w:link w:val="Design-"/>
    <w:semiHidden/>
    <w:qFormat/>
    <w:rPr>
      <w:rFonts w:ascii="Times New Roman" w:hAnsi="Times New Roman"/>
      <w:kern w:val="2"/>
      <w:sz w:val="24"/>
      <w:szCs w:val="28"/>
      <w:lang w:val="zh-CN"/>
    </w:rPr>
  </w:style>
  <w:style w:type="paragraph" w:customStyle="1" w:styleId="Design-">
    <w:name w:val="Design-正文"/>
    <w:basedOn w:val="afff4"/>
    <w:link w:val="Design-Char"/>
    <w:semiHidden/>
    <w:qFormat/>
    <w:pPr>
      <w:spacing w:beforeLines="50" w:afterLines="50" w:line="500" w:lineRule="exact"/>
      <w:ind w:firstLine="560"/>
    </w:pPr>
    <w:rPr>
      <w:kern w:val="0"/>
      <w:szCs w:val="28"/>
      <w:lang w:val="zh-CN"/>
    </w:rPr>
  </w:style>
  <w:style w:type="character" w:customStyle="1" w:styleId="2fff1">
    <w:name w:val="书籍标题2"/>
    <w:uiPriority w:val="33"/>
    <w:semiHidden/>
    <w:qFormat/>
    <w:rPr>
      <w:b/>
      <w:bCs/>
      <w:smallCaps/>
      <w:spacing w:val="5"/>
      <w:kern w:val="2"/>
      <w:sz w:val="16"/>
      <w:szCs w:val="16"/>
    </w:rPr>
  </w:style>
  <w:style w:type="character" w:customStyle="1" w:styleId="1Char5">
    <w:name w:val="1正文 Char"/>
    <w:semiHidden/>
    <w:qFormat/>
    <w:rPr>
      <w:rFonts w:eastAsia="宋体"/>
      <w:kern w:val="2"/>
      <w:sz w:val="16"/>
      <w:szCs w:val="16"/>
    </w:rPr>
  </w:style>
  <w:style w:type="character" w:customStyle="1" w:styleId="font61">
    <w:name w:val="font61"/>
    <w:semiHidden/>
    <w:qFormat/>
    <w:rPr>
      <w:rFonts w:ascii="宋体" w:eastAsia="宋体" w:hAnsi="宋体" w:hint="eastAsia"/>
      <w:b/>
      <w:bCs/>
      <w:color w:val="000000"/>
      <w:kern w:val="2"/>
      <w:sz w:val="20"/>
      <w:szCs w:val="20"/>
      <w:u w:val="none"/>
    </w:rPr>
  </w:style>
  <w:style w:type="character" w:customStyle="1" w:styleId="zjz5Char">
    <w:name w:val="样式zjz5级 Char"/>
    <w:link w:val="zjz5"/>
    <w:semiHidden/>
    <w:qFormat/>
    <w:rPr>
      <w:rFonts w:ascii="宋体" w:eastAsiaTheme="minorEastAsia" w:hAnsi="宋体"/>
      <w:b/>
      <w:color w:val="000000"/>
      <w:sz w:val="24"/>
      <w:szCs w:val="24"/>
    </w:rPr>
  </w:style>
  <w:style w:type="paragraph" w:customStyle="1" w:styleId="zjz5">
    <w:name w:val="样式zjz5级"/>
    <w:basedOn w:val="5"/>
    <w:link w:val="zjz5Char"/>
    <w:semiHidden/>
    <w:qFormat/>
    <w:pPr>
      <w:ind w:left="2551" w:hanging="850"/>
    </w:pPr>
    <w:rPr>
      <w:rFonts w:ascii="宋体" w:hAnsi="宋体"/>
      <w:b/>
    </w:rPr>
  </w:style>
  <w:style w:type="character" w:customStyle="1" w:styleId="2f2">
    <w:name w:val="结束语 字符2"/>
    <w:link w:val="affff8"/>
    <w:uiPriority w:val="99"/>
    <w:semiHidden/>
    <w:qFormat/>
    <w:rPr>
      <w:kern w:val="2"/>
      <w:sz w:val="16"/>
      <w:szCs w:val="24"/>
    </w:rPr>
  </w:style>
  <w:style w:type="character" w:customStyle="1" w:styleId="4f1">
    <w:name w:val="明显引用 字符4"/>
    <w:link w:val="affffffff9"/>
    <w:qFormat/>
    <w:rPr>
      <w:b/>
      <w:bCs/>
      <w:i/>
      <w:iCs/>
      <w:color w:val="5B9BD5"/>
      <w:kern w:val="2"/>
      <w:sz w:val="16"/>
      <w:szCs w:val="24"/>
    </w:rPr>
  </w:style>
  <w:style w:type="paragraph" w:styleId="affffffff9">
    <w:name w:val="Intense Quote"/>
    <w:basedOn w:val="afff4"/>
    <w:next w:val="afff4"/>
    <w:link w:val="4f1"/>
    <w:qFormat/>
    <w:pPr>
      <w:pBdr>
        <w:bottom w:val="single" w:sz="4" w:space="4" w:color="5B9BD5"/>
      </w:pBdr>
      <w:spacing w:before="200" w:after="280" w:line="240" w:lineRule="auto"/>
      <w:ind w:left="936" w:right="936" w:firstLineChars="0" w:firstLine="0"/>
    </w:pPr>
    <w:rPr>
      <w:rFonts w:ascii="Calibri" w:hAnsi="Calibri"/>
      <w:b/>
      <w:bCs/>
      <w:i/>
      <w:iCs/>
      <w:color w:val="5B9BD5"/>
      <w:kern w:val="0"/>
      <w:sz w:val="20"/>
    </w:rPr>
  </w:style>
  <w:style w:type="character" w:customStyle="1" w:styleId="affffffffa">
    <w:name w:val="批注文字 字符"/>
    <w:uiPriority w:val="99"/>
    <w:qFormat/>
    <w:rPr>
      <w:kern w:val="2"/>
      <w:sz w:val="21"/>
      <w:szCs w:val="22"/>
    </w:rPr>
  </w:style>
  <w:style w:type="character" w:customStyle="1" w:styleId="MMTopic3Char">
    <w:name w:val="MM Topic 3 Char"/>
    <w:link w:val="MMTopic3"/>
    <w:semiHidden/>
    <w:qFormat/>
    <w:rPr>
      <w:rFonts w:ascii="Times New Roman" w:eastAsia="黑体" w:hAnsi="Times New Roman"/>
      <w:bCs/>
      <w:color w:val="000000"/>
      <w:kern w:val="2"/>
      <w:sz w:val="32"/>
      <w:szCs w:val="30"/>
    </w:rPr>
  </w:style>
  <w:style w:type="paragraph" w:customStyle="1" w:styleId="MMTopic3">
    <w:name w:val="MM Topic 3"/>
    <w:basedOn w:val="34"/>
    <w:link w:val="MMTopic3Char"/>
    <w:semiHidden/>
    <w:qFormat/>
    <w:pPr>
      <w:tabs>
        <w:tab w:val="left" w:pos="425"/>
      </w:tabs>
      <w:spacing w:before="260" w:after="260" w:line="416" w:lineRule="auto"/>
    </w:pPr>
    <w:rPr>
      <w:rFonts w:ascii="Times New Roman" w:hAnsi="Times New Roman"/>
      <w:sz w:val="32"/>
      <w:szCs w:val="30"/>
    </w:rPr>
  </w:style>
  <w:style w:type="character" w:customStyle="1" w:styleId="b1">
    <w:name w:val="b1"/>
    <w:semiHidden/>
    <w:qFormat/>
    <w:rPr>
      <w:rFonts w:ascii="Courier New" w:hAnsi="Courier New" w:cs="Courier New" w:hint="default"/>
      <w:b/>
      <w:bCs/>
      <w:color w:val="FF0000"/>
      <w:kern w:val="2"/>
      <w:sz w:val="16"/>
      <w:szCs w:val="16"/>
      <w:u w:val="none"/>
    </w:rPr>
  </w:style>
  <w:style w:type="character" w:customStyle="1" w:styleId="myChar">
    <w:name w:val="my正文 Char"/>
    <w:link w:val="my"/>
    <w:semiHidden/>
    <w:qFormat/>
    <w:rPr>
      <w:kern w:val="2"/>
      <w:sz w:val="24"/>
      <w:szCs w:val="24"/>
    </w:rPr>
  </w:style>
  <w:style w:type="paragraph" w:customStyle="1" w:styleId="my">
    <w:name w:val="my正文"/>
    <w:basedOn w:val="afff4"/>
    <w:link w:val="myChar"/>
    <w:semiHidden/>
    <w:qFormat/>
    <w:rPr>
      <w:rFonts w:ascii="Calibri" w:hAnsi="Calibri"/>
      <w:kern w:val="0"/>
    </w:rPr>
  </w:style>
  <w:style w:type="character" w:customStyle="1" w:styleId="px12none">
    <w:name w:val="px12none"/>
    <w:semiHidden/>
    <w:qFormat/>
    <w:rPr>
      <w:rFonts w:eastAsia="宋体"/>
      <w:kern w:val="2"/>
      <w:sz w:val="24"/>
      <w:szCs w:val="21"/>
      <w:lang w:val="en-US" w:eastAsia="zh-CN"/>
    </w:rPr>
  </w:style>
  <w:style w:type="character" w:customStyle="1" w:styleId="CharCharCharChar">
    <w:name w:val="方案正文 Char Char Char Char"/>
    <w:link w:val="CharCharChar0"/>
    <w:semiHidden/>
    <w:qFormat/>
    <w:rPr>
      <w:rFonts w:ascii="宋体" w:hAnsi="宋体" w:cs="宋体"/>
      <w:kern w:val="2"/>
      <w:sz w:val="24"/>
      <w:szCs w:val="16"/>
    </w:rPr>
  </w:style>
  <w:style w:type="paragraph" w:customStyle="1" w:styleId="CharCharChar0">
    <w:name w:val="方案正文 Char Char Char"/>
    <w:basedOn w:val="afffb"/>
    <w:link w:val="CharCharCharChar"/>
    <w:semiHidden/>
    <w:qFormat/>
    <w:pPr>
      <w:spacing w:afterLines="50" w:after="60"/>
      <w:ind w:firstLineChars="0" w:firstLine="0"/>
    </w:pPr>
    <w:rPr>
      <w:rFonts w:ascii="宋体" w:hAnsi="宋体" w:cs="宋体"/>
      <w:kern w:val="2"/>
      <w:sz w:val="24"/>
      <w:szCs w:val="20"/>
    </w:rPr>
  </w:style>
  <w:style w:type="character" w:customStyle="1" w:styleId="kChar">
    <w:name w:val="正文k Char"/>
    <w:link w:val="k"/>
    <w:semiHidden/>
    <w:qFormat/>
    <w:rPr>
      <w:rFonts w:ascii="Times New Roman" w:hAnsi="Times New Roman"/>
      <w:kern w:val="2"/>
      <w:sz w:val="21"/>
      <w:szCs w:val="16"/>
    </w:rPr>
  </w:style>
  <w:style w:type="paragraph" w:customStyle="1" w:styleId="k">
    <w:name w:val="正文k"/>
    <w:basedOn w:val="afff4"/>
    <w:link w:val="kChar"/>
    <w:semiHidden/>
    <w:qFormat/>
    <w:pPr>
      <w:widowControl/>
      <w:adjustRightInd w:val="0"/>
      <w:snapToGrid w:val="0"/>
      <w:textAlignment w:val="baseline"/>
    </w:pPr>
    <w:rPr>
      <w:kern w:val="0"/>
      <w:sz w:val="21"/>
      <w:szCs w:val="20"/>
    </w:rPr>
  </w:style>
  <w:style w:type="character" w:customStyle="1" w:styleId="Charfb">
    <w:name w:val="使用的题注 Char"/>
    <w:link w:val="affffffffb"/>
    <w:semiHidden/>
    <w:qFormat/>
    <w:rPr>
      <w:rFonts w:ascii="Arial" w:eastAsia="黑体" w:hAnsi="Arial" w:cs="宋体"/>
      <w:kern w:val="2"/>
      <w:sz w:val="16"/>
      <w:szCs w:val="16"/>
    </w:rPr>
  </w:style>
  <w:style w:type="paragraph" w:customStyle="1" w:styleId="affffffffb">
    <w:name w:val="使用的题注"/>
    <w:basedOn w:val="afff4"/>
    <w:link w:val="Charfb"/>
    <w:semiHidden/>
    <w:qFormat/>
    <w:pPr>
      <w:jc w:val="center"/>
    </w:pPr>
    <w:rPr>
      <w:rFonts w:ascii="Arial" w:eastAsia="黑体" w:hAnsi="Arial" w:cs="宋体"/>
      <w:sz w:val="20"/>
      <w:szCs w:val="20"/>
    </w:rPr>
  </w:style>
  <w:style w:type="character" w:customStyle="1" w:styleId="11521Char">
    <w:name w:val="样式 1级正文 + 左侧:  1.5 字符 首行缩进:  2 字符1 Char"/>
    <w:link w:val="11521"/>
    <w:semiHidden/>
    <w:qFormat/>
    <w:rPr>
      <w:rFonts w:ascii="Arial" w:hAnsi="Arial"/>
      <w:kern w:val="2"/>
      <w:sz w:val="24"/>
      <w:szCs w:val="16"/>
    </w:rPr>
  </w:style>
  <w:style w:type="paragraph" w:customStyle="1" w:styleId="11521">
    <w:name w:val="样式 1级正文 + 左侧:  1.5 字符 首行缩进:  2 字符1"/>
    <w:basedOn w:val="afff4"/>
    <w:link w:val="11521Char"/>
    <w:semiHidden/>
    <w:qFormat/>
    <w:pPr>
      <w:widowControl/>
      <w:adjustRightInd w:val="0"/>
      <w:snapToGrid w:val="0"/>
      <w:spacing w:beforeLines="50" w:afterLines="50"/>
    </w:pPr>
    <w:rPr>
      <w:rFonts w:ascii="Arial" w:hAnsi="Arial"/>
      <w:kern w:val="0"/>
      <w:szCs w:val="20"/>
    </w:rPr>
  </w:style>
  <w:style w:type="character" w:customStyle="1" w:styleId="Charfc">
    <w:name w:val="图表题注样式 Char"/>
    <w:link w:val="affffffffc"/>
    <w:qFormat/>
    <w:rPr>
      <w:rFonts w:ascii="Times New Roman" w:eastAsia="黑体" w:hAnsi="Times New Roman"/>
      <w:color w:val="000000"/>
      <w:kern w:val="2"/>
      <w:sz w:val="24"/>
      <w:szCs w:val="24"/>
    </w:rPr>
  </w:style>
  <w:style w:type="paragraph" w:customStyle="1" w:styleId="affffffffc">
    <w:name w:val="图表题注样式"/>
    <w:basedOn w:val="afff4"/>
    <w:link w:val="Charfc"/>
    <w:qFormat/>
    <w:pPr>
      <w:ind w:firstLineChars="0" w:firstLine="0"/>
      <w:jc w:val="center"/>
    </w:pPr>
    <w:rPr>
      <w:rFonts w:eastAsia="黑体"/>
    </w:rPr>
  </w:style>
  <w:style w:type="character" w:customStyle="1" w:styleId="7Char1">
    <w:name w:val="标题 7 Char1"/>
    <w:semiHidden/>
    <w:qFormat/>
    <w:rPr>
      <w:rFonts w:ascii="Times New Roman" w:hAnsi="Times New Roman"/>
      <w:b/>
      <w:bCs/>
      <w:kern w:val="2"/>
      <w:sz w:val="21"/>
      <w:szCs w:val="24"/>
    </w:rPr>
  </w:style>
  <w:style w:type="character" w:customStyle="1" w:styleId="ZWCharChar">
    <w:name w:val="ZW Char Char"/>
    <w:semiHidden/>
    <w:qFormat/>
    <w:rPr>
      <w:rFonts w:ascii="Times New Roman" w:eastAsia="宋体" w:hAnsi="Times New Roman" w:cs="Times New Roman"/>
      <w:kern w:val="0"/>
      <w:sz w:val="24"/>
      <w:szCs w:val="30"/>
      <w:u w:val="none" w:color="000000"/>
      <w:bdr w:val="single" w:sz="50" w:space="0" w:color="auto"/>
      <w:lang w:val="zh-TW" w:eastAsia="zh-TW"/>
    </w:rPr>
  </w:style>
  <w:style w:type="character" w:customStyle="1" w:styleId="07415Char">
    <w:name w:val="样式 小四 首行缩进:  0.74 厘米 行距: 1.5 倍行距 Char"/>
    <w:link w:val="07415"/>
    <w:semiHidden/>
    <w:qFormat/>
    <w:rPr>
      <w:rFonts w:ascii="Times New Roman" w:hAnsi="Times New Roman"/>
      <w:kern w:val="2"/>
      <w:sz w:val="24"/>
      <w:szCs w:val="16"/>
    </w:rPr>
  </w:style>
  <w:style w:type="paragraph" w:customStyle="1" w:styleId="07415">
    <w:name w:val="样式 小四 首行缩进:  0.74 厘米 行距: 1.5 倍行距"/>
    <w:basedOn w:val="afff4"/>
    <w:link w:val="07415Char"/>
    <w:semiHidden/>
    <w:qFormat/>
    <w:pPr>
      <w:ind w:firstLineChars="0" w:firstLine="420"/>
    </w:pPr>
    <w:rPr>
      <w:kern w:val="0"/>
      <w:szCs w:val="20"/>
    </w:rPr>
  </w:style>
  <w:style w:type="character" w:customStyle="1" w:styleId="affffffffd">
    <w:name w:val="注释标题 字符"/>
    <w:uiPriority w:val="99"/>
    <w:semiHidden/>
    <w:qFormat/>
    <w:rPr>
      <w:kern w:val="2"/>
      <w:sz w:val="21"/>
      <w:szCs w:val="16"/>
    </w:rPr>
  </w:style>
  <w:style w:type="character" w:customStyle="1" w:styleId="2f3">
    <w:name w:val="正文文本缩进 字符2"/>
    <w:link w:val="affff9"/>
    <w:qFormat/>
    <w:rPr>
      <w:kern w:val="2"/>
      <w:sz w:val="24"/>
      <w:szCs w:val="22"/>
    </w:rPr>
  </w:style>
  <w:style w:type="character" w:customStyle="1" w:styleId="affffffffe">
    <w:name w:val="样式二"/>
    <w:basedOn w:val="3Char2"/>
    <w:semiHidden/>
    <w:qFormat/>
    <w:rPr>
      <w:kern w:val="2"/>
      <w:sz w:val="16"/>
      <w:szCs w:val="16"/>
    </w:rPr>
  </w:style>
  <w:style w:type="character" w:customStyle="1" w:styleId="HTMLa">
    <w:name w:val="HTML 预设格式 字符"/>
    <w:uiPriority w:val="99"/>
    <w:semiHidden/>
    <w:qFormat/>
    <w:rPr>
      <w:rFonts w:ascii="宋体" w:hAnsi="宋体"/>
      <w:kern w:val="2"/>
      <w:sz w:val="21"/>
      <w:szCs w:val="24"/>
    </w:rPr>
  </w:style>
  <w:style w:type="character" w:customStyle="1" w:styleId="Charfd">
    <w:name w:val="正文（绿盟科技） Char"/>
    <w:link w:val="afffffffff"/>
    <w:semiHidden/>
    <w:qFormat/>
    <w:locked/>
    <w:rPr>
      <w:rFonts w:ascii="Arial" w:hAnsi="Arial"/>
      <w:kern w:val="2"/>
      <w:sz w:val="21"/>
      <w:szCs w:val="21"/>
    </w:rPr>
  </w:style>
  <w:style w:type="paragraph" w:customStyle="1" w:styleId="afffffffff">
    <w:name w:val="正文（绿盟科技）"/>
    <w:link w:val="Charfd"/>
    <w:semiHidden/>
    <w:qFormat/>
    <w:pPr>
      <w:spacing w:line="300" w:lineRule="auto"/>
    </w:pPr>
    <w:rPr>
      <w:rFonts w:ascii="Arial" w:hAnsi="Arial"/>
      <w:sz w:val="21"/>
      <w:szCs w:val="21"/>
    </w:rPr>
  </w:style>
  <w:style w:type="character" w:customStyle="1" w:styleId="HS1Char">
    <w:name w:val="HS1 Char"/>
    <w:link w:val="HS1"/>
    <w:semiHidden/>
    <w:qFormat/>
    <w:rPr>
      <w:rFonts w:asciiTheme="majorEastAsia" w:eastAsia="黑体" w:hAnsiTheme="majorEastAsia"/>
      <w:color w:val="000000"/>
      <w:kern w:val="44"/>
      <w:sz w:val="24"/>
      <w:szCs w:val="36"/>
    </w:rPr>
  </w:style>
  <w:style w:type="paragraph" w:customStyle="1" w:styleId="HS1">
    <w:name w:val="HS1"/>
    <w:basedOn w:val="afff4"/>
    <w:link w:val="HS1Char"/>
    <w:semiHidden/>
    <w:qFormat/>
    <w:pPr>
      <w:keepNext/>
      <w:keepLines/>
      <w:pageBreakBefore/>
      <w:numPr>
        <w:numId w:val="15"/>
      </w:numPr>
      <w:tabs>
        <w:tab w:val="left" w:pos="432"/>
      </w:tabs>
      <w:spacing w:line="300" w:lineRule="auto"/>
      <w:ind w:firstLineChars="0"/>
      <w:jc w:val="left"/>
      <w:outlineLvl w:val="0"/>
    </w:pPr>
    <w:rPr>
      <w:rFonts w:eastAsia="黑体"/>
      <w:kern w:val="44"/>
      <w:szCs w:val="36"/>
    </w:rPr>
  </w:style>
  <w:style w:type="character" w:customStyle="1" w:styleId="1CharChar0">
    <w:name w:val="正文1 Char Char"/>
    <w:semiHidden/>
    <w:qFormat/>
    <w:rPr>
      <w:rFonts w:ascii="宋体" w:hAnsi="宋体"/>
      <w:color w:val="000000"/>
      <w:kern w:val="2"/>
      <w:sz w:val="24"/>
      <w:szCs w:val="28"/>
    </w:rPr>
  </w:style>
  <w:style w:type="character" w:customStyle="1" w:styleId="Charfe">
    <w:name w:val="缺省文本 Char"/>
    <w:link w:val="afffffffff0"/>
    <w:semiHidden/>
    <w:qFormat/>
    <w:rPr>
      <w:rFonts w:ascii="Times New Roman" w:hAnsi="Times New Roman"/>
      <w:kern w:val="2"/>
      <w:sz w:val="24"/>
      <w:szCs w:val="21"/>
    </w:rPr>
  </w:style>
  <w:style w:type="paragraph" w:customStyle="1" w:styleId="afffffffff0">
    <w:name w:val="缺省文本"/>
    <w:basedOn w:val="afff4"/>
    <w:link w:val="Charfe"/>
    <w:semiHidden/>
    <w:qFormat/>
    <w:pPr>
      <w:autoSpaceDE w:val="0"/>
      <w:autoSpaceDN w:val="0"/>
      <w:adjustRightInd w:val="0"/>
      <w:spacing w:line="320" w:lineRule="atLeast"/>
      <w:jc w:val="left"/>
    </w:pPr>
    <w:rPr>
      <w:kern w:val="0"/>
      <w:szCs w:val="21"/>
    </w:rPr>
  </w:style>
  <w:style w:type="character" w:customStyle="1" w:styleId="HS5Char">
    <w:name w:val="HS5 Char"/>
    <w:link w:val="HS5"/>
    <w:semiHidden/>
    <w:qFormat/>
    <w:rPr>
      <w:rFonts w:ascii="Times New Roman" w:eastAsiaTheme="minorEastAsia" w:hAnsi="Times New Roman"/>
      <w:bCs/>
      <w:color w:val="000000"/>
      <w:kern w:val="28"/>
      <w:sz w:val="24"/>
      <w:szCs w:val="30"/>
    </w:rPr>
  </w:style>
  <w:style w:type="paragraph" w:customStyle="1" w:styleId="HS5">
    <w:name w:val="HS5"/>
    <w:basedOn w:val="5"/>
    <w:link w:val="HS5Char"/>
    <w:semiHidden/>
    <w:qFormat/>
    <w:pPr>
      <w:numPr>
        <w:numId w:val="15"/>
      </w:numPr>
      <w:tabs>
        <w:tab w:val="left" w:pos="432"/>
      </w:tabs>
      <w:spacing w:line="300" w:lineRule="auto"/>
      <w:ind w:leftChars="-6" w:left="0" w:hangingChars="6" w:hanging="14"/>
    </w:pPr>
    <w:rPr>
      <w:bCs/>
      <w:kern w:val="28"/>
      <w:szCs w:val="30"/>
    </w:rPr>
  </w:style>
  <w:style w:type="character" w:customStyle="1" w:styleId="headline-content">
    <w:name w:val="headline-content"/>
    <w:basedOn w:val="3Char2"/>
    <w:semiHidden/>
    <w:qFormat/>
    <w:rPr>
      <w:kern w:val="2"/>
      <w:sz w:val="16"/>
      <w:szCs w:val="16"/>
    </w:rPr>
  </w:style>
  <w:style w:type="character" w:customStyle="1" w:styleId="red1">
    <w:name w:val="red1"/>
    <w:semiHidden/>
    <w:qFormat/>
    <w:rPr>
      <w:color w:val="FF0000"/>
      <w:kern w:val="2"/>
      <w:sz w:val="18"/>
      <w:szCs w:val="18"/>
      <w:u w:val="none"/>
    </w:rPr>
  </w:style>
  <w:style w:type="character" w:customStyle="1" w:styleId="font91">
    <w:name w:val="font91"/>
    <w:semiHidden/>
    <w:qFormat/>
    <w:rPr>
      <w:spacing w:val="260"/>
      <w:kern w:val="2"/>
      <w:sz w:val="18"/>
      <w:szCs w:val="18"/>
    </w:rPr>
  </w:style>
  <w:style w:type="character" w:customStyle="1" w:styleId="2fff2">
    <w:name w:val="题注 字符2"/>
    <w:semiHidden/>
    <w:qFormat/>
    <w:rPr>
      <w:rFonts w:ascii="Arial" w:eastAsia="黑体" w:hAnsi="Arial"/>
      <w:kern w:val="2"/>
      <w:sz w:val="16"/>
      <w:szCs w:val="16"/>
    </w:rPr>
  </w:style>
  <w:style w:type="character" w:customStyle="1" w:styleId="tcontent1">
    <w:name w:val="t_content1"/>
    <w:semiHidden/>
    <w:qFormat/>
    <w:rPr>
      <w:color w:val="666666"/>
      <w:kern w:val="2"/>
      <w:sz w:val="18"/>
      <w:szCs w:val="18"/>
      <w:u w:val="none"/>
    </w:rPr>
  </w:style>
  <w:style w:type="character" w:customStyle="1" w:styleId="Char17">
    <w:name w:val="正文（缩进） Char1"/>
    <w:link w:val="afffffffff1"/>
    <w:semiHidden/>
    <w:qFormat/>
    <w:rPr>
      <w:kern w:val="2"/>
      <w:sz w:val="24"/>
      <w:szCs w:val="24"/>
    </w:rPr>
  </w:style>
  <w:style w:type="paragraph" w:customStyle="1" w:styleId="afffffffff1">
    <w:name w:val="正文（缩进）"/>
    <w:basedOn w:val="afff4"/>
    <w:link w:val="Char17"/>
    <w:semiHidden/>
    <w:qFormat/>
    <w:pPr>
      <w:widowControl/>
      <w:spacing w:beforeLines="50" w:afterLines="50"/>
      <w:jc w:val="left"/>
    </w:pPr>
    <w:rPr>
      <w:rFonts w:ascii="Calibri" w:hAnsi="Calibri"/>
      <w:kern w:val="0"/>
    </w:rPr>
  </w:style>
  <w:style w:type="character" w:customStyle="1" w:styleId="MyChar0">
    <w:name w:val="My正文 Char"/>
    <w:link w:val="My0"/>
    <w:semiHidden/>
    <w:qFormat/>
    <w:rPr>
      <w:rFonts w:ascii="Arial" w:hAnsi="Arial"/>
      <w:kern w:val="2"/>
      <w:sz w:val="24"/>
      <w:szCs w:val="16"/>
    </w:rPr>
  </w:style>
  <w:style w:type="paragraph" w:customStyle="1" w:styleId="My0">
    <w:name w:val="My正文"/>
    <w:basedOn w:val="afff4"/>
    <w:link w:val="MyChar0"/>
    <w:semiHidden/>
    <w:qFormat/>
    <w:pPr>
      <w:adjustRightInd w:val="0"/>
      <w:spacing w:line="300" w:lineRule="auto"/>
      <w:ind w:firstLineChars="0" w:firstLine="567"/>
      <w:jc w:val="left"/>
      <w:textAlignment w:val="baseline"/>
    </w:pPr>
    <w:rPr>
      <w:rFonts w:ascii="Arial" w:hAnsi="Arial"/>
      <w:kern w:val="0"/>
      <w:szCs w:val="20"/>
    </w:rPr>
  </w:style>
  <w:style w:type="character" w:customStyle="1" w:styleId="6Char0">
    <w:name w:val="标题6 Char"/>
    <w:link w:val="6a"/>
    <w:semiHidden/>
    <w:qFormat/>
    <w:rPr>
      <w:rFonts w:ascii="Calibri Light" w:hAnsi="Calibri Light"/>
      <w:b/>
      <w:bCs/>
      <w:color w:val="000000"/>
      <w:kern w:val="2"/>
      <w:sz w:val="24"/>
      <w:szCs w:val="24"/>
    </w:rPr>
  </w:style>
  <w:style w:type="paragraph" w:customStyle="1" w:styleId="6a">
    <w:name w:val="标题6"/>
    <w:basedOn w:val="65"/>
    <w:link w:val="6Char0"/>
    <w:semiHidden/>
    <w:qFormat/>
    <w:pPr>
      <w:widowControl w:val="0"/>
      <w:numPr>
        <w:ilvl w:val="0"/>
        <w:numId w:val="0"/>
      </w:numPr>
      <w:spacing w:beforeLines="50" w:afterLines="50" w:line="240" w:lineRule="auto"/>
      <w:ind w:left="2880" w:hanging="1080"/>
      <w:jc w:val="both"/>
    </w:pPr>
    <w:rPr>
      <w:rFonts w:ascii="Calibri Light" w:eastAsia="宋体" w:hAnsi="Calibri Light"/>
      <w:b/>
      <w:kern w:val="0"/>
      <w:szCs w:val="24"/>
    </w:rPr>
  </w:style>
  <w:style w:type="character" w:customStyle="1" w:styleId="CharCharChar1">
    <w:name w:val="纯文本 Char Char Char"/>
    <w:semiHidden/>
    <w:qFormat/>
    <w:rPr>
      <w:rFonts w:ascii="宋体" w:eastAsia="宋体" w:hAnsi="Courier New" w:cs="Courier New"/>
      <w:kern w:val="2"/>
      <w:sz w:val="21"/>
      <w:szCs w:val="21"/>
      <w:lang w:val="en-US" w:eastAsia="zh-CN" w:bidi="ar-SA"/>
    </w:rPr>
  </w:style>
  <w:style w:type="character" w:customStyle="1" w:styleId="Char30">
    <w:name w:val="Ò³Ã¼ Char3"/>
    <w:semiHidden/>
    <w:qFormat/>
    <w:rPr>
      <w:rFonts w:eastAsia="宋体"/>
      <w:kern w:val="2"/>
      <w:sz w:val="18"/>
      <w:szCs w:val="24"/>
      <w:lang w:val="en-US" w:eastAsia="zh-CN" w:bidi="ar-SA"/>
    </w:rPr>
  </w:style>
  <w:style w:type="character" w:customStyle="1" w:styleId="font21">
    <w:name w:val="font21"/>
    <w:semiHidden/>
    <w:qFormat/>
    <w:rPr>
      <w:rFonts w:ascii="宋体" w:eastAsia="宋体" w:hAnsi="宋体" w:hint="eastAsia"/>
      <w:color w:val="000000"/>
      <w:kern w:val="2"/>
      <w:sz w:val="18"/>
      <w:szCs w:val="18"/>
      <w:u w:val="none"/>
    </w:rPr>
  </w:style>
  <w:style w:type="character" w:customStyle="1" w:styleId="BidCharChar">
    <w:name w:val="Bid_正文 Char Char"/>
    <w:link w:val="Bid"/>
    <w:semiHidden/>
    <w:qFormat/>
    <w:rPr>
      <w:rFonts w:ascii="Arial" w:hAnsi="Arial"/>
      <w:kern w:val="2"/>
      <w:sz w:val="24"/>
      <w:szCs w:val="16"/>
    </w:rPr>
  </w:style>
  <w:style w:type="paragraph" w:customStyle="1" w:styleId="Bid">
    <w:name w:val="Bid_正文"/>
    <w:basedOn w:val="afffc"/>
    <w:link w:val="BidCharChar"/>
    <w:semiHidden/>
    <w:qFormat/>
    <w:pPr>
      <w:spacing w:beforeLines="50" w:before="100" w:afterLines="50" w:after="100"/>
      <w:ind w:rightChars="100" w:right="210" w:firstLineChars="0" w:firstLine="0"/>
      <w:jc w:val="left"/>
    </w:pPr>
    <w:rPr>
      <w:szCs w:val="20"/>
    </w:rPr>
  </w:style>
  <w:style w:type="character" w:customStyle="1" w:styleId="wintitle">
    <w:name w:val="wintitle"/>
    <w:semiHidden/>
    <w:qFormat/>
    <w:rPr>
      <w:rFonts w:ascii="Arial" w:eastAsia="黑体" w:hAnsi="Arial" w:cs="Arial"/>
      <w:snapToGrid/>
      <w:kern w:val="2"/>
      <w:sz w:val="21"/>
      <w:szCs w:val="21"/>
      <w:lang w:val="en-US" w:eastAsia="zh-CN" w:bidi="ar-SA"/>
    </w:rPr>
  </w:style>
  <w:style w:type="character" w:customStyle="1" w:styleId="1ff5">
    <w:name w:val="占位符文本1"/>
    <w:uiPriority w:val="99"/>
    <w:semiHidden/>
    <w:qFormat/>
    <w:rPr>
      <w:color w:val="808080"/>
      <w:kern w:val="2"/>
      <w:sz w:val="16"/>
      <w:szCs w:val="16"/>
    </w:rPr>
  </w:style>
  <w:style w:type="character" w:customStyle="1" w:styleId="2fff3">
    <w:name w:val="列出2 字符"/>
    <w:link w:val="2fff4"/>
    <w:qFormat/>
    <w:rPr>
      <w:rFonts w:ascii="微软雅黑" w:eastAsia="微软雅黑" w:hAnsi="微软雅黑" w:cs="Arial"/>
      <w:kern w:val="2"/>
      <w:sz w:val="16"/>
      <w:szCs w:val="16"/>
    </w:rPr>
  </w:style>
  <w:style w:type="paragraph" w:customStyle="1" w:styleId="2fff4">
    <w:name w:val="列出2"/>
    <w:basedOn w:val="ac"/>
    <w:link w:val="2fff3"/>
    <w:qFormat/>
    <w:pPr>
      <w:numPr>
        <w:numId w:val="0"/>
      </w:numPr>
      <w:spacing w:after="240" w:line="240" w:lineRule="auto"/>
      <w:ind w:left="900"/>
    </w:pPr>
  </w:style>
  <w:style w:type="paragraph" w:customStyle="1" w:styleId="ac">
    <w:name w:val="列出"/>
    <w:basedOn w:val="2fff5"/>
    <w:link w:val="afffffffff2"/>
    <w:qFormat/>
    <w:pPr>
      <w:numPr>
        <w:numId w:val="16"/>
      </w:numPr>
      <w:spacing w:line="360" w:lineRule="auto"/>
      <w:ind w:firstLineChars="0" w:firstLine="0"/>
    </w:pPr>
    <w:rPr>
      <w:rFonts w:ascii="微软雅黑" w:eastAsia="微软雅黑" w:hAnsi="微软雅黑" w:cs="Arial"/>
      <w:color w:val="auto"/>
      <w:kern w:val="2"/>
      <w:sz w:val="20"/>
      <w:szCs w:val="20"/>
    </w:rPr>
  </w:style>
  <w:style w:type="paragraph" w:customStyle="1" w:styleId="2fff5">
    <w:name w:val="列出段落2"/>
    <w:basedOn w:val="afff4"/>
    <w:uiPriority w:val="34"/>
    <w:qFormat/>
    <w:pPr>
      <w:spacing w:line="240" w:lineRule="auto"/>
      <w:ind w:firstLine="420"/>
    </w:pPr>
    <w:rPr>
      <w:rFonts w:ascii="仿宋_GB2312" w:hAnsi="Calibri"/>
      <w:kern w:val="0"/>
      <w:sz w:val="32"/>
      <w:szCs w:val="32"/>
    </w:rPr>
  </w:style>
  <w:style w:type="character" w:customStyle="1" w:styleId="2CharChar3">
    <w:name w:val="样式 样式 首行缩进:  2 字符 Char + 黑色 Char3"/>
    <w:semiHidden/>
    <w:qFormat/>
    <w:rPr>
      <w:rFonts w:eastAsia="宋体" w:cs="宋体"/>
      <w:color w:val="000000"/>
      <w:kern w:val="2"/>
      <w:sz w:val="21"/>
      <w:szCs w:val="21"/>
      <w:lang w:val="en-US" w:eastAsia="zh-CN" w:bidi="ar-SA"/>
    </w:rPr>
  </w:style>
  <w:style w:type="character" w:customStyle="1" w:styleId="title41">
    <w:name w:val="title41"/>
    <w:semiHidden/>
    <w:qFormat/>
    <w:rPr>
      <w:color w:val="2C517B"/>
      <w:spacing w:val="370"/>
      <w:kern w:val="2"/>
      <w:sz w:val="16"/>
      <w:szCs w:val="16"/>
      <w:u w:val="none"/>
    </w:rPr>
  </w:style>
  <w:style w:type="character" w:customStyle="1" w:styleId="CharCharCharChar0">
    <w:name w:val="中储粮文档默认正文 Char Char Char Char"/>
    <w:semiHidden/>
    <w:qFormat/>
    <w:rPr>
      <w:rFonts w:ascii="Arial" w:eastAsia="宋体" w:hAnsi="Arial"/>
      <w:kern w:val="2"/>
      <w:sz w:val="24"/>
      <w:szCs w:val="24"/>
      <w:lang w:val="en-US" w:eastAsia="zh-CN" w:bidi="ar-SA"/>
    </w:rPr>
  </w:style>
  <w:style w:type="character" w:customStyle="1" w:styleId="BIAChar">
    <w:name w:val="BIA模板 Char"/>
    <w:link w:val="BIA"/>
    <w:semiHidden/>
    <w:qFormat/>
    <w:rPr>
      <w:i/>
      <w:color w:val="FF0000"/>
      <w:kern w:val="2"/>
      <w:sz w:val="24"/>
      <w:szCs w:val="16"/>
    </w:rPr>
  </w:style>
  <w:style w:type="paragraph" w:customStyle="1" w:styleId="BIA">
    <w:name w:val="BIA模板"/>
    <w:basedOn w:val="afff4"/>
    <w:link w:val="BIAChar"/>
    <w:semiHidden/>
    <w:qFormat/>
    <w:pPr>
      <w:spacing w:beforeLines="50" w:afterLines="50"/>
      <w:ind w:firstLineChars="0" w:firstLine="640"/>
    </w:pPr>
    <w:rPr>
      <w:rFonts w:ascii="Calibri" w:hAnsi="Calibri"/>
      <w:i/>
      <w:color w:val="FF0000"/>
      <w:kern w:val="0"/>
      <w:szCs w:val="20"/>
    </w:rPr>
  </w:style>
  <w:style w:type="character" w:customStyle="1" w:styleId="9Char">
    <w:name w:val="9 Char"/>
    <w:semiHidden/>
    <w:qFormat/>
    <w:rPr>
      <w:rFonts w:ascii="Verdana" w:hAnsi="Verdana"/>
      <w:kern w:val="2"/>
      <w:sz w:val="24"/>
      <w:szCs w:val="24"/>
    </w:rPr>
  </w:style>
  <w:style w:type="character" w:customStyle="1" w:styleId="Charff">
    <w:name w:val="换标点 Char"/>
    <w:link w:val="af9"/>
    <w:semiHidden/>
    <w:qFormat/>
    <w:rPr>
      <w:rFonts w:ascii="宋体" w:eastAsiaTheme="majorEastAsia" w:hAnsi="宋体"/>
      <w:color w:val="000000"/>
      <w:kern w:val="2"/>
      <w:sz w:val="21"/>
      <w:szCs w:val="24"/>
    </w:rPr>
  </w:style>
  <w:style w:type="paragraph" w:customStyle="1" w:styleId="af9">
    <w:name w:val="换标点"/>
    <w:basedOn w:val="90"/>
    <w:link w:val="Charff"/>
    <w:semiHidden/>
    <w:qFormat/>
    <w:pPr>
      <w:numPr>
        <w:ilvl w:val="0"/>
        <w:numId w:val="17"/>
      </w:numPr>
      <w:ind w:rightChars="13" w:right="27" w:firstLineChars="0" w:firstLine="0"/>
      <w:outlineLvl w:val="9"/>
    </w:pPr>
    <w:rPr>
      <w:rFonts w:ascii="宋体" w:hAnsi="宋体"/>
      <w:spacing w:val="0"/>
      <w:sz w:val="21"/>
      <w:szCs w:val="24"/>
    </w:rPr>
  </w:style>
  <w:style w:type="character" w:customStyle="1" w:styleId="afffffffff3">
    <w:name w:val="三级 字符"/>
    <w:link w:val="afffffffff4"/>
    <w:qFormat/>
    <w:rPr>
      <w:rFonts w:ascii="Arial" w:eastAsia="微软雅黑" w:hAnsi="Arial" w:cs="Arial"/>
      <w:b/>
      <w:bCs/>
      <w:color w:val="00B050"/>
      <w:kern w:val="2"/>
      <w:sz w:val="24"/>
      <w:szCs w:val="24"/>
      <w:lang w:val="zh-CN"/>
    </w:rPr>
  </w:style>
  <w:style w:type="paragraph" w:customStyle="1" w:styleId="afffffffff4">
    <w:name w:val="三级"/>
    <w:basedOn w:val="afffffffff5"/>
    <w:link w:val="afffffffff3"/>
    <w:qFormat/>
    <w:pPr>
      <w:keepNext/>
      <w:keepLines/>
      <w:widowControl/>
      <w:spacing w:before="120" w:after="120" w:line="360" w:lineRule="auto"/>
      <w:ind w:leftChars="100" w:left="240"/>
      <w:jc w:val="left"/>
    </w:pPr>
    <w:rPr>
      <w:rFonts w:ascii="Arial" w:eastAsia="微软雅黑" w:hAnsi="Arial" w:cs="Arial"/>
      <w:b/>
      <w:color w:val="00B050"/>
      <w:kern w:val="0"/>
      <w:szCs w:val="24"/>
      <w:lang w:val="zh-CN"/>
    </w:rPr>
  </w:style>
  <w:style w:type="paragraph" w:customStyle="1" w:styleId="afffffffff5">
    <w:name w:val="三级目录"/>
    <w:basedOn w:val="afff4"/>
    <w:semiHidden/>
    <w:qFormat/>
    <w:pPr>
      <w:spacing w:line="500" w:lineRule="exact"/>
      <w:ind w:firstLineChars="0" w:firstLine="0"/>
      <w:outlineLvl w:val="2"/>
    </w:pPr>
    <w:rPr>
      <w:bCs/>
      <w:szCs w:val="20"/>
    </w:rPr>
  </w:style>
  <w:style w:type="character" w:customStyle="1" w:styleId="1-1CharChar">
    <w:name w:val="中等深浅底纹 1 - 强调文字颜色 1 Char Char"/>
    <w:semiHidden/>
    <w:qFormat/>
    <w:rPr>
      <w:rFonts w:ascii="PMingLiU" w:hAnsi="PMingLiU"/>
      <w:kern w:val="2"/>
      <w:sz w:val="22"/>
      <w:szCs w:val="22"/>
    </w:rPr>
  </w:style>
  <w:style w:type="character" w:customStyle="1" w:styleId="112">
    <w:name w:val="标题 1 字符1"/>
    <w:aliases w:val="h1 字符,H1 字符,PIM 1 字符,123321 字符,H11 字符,H12 字符,H111 字符,H13 字符,H112 字符,1 字符,Huvudrubrik 字符,app heading 1 字符,app heading 11 字符,app heading 12 字符,app heading 111 字符,app heading 13 字符,prop 字符,Heading 11 字符,II+ 字符,I 字符,H14 字符,H15 字符,H16 字符,H17 字符"/>
    <w:link w:val="12"/>
    <w:qFormat/>
    <w:rsid w:val="008B7DA0"/>
    <w:rPr>
      <w:rFonts w:ascii="黑体" w:eastAsia="黑体" w:hAnsi="黑体"/>
      <w:color w:val="000000"/>
      <w:kern w:val="2"/>
      <w:sz w:val="28"/>
      <w:szCs w:val="28"/>
    </w:rPr>
  </w:style>
  <w:style w:type="character" w:customStyle="1" w:styleId="TextCharCharCharChar">
    <w:name w:val="Text Char Char Char Char"/>
    <w:semiHidden/>
    <w:qFormat/>
    <w:rPr>
      <w:rFonts w:ascii="Arial" w:eastAsia="宋体" w:hAnsi="Arial" w:cs="Arial"/>
      <w:snapToGrid/>
      <w:kern w:val="2"/>
      <w:sz w:val="21"/>
      <w:szCs w:val="21"/>
      <w:lang w:val="en-US" w:eastAsia="zh-CN" w:bidi="ar-SA"/>
    </w:rPr>
  </w:style>
  <w:style w:type="character" w:customStyle="1" w:styleId="f14">
    <w:name w:val="f14"/>
    <w:basedOn w:val="3Char2"/>
    <w:semiHidden/>
    <w:qFormat/>
    <w:rPr>
      <w:kern w:val="2"/>
      <w:sz w:val="16"/>
      <w:szCs w:val="16"/>
    </w:rPr>
  </w:style>
  <w:style w:type="character" w:customStyle="1" w:styleId="CharChar111">
    <w:name w:val="Char Char111"/>
    <w:semiHidden/>
    <w:qFormat/>
    <w:rPr>
      <w:rFonts w:ascii="Arial" w:eastAsia="黑体" w:hAnsi="Arial"/>
      <w:kern w:val="2"/>
      <w:sz w:val="24"/>
      <w:szCs w:val="24"/>
    </w:rPr>
  </w:style>
  <w:style w:type="character" w:customStyle="1" w:styleId="zw1">
    <w:name w:val="zw1"/>
    <w:semiHidden/>
    <w:qFormat/>
    <w:rPr>
      <w:rFonts w:ascii="ΟGB2312" w:eastAsia="ΟGB2312" w:hint="eastAsia"/>
      <w:kern w:val="2"/>
      <w:sz w:val="24"/>
      <w:szCs w:val="24"/>
    </w:rPr>
  </w:style>
  <w:style w:type="character" w:customStyle="1" w:styleId="3Char">
    <w:name w:val="项目符号3 Char"/>
    <w:link w:val="3a"/>
    <w:semiHidden/>
    <w:qFormat/>
    <w:rPr>
      <w:rFonts w:ascii="Arial" w:eastAsiaTheme="majorEastAsia" w:hAnsi="Arial"/>
      <w:color w:val="000000"/>
      <w:sz w:val="24"/>
    </w:rPr>
  </w:style>
  <w:style w:type="paragraph" w:customStyle="1" w:styleId="3a">
    <w:name w:val="项目符号3"/>
    <w:basedOn w:val="af1"/>
    <w:link w:val="3Char"/>
    <w:semiHidden/>
    <w:qFormat/>
    <w:pPr>
      <w:numPr>
        <w:numId w:val="18"/>
      </w:numPr>
      <w:tabs>
        <w:tab w:val="clear" w:pos="645"/>
        <w:tab w:val="clear" w:pos="820"/>
      </w:tabs>
      <w:ind w:left="980" w:firstLineChars="0" w:firstLine="0"/>
    </w:pPr>
  </w:style>
  <w:style w:type="paragraph" w:customStyle="1" w:styleId="af1">
    <w:name w:val="文本正文"/>
    <w:basedOn w:val="afff4"/>
    <w:link w:val="Charff0"/>
    <w:semiHidden/>
    <w:qFormat/>
    <w:pPr>
      <w:numPr>
        <w:numId w:val="19"/>
      </w:numPr>
      <w:tabs>
        <w:tab w:val="clear" w:pos="645"/>
      </w:tabs>
      <w:ind w:left="0" w:firstLine="200"/>
    </w:pPr>
    <w:rPr>
      <w:rFonts w:ascii="Arial" w:hAnsi="Arial"/>
      <w:kern w:val="0"/>
      <w:szCs w:val="20"/>
    </w:rPr>
  </w:style>
  <w:style w:type="character" w:customStyle="1" w:styleId="41Char">
    <w:name w:val="标题 41 Char"/>
    <w:link w:val="410"/>
    <w:semiHidden/>
    <w:qFormat/>
    <w:rPr>
      <w:rFonts w:ascii="宋体" w:hAnsi="宋体"/>
      <w:b/>
      <w:bCs/>
      <w:color w:val="000000"/>
      <w:kern w:val="2"/>
      <w:sz w:val="28"/>
      <w:szCs w:val="28"/>
    </w:rPr>
  </w:style>
  <w:style w:type="paragraph" w:customStyle="1" w:styleId="410">
    <w:name w:val="标题 41"/>
    <w:basedOn w:val="41"/>
    <w:next w:val="41"/>
    <w:link w:val="41Char"/>
    <w:semiHidden/>
    <w:qFormat/>
    <w:pPr>
      <w:widowControl/>
      <w:numPr>
        <w:ilvl w:val="0"/>
        <w:numId w:val="0"/>
      </w:numPr>
      <w:tabs>
        <w:tab w:val="left" w:pos="964"/>
      </w:tabs>
      <w:spacing w:afterLines="100"/>
    </w:pPr>
    <w:rPr>
      <w:rFonts w:ascii="宋体" w:eastAsia="宋体" w:hAnsi="宋体"/>
      <w:b/>
      <w:sz w:val="28"/>
      <w:szCs w:val="28"/>
    </w:rPr>
  </w:style>
  <w:style w:type="character" w:customStyle="1" w:styleId="CharChar4">
    <w:name w:val="方案正文 Char Char"/>
    <w:semiHidden/>
    <w:qFormat/>
    <w:rPr>
      <w:rFonts w:ascii="华文细黑" w:eastAsia="华文细黑" w:hAnsi="华文细黑"/>
      <w:kern w:val="2"/>
      <w:sz w:val="24"/>
      <w:szCs w:val="24"/>
    </w:rPr>
  </w:style>
  <w:style w:type="character" w:customStyle="1" w:styleId="hcp4">
    <w:name w:val="hcp4"/>
    <w:semiHidden/>
    <w:qFormat/>
    <w:rPr>
      <w:b/>
      <w:bCs/>
      <w:kern w:val="2"/>
      <w:sz w:val="16"/>
      <w:szCs w:val="16"/>
    </w:rPr>
  </w:style>
  <w:style w:type="character" w:customStyle="1" w:styleId="msointenseemphasis0">
    <w:name w:val="msointenseemphasis"/>
    <w:qFormat/>
    <w:rPr>
      <w:rFonts w:ascii="宋体" w:eastAsia="宋体" w:hAnsi="宋体" w:cs="宋体" w:hint="eastAsia"/>
      <w:iCs/>
      <w:color w:val="0000FF"/>
      <w:sz w:val="24"/>
    </w:rPr>
  </w:style>
  <w:style w:type="character" w:customStyle="1" w:styleId="CharacterUserEntry">
    <w:name w:val="Character UserEntry"/>
    <w:semiHidden/>
    <w:qFormat/>
    <w:rPr>
      <w:color w:val="FF0000"/>
      <w:kern w:val="2"/>
      <w:sz w:val="16"/>
      <w:szCs w:val="16"/>
    </w:rPr>
  </w:style>
  <w:style w:type="character" w:customStyle="1" w:styleId="msosubtlereference0">
    <w:name w:val="msosubtlereference"/>
    <w:qFormat/>
    <w:rPr>
      <w:smallCaps/>
      <w:color w:val="C0504D"/>
      <w:u w:val="single"/>
    </w:rPr>
  </w:style>
  <w:style w:type="character" w:customStyle="1" w:styleId="Char23">
    <w:name w:val="标题 Char2"/>
    <w:qFormat/>
    <w:rPr>
      <w:rFonts w:ascii="Calibri Light" w:eastAsia="Calibri Light" w:hAnsi="Calibri Light" w:cs="Times New Roman" w:hint="default"/>
      <w:b/>
      <w:kern w:val="2"/>
      <w:sz w:val="32"/>
      <w:szCs w:val="32"/>
    </w:rPr>
  </w:style>
  <w:style w:type="character" w:customStyle="1" w:styleId="msointensereference0">
    <w:name w:val="msointensereference"/>
    <w:qFormat/>
    <w:rPr>
      <w:b/>
      <w:smallCaps/>
      <w:color w:val="C0504D"/>
      <w:spacing w:val="5"/>
      <w:u w:val="single"/>
    </w:rPr>
  </w:style>
  <w:style w:type="character" w:customStyle="1" w:styleId="2a">
    <w:name w:val="批注文字 字符2"/>
    <w:link w:val="afff9"/>
    <w:qFormat/>
    <w:rPr>
      <w:kern w:val="2"/>
      <w:sz w:val="24"/>
      <w:szCs w:val="22"/>
    </w:rPr>
  </w:style>
  <w:style w:type="character" w:customStyle="1" w:styleId="Char24">
    <w:name w:val="尾注文本 Char2"/>
    <w:qFormat/>
    <w:rPr>
      <w:kern w:val="2"/>
      <w:sz w:val="24"/>
      <w:szCs w:val="22"/>
    </w:rPr>
  </w:style>
  <w:style w:type="character" w:customStyle="1" w:styleId="2Char3">
    <w:name w:val="正文文本缩进 2 Char3"/>
    <w:qFormat/>
    <w:rPr>
      <w:kern w:val="2"/>
      <w:sz w:val="24"/>
      <w:szCs w:val="22"/>
    </w:rPr>
  </w:style>
  <w:style w:type="character" w:customStyle="1" w:styleId="Char31">
    <w:name w:val="引用 Char3"/>
    <w:uiPriority w:val="29"/>
    <w:semiHidden/>
    <w:qFormat/>
    <w:rPr>
      <w:i/>
      <w:iCs/>
      <w:color w:val="404040"/>
      <w:kern w:val="2"/>
      <w:sz w:val="24"/>
      <w:szCs w:val="24"/>
    </w:rPr>
  </w:style>
  <w:style w:type="character" w:customStyle="1" w:styleId="Charff1">
    <w:name w:val="文章正文 Char"/>
    <w:link w:val="afffffffff6"/>
    <w:semiHidden/>
    <w:qFormat/>
    <w:rPr>
      <w:kern w:val="2"/>
      <w:sz w:val="22"/>
      <w:szCs w:val="22"/>
      <w:lang w:eastAsia="en-US" w:bidi="en-US"/>
    </w:rPr>
  </w:style>
  <w:style w:type="paragraph" w:customStyle="1" w:styleId="afffffffff6">
    <w:name w:val="文章正文"/>
    <w:basedOn w:val="afff4"/>
    <w:link w:val="Charff1"/>
    <w:semiHidden/>
    <w:qFormat/>
    <w:pPr>
      <w:widowControl/>
      <w:tabs>
        <w:tab w:val="left" w:pos="0"/>
      </w:tabs>
      <w:spacing w:before="105" w:after="105" w:line="276" w:lineRule="auto"/>
      <w:ind w:left="828" w:firstLineChars="0" w:firstLine="0"/>
      <w:jc w:val="left"/>
    </w:pPr>
    <w:rPr>
      <w:rFonts w:ascii="Calibri" w:hAnsi="Calibri"/>
      <w:kern w:val="0"/>
      <w:sz w:val="22"/>
      <w:lang w:eastAsia="en-US" w:bidi="en-US"/>
    </w:rPr>
  </w:style>
  <w:style w:type="character" w:customStyle="1" w:styleId="CharCharCharCharCharCharCharCharCharCharChar">
    <w:name w:val="样式 正文首行缩进 + 五号 Char Char Char Char Char Char Char Char Char Char Char"/>
    <w:link w:val="CharCharCharCharCharCharCharCharCharChar"/>
    <w:semiHidden/>
    <w:qFormat/>
    <w:rPr>
      <w:rFonts w:ascii="Arial" w:hAnsi="Arial"/>
      <w:kern w:val="2"/>
      <w:sz w:val="24"/>
      <w:szCs w:val="16"/>
    </w:rPr>
  </w:style>
  <w:style w:type="paragraph" w:customStyle="1" w:styleId="CharCharCharCharCharCharCharCharCharChar">
    <w:name w:val="样式 正文首行缩进 + 五号 Char Char Char Char Char Char Char Char Char Char"/>
    <w:basedOn w:val="afffa"/>
    <w:link w:val="CharCharCharCharCharCharCharCharCharCharChar"/>
    <w:semiHidden/>
    <w:qFormat/>
    <w:pPr>
      <w:widowControl w:val="0"/>
      <w:spacing w:after="0"/>
      <w:ind w:firstLineChars="0" w:firstLine="482"/>
      <w:jc w:val="both"/>
    </w:pPr>
    <w:rPr>
      <w:rFonts w:ascii="Arial" w:eastAsia="宋体" w:hAnsi="Arial"/>
      <w:kern w:val="2"/>
      <w:szCs w:val="20"/>
    </w:rPr>
  </w:style>
  <w:style w:type="character" w:customStyle="1" w:styleId="afffffffff7">
    <w:name w:val="结束语 字符"/>
    <w:uiPriority w:val="99"/>
    <w:semiHidden/>
    <w:qFormat/>
    <w:rPr>
      <w:kern w:val="2"/>
      <w:sz w:val="21"/>
      <w:szCs w:val="24"/>
    </w:rPr>
  </w:style>
  <w:style w:type="character" w:customStyle="1" w:styleId="C503--Char">
    <w:name w:val="C503-字母列项-文字 Char"/>
    <w:link w:val="C503--"/>
    <w:semiHidden/>
    <w:qFormat/>
    <w:rPr>
      <w:rFonts w:ascii="Times New Roman" w:hAnsi="Times New Roman"/>
      <w:kern w:val="2"/>
      <w:sz w:val="24"/>
      <w:szCs w:val="24"/>
    </w:rPr>
  </w:style>
  <w:style w:type="paragraph" w:customStyle="1" w:styleId="C503--">
    <w:name w:val="C503-字母列项-文字"/>
    <w:basedOn w:val="C503-"/>
    <w:link w:val="C503--Char"/>
    <w:semiHidden/>
    <w:qFormat/>
    <w:pPr>
      <w:ind w:left="0" w:firstLineChars="200" w:firstLine="480"/>
    </w:pPr>
  </w:style>
  <w:style w:type="paragraph" w:customStyle="1" w:styleId="C503-">
    <w:name w:val="C503-字母列项"/>
    <w:basedOn w:val="afff4"/>
    <w:link w:val="C503-Char"/>
    <w:semiHidden/>
    <w:qFormat/>
    <w:pPr>
      <w:tabs>
        <w:tab w:val="left" w:pos="0"/>
        <w:tab w:val="left" w:pos="964"/>
      </w:tabs>
      <w:ind w:left="539" w:firstLineChars="0" w:firstLine="0"/>
    </w:pPr>
  </w:style>
  <w:style w:type="character" w:customStyle="1" w:styleId="sony12">
    <w:name w:val="sony12"/>
    <w:basedOn w:val="3Char2"/>
    <w:semiHidden/>
    <w:qFormat/>
    <w:rPr>
      <w:kern w:val="2"/>
      <w:sz w:val="16"/>
      <w:szCs w:val="16"/>
    </w:rPr>
  </w:style>
  <w:style w:type="character" w:customStyle="1" w:styleId="CharChar6">
    <w:name w:val="正文文本缩进 Char Char"/>
    <w:semiHidden/>
    <w:qFormat/>
    <w:rPr>
      <w:rFonts w:ascii="Times New Roman" w:eastAsia="仿宋_GB2312" w:hAnsi="Times New Roman" w:cs="Times New Roman"/>
      <w:kern w:val="2"/>
      <w:sz w:val="32"/>
      <w:szCs w:val="24"/>
    </w:rPr>
  </w:style>
  <w:style w:type="character" w:customStyle="1" w:styleId="HTMLChar1">
    <w:name w:val="HTML 地址 Char1"/>
    <w:semiHidden/>
    <w:qFormat/>
    <w:rPr>
      <w:rFonts w:eastAsia="仿宋_GB2312"/>
      <w:i/>
      <w:iCs/>
      <w:kern w:val="2"/>
      <w:sz w:val="24"/>
      <w:szCs w:val="16"/>
    </w:rPr>
  </w:style>
  <w:style w:type="character" w:customStyle="1" w:styleId="style1">
    <w:name w:val="style1"/>
    <w:basedOn w:val="3Char2"/>
    <w:semiHidden/>
    <w:qFormat/>
    <w:rPr>
      <w:kern w:val="2"/>
      <w:sz w:val="16"/>
      <w:szCs w:val="16"/>
    </w:rPr>
  </w:style>
  <w:style w:type="character" w:customStyle="1" w:styleId="afffffffff8">
    <w:name w:val="样式一"/>
    <w:semiHidden/>
    <w:qFormat/>
    <w:rPr>
      <w:rFonts w:ascii="宋体" w:hAnsi="宋体"/>
      <w:b/>
      <w:bCs/>
      <w:color w:val="000000"/>
      <w:kern w:val="2"/>
      <w:sz w:val="36"/>
      <w:szCs w:val="16"/>
    </w:rPr>
  </w:style>
  <w:style w:type="character" w:customStyle="1" w:styleId="Charf">
    <w:name w:val="文本 Char"/>
    <w:link w:val="afffffff7"/>
    <w:semiHidden/>
    <w:qFormat/>
    <w:rPr>
      <w:kern w:val="2"/>
      <w:sz w:val="21"/>
      <w:szCs w:val="16"/>
    </w:rPr>
  </w:style>
  <w:style w:type="character" w:customStyle="1" w:styleId="15CharChar">
    <w:name w:val="样式 样式 宋体 小四 行距: 1.5 倍行距 + ˎ̥ 黑色 Char Char"/>
    <w:semiHidden/>
    <w:qFormat/>
    <w:rPr>
      <w:rFonts w:ascii="ˎ̥" w:eastAsia="宋体" w:hAnsi="ˎ̥"/>
      <w:color w:val="000000"/>
      <w:kern w:val="2"/>
      <w:sz w:val="24"/>
      <w:szCs w:val="24"/>
      <w:lang w:val="en-US" w:eastAsia="zh-CN"/>
    </w:rPr>
  </w:style>
  <w:style w:type="character" w:customStyle="1" w:styleId="Charff2">
    <w:name w:val="（）样式 Char"/>
    <w:link w:val="afffffffff9"/>
    <w:qFormat/>
    <w:locked/>
    <w:rPr>
      <w:kern w:val="2"/>
      <w:sz w:val="22"/>
      <w:szCs w:val="22"/>
      <w:lang w:eastAsia="en-US"/>
    </w:rPr>
  </w:style>
  <w:style w:type="paragraph" w:customStyle="1" w:styleId="afffffffff9">
    <w:name w:val="（）样式"/>
    <w:basedOn w:val="afffffffffa"/>
    <w:link w:val="Charff2"/>
    <w:qFormat/>
    <w:pPr>
      <w:spacing w:before="0" w:line="240" w:lineRule="auto"/>
      <w:ind w:left="0" w:firstLineChars="0" w:firstLine="0"/>
      <w:jc w:val="left"/>
    </w:pPr>
    <w:rPr>
      <w:rFonts w:ascii="Calibri" w:eastAsia="宋体" w:hAnsi="Calibri"/>
      <w:kern w:val="0"/>
      <w:sz w:val="22"/>
      <w:szCs w:val="22"/>
      <w:lang w:eastAsia="en-US"/>
    </w:rPr>
  </w:style>
  <w:style w:type="paragraph" w:customStyle="1" w:styleId="afffffffffa">
    <w:name w:val="方案正文"/>
    <w:basedOn w:val="afff4"/>
    <w:link w:val="Charff3"/>
    <w:qFormat/>
    <w:pPr>
      <w:spacing w:before="120"/>
      <w:ind w:left="425" w:firstLineChars="177" w:firstLine="425"/>
    </w:pPr>
    <w:rPr>
      <w:rFonts w:ascii="华文细黑" w:eastAsia="华文细黑" w:hAnsi="华文细黑"/>
    </w:rPr>
  </w:style>
  <w:style w:type="character" w:customStyle="1" w:styleId="ING10">
    <w:name w:val="ING_10"/>
    <w:semiHidden/>
    <w:qFormat/>
    <w:rPr>
      <w:rFonts w:ascii="Arial" w:hAnsi="Arial"/>
      <w:kern w:val="2"/>
      <w:sz w:val="20"/>
      <w:szCs w:val="16"/>
      <w:vertAlign w:val="baseline"/>
      <w:lang w:val="en-GB"/>
    </w:rPr>
  </w:style>
  <w:style w:type="character" w:customStyle="1" w:styleId="Charff4">
    <w:name w:val="列表（符号一级）（绿盟科技） Char"/>
    <w:link w:val="aa"/>
    <w:semiHidden/>
    <w:qFormat/>
    <w:rPr>
      <w:rFonts w:ascii="Arial" w:eastAsiaTheme="majorEastAsia" w:hAnsi="Arial"/>
      <w:color w:val="000000"/>
      <w:sz w:val="21"/>
      <w:szCs w:val="21"/>
    </w:rPr>
  </w:style>
  <w:style w:type="paragraph" w:customStyle="1" w:styleId="aa">
    <w:name w:val="列表（符号一级）（绿盟科技）"/>
    <w:basedOn w:val="afff4"/>
    <w:link w:val="Charff4"/>
    <w:semiHidden/>
    <w:qFormat/>
    <w:pPr>
      <w:widowControl/>
      <w:numPr>
        <w:numId w:val="20"/>
      </w:numPr>
      <w:spacing w:line="300" w:lineRule="auto"/>
      <w:ind w:firstLineChars="0" w:firstLine="0"/>
      <w:jc w:val="left"/>
    </w:pPr>
    <w:rPr>
      <w:rFonts w:ascii="Arial" w:hAnsi="Arial"/>
      <w:kern w:val="0"/>
      <w:sz w:val="21"/>
      <w:szCs w:val="21"/>
    </w:rPr>
  </w:style>
  <w:style w:type="character" w:customStyle="1" w:styleId="sitemappagename">
    <w:name w:val="sitemappagename"/>
    <w:basedOn w:val="3Char2"/>
    <w:semiHidden/>
    <w:qFormat/>
    <w:rPr>
      <w:kern w:val="2"/>
      <w:sz w:val="16"/>
      <w:szCs w:val="16"/>
    </w:rPr>
  </w:style>
  <w:style w:type="character" w:customStyle="1" w:styleId="p11b1">
    <w:name w:val="p11b1"/>
    <w:semiHidden/>
    <w:qFormat/>
    <w:rPr>
      <w:rFonts w:eastAsia="楷体_GB2312"/>
      <w:spacing w:val="330"/>
      <w:kern w:val="2"/>
      <w:sz w:val="21"/>
      <w:szCs w:val="21"/>
      <w:u w:val="none"/>
    </w:rPr>
  </w:style>
  <w:style w:type="character" w:customStyle="1" w:styleId="afffffffffb">
    <w:name w:val="已访问超链接"/>
    <w:semiHidden/>
    <w:qFormat/>
    <w:rPr>
      <w:color w:val="800080"/>
      <w:kern w:val="2"/>
      <w:sz w:val="16"/>
      <w:szCs w:val="16"/>
      <w:u w:val="single" w:color="800080"/>
    </w:rPr>
  </w:style>
  <w:style w:type="character" w:customStyle="1" w:styleId="GB2312Char0">
    <w:name w:val="样式 仿宋_GB2312 小四 Char"/>
    <w:semiHidden/>
    <w:qFormat/>
    <w:rPr>
      <w:rFonts w:ascii="仿宋_GB2312" w:eastAsia="仿宋_GB2312"/>
      <w:kern w:val="2"/>
      <w:sz w:val="24"/>
      <w:szCs w:val="24"/>
      <w:lang w:val="en-US" w:eastAsia="zh-CN" w:bidi="ar-SA"/>
    </w:rPr>
  </w:style>
  <w:style w:type="character" w:customStyle="1" w:styleId="fontb12c">
    <w:name w:val="fontb12c"/>
    <w:basedOn w:val="afff5"/>
    <w:semiHidden/>
    <w:qFormat/>
  </w:style>
  <w:style w:type="character" w:customStyle="1" w:styleId="CharChar7">
    <w:name w:val="批注框文本 Char Char"/>
    <w:semiHidden/>
    <w:qFormat/>
    <w:rPr>
      <w:rFonts w:ascii="Times New Roman" w:eastAsia="宋体" w:hAnsi="Times New Roman" w:cs="Times New Roman"/>
      <w:kern w:val="2"/>
      <w:sz w:val="18"/>
      <w:szCs w:val="18"/>
    </w:rPr>
  </w:style>
  <w:style w:type="character" w:customStyle="1" w:styleId="wChar">
    <w:name w:val="w正文 Char"/>
    <w:link w:val="w0"/>
    <w:semiHidden/>
    <w:qFormat/>
    <w:rPr>
      <w:rFonts w:ascii="Times New Roman" w:hAnsi="Times New Roman"/>
      <w:kern w:val="2"/>
      <w:sz w:val="21"/>
      <w:szCs w:val="24"/>
    </w:rPr>
  </w:style>
  <w:style w:type="character" w:customStyle="1" w:styleId="1Char6">
    <w:name w:val="缩进1 Char"/>
    <w:link w:val="1ff6"/>
    <w:semiHidden/>
    <w:qFormat/>
    <w:rPr>
      <w:rFonts w:ascii="Times New Roman" w:hAnsi="Times New Roman"/>
      <w:snapToGrid/>
      <w:kern w:val="2"/>
      <w:sz w:val="24"/>
      <w:szCs w:val="24"/>
    </w:rPr>
  </w:style>
  <w:style w:type="paragraph" w:customStyle="1" w:styleId="1ff6">
    <w:name w:val="缩进1"/>
    <w:basedOn w:val="afff4"/>
    <w:link w:val="1Char6"/>
    <w:semiHidden/>
    <w:qFormat/>
    <w:pPr>
      <w:ind w:firstLineChars="0" w:firstLine="0"/>
    </w:pPr>
    <w:rPr>
      <w:kern w:val="0"/>
    </w:rPr>
  </w:style>
  <w:style w:type="character" w:customStyle="1" w:styleId="Charff3">
    <w:name w:val="方案正文 Char"/>
    <w:link w:val="afffffffffa"/>
    <w:qFormat/>
    <w:rPr>
      <w:rFonts w:ascii="华文细黑" w:eastAsia="华文细黑" w:hAnsi="华文细黑"/>
      <w:kern w:val="2"/>
      <w:sz w:val="24"/>
      <w:szCs w:val="24"/>
    </w:rPr>
  </w:style>
  <w:style w:type="character" w:customStyle="1" w:styleId="CharChar42">
    <w:name w:val="Char Char42"/>
    <w:semiHidden/>
    <w:qFormat/>
    <w:rPr>
      <w:rFonts w:ascii="Arial" w:hAnsi="Arial"/>
      <w:kern w:val="2"/>
      <w:sz w:val="24"/>
      <w:szCs w:val="24"/>
    </w:rPr>
  </w:style>
  <w:style w:type="character" w:customStyle="1" w:styleId="1pt3">
    <w:name w:val="正文文本 + 间距 1 pt3"/>
    <w:semiHidden/>
    <w:qFormat/>
    <w:rPr>
      <w:rFonts w:ascii="MingLiU" w:eastAsia="MingLiU" w:hAnsi="宋体"/>
      <w:spacing w:val="30"/>
      <w:kern w:val="2"/>
      <w:sz w:val="20"/>
      <w:szCs w:val="16"/>
      <w:u w:val="none"/>
      <w:lang w:val="en-US" w:eastAsia="en-US"/>
    </w:rPr>
  </w:style>
  <w:style w:type="character" w:customStyle="1" w:styleId="12word1">
    <w:name w:val="12word1"/>
    <w:semiHidden/>
    <w:qFormat/>
    <w:rPr>
      <w:kern w:val="2"/>
      <w:sz w:val="18"/>
      <w:szCs w:val="18"/>
    </w:rPr>
  </w:style>
  <w:style w:type="character" w:customStyle="1" w:styleId="115">
    <w:name w:val="无列表11"/>
    <w:basedOn w:val="3Char2"/>
    <w:semiHidden/>
    <w:qFormat/>
    <w:rPr>
      <w:kern w:val="2"/>
      <w:sz w:val="16"/>
      <w:szCs w:val="16"/>
    </w:rPr>
  </w:style>
  <w:style w:type="character" w:customStyle="1" w:styleId="72pt">
    <w:name w:val="正文文本 (7) + 间距 2 pt"/>
    <w:semiHidden/>
    <w:qFormat/>
    <w:rPr>
      <w:rFonts w:ascii="MingLiU" w:eastAsia="MingLiU"/>
      <w:spacing w:val="50"/>
      <w:kern w:val="2"/>
      <w:sz w:val="21"/>
      <w:szCs w:val="16"/>
      <w:u w:val="none"/>
      <w:shd w:val="clear" w:color="auto" w:fill="FFFFFF"/>
    </w:rPr>
  </w:style>
  <w:style w:type="character" w:customStyle="1" w:styleId="4Char1">
    <w:name w:val="标题4 Char1"/>
    <w:semiHidden/>
    <w:qFormat/>
    <w:rPr>
      <w:rFonts w:eastAsia="宋体"/>
      <w:kern w:val="2"/>
      <w:sz w:val="24"/>
      <w:szCs w:val="16"/>
      <w:lang w:val="en-US" w:eastAsia="zh-CN" w:bidi="ar-SA"/>
    </w:rPr>
  </w:style>
  <w:style w:type="character" w:customStyle="1" w:styleId="-Char1">
    <w:name w:val="-样式 Char"/>
    <w:basedOn w:val="3Char2"/>
    <w:link w:val="-6"/>
    <w:uiPriority w:val="99"/>
    <w:semiHidden/>
    <w:qFormat/>
    <w:locked/>
    <w:rPr>
      <w:kern w:val="2"/>
      <w:sz w:val="16"/>
      <w:szCs w:val="16"/>
    </w:rPr>
  </w:style>
  <w:style w:type="paragraph" w:customStyle="1" w:styleId="-6">
    <w:name w:val="-样式"/>
    <w:basedOn w:val="afffffffffa"/>
    <w:link w:val="-Char1"/>
    <w:uiPriority w:val="99"/>
    <w:semiHidden/>
    <w:qFormat/>
    <w:pPr>
      <w:spacing w:before="0" w:line="240" w:lineRule="auto"/>
      <w:ind w:left="0" w:firstLineChars="0" w:firstLine="0"/>
      <w:jc w:val="left"/>
    </w:pPr>
    <w:rPr>
      <w:rFonts w:ascii="Calibri" w:eastAsia="宋体" w:hAnsi="Calibri"/>
      <w:kern w:val="0"/>
      <w:sz w:val="20"/>
      <w:szCs w:val="20"/>
    </w:rPr>
  </w:style>
  <w:style w:type="character" w:customStyle="1" w:styleId="MMTopic4Char">
    <w:name w:val="MM Topic 4 Char"/>
    <w:semiHidden/>
    <w:qFormat/>
    <w:rPr>
      <w:rFonts w:ascii="Arial" w:eastAsia="黑体" w:hAnsi="Arial"/>
      <w:b/>
      <w:kern w:val="2"/>
      <w:sz w:val="28"/>
      <w:szCs w:val="28"/>
    </w:rPr>
  </w:style>
  <w:style w:type="character" w:customStyle="1" w:styleId="00-MyTableStyle">
    <w:name w:val="00-My Table Style"/>
    <w:basedOn w:val="3Char2"/>
    <w:semiHidden/>
    <w:qFormat/>
    <w:rPr>
      <w:kern w:val="2"/>
      <w:sz w:val="16"/>
      <w:szCs w:val="16"/>
    </w:rPr>
  </w:style>
  <w:style w:type="character" w:customStyle="1" w:styleId="Char18">
    <w:name w:val="称呼 Char1"/>
    <w:semiHidden/>
    <w:qFormat/>
    <w:rPr>
      <w:rFonts w:eastAsia="仿宋_GB2312"/>
      <w:kern w:val="2"/>
      <w:sz w:val="24"/>
      <w:szCs w:val="16"/>
    </w:rPr>
  </w:style>
  <w:style w:type="character" w:customStyle="1" w:styleId="CharChar8">
    <w:name w:val="中文正文、 Char Char"/>
    <w:link w:val="afffffffffc"/>
    <w:semiHidden/>
    <w:qFormat/>
    <w:rPr>
      <w:rFonts w:ascii="Times New Roman" w:hAnsi="Times New Roman"/>
      <w:kern w:val="2"/>
      <w:sz w:val="21"/>
      <w:szCs w:val="21"/>
    </w:rPr>
  </w:style>
  <w:style w:type="paragraph" w:customStyle="1" w:styleId="afffffffffc">
    <w:name w:val="中文正文、"/>
    <w:basedOn w:val="afff4"/>
    <w:link w:val="CharChar8"/>
    <w:semiHidden/>
    <w:qFormat/>
    <w:pPr>
      <w:ind w:firstLine="420"/>
      <w:jc w:val="left"/>
    </w:pPr>
    <w:rPr>
      <w:sz w:val="21"/>
      <w:szCs w:val="21"/>
    </w:rPr>
  </w:style>
  <w:style w:type="character" w:customStyle="1" w:styleId="Charff5">
    <w:name w:val="图格式 Char"/>
    <w:link w:val="afffffffffd"/>
    <w:semiHidden/>
    <w:qFormat/>
    <w:rPr>
      <w:rFonts w:ascii="Times New Roman" w:hAnsi="Times New Roman"/>
      <w:kern w:val="2"/>
      <w:sz w:val="16"/>
      <w:szCs w:val="24"/>
    </w:rPr>
  </w:style>
  <w:style w:type="paragraph" w:customStyle="1" w:styleId="afffffffffd">
    <w:name w:val="图格式"/>
    <w:basedOn w:val="afff4"/>
    <w:link w:val="Charff5"/>
    <w:semiHidden/>
    <w:qFormat/>
    <w:pPr>
      <w:spacing w:line="240" w:lineRule="auto"/>
      <w:ind w:firstLineChars="0" w:firstLine="0"/>
      <w:jc w:val="center"/>
    </w:pPr>
    <w:rPr>
      <w:kern w:val="0"/>
      <w:sz w:val="20"/>
    </w:rPr>
  </w:style>
  <w:style w:type="character" w:customStyle="1" w:styleId="afffffffffe">
    <w:name w:val="正文缩进 字符"/>
    <w:qFormat/>
    <w:locked/>
    <w:rPr>
      <w:rFonts w:ascii="Arial" w:eastAsia="仿宋_GB2312" w:hAnsi="Arial"/>
      <w:kern w:val="2"/>
      <w:sz w:val="24"/>
      <w:szCs w:val="32"/>
    </w:rPr>
  </w:style>
  <w:style w:type="character" w:customStyle="1" w:styleId="322">
    <w:name w:val="正文文本缩进 3 字符2"/>
    <w:link w:val="3f2"/>
    <w:semiHidden/>
    <w:qFormat/>
    <w:rPr>
      <w:rFonts w:ascii="宋体" w:hAnsi="Times New Roman"/>
      <w:bCs/>
      <w:kern w:val="2"/>
      <w:sz w:val="24"/>
      <w:szCs w:val="28"/>
    </w:rPr>
  </w:style>
  <w:style w:type="character" w:customStyle="1" w:styleId="CharChar11">
    <w:name w:val="Char Char11"/>
    <w:semiHidden/>
    <w:qFormat/>
    <w:rPr>
      <w:rFonts w:ascii="Arial" w:eastAsia="黑体" w:hAnsi="Arial"/>
      <w:kern w:val="2"/>
      <w:sz w:val="24"/>
      <w:szCs w:val="24"/>
    </w:rPr>
  </w:style>
  <w:style w:type="character" w:customStyle="1" w:styleId="Charff6">
    <w:name w:val="体彩正文 Char"/>
    <w:link w:val="affffffffff"/>
    <w:semiHidden/>
    <w:qFormat/>
    <w:rPr>
      <w:rFonts w:ascii="宋体" w:hAnsi="宋体"/>
      <w:kern w:val="2"/>
      <w:sz w:val="16"/>
      <w:szCs w:val="16"/>
    </w:rPr>
  </w:style>
  <w:style w:type="paragraph" w:customStyle="1" w:styleId="affffffffff">
    <w:name w:val="体彩正文"/>
    <w:basedOn w:val="afff4"/>
    <w:link w:val="Charff6"/>
    <w:semiHidden/>
    <w:qFormat/>
    <w:pPr>
      <w:adjustRightInd w:val="0"/>
      <w:jc w:val="left"/>
      <w:textAlignment w:val="baseline"/>
    </w:pPr>
    <w:rPr>
      <w:rFonts w:ascii="宋体" w:hAnsi="宋体"/>
      <w:kern w:val="0"/>
      <w:sz w:val="20"/>
      <w:szCs w:val="20"/>
    </w:rPr>
  </w:style>
  <w:style w:type="character" w:customStyle="1" w:styleId="710">
    <w:name w:val="标题 7 字符1"/>
    <w:semiHidden/>
    <w:qFormat/>
    <w:rPr>
      <w:rFonts w:ascii="Times New Roman" w:eastAsia="黑体" w:hAnsi="Times New Roman"/>
      <w:bCs/>
      <w:kern w:val="2"/>
      <w:sz w:val="24"/>
      <w:szCs w:val="24"/>
    </w:rPr>
  </w:style>
  <w:style w:type="character" w:customStyle="1" w:styleId="2ArialChar">
    <w:name w:val="样式 样式 首行缩进:  2 字符 + Arial Char"/>
    <w:link w:val="2Arial"/>
    <w:semiHidden/>
    <w:qFormat/>
    <w:rPr>
      <w:rFonts w:ascii="Times New Roman" w:hAnsi="Times New Roman"/>
      <w:kern w:val="2"/>
      <w:sz w:val="24"/>
      <w:szCs w:val="28"/>
    </w:rPr>
  </w:style>
  <w:style w:type="paragraph" w:customStyle="1" w:styleId="2Arial">
    <w:name w:val="样式 样式 首行缩进:  2 字符 + Arial"/>
    <w:basedOn w:val="afff4"/>
    <w:link w:val="2ArialChar"/>
    <w:semiHidden/>
    <w:qFormat/>
    <w:rPr>
      <w:szCs w:val="28"/>
    </w:rPr>
  </w:style>
  <w:style w:type="character" w:customStyle="1" w:styleId="affffffffff0">
    <w:name w:val="引用 字符"/>
    <w:link w:val="1ff7"/>
    <w:uiPriority w:val="99"/>
    <w:semiHidden/>
    <w:qFormat/>
    <w:rPr>
      <w:rFonts w:ascii="Times New Roman" w:hAnsi="Times New Roman"/>
      <w:i/>
      <w:iCs/>
      <w:color w:val="000000"/>
      <w:kern w:val="2"/>
      <w:sz w:val="21"/>
      <w:szCs w:val="24"/>
    </w:rPr>
  </w:style>
  <w:style w:type="paragraph" w:customStyle="1" w:styleId="1ff7">
    <w:name w:val="引用1"/>
    <w:basedOn w:val="afff4"/>
    <w:next w:val="afff4"/>
    <w:link w:val="affffffffff0"/>
    <w:uiPriority w:val="99"/>
    <w:semiHidden/>
    <w:qFormat/>
    <w:pPr>
      <w:spacing w:line="240" w:lineRule="auto"/>
      <w:ind w:firstLineChars="0" w:firstLine="0"/>
    </w:pPr>
    <w:rPr>
      <w:i/>
      <w:iCs/>
      <w:sz w:val="21"/>
    </w:rPr>
  </w:style>
  <w:style w:type="character" w:customStyle="1" w:styleId="ItemListTextChar">
    <w:name w:val="Item List Text Char"/>
    <w:link w:val="ItemListText"/>
    <w:semiHidden/>
    <w:qFormat/>
    <w:rPr>
      <w:rFonts w:ascii="Times New Roman" w:hAnsi="Times New Roman"/>
      <w:kern w:val="2"/>
      <w:sz w:val="21"/>
      <w:szCs w:val="21"/>
    </w:rPr>
  </w:style>
  <w:style w:type="paragraph" w:customStyle="1" w:styleId="ItemListText">
    <w:name w:val="Item List Text"/>
    <w:link w:val="ItemListTextChar"/>
    <w:semiHidden/>
    <w:qFormat/>
    <w:pPr>
      <w:adjustRightInd w:val="0"/>
      <w:snapToGrid w:val="0"/>
      <w:spacing w:before="80" w:after="80" w:line="240" w:lineRule="atLeast"/>
      <w:ind w:left="2126"/>
    </w:pPr>
    <w:rPr>
      <w:kern w:val="2"/>
      <w:sz w:val="21"/>
      <w:szCs w:val="21"/>
    </w:rPr>
  </w:style>
  <w:style w:type="character" w:customStyle="1" w:styleId="font12hui">
    <w:name w:val="font12hui"/>
    <w:basedOn w:val="afff5"/>
    <w:semiHidden/>
    <w:qFormat/>
  </w:style>
  <w:style w:type="character" w:customStyle="1" w:styleId="Charff7">
    <w:name w:val="我的图表标题 Char"/>
    <w:link w:val="affffffffff1"/>
    <w:semiHidden/>
    <w:qFormat/>
    <w:rPr>
      <w:rFonts w:ascii="Cambria" w:eastAsia="黑体" w:hAnsi="Cambria"/>
      <w:kern w:val="2"/>
      <w:sz w:val="24"/>
      <w:szCs w:val="16"/>
    </w:rPr>
  </w:style>
  <w:style w:type="paragraph" w:customStyle="1" w:styleId="affffffffff1">
    <w:name w:val="我的图表标题"/>
    <w:basedOn w:val="afff4"/>
    <w:link w:val="Charff7"/>
    <w:semiHidden/>
    <w:qFormat/>
    <w:pPr>
      <w:spacing w:beforeLines="100" w:afterLines="150"/>
      <w:ind w:firstLineChars="0" w:firstLine="0"/>
      <w:jc w:val="center"/>
    </w:pPr>
    <w:rPr>
      <w:rFonts w:ascii="Cambria" w:eastAsia="黑体" w:hAnsi="Cambria"/>
      <w:kern w:val="0"/>
      <w:szCs w:val="20"/>
    </w:rPr>
  </w:style>
  <w:style w:type="character" w:customStyle="1" w:styleId="3Char0">
    <w:name w:val="样式 标题 3 + 黑体 四号 非加粗 Char"/>
    <w:link w:val="3fe"/>
    <w:semiHidden/>
    <w:qFormat/>
    <w:rPr>
      <w:rFonts w:ascii="黑体" w:eastAsia="黑体" w:hAnsi="黑体"/>
      <w:bCs/>
      <w:kern w:val="2"/>
      <w:sz w:val="30"/>
      <w:szCs w:val="32"/>
    </w:rPr>
  </w:style>
  <w:style w:type="paragraph" w:customStyle="1" w:styleId="3fe">
    <w:name w:val="样式 标题 3 + 黑体 四号 非加粗"/>
    <w:basedOn w:val="34"/>
    <w:link w:val="3Char0"/>
    <w:semiHidden/>
    <w:qFormat/>
    <w:pPr>
      <w:keepLines/>
      <w:numPr>
        <w:ilvl w:val="0"/>
        <w:numId w:val="0"/>
      </w:numPr>
      <w:tabs>
        <w:tab w:val="left" w:pos="658"/>
        <w:tab w:val="left" w:pos="1440"/>
      </w:tabs>
      <w:spacing w:before="260" w:after="260" w:line="416" w:lineRule="auto"/>
      <w:ind w:left="720" w:hanging="720"/>
      <w:jc w:val="both"/>
    </w:pPr>
    <w:rPr>
      <w:kern w:val="0"/>
      <w:sz w:val="30"/>
      <w:szCs w:val="32"/>
    </w:rPr>
  </w:style>
  <w:style w:type="character" w:customStyle="1" w:styleId="Charff8">
    <w:name w:val="报告正文 Char"/>
    <w:link w:val="affffffffff2"/>
    <w:semiHidden/>
    <w:qFormat/>
    <w:rPr>
      <w:rFonts w:ascii="Times New Roman" w:hAnsi="Times New Roman"/>
      <w:kern w:val="2"/>
      <w:sz w:val="24"/>
      <w:szCs w:val="24"/>
    </w:rPr>
  </w:style>
  <w:style w:type="paragraph" w:customStyle="1" w:styleId="affffffffff2">
    <w:name w:val="报告正文"/>
    <w:basedOn w:val="afff4"/>
    <w:link w:val="Charff8"/>
    <w:semiHidden/>
    <w:qFormat/>
    <w:pPr>
      <w:ind w:firstLineChars="0" w:firstLine="0"/>
    </w:pPr>
  </w:style>
  <w:style w:type="character" w:customStyle="1" w:styleId="Char19">
    <w:name w:val="表格文字 Char1"/>
    <w:semiHidden/>
    <w:qFormat/>
    <w:rPr>
      <w:rFonts w:ascii="Arial" w:eastAsia="仿宋_GB2312" w:hAnsi="Arial"/>
      <w:kern w:val="2"/>
      <w:sz w:val="24"/>
      <w:szCs w:val="24"/>
      <w:lang w:val="en-US" w:eastAsia="zh-CN" w:bidi="ar-SA"/>
    </w:rPr>
  </w:style>
  <w:style w:type="character" w:customStyle="1" w:styleId="StepChar">
    <w:name w:val="Step Char"/>
    <w:link w:val="Step"/>
    <w:semiHidden/>
    <w:qFormat/>
    <w:rPr>
      <w:rFonts w:ascii="Times New Roman" w:hAnsi="Times New Roman" w:cs="Arial"/>
      <w:snapToGrid/>
      <w:kern w:val="2"/>
      <w:sz w:val="21"/>
      <w:szCs w:val="21"/>
    </w:rPr>
  </w:style>
  <w:style w:type="paragraph" w:customStyle="1" w:styleId="Step">
    <w:name w:val="Step"/>
    <w:basedOn w:val="afff4"/>
    <w:link w:val="StepChar"/>
    <w:semiHidden/>
    <w:qFormat/>
    <w:pPr>
      <w:widowControl/>
      <w:tabs>
        <w:tab w:val="left" w:pos="1701"/>
      </w:tabs>
      <w:topLinePunct/>
      <w:adjustRightInd w:val="0"/>
      <w:snapToGrid w:val="0"/>
      <w:spacing w:before="160" w:after="160" w:line="240" w:lineRule="atLeast"/>
      <w:ind w:left="1701" w:firstLineChars="0" w:hanging="159"/>
      <w:jc w:val="left"/>
      <w:outlineLvl w:val="5"/>
    </w:pPr>
    <w:rPr>
      <w:rFonts w:cs="Arial"/>
      <w:kern w:val="0"/>
      <w:sz w:val="21"/>
      <w:szCs w:val="21"/>
    </w:rPr>
  </w:style>
  <w:style w:type="character" w:customStyle="1" w:styleId="1ff8">
    <w:name w:val="尾注文本字符1"/>
    <w:uiPriority w:val="99"/>
    <w:semiHidden/>
    <w:qFormat/>
    <w:rPr>
      <w:rFonts w:ascii="Times New Roman" w:eastAsia="宋体" w:hAnsi="Times New Roman" w:cs="Times New Roman"/>
      <w:kern w:val="2"/>
      <w:sz w:val="21"/>
      <w:szCs w:val="16"/>
    </w:rPr>
  </w:style>
  <w:style w:type="character" w:customStyle="1" w:styleId="4Char0">
    <w:name w:val="样式4 Char"/>
    <w:link w:val="4f2"/>
    <w:semiHidden/>
    <w:qFormat/>
    <w:rPr>
      <w:rFonts w:ascii="Arial" w:hAnsi="Arial"/>
      <w:b/>
      <w:bCs/>
      <w:kern w:val="2"/>
      <w:sz w:val="24"/>
      <w:szCs w:val="16"/>
    </w:rPr>
  </w:style>
  <w:style w:type="paragraph" w:customStyle="1" w:styleId="4f2">
    <w:name w:val="样式4"/>
    <w:basedOn w:val="afff4"/>
    <w:link w:val="4Char0"/>
    <w:semiHidden/>
    <w:qFormat/>
    <w:pPr>
      <w:keepNext/>
      <w:keepLines/>
      <w:adjustRightInd w:val="0"/>
      <w:spacing w:before="100" w:beforeAutospacing="1" w:after="100" w:afterAutospacing="1"/>
      <w:ind w:firstLineChars="0" w:firstLine="0"/>
      <w:jc w:val="left"/>
      <w:textAlignment w:val="baseline"/>
      <w:outlineLvl w:val="6"/>
    </w:pPr>
    <w:rPr>
      <w:rFonts w:ascii="Arial" w:hAnsi="Arial"/>
      <w:b/>
      <w:bCs/>
      <w:kern w:val="0"/>
      <w:szCs w:val="20"/>
    </w:rPr>
  </w:style>
  <w:style w:type="character" w:customStyle="1" w:styleId="7Char">
    <w:name w:val="7 级标题 Char"/>
    <w:link w:val="73"/>
    <w:semiHidden/>
    <w:qFormat/>
    <w:rPr>
      <w:rFonts w:asciiTheme="majorEastAsia" w:eastAsia="宋体" w:hAnsiTheme="majorEastAsia"/>
      <w:b/>
      <w:bCs/>
      <w:color w:val="000000"/>
      <w:kern w:val="2"/>
      <w:sz w:val="21"/>
      <w:szCs w:val="24"/>
    </w:rPr>
  </w:style>
  <w:style w:type="paragraph" w:customStyle="1" w:styleId="73">
    <w:name w:val="7 级标题"/>
    <w:basedOn w:val="7"/>
    <w:link w:val="7Char"/>
    <w:semiHidden/>
    <w:qFormat/>
    <w:pPr>
      <w:numPr>
        <w:numId w:val="12"/>
      </w:numPr>
      <w:spacing w:before="120" w:after="120" w:line="360" w:lineRule="auto"/>
      <w:ind w:rightChars="13" w:right="27" w:firstLine="0"/>
      <w:jc w:val="left"/>
    </w:pPr>
    <w:rPr>
      <w:rFonts w:eastAsia="宋体"/>
      <w:b/>
      <w:sz w:val="21"/>
    </w:rPr>
  </w:style>
  <w:style w:type="character" w:customStyle="1" w:styleId="a4Char">
    <w:name w:val="a4 Char"/>
    <w:link w:val="a40"/>
    <w:semiHidden/>
    <w:qFormat/>
    <w:rPr>
      <w:rFonts w:ascii="Cambria" w:hAnsi="Cambria"/>
      <w:bCs/>
      <w:kern w:val="2"/>
      <w:sz w:val="24"/>
      <w:szCs w:val="28"/>
      <w:shd w:val="clear" w:color="auto" w:fill="FFFFFF"/>
    </w:rPr>
  </w:style>
  <w:style w:type="paragraph" w:customStyle="1" w:styleId="a40">
    <w:name w:val="a4"/>
    <w:basedOn w:val="41"/>
    <w:link w:val="a4Char"/>
    <w:semiHidden/>
    <w:qFormat/>
    <w:pPr>
      <w:widowControl/>
      <w:numPr>
        <w:ilvl w:val="0"/>
        <w:numId w:val="0"/>
      </w:numPr>
      <w:shd w:val="clear" w:color="auto" w:fill="FFFFFF"/>
      <w:spacing w:before="60" w:after="60"/>
    </w:pPr>
    <w:rPr>
      <w:rFonts w:ascii="Cambria" w:eastAsia="宋体" w:hAnsi="Cambria"/>
      <w:szCs w:val="28"/>
    </w:rPr>
  </w:style>
  <w:style w:type="character" w:customStyle="1" w:styleId="Charff9">
    <w:name w:val="正文格式 Char"/>
    <w:semiHidden/>
    <w:qFormat/>
    <w:rPr>
      <w:kern w:val="2"/>
      <w:sz w:val="21"/>
      <w:szCs w:val="24"/>
    </w:rPr>
  </w:style>
  <w:style w:type="character" w:customStyle="1" w:styleId="Charffa">
    <w:name w:val="项目符号提示 Char"/>
    <w:link w:val="affffffffff3"/>
    <w:qFormat/>
    <w:rPr>
      <w:rFonts w:ascii="Times New Roman" w:hAnsi="Times New Roman"/>
      <w:kern w:val="2"/>
      <w:sz w:val="24"/>
      <w:szCs w:val="24"/>
    </w:rPr>
  </w:style>
  <w:style w:type="paragraph" w:customStyle="1" w:styleId="affffffffff3">
    <w:name w:val="项目符号提示"/>
    <w:basedOn w:val="Affffffffff4"/>
    <w:link w:val="Charffa"/>
    <w:qFormat/>
    <w:pPr>
      <w:ind w:firstLineChars="0" w:firstLine="0"/>
    </w:pPr>
  </w:style>
  <w:style w:type="paragraph" w:customStyle="1" w:styleId="Affffffffff4">
    <w:name w:val="A正文小四"/>
    <w:basedOn w:val="afff4"/>
    <w:link w:val="AChar0"/>
    <w:semiHidden/>
    <w:qFormat/>
  </w:style>
  <w:style w:type="character" w:customStyle="1" w:styleId="GB231215Char">
    <w:name w:val="样式 仿宋_GB2312 四号 加粗 行距: 1.5 倍行距 Char"/>
    <w:link w:val="GB231215"/>
    <w:semiHidden/>
    <w:qFormat/>
    <w:rPr>
      <w:rFonts w:ascii="仿宋_GB2312" w:hAnsi="宋体" w:cs="宋体"/>
      <w:bCs/>
      <w:kern w:val="2"/>
      <w:sz w:val="30"/>
      <w:szCs w:val="16"/>
    </w:rPr>
  </w:style>
  <w:style w:type="paragraph" w:customStyle="1" w:styleId="GB231215">
    <w:name w:val="样式 仿宋_GB2312 四号 加粗 行距: 1.5 倍行距"/>
    <w:basedOn w:val="afff4"/>
    <w:link w:val="GB231215Char"/>
    <w:semiHidden/>
    <w:qFormat/>
    <w:pPr>
      <w:ind w:firstLine="562"/>
    </w:pPr>
    <w:rPr>
      <w:rFonts w:ascii="仿宋_GB2312" w:hAnsi="宋体" w:cs="宋体"/>
      <w:bCs/>
      <w:sz w:val="30"/>
      <w:szCs w:val="20"/>
    </w:rPr>
  </w:style>
  <w:style w:type="character" w:customStyle="1" w:styleId="aaChar">
    <w:name w:val="aa Char"/>
    <w:link w:val="aa0"/>
    <w:semiHidden/>
    <w:qFormat/>
    <w:rPr>
      <w:rFonts w:ascii="Arial" w:hAnsi="Arial"/>
      <w:b/>
      <w:kern w:val="2"/>
      <w:sz w:val="24"/>
      <w:szCs w:val="24"/>
    </w:rPr>
  </w:style>
  <w:style w:type="paragraph" w:customStyle="1" w:styleId="aa0">
    <w:name w:val="aa"/>
    <w:basedOn w:val="aaa"/>
    <w:link w:val="aaChar"/>
    <w:semiHidden/>
    <w:qFormat/>
    <w:pPr>
      <w:ind w:firstLineChars="0" w:firstLine="0"/>
    </w:pPr>
  </w:style>
  <w:style w:type="character" w:customStyle="1" w:styleId="CharChar9">
    <w:name w:val="文档结构图 Char Char"/>
    <w:semiHidden/>
    <w:qFormat/>
    <w:rPr>
      <w:rFonts w:ascii="Times New Roman" w:eastAsia="宋体" w:hAnsi="Times New Roman" w:cs="Times New Roman"/>
      <w:kern w:val="2"/>
      <w:sz w:val="16"/>
      <w:szCs w:val="24"/>
      <w:shd w:val="clear" w:color="auto" w:fill="000080"/>
    </w:rPr>
  </w:style>
  <w:style w:type="character" w:customStyle="1" w:styleId="1111111">
    <w:name w:val="1 / 1.1 / 1.1.11"/>
    <w:basedOn w:val="3Char2"/>
    <w:semiHidden/>
    <w:qFormat/>
    <w:rPr>
      <w:kern w:val="2"/>
      <w:sz w:val="16"/>
      <w:szCs w:val="16"/>
    </w:rPr>
  </w:style>
  <w:style w:type="character" w:customStyle="1" w:styleId="BulletDiamondChar">
    <w:name w:val="BulletDiamond Char"/>
    <w:semiHidden/>
    <w:qFormat/>
    <w:rPr>
      <w:rFonts w:ascii="Garamond" w:hAnsi="Garamond"/>
      <w:kern w:val="2"/>
      <w:sz w:val="24"/>
      <w:szCs w:val="24"/>
      <w:lang w:val="en-US"/>
    </w:rPr>
  </w:style>
  <w:style w:type="character" w:customStyle="1" w:styleId="charffb">
    <w:name w:val="char"/>
    <w:basedOn w:val="3Char2"/>
    <w:semiHidden/>
    <w:qFormat/>
    <w:rPr>
      <w:kern w:val="2"/>
      <w:sz w:val="16"/>
      <w:szCs w:val="16"/>
    </w:rPr>
  </w:style>
  <w:style w:type="character" w:customStyle="1" w:styleId="2fe">
    <w:name w:val="副标题 字符2"/>
    <w:link w:val="afffff5"/>
    <w:uiPriority w:val="11"/>
    <w:qFormat/>
    <w:rPr>
      <w:rFonts w:ascii="Arial" w:eastAsia="楷体_GB2312" w:hAnsi="Arial"/>
      <w:smallCaps/>
      <w:spacing w:val="20"/>
      <w:kern w:val="20"/>
      <w:sz w:val="27"/>
      <w:szCs w:val="16"/>
    </w:rPr>
  </w:style>
  <w:style w:type="character" w:customStyle="1" w:styleId="z-Char">
    <w:name w:val="z-窗体顶端 Char"/>
    <w:link w:val="z-1"/>
    <w:qFormat/>
    <w:rPr>
      <w:rFonts w:ascii="Arial" w:eastAsia="宋体" w:hAnsi="Arial" w:cs="Times New Roman"/>
      <w:vanish/>
      <w:kern w:val="2"/>
      <w:sz w:val="16"/>
      <w:szCs w:val="16"/>
    </w:rPr>
  </w:style>
  <w:style w:type="paragraph" w:customStyle="1" w:styleId="z-1">
    <w:name w:val="z-窗体顶端1"/>
    <w:basedOn w:val="afff4"/>
    <w:next w:val="afff4"/>
    <w:link w:val="z-Char"/>
    <w:qFormat/>
    <w:pPr>
      <w:pBdr>
        <w:bottom w:val="single" w:sz="6" w:space="1" w:color="auto"/>
      </w:pBdr>
      <w:spacing w:line="240" w:lineRule="auto"/>
      <w:ind w:firstLineChars="0" w:firstLine="0"/>
      <w:jc w:val="center"/>
    </w:pPr>
    <w:rPr>
      <w:rFonts w:ascii="Arial" w:hAnsi="Arial"/>
      <w:vanish/>
      <w:kern w:val="0"/>
      <w:sz w:val="16"/>
      <w:szCs w:val="16"/>
    </w:rPr>
  </w:style>
  <w:style w:type="character" w:customStyle="1" w:styleId="1Char7">
    <w:name w:val="图标1 Char"/>
    <w:link w:val="1ff9"/>
    <w:semiHidden/>
    <w:qFormat/>
    <w:rPr>
      <w:rFonts w:ascii="Times New Roman" w:eastAsia="黑体" w:hAnsi="Times New Roman"/>
      <w:kern w:val="2"/>
      <w:sz w:val="16"/>
      <w:szCs w:val="21"/>
    </w:rPr>
  </w:style>
  <w:style w:type="paragraph" w:customStyle="1" w:styleId="1ff9">
    <w:name w:val="图标1"/>
    <w:basedOn w:val="afff4"/>
    <w:link w:val="1Char7"/>
    <w:semiHidden/>
    <w:qFormat/>
    <w:pPr>
      <w:ind w:leftChars="100" w:left="2590" w:rightChars="100" w:right="41" w:firstLineChars="0" w:hanging="420"/>
      <w:jc w:val="center"/>
    </w:pPr>
    <w:rPr>
      <w:rFonts w:eastAsia="黑体"/>
      <w:kern w:val="0"/>
      <w:sz w:val="20"/>
      <w:szCs w:val="21"/>
    </w:rPr>
  </w:style>
  <w:style w:type="character" w:customStyle="1" w:styleId="cautiontitle">
    <w:name w:val="cautiontitle"/>
    <w:semiHidden/>
    <w:qFormat/>
    <w:rPr>
      <w:rFonts w:ascii="none" w:hAnsi="none" w:hint="default"/>
      <w:color w:val="000000"/>
      <w:spacing w:val="0"/>
      <w:kern w:val="2"/>
      <w:sz w:val="16"/>
      <w:szCs w:val="16"/>
    </w:rPr>
  </w:style>
  <w:style w:type="character" w:customStyle="1" w:styleId="affffffffff5">
    <w:name w:val="正文文本首行缩进 字符"/>
    <w:semiHidden/>
    <w:qFormat/>
    <w:rPr>
      <w:kern w:val="2"/>
      <w:sz w:val="21"/>
      <w:szCs w:val="24"/>
    </w:rPr>
  </w:style>
  <w:style w:type="character" w:customStyle="1" w:styleId="C503-Char0">
    <w:name w:val="C503-表格内容左对齐 Char"/>
    <w:link w:val="C503-0"/>
    <w:semiHidden/>
    <w:qFormat/>
    <w:rPr>
      <w:rFonts w:ascii="Times New Roman" w:hAnsi="Times New Roman"/>
      <w:kern w:val="2"/>
      <w:sz w:val="21"/>
      <w:szCs w:val="16"/>
    </w:rPr>
  </w:style>
  <w:style w:type="paragraph" w:customStyle="1" w:styleId="C503-0">
    <w:name w:val="C503-表格内容左对齐"/>
    <w:basedOn w:val="afff4"/>
    <w:link w:val="C503-Char0"/>
    <w:semiHidden/>
    <w:qFormat/>
    <w:pPr>
      <w:ind w:firstLineChars="0" w:firstLine="0"/>
    </w:pPr>
    <w:rPr>
      <w:sz w:val="21"/>
      <w:szCs w:val="20"/>
    </w:rPr>
  </w:style>
  <w:style w:type="character" w:customStyle="1" w:styleId="1ffa">
    <w:name w:val="样式 宋体1"/>
    <w:semiHidden/>
    <w:qFormat/>
    <w:rPr>
      <w:rFonts w:ascii="宋体" w:eastAsia="宋体" w:hAnsi="宋体" w:cs="Times New Roman"/>
      <w:kern w:val="2"/>
      <w:sz w:val="24"/>
      <w:szCs w:val="24"/>
    </w:rPr>
  </w:style>
  <w:style w:type="character" w:customStyle="1" w:styleId="29">
    <w:name w:val="批注主题 字符2"/>
    <w:link w:val="afff8"/>
    <w:uiPriority w:val="99"/>
    <w:semiHidden/>
    <w:qFormat/>
    <w:rPr>
      <w:b/>
      <w:bCs/>
      <w:kern w:val="2"/>
      <w:sz w:val="16"/>
      <w:szCs w:val="16"/>
    </w:rPr>
  </w:style>
  <w:style w:type="character" w:customStyle="1" w:styleId="Charffc">
    <w:name w:val="注意事项 Char"/>
    <w:semiHidden/>
    <w:qFormat/>
    <w:rPr>
      <w:rFonts w:eastAsia="宋体"/>
      <w:b/>
      <w:bCs/>
      <w:kern w:val="2"/>
      <w:sz w:val="21"/>
      <w:szCs w:val="24"/>
      <w:lang w:val="en-US" w:eastAsia="zh-CN" w:bidi="ar-SA"/>
    </w:rPr>
  </w:style>
  <w:style w:type="character" w:customStyle="1" w:styleId="Char32">
    <w:name w:val="页脚 Char3"/>
    <w:qFormat/>
    <w:rPr>
      <w:kern w:val="2"/>
      <w:sz w:val="18"/>
      <w:szCs w:val="18"/>
    </w:rPr>
  </w:style>
  <w:style w:type="character" w:customStyle="1" w:styleId="Char33">
    <w:name w:val="纯文本 Char3"/>
    <w:qFormat/>
    <w:rPr>
      <w:rFonts w:ascii="宋体" w:eastAsia="宋体" w:hAnsi="Courier New" w:cs="Courier New" w:hint="eastAsia"/>
      <w:kern w:val="2"/>
      <w:sz w:val="21"/>
      <w:szCs w:val="21"/>
    </w:rPr>
  </w:style>
  <w:style w:type="character" w:customStyle="1" w:styleId="85">
    <w:name w:val="标题 8 字符"/>
    <w:qFormat/>
    <w:rPr>
      <w:rFonts w:ascii="等线 Light" w:eastAsia="等线 Light" w:hAnsi="等线 Light"/>
      <w:kern w:val="2"/>
      <w:sz w:val="24"/>
      <w:szCs w:val="22"/>
    </w:rPr>
  </w:style>
  <w:style w:type="character" w:customStyle="1" w:styleId="Charffd">
    <w:name w:val="样式 题注 + 宋体 小四 蓝色 Char"/>
    <w:link w:val="affffffffff6"/>
    <w:semiHidden/>
    <w:qFormat/>
    <w:rPr>
      <w:rFonts w:ascii="宋体" w:hAnsi="宋体" w:cs="Arial"/>
      <w:color w:val="0000FF"/>
      <w:kern w:val="2"/>
      <w:sz w:val="24"/>
      <w:szCs w:val="24"/>
    </w:rPr>
  </w:style>
  <w:style w:type="paragraph" w:customStyle="1" w:styleId="affffffffff6">
    <w:name w:val="样式 题注 + 宋体 小四 蓝色"/>
    <w:basedOn w:val="affff1"/>
    <w:link w:val="Charffd"/>
    <w:semiHidden/>
    <w:qFormat/>
    <w:pPr>
      <w:widowControl w:val="0"/>
      <w:snapToGrid w:val="0"/>
      <w:ind w:firstLineChars="0" w:firstLine="0"/>
      <w:jc w:val="both"/>
    </w:pPr>
    <w:rPr>
      <w:rFonts w:ascii="宋体" w:eastAsia="宋体" w:hAnsi="宋体" w:cs="Arial"/>
      <w:color w:val="0000FF"/>
      <w:kern w:val="2"/>
      <w:sz w:val="24"/>
      <w:szCs w:val="24"/>
    </w:rPr>
  </w:style>
  <w:style w:type="character" w:customStyle="1" w:styleId="610">
    <w:name w:val="标题 6 字符1"/>
    <w:semiHidden/>
    <w:qFormat/>
    <w:rPr>
      <w:rFonts w:ascii="Times New Roman" w:eastAsia="黑体" w:hAnsi="Times New Roman"/>
      <w:bCs/>
      <w:kern w:val="2"/>
      <w:sz w:val="24"/>
      <w:szCs w:val="28"/>
    </w:rPr>
  </w:style>
  <w:style w:type="character" w:customStyle="1" w:styleId="figurenumber">
    <w:name w:val="figurenumber"/>
    <w:semiHidden/>
    <w:qFormat/>
    <w:rPr>
      <w:rFonts w:ascii="none" w:hAnsi="none" w:hint="default"/>
      <w:color w:val="000000"/>
      <w:spacing w:val="0"/>
      <w:kern w:val="2"/>
      <w:sz w:val="16"/>
      <w:szCs w:val="16"/>
    </w:rPr>
  </w:style>
  <w:style w:type="character" w:customStyle="1" w:styleId="Charffe">
    <w:name w:val="表格文字 左对齐 Char"/>
    <w:link w:val="affffffffff7"/>
    <w:semiHidden/>
    <w:qFormat/>
    <w:rPr>
      <w:rFonts w:ascii="Arial" w:hAnsi="Arial"/>
      <w:kern w:val="2"/>
      <w:sz w:val="16"/>
      <w:szCs w:val="16"/>
    </w:rPr>
  </w:style>
  <w:style w:type="paragraph" w:customStyle="1" w:styleId="affffffffff7">
    <w:name w:val="表格文字 左对齐"/>
    <w:basedOn w:val="affffffffff8"/>
    <w:link w:val="Charffe"/>
    <w:semiHidden/>
    <w:qFormat/>
    <w:pPr>
      <w:jc w:val="left"/>
    </w:pPr>
  </w:style>
  <w:style w:type="paragraph" w:customStyle="1" w:styleId="affffffffff8">
    <w:name w:val="表格文字 居中"/>
    <w:basedOn w:val="afff4"/>
    <w:link w:val="Charfff"/>
    <w:semiHidden/>
    <w:qFormat/>
    <w:pPr>
      <w:spacing w:line="240" w:lineRule="auto"/>
      <w:ind w:firstLineChars="0" w:firstLine="0"/>
      <w:jc w:val="center"/>
    </w:pPr>
    <w:rPr>
      <w:rFonts w:ascii="Arial" w:hAnsi="Arial"/>
      <w:kern w:val="0"/>
      <w:sz w:val="20"/>
      <w:szCs w:val="20"/>
    </w:rPr>
  </w:style>
  <w:style w:type="character" w:customStyle="1" w:styleId="9Char0">
    <w:name w:val="9 级标题 Char"/>
    <w:link w:val="91"/>
    <w:semiHidden/>
    <w:qFormat/>
    <w:rPr>
      <w:rFonts w:ascii="Arial" w:eastAsiaTheme="majorEastAsia" w:hAnsi="Arial"/>
      <w:b/>
      <w:color w:val="000000"/>
      <w:kern w:val="2"/>
      <w:sz w:val="24"/>
      <w:szCs w:val="21"/>
    </w:rPr>
  </w:style>
  <w:style w:type="paragraph" w:customStyle="1" w:styleId="91">
    <w:name w:val="9 级标题"/>
    <w:basedOn w:val="90"/>
    <w:link w:val="9Char0"/>
    <w:semiHidden/>
    <w:qFormat/>
    <w:pPr>
      <w:keepNext/>
      <w:keepLines/>
      <w:numPr>
        <w:numId w:val="12"/>
      </w:numPr>
      <w:spacing w:before="120" w:after="120"/>
      <w:ind w:rightChars="13" w:right="27" w:firstLineChars="0" w:firstLine="0"/>
      <w:jc w:val="left"/>
    </w:pPr>
    <w:rPr>
      <w:b/>
      <w:spacing w:val="0"/>
      <w:szCs w:val="21"/>
    </w:rPr>
  </w:style>
  <w:style w:type="character" w:customStyle="1" w:styleId="2CharChar0">
    <w:name w:val="正文缩进2字符 Char Char"/>
    <w:semiHidden/>
    <w:qFormat/>
    <w:rPr>
      <w:rFonts w:eastAsia="宋体"/>
      <w:kern w:val="2"/>
      <w:sz w:val="24"/>
      <w:szCs w:val="24"/>
    </w:rPr>
  </w:style>
  <w:style w:type="character" w:customStyle="1" w:styleId="Charfff0">
    <w:name w:val="需求正文 Char"/>
    <w:link w:val="affffffffff9"/>
    <w:semiHidden/>
    <w:qFormat/>
    <w:rPr>
      <w:rFonts w:ascii="宋体" w:hAnsi="宋体"/>
      <w:kern w:val="2"/>
      <w:sz w:val="16"/>
      <w:szCs w:val="21"/>
    </w:rPr>
  </w:style>
  <w:style w:type="paragraph" w:customStyle="1" w:styleId="affffffffff9">
    <w:name w:val="需求正文"/>
    <w:basedOn w:val="afff4"/>
    <w:link w:val="Charfff0"/>
    <w:semiHidden/>
    <w:qFormat/>
    <w:pPr>
      <w:spacing w:line="240" w:lineRule="auto"/>
      <w:ind w:firstLine="420"/>
    </w:pPr>
    <w:rPr>
      <w:rFonts w:ascii="宋体" w:hAnsi="宋体"/>
      <w:kern w:val="0"/>
      <w:sz w:val="20"/>
      <w:szCs w:val="21"/>
    </w:rPr>
  </w:style>
  <w:style w:type="character" w:customStyle="1" w:styleId="f121">
    <w:name w:val="f121"/>
    <w:semiHidden/>
    <w:qFormat/>
    <w:rPr>
      <w:rFonts w:eastAsia="Arial"/>
      <w:kern w:val="2"/>
      <w:sz w:val="18"/>
      <w:szCs w:val="18"/>
      <w:u w:val="none"/>
      <w:lang w:val="en-US" w:eastAsia="zh-CN" w:bidi="ar-SA"/>
    </w:rPr>
  </w:style>
  <w:style w:type="character" w:customStyle="1" w:styleId="CharChar18">
    <w:name w:val="Char Char18"/>
    <w:semiHidden/>
    <w:qFormat/>
    <w:rPr>
      <w:rFonts w:ascii="Arial" w:hAnsi="Arial"/>
      <w:b/>
      <w:bCs/>
      <w:kern w:val="2"/>
      <w:sz w:val="32"/>
      <w:szCs w:val="32"/>
    </w:rPr>
  </w:style>
  <w:style w:type="character" w:customStyle="1" w:styleId="CharChar20">
    <w:name w:val="Char Char20"/>
    <w:semiHidden/>
    <w:qFormat/>
    <w:rPr>
      <w:rFonts w:ascii="仿宋_GB2312" w:eastAsia="仿宋_GB2312" w:hAnsi="Calibri"/>
      <w:color w:val="000000"/>
      <w:kern w:val="2"/>
      <w:sz w:val="32"/>
      <w:szCs w:val="32"/>
    </w:rPr>
  </w:style>
  <w:style w:type="character" w:customStyle="1" w:styleId="QBCharChar">
    <w:name w:val="QB正文 Char Char"/>
    <w:link w:val="QB0"/>
    <w:semiHidden/>
    <w:qFormat/>
    <w:rPr>
      <w:rFonts w:ascii="宋体" w:eastAsia="Times New Roman" w:hAnsi="Times New Roman"/>
      <w:kern w:val="2"/>
      <w:sz w:val="21"/>
      <w:szCs w:val="16"/>
    </w:rPr>
  </w:style>
  <w:style w:type="paragraph" w:customStyle="1" w:styleId="QB0">
    <w:name w:val="QB正文"/>
    <w:basedOn w:val="afff4"/>
    <w:link w:val="QBCharChar"/>
    <w:semiHidden/>
    <w:qFormat/>
    <w:pPr>
      <w:widowControl/>
      <w:autoSpaceDE w:val="0"/>
      <w:autoSpaceDN w:val="0"/>
      <w:spacing w:line="240" w:lineRule="auto"/>
    </w:pPr>
    <w:rPr>
      <w:rFonts w:ascii="宋体" w:eastAsia="Times New Roman"/>
      <w:kern w:val="0"/>
      <w:sz w:val="21"/>
      <w:szCs w:val="20"/>
    </w:rPr>
  </w:style>
  <w:style w:type="character" w:customStyle="1" w:styleId="pos2">
    <w:name w:val="pos2"/>
    <w:semiHidden/>
    <w:qFormat/>
    <w:rPr>
      <w:b/>
      <w:bCs/>
      <w:kern w:val="2"/>
      <w:sz w:val="26"/>
      <w:szCs w:val="26"/>
    </w:rPr>
  </w:style>
  <w:style w:type="character" w:customStyle="1" w:styleId="5Char">
    <w:name w:val="5 级标题 Char"/>
    <w:link w:val="55"/>
    <w:semiHidden/>
    <w:qFormat/>
    <w:rPr>
      <w:rFonts w:ascii="Times New Roman" w:eastAsiaTheme="minorEastAsia" w:hAnsi="Times New Roman"/>
      <w:b/>
      <w:color w:val="000000"/>
      <w:sz w:val="24"/>
      <w:szCs w:val="24"/>
    </w:rPr>
  </w:style>
  <w:style w:type="paragraph" w:customStyle="1" w:styleId="55">
    <w:name w:val="5 级标题"/>
    <w:basedOn w:val="5"/>
    <w:link w:val="5Char"/>
    <w:semiHidden/>
    <w:qFormat/>
    <w:pPr>
      <w:numPr>
        <w:numId w:val="12"/>
      </w:numPr>
      <w:spacing w:before="120" w:after="120"/>
      <w:ind w:rightChars="13" w:right="27"/>
    </w:pPr>
    <w:rPr>
      <w:b/>
    </w:rPr>
  </w:style>
  <w:style w:type="character" w:customStyle="1" w:styleId="1CharChar1">
    <w:name w:val="检务标题1 Char Char"/>
    <w:semiHidden/>
    <w:qFormat/>
    <w:rPr>
      <w:rFonts w:ascii="黑体" w:eastAsia="黑体" w:hAnsi="黑体" w:cs="Times New Roman"/>
      <w:kern w:val="44"/>
      <w:sz w:val="36"/>
      <w:szCs w:val="36"/>
    </w:rPr>
  </w:style>
  <w:style w:type="character" w:customStyle="1" w:styleId="116">
    <w:name w:val="书籍标题11"/>
    <w:semiHidden/>
    <w:qFormat/>
    <w:rPr>
      <w:b/>
      <w:bCs/>
      <w:smallCaps/>
      <w:spacing w:val="5"/>
      <w:kern w:val="2"/>
      <w:sz w:val="16"/>
      <w:szCs w:val="16"/>
    </w:rPr>
  </w:style>
  <w:style w:type="character" w:customStyle="1" w:styleId="Charfff1">
    <w:name w:val="插图标注（绿盟科技） Char"/>
    <w:link w:val="affd"/>
    <w:semiHidden/>
    <w:qFormat/>
    <w:rPr>
      <w:rFonts w:ascii="Arial" w:hAnsi="Arial"/>
      <w:sz w:val="21"/>
      <w:szCs w:val="21"/>
    </w:rPr>
  </w:style>
  <w:style w:type="paragraph" w:customStyle="1" w:styleId="affd">
    <w:name w:val="插图标注（绿盟科技）"/>
    <w:next w:val="afffffffff"/>
    <w:link w:val="Charfff1"/>
    <w:semiHidden/>
    <w:qFormat/>
    <w:pPr>
      <w:numPr>
        <w:ilvl w:val="6"/>
        <w:numId w:val="21"/>
      </w:numPr>
      <w:spacing w:after="156"/>
      <w:jc w:val="center"/>
    </w:pPr>
    <w:rPr>
      <w:rFonts w:ascii="Arial" w:hAnsi="Arial"/>
      <w:sz w:val="21"/>
      <w:szCs w:val="21"/>
    </w:rPr>
  </w:style>
  <w:style w:type="character" w:customStyle="1" w:styleId="1ffb">
    <w:name w:val="要点1"/>
    <w:basedOn w:val="3Char2"/>
    <w:semiHidden/>
    <w:qFormat/>
    <w:rPr>
      <w:kern w:val="2"/>
      <w:sz w:val="16"/>
      <w:szCs w:val="16"/>
    </w:rPr>
  </w:style>
  <w:style w:type="character" w:customStyle="1" w:styleId="Char1a">
    <w:name w:val="引用 Char1"/>
    <w:uiPriority w:val="29"/>
    <w:qFormat/>
    <w:rPr>
      <w:rFonts w:eastAsia="仿宋_GB2312"/>
      <w:i/>
      <w:iCs/>
      <w:color w:val="000000"/>
      <w:kern w:val="2"/>
      <w:sz w:val="24"/>
      <w:szCs w:val="16"/>
    </w:rPr>
  </w:style>
  <w:style w:type="character" w:customStyle="1" w:styleId="3h3H3l3CTheading3Level3Headlevel3PIM3sect12Char">
    <w:name w:val="样式 标题 3h3H3l3CTheading 3Level 3 Headlevel_3PIM 3sect1.2... Char"/>
    <w:link w:val="3h3H3l3CTheading3Level3Headlevel3PIM3sect12"/>
    <w:semiHidden/>
    <w:qFormat/>
    <w:rPr>
      <w:rFonts w:ascii="Arial" w:eastAsia="黑体" w:hAnsi="Arial"/>
      <w:b/>
      <w:bCs/>
      <w:kern w:val="2"/>
      <w:sz w:val="24"/>
      <w:szCs w:val="32"/>
    </w:rPr>
  </w:style>
  <w:style w:type="paragraph" w:customStyle="1" w:styleId="3h3H3l3CTheading3Level3Headlevel3PIM3sect12">
    <w:name w:val="样式 标题 3h3H3l3CTheading 3Level 3 Headlevel_3PIM 3sect1.2..."/>
    <w:basedOn w:val="34"/>
    <w:link w:val="3h3H3l3CTheading3Level3Headlevel3PIM3sect12Char"/>
    <w:semiHidden/>
    <w:qFormat/>
    <w:pPr>
      <w:keepLines/>
      <w:numPr>
        <w:ilvl w:val="0"/>
        <w:numId w:val="0"/>
      </w:numPr>
      <w:adjustRightInd w:val="0"/>
      <w:snapToGrid w:val="0"/>
      <w:spacing w:before="0" w:after="0"/>
    </w:pPr>
    <w:rPr>
      <w:rFonts w:ascii="Arial" w:hAnsi="Arial"/>
      <w:b/>
      <w:szCs w:val="32"/>
    </w:rPr>
  </w:style>
  <w:style w:type="character" w:customStyle="1" w:styleId="074Char1">
    <w:name w:val="标书正文:  0.74 厘米 Char1"/>
    <w:link w:val="074"/>
    <w:semiHidden/>
    <w:qFormat/>
    <w:rPr>
      <w:kern w:val="2"/>
      <w:sz w:val="24"/>
      <w:szCs w:val="16"/>
    </w:rPr>
  </w:style>
  <w:style w:type="paragraph" w:customStyle="1" w:styleId="074">
    <w:name w:val="标书正文:  0.74 厘米"/>
    <w:basedOn w:val="afff4"/>
    <w:link w:val="074Char1"/>
    <w:semiHidden/>
    <w:qFormat/>
    <w:pPr>
      <w:snapToGrid w:val="0"/>
      <w:ind w:firstLineChars="0" w:firstLine="420"/>
    </w:pPr>
    <w:rPr>
      <w:rFonts w:ascii="Calibri" w:hAnsi="Calibri"/>
      <w:kern w:val="0"/>
      <w:szCs w:val="20"/>
    </w:rPr>
  </w:style>
  <w:style w:type="character" w:customStyle="1" w:styleId="3ff">
    <w:name w:val="正文3"/>
    <w:basedOn w:val="3Char2"/>
    <w:semiHidden/>
    <w:qFormat/>
    <w:rPr>
      <w:kern w:val="2"/>
      <w:sz w:val="16"/>
      <w:szCs w:val="16"/>
    </w:rPr>
  </w:style>
  <w:style w:type="character" w:customStyle="1" w:styleId="style40">
    <w:name w:val="style40"/>
    <w:basedOn w:val="afff5"/>
    <w:semiHidden/>
    <w:qFormat/>
  </w:style>
  <w:style w:type="character" w:customStyle="1" w:styleId="100">
    <w:name w:val="样式 10 磅"/>
    <w:semiHidden/>
    <w:qFormat/>
    <w:rPr>
      <w:kern w:val="2"/>
      <w:sz w:val="20"/>
      <w:szCs w:val="16"/>
    </w:rPr>
  </w:style>
  <w:style w:type="character" w:customStyle="1" w:styleId="9Char1">
    <w:name w:val="标题 9 Char1"/>
    <w:semiHidden/>
    <w:qFormat/>
    <w:rPr>
      <w:rFonts w:ascii="Arial" w:hAnsi="Arial"/>
      <w:b/>
      <w:kern w:val="2"/>
      <w:sz w:val="24"/>
      <w:szCs w:val="21"/>
    </w:rPr>
  </w:style>
  <w:style w:type="character" w:customStyle="1" w:styleId="menucascade">
    <w:name w:val="menucascade"/>
    <w:basedOn w:val="3Char2"/>
    <w:semiHidden/>
    <w:qFormat/>
    <w:rPr>
      <w:kern w:val="2"/>
      <w:sz w:val="16"/>
      <w:szCs w:val="16"/>
    </w:rPr>
  </w:style>
  <w:style w:type="character" w:customStyle="1" w:styleId="ftprice1">
    <w:name w:val="ft_price1"/>
    <w:semiHidden/>
    <w:qFormat/>
    <w:rPr>
      <w:b/>
      <w:bCs/>
      <w:color w:val="C50000"/>
      <w:kern w:val="2"/>
      <w:sz w:val="16"/>
      <w:szCs w:val="16"/>
    </w:rPr>
  </w:style>
  <w:style w:type="character" w:customStyle="1" w:styleId="9CharChar">
    <w:name w:val="标题 9 Char Char"/>
    <w:semiHidden/>
    <w:qFormat/>
    <w:rPr>
      <w:rFonts w:ascii="Arial" w:eastAsia="黑体" w:hAnsi="Arial" w:cs="Times New Roman"/>
      <w:kern w:val="2"/>
      <w:sz w:val="24"/>
      <w:szCs w:val="21"/>
    </w:rPr>
  </w:style>
  <w:style w:type="character" w:customStyle="1" w:styleId="BlockquoteCharChar">
    <w:name w:val="Blockquote Char Char"/>
    <w:link w:val="BlockquoteChar"/>
    <w:semiHidden/>
    <w:qFormat/>
    <w:rPr>
      <w:rFonts w:ascii="Times New Roman" w:hAnsi="Times New Roman"/>
      <w:kern w:val="2"/>
      <w:sz w:val="21"/>
      <w:szCs w:val="24"/>
      <w:lang w:val="zh-CN"/>
    </w:rPr>
  </w:style>
  <w:style w:type="paragraph" w:customStyle="1" w:styleId="BlockquoteChar">
    <w:name w:val="Blockquote Char"/>
    <w:basedOn w:val="afff4"/>
    <w:link w:val="BlockquoteCharChar"/>
    <w:semiHidden/>
    <w:qFormat/>
    <w:pPr>
      <w:autoSpaceDE w:val="0"/>
      <w:autoSpaceDN w:val="0"/>
      <w:adjustRightInd w:val="0"/>
      <w:spacing w:before="100" w:after="100" w:line="240" w:lineRule="auto"/>
      <w:ind w:left="360" w:right="360" w:firstLineChars="0" w:firstLine="0"/>
      <w:jc w:val="left"/>
    </w:pPr>
    <w:rPr>
      <w:sz w:val="21"/>
      <w:lang w:val="zh-CN"/>
    </w:rPr>
  </w:style>
  <w:style w:type="character" w:customStyle="1" w:styleId="Charfff2">
    <w:name w:val="正文缩 Char"/>
    <w:link w:val="affffffffffa"/>
    <w:semiHidden/>
    <w:qFormat/>
    <w:rPr>
      <w:kern w:val="2"/>
      <w:sz w:val="24"/>
      <w:szCs w:val="28"/>
      <w:lang w:bidi="mn-Mong-CN"/>
    </w:rPr>
  </w:style>
  <w:style w:type="paragraph" w:customStyle="1" w:styleId="affffffffffa">
    <w:name w:val="正文缩"/>
    <w:basedOn w:val="afff4"/>
    <w:link w:val="Charfff2"/>
    <w:semiHidden/>
    <w:qFormat/>
    <w:locked/>
    <w:rPr>
      <w:rFonts w:ascii="Calibri" w:hAnsi="Calibri"/>
      <w:szCs w:val="28"/>
      <w:lang w:bidi="mn-Mong-CN"/>
    </w:rPr>
  </w:style>
  <w:style w:type="character" w:customStyle="1" w:styleId="Char1b">
    <w:name w:val="Ò³Ã¼ Char1"/>
    <w:semiHidden/>
    <w:qFormat/>
    <w:rPr>
      <w:rFonts w:ascii="Arial" w:eastAsia="宋体" w:hAnsi="Arial"/>
      <w:kern w:val="2"/>
      <w:sz w:val="18"/>
      <w:szCs w:val="18"/>
      <w:lang w:val="en-US" w:eastAsia="zh-CN" w:bidi="ar-SA"/>
    </w:rPr>
  </w:style>
  <w:style w:type="character" w:customStyle="1" w:styleId="Char25">
    <w:name w:val="注释标题 Char2"/>
    <w:qFormat/>
    <w:rPr>
      <w:kern w:val="2"/>
      <w:sz w:val="24"/>
      <w:szCs w:val="22"/>
    </w:rPr>
  </w:style>
  <w:style w:type="character" w:customStyle="1" w:styleId="unnamed1">
    <w:name w:val="unnamed1"/>
    <w:basedOn w:val="3Char2"/>
    <w:semiHidden/>
    <w:qFormat/>
    <w:rPr>
      <w:kern w:val="2"/>
      <w:sz w:val="16"/>
      <w:szCs w:val="16"/>
    </w:rPr>
  </w:style>
  <w:style w:type="character" w:customStyle="1" w:styleId="Charfff3">
    <w:name w:val="公文正文 Char"/>
    <w:link w:val="affffffffffb"/>
    <w:semiHidden/>
    <w:qFormat/>
    <w:rPr>
      <w:rFonts w:ascii="仿宋_GB2312" w:hAnsi="Univers Condensed"/>
      <w:kern w:val="2"/>
      <w:sz w:val="32"/>
      <w:szCs w:val="32"/>
    </w:rPr>
  </w:style>
  <w:style w:type="paragraph" w:customStyle="1" w:styleId="affffffffffb">
    <w:name w:val="公文正文"/>
    <w:basedOn w:val="afff4"/>
    <w:link w:val="Charfff3"/>
    <w:semiHidden/>
    <w:qFormat/>
    <w:pPr>
      <w:spacing w:line="240" w:lineRule="auto"/>
    </w:pPr>
    <w:rPr>
      <w:rFonts w:ascii="仿宋_GB2312" w:hAnsi="Univers Condensed"/>
      <w:sz w:val="32"/>
      <w:szCs w:val="32"/>
    </w:rPr>
  </w:style>
  <w:style w:type="character" w:customStyle="1" w:styleId="3Char1">
    <w:name w:val="正文文本缩进 3 Char1"/>
    <w:uiPriority w:val="99"/>
    <w:semiHidden/>
    <w:qFormat/>
    <w:rPr>
      <w:rFonts w:ascii="仿宋_GB2312" w:eastAsia="仿宋_GB2312" w:hAnsi="Calibri"/>
      <w:color w:val="000000"/>
      <w:kern w:val="2"/>
      <w:sz w:val="16"/>
      <w:szCs w:val="16"/>
    </w:rPr>
  </w:style>
  <w:style w:type="character" w:customStyle="1" w:styleId="2Char10">
    <w:name w:val="正文文本缩进 2 Char1"/>
    <w:uiPriority w:val="99"/>
    <w:semiHidden/>
    <w:qFormat/>
    <w:rPr>
      <w:rFonts w:ascii="仿宋_GB2312" w:eastAsia="仿宋_GB2312" w:hAnsi="Calibri"/>
      <w:color w:val="000000"/>
      <w:kern w:val="2"/>
      <w:sz w:val="32"/>
      <w:szCs w:val="32"/>
    </w:rPr>
  </w:style>
  <w:style w:type="character" w:customStyle="1" w:styleId="z-Char1">
    <w:name w:val="z-窗体顶端 Char1"/>
    <w:qFormat/>
    <w:rPr>
      <w:rFonts w:ascii="Arial" w:hAnsi="Arial" w:cs="Arial" w:hint="default"/>
      <w:vanish/>
      <w:kern w:val="2"/>
      <w:sz w:val="16"/>
      <w:szCs w:val="16"/>
    </w:rPr>
  </w:style>
  <w:style w:type="character" w:customStyle="1" w:styleId="Char26">
    <w:name w:val="信息标题 Char2"/>
    <w:qFormat/>
    <w:rPr>
      <w:rFonts w:ascii="Calibri Light" w:eastAsia="宋体" w:hAnsi="Calibri Light" w:cs="Times New Roman" w:hint="default"/>
      <w:kern w:val="2"/>
      <w:sz w:val="24"/>
      <w:szCs w:val="24"/>
      <w:shd w:val="pct20" w:color="auto" w:fill="auto"/>
    </w:rPr>
  </w:style>
  <w:style w:type="character" w:customStyle="1" w:styleId="Char27">
    <w:name w:val="批注主题 Char2"/>
    <w:qFormat/>
    <w:rPr>
      <w:b/>
      <w:kern w:val="2"/>
      <w:sz w:val="24"/>
      <w:szCs w:val="22"/>
    </w:rPr>
  </w:style>
  <w:style w:type="character" w:customStyle="1" w:styleId="Char41">
    <w:name w:val="页眉 Char4"/>
    <w:qFormat/>
    <w:rPr>
      <w:kern w:val="2"/>
      <w:sz w:val="18"/>
      <w:szCs w:val="18"/>
    </w:rPr>
  </w:style>
  <w:style w:type="character" w:customStyle="1" w:styleId="px14">
    <w:name w:val="px14"/>
    <w:basedOn w:val="3Char2"/>
    <w:semiHidden/>
    <w:qFormat/>
    <w:rPr>
      <w:kern w:val="2"/>
      <w:sz w:val="16"/>
      <w:szCs w:val="16"/>
    </w:rPr>
  </w:style>
  <w:style w:type="character" w:customStyle="1" w:styleId="2fff6">
    <w:name w:val="正文文本 字符2"/>
    <w:semiHidden/>
    <w:qFormat/>
    <w:rPr>
      <w:rFonts w:ascii="Times New Roman" w:hAnsi="Times New Roman"/>
      <w:kern w:val="2"/>
      <w:sz w:val="16"/>
      <w:szCs w:val="24"/>
    </w:rPr>
  </w:style>
  <w:style w:type="character" w:customStyle="1" w:styleId="paragraph1Char">
    <w:name w:val="paragraph1 Char"/>
    <w:basedOn w:val="3Char2"/>
    <w:link w:val="paragraph1"/>
    <w:semiHidden/>
    <w:qFormat/>
    <w:locked/>
    <w:rPr>
      <w:kern w:val="2"/>
      <w:sz w:val="16"/>
      <w:szCs w:val="16"/>
    </w:rPr>
  </w:style>
  <w:style w:type="paragraph" w:customStyle="1" w:styleId="paragraph1">
    <w:name w:val="paragraph1"/>
    <w:basedOn w:val="afff4"/>
    <w:link w:val="paragraph1Char"/>
    <w:semiHidden/>
    <w:qFormat/>
    <w:pPr>
      <w:spacing w:afterLines="30"/>
    </w:pPr>
    <w:rPr>
      <w:rFonts w:ascii="Calibri" w:hAnsi="Calibri"/>
      <w:kern w:val="0"/>
      <w:sz w:val="20"/>
      <w:szCs w:val="20"/>
    </w:rPr>
  </w:style>
  <w:style w:type="character" w:customStyle="1" w:styleId="-2Char1">
    <w:name w:val="浅色底纹 - 强调文字颜色 2 Char1"/>
    <w:link w:val="-21"/>
    <w:semiHidden/>
    <w:qFormat/>
    <w:locked/>
    <w:rPr>
      <w:b/>
      <w:bCs/>
      <w:i/>
      <w:iCs/>
      <w:color w:val="4F81BD"/>
      <w:kern w:val="2"/>
      <w:sz w:val="16"/>
      <w:szCs w:val="28"/>
    </w:rPr>
  </w:style>
  <w:style w:type="paragraph" w:customStyle="1" w:styleId="-21">
    <w:name w:val="浅色底纹 - 强调文字颜色 21"/>
    <w:basedOn w:val="afff4"/>
    <w:next w:val="afff4"/>
    <w:link w:val="-2Char1"/>
    <w:semiHidden/>
    <w:qFormat/>
    <w:pPr>
      <w:pBdr>
        <w:bottom w:val="single" w:sz="4" w:space="4" w:color="4F81BD"/>
      </w:pBdr>
      <w:adjustRightInd w:val="0"/>
      <w:snapToGrid w:val="0"/>
      <w:spacing w:beforeLines="50" w:afterLines="50"/>
      <w:ind w:left="936" w:right="936" w:firstLine="560"/>
      <w:jc w:val="left"/>
    </w:pPr>
    <w:rPr>
      <w:rFonts w:ascii="Calibri" w:hAnsi="Calibri"/>
      <w:b/>
      <w:bCs/>
      <w:i/>
      <w:iCs/>
      <w:color w:val="4F81BD"/>
      <w:kern w:val="0"/>
      <w:sz w:val="20"/>
      <w:szCs w:val="28"/>
    </w:rPr>
  </w:style>
  <w:style w:type="character" w:customStyle="1" w:styleId="ttag">
    <w:name w:val="t_tag"/>
    <w:basedOn w:val="3Char2"/>
    <w:semiHidden/>
    <w:qFormat/>
    <w:rPr>
      <w:kern w:val="2"/>
      <w:sz w:val="16"/>
      <w:szCs w:val="16"/>
    </w:rPr>
  </w:style>
  <w:style w:type="character" w:customStyle="1" w:styleId="Charfff4">
    <w:name w:val="工作流标书正文 Char"/>
    <w:link w:val="affffffffffc"/>
    <w:qFormat/>
    <w:rPr>
      <w:rFonts w:ascii="Times New Roman" w:hAnsi="Times New Roman"/>
      <w:kern w:val="2"/>
      <w:sz w:val="16"/>
      <w:szCs w:val="16"/>
    </w:rPr>
  </w:style>
  <w:style w:type="paragraph" w:customStyle="1" w:styleId="affffffffffc">
    <w:name w:val="工作流标书正文"/>
    <w:basedOn w:val="affffffffffd"/>
    <w:link w:val="Charfff4"/>
    <w:qFormat/>
    <w:pPr>
      <w:overflowPunct/>
      <w:topLinePunct w:val="0"/>
      <w:snapToGrid/>
      <w:spacing w:beforeLines="50" w:afterLines="50" w:line="460" w:lineRule="exact"/>
      <w:ind w:firstLine="200"/>
      <w:jc w:val="left"/>
    </w:pPr>
    <w:rPr>
      <w:rFonts w:ascii="Times New Roman"/>
      <w:bCs w:val="0"/>
      <w:sz w:val="20"/>
    </w:rPr>
  </w:style>
  <w:style w:type="paragraph" w:customStyle="1" w:styleId="affffffffffd">
    <w:name w:val="标书正文"/>
    <w:basedOn w:val="afff4"/>
    <w:link w:val="Charfff5"/>
    <w:semiHidden/>
    <w:qFormat/>
    <w:pPr>
      <w:overflowPunct w:val="0"/>
      <w:topLinePunct/>
      <w:adjustRightInd w:val="0"/>
      <w:snapToGrid w:val="0"/>
    </w:pPr>
    <w:rPr>
      <w:rFonts w:ascii="宋体"/>
      <w:bCs/>
      <w:kern w:val="0"/>
      <w:szCs w:val="20"/>
    </w:rPr>
  </w:style>
  <w:style w:type="character" w:customStyle="1" w:styleId="HTMLb">
    <w:name w:val="HTML 地址 字符"/>
    <w:uiPriority w:val="99"/>
    <w:semiHidden/>
    <w:qFormat/>
    <w:rPr>
      <w:i/>
      <w:iCs/>
      <w:kern w:val="2"/>
      <w:sz w:val="21"/>
      <w:szCs w:val="24"/>
    </w:rPr>
  </w:style>
  <w:style w:type="character" w:customStyle="1" w:styleId="3Char10">
    <w:name w:val="标题 3 Char1"/>
    <w:semiHidden/>
    <w:qFormat/>
    <w:rPr>
      <w:rFonts w:eastAsia="宋体"/>
      <w:b/>
      <w:bCs/>
      <w:kern w:val="2"/>
      <w:sz w:val="32"/>
      <w:szCs w:val="32"/>
      <w:lang w:val="en-US" w:eastAsia="zh-CN" w:bidi="ar-SA"/>
    </w:rPr>
  </w:style>
  <w:style w:type="character" w:customStyle="1" w:styleId="normalChar">
    <w:name w:val="正文normal Char"/>
    <w:link w:val="normal"/>
    <w:semiHidden/>
    <w:qFormat/>
    <w:rPr>
      <w:rFonts w:ascii="Times New Roman" w:hAnsi="Times New Roman"/>
      <w:kern w:val="2"/>
      <w:sz w:val="24"/>
      <w:szCs w:val="16"/>
    </w:rPr>
  </w:style>
  <w:style w:type="paragraph" w:customStyle="1" w:styleId="normal">
    <w:name w:val="正文normal"/>
    <w:basedOn w:val="afff4"/>
    <w:link w:val="normalChar"/>
    <w:semiHidden/>
    <w:qFormat/>
    <w:rPr>
      <w:kern w:val="0"/>
      <w:szCs w:val="20"/>
    </w:rPr>
  </w:style>
  <w:style w:type="character" w:customStyle="1" w:styleId="affffffffffe">
    <w:name w:val="列表段落 字符"/>
    <w:aliases w:val="编号 字符,标题 2 + 楷体_GB2312 字符,左侧:  0 厘米 字符,行距: 1.5 倍行距 字符,首行缩进:  1 字符 + Bold 字符,悬挂缩进: 0.63 厘米 字符,1.2.3标题 字符,表格说明样式 字符,T 列出段落 字符,·ûºÅÁÐ±í 字符,¡¤?o?¨¢D¡À¨ª 字符,?¡è?o?¡§¡éD?¨¤¡§a 字符,??¨¨?o??¡ì?¨¦D?¡§¡è?¡ìa 字符,??¡§¡§?o???¨¬?¡§|D??¡ì?¨¨??¨¬a 字符,? 字符,图号1 字符"/>
    <w:uiPriority w:val="34"/>
    <w:qFormat/>
    <w:locked/>
    <w:rPr>
      <w:rFonts w:ascii="Calibri" w:eastAsia="宋体" w:hAnsi="Calibri" w:cs="黑体"/>
      <w:kern w:val="2"/>
      <w:sz w:val="24"/>
      <w:szCs w:val="16"/>
    </w:rPr>
  </w:style>
  <w:style w:type="character" w:customStyle="1" w:styleId="117">
    <w:name w:val="网格型11"/>
    <w:basedOn w:val="3Char2"/>
    <w:semiHidden/>
    <w:qFormat/>
    <w:rPr>
      <w:kern w:val="2"/>
      <w:sz w:val="16"/>
      <w:szCs w:val="16"/>
    </w:rPr>
  </w:style>
  <w:style w:type="character" w:customStyle="1" w:styleId="8Char1">
    <w:name w:val="标题 8 Char1"/>
    <w:semiHidden/>
    <w:qFormat/>
    <w:rPr>
      <w:rFonts w:ascii="Arial" w:hAnsi="Arial"/>
      <w:b/>
      <w:kern w:val="2"/>
      <w:sz w:val="21"/>
      <w:szCs w:val="24"/>
    </w:rPr>
  </w:style>
  <w:style w:type="character" w:customStyle="1" w:styleId="afffffffffff">
    <w:name w:val="正文文本 字符"/>
    <w:uiPriority w:val="99"/>
    <w:semiHidden/>
    <w:qFormat/>
    <w:rPr>
      <w:rFonts w:eastAsia="仿宋_GB2312"/>
      <w:kern w:val="2"/>
      <w:sz w:val="28"/>
      <w:szCs w:val="22"/>
    </w:rPr>
  </w:style>
  <w:style w:type="character" w:customStyle="1" w:styleId="Charfff6">
    <w:name w:val="正文首行缩进两字 Char"/>
    <w:semiHidden/>
    <w:qFormat/>
    <w:rPr>
      <w:kern w:val="2"/>
      <w:sz w:val="24"/>
      <w:szCs w:val="16"/>
    </w:rPr>
  </w:style>
  <w:style w:type="character" w:customStyle="1" w:styleId="0pt5">
    <w:name w:val="正文文本 + 间距 0 pt5"/>
    <w:semiHidden/>
    <w:qFormat/>
    <w:rPr>
      <w:rFonts w:ascii="MingLiU" w:eastAsia="MingLiU" w:hAnsi="宋体"/>
      <w:spacing w:val="-10"/>
      <w:kern w:val="2"/>
      <w:sz w:val="20"/>
      <w:szCs w:val="16"/>
      <w:u w:val="none"/>
      <w:lang w:val="en-US" w:eastAsia="en-US"/>
    </w:rPr>
  </w:style>
  <w:style w:type="character" w:customStyle="1" w:styleId="2Char2">
    <w:name w:val="正文文本 2 Char2"/>
    <w:uiPriority w:val="99"/>
    <w:semiHidden/>
    <w:qFormat/>
    <w:rPr>
      <w:kern w:val="2"/>
      <w:sz w:val="21"/>
      <w:szCs w:val="24"/>
    </w:rPr>
  </w:style>
  <w:style w:type="character" w:customStyle="1" w:styleId="1ffc">
    <w:name w:val="不明显参考1"/>
    <w:qFormat/>
    <w:rPr>
      <w:smallCaps/>
      <w:color w:val="C0504D"/>
      <w:kern w:val="2"/>
      <w:sz w:val="16"/>
      <w:szCs w:val="16"/>
      <w:u w:val="single"/>
    </w:rPr>
  </w:style>
  <w:style w:type="character" w:customStyle="1" w:styleId="1ffd">
    <w:name w:val="称呼 字符1"/>
    <w:semiHidden/>
    <w:qFormat/>
    <w:rPr>
      <w:kern w:val="2"/>
      <w:sz w:val="16"/>
      <w:szCs w:val="24"/>
    </w:rPr>
  </w:style>
  <w:style w:type="character" w:customStyle="1" w:styleId="3H33CharCharCharCharLevel3Headh3l3CTHeadin1Char">
    <w:name w:val="样式 标题 3H3标题 3 Char Char Char CharLevel 3 Headh3l3CTHeadin...1 Char"/>
    <w:link w:val="3H33CharCharCharCharLevel3Headh3l3CTHeadin1"/>
    <w:semiHidden/>
    <w:qFormat/>
    <w:rPr>
      <w:rFonts w:ascii="Arial" w:eastAsia="仿宋_GB2312" w:hAnsi="Arial"/>
      <w:b/>
      <w:color w:val="000000"/>
      <w:kern w:val="2"/>
      <w:sz w:val="24"/>
      <w:szCs w:val="32"/>
    </w:rPr>
  </w:style>
  <w:style w:type="paragraph" w:customStyle="1" w:styleId="3H33CharCharCharCharLevel3Headh3l3CTHeadin1">
    <w:name w:val="样式 标题 3H3标题 3 Char Char Char CharLevel 3 Headh3l3CTHeadin...1"/>
    <w:basedOn w:val="34"/>
    <w:link w:val="3H33CharCharCharCharLevel3Headh3l3CTHeadin1Char"/>
    <w:semiHidden/>
    <w:qFormat/>
    <w:rPr>
      <w:rFonts w:ascii="Arial" w:eastAsia="仿宋_GB2312" w:hAnsi="Arial"/>
      <w:b/>
      <w:bCs w:val="0"/>
      <w:szCs w:val="32"/>
    </w:rPr>
  </w:style>
  <w:style w:type="character" w:customStyle="1" w:styleId="afffffffffff0">
    <w:name w:val="页眉 字符"/>
    <w:uiPriority w:val="99"/>
    <w:qFormat/>
    <w:rPr>
      <w:kern w:val="2"/>
      <w:sz w:val="18"/>
      <w:szCs w:val="18"/>
    </w:rPr>
  </w:style>
  <w:style w:type="character" w:customStyle="1" w:styleId="afffffffffff1">
    <w:name w:val="日期 字符"/>
    <w:uiPriority w:val="99"/>
    <w:semiHidden/>
    <w:qFormat/>
    <w:rPr>
      <w:rFonts w:ascii="Tahoma" w:eastAsia="仿宋_GB2312" w:hAnsi="Tahoma"/>
      <w:kern w:val="24"/>
      <w:sz w:val="24"/>
      <w:szCs w:val="16"/>
    </w:rPr>
  </w:style>
  <w:style w:type="character" w:customStyle="1" w:styleId="1ffe">
    <w:name w:val="明显参考1"/>
    <w:semiHidden/>
    <w:qFormat/>
    <w:rPr>
      <w:b/>
      <w:bCs/>
      <w:smallCaps/>
      <w:color w:val="C0504D"/>
      <w:spacing w:val="5"/>
      <w:kern w:val="2"/>
      <w:sz w:val="16"/>
      <w:szCs w:val="16"/>
      <w:u w:val="single"/>
    </w:rPr>
  </w:style>
  <w:style w:type="character" w:customStyle="1" w:styleId="CharCharChar2">
    <w:name w:val="表头 Char Char Char"/>
    <w:semiHidden/>
    <w:qFormat/>
    <w:rPr>
      <w:rFonts w:ascii="宋体" w:eastAsia="宋体" w:hAnsi="宋体"/>
      <w:b/>
      <w:kern w:val="4"/>
      <w:sz w:val="24"/>
      <w:szCs w:val="24"/>
      <w:lang w:val="en-US" w:eastAsia="zh-CN" w:bidi="ar-SA"/>
    </w:rPr>
  </w:style>
  <w:style w:type="character" w:customStyle="1" w:styleId="7CharChar">
    <w:name w:val="标题 7 Char Char"/>
    <w:semiHidden/>
    <w:qFormat/>
    <w:rPr>
      <w:rFonts w:ascii="Times New Roman" w:eastAsia="宋体" w:hAnsi="Times New Roman" w:cs="Times New Roman"/>
      <w:b/>
      <w:bCs/>
      <w:kern w:val="2"/>
      <w:sz w:val="24"/>
      <w:szCs w:val="24"/>
    </w:rPr>
  </w:style>
  <w:style w:type="character" w:customStyle="1" w:styleId="Style2Firstline2chCharChar">
    <w:name w:val="Style 正文（首行缩进）2 + First line:  2 ch Char Char"/>
    <w:link w:val="Style2Firstline2ch"/>
    <w:semiHidden/>
    <w:qFormat/>
    <w:rPr>
      <w:rFonts w:ascii="Arial" w:hAnsi="Arial"/>
      <w:kern w:val="2"/>
      <w:sz w:val="24"/>
      <w:szCs w:val="16"/>
    </w:rPr>
  </w:style>
  <w:style w:type="paragraph" w:customStyle="1" w:styleId="Style2Firstline2ch">
    <w:name w:val="Style 正文（首行缩进）2 + First line:  2 ch"/>
    <w:basedOn w:val="afff4"/>
    <w:link w:val="Style2Firstline2chCharChar"/>
    <w:semiHidden/>
    <w:qFormat/>
    <w:pPr>
      <w:widowControl/>
      <w:spacing w:before="100" w:beforeAutospacing="1" w:after="100" w:afterAutospacing="1" w:line="300" w:lineRule="auto"/>
      <w:jc w:val="left"/>
    </w:pPr>
    <w:rPr>
      <w:rFonts w:ascii="Arial" w:hAnsi="Arial"/>
      <w:kern w:val="0"/>
      <w:szCs w:val="20"/>
    </w:rPr>
  </w:style>
  <w:style w:type="character" w:customStyle="1" w:styleId="1fff">
    <w:name w:val="不明显强调1"/>
    <w:uiPriority w:val="99"/>
    <w:semiHidden/>
    <w:qFormat/>
    <w:rPr>
      <w:i/>
      <w:iCs/>
      <w:color w:val="auto"/>
      <w:kern w:val="2"/>
      <w:sz w:val="16"/>
      <w:szCs w:val="16"/>
    </w:rPr>
  </w:style>
  <w:style w:type="character" w:customStyle="1" w:styleId="HD1CharChar">
    <w:name w:val="HD1 Char Char"/>
    <w:semiHidden/>
    <w:qFormat/>
    <w:rPr>
      <w:rFonts w:ascii="黑体" w:eastAsia="黑体" w:hAnsi="黑体" w:cs="Times New Roman"/>
      <w:kern w:val="44"/>
      <w:sz w:val="36"/>
      <w:szCs w:val="36"/>
    </w:rPr>
  </w:style>
  <w:style w:type="character" w:customStyle="1" w:styleId="Char28">
    <w:name w:val="纯文本 Char2"/>
    <w:uiPriority w:val="99"/>
    <w:semiHidden/>
    <w:qFormat/>
    <w:rPr>
      <w:rFonts w:ascii="宋体" w:eastAsia="宋体" w:hAnsi="Courier New" w:cs="Courier New"/>
      <w:kern w:val="2"/>
      <w:sz w:val="16"/>
      <w:szCs w:val="21"/>
    </w:rPr>
  </w:style>
  <w:style w:type="character" w:customStyle="1" w:styleId="411">
    <w:name w:val="无列表41"/>
    <w:basedOn w:val="3Char2"/>
    <w:semiHidden/>
    <w:qFormat/>
    <w:rPr>
      <w:kern w:val="2"/>
      <w:sz w:val="16"/>
      <w:szCs w:val="16"/>
    </w:rPr>
  </w:style>
  <w:style w:type="character" w:customStyle="1" w:styleId="0-">
    <w:name w:val="0图表-样式 黑体"/>
    <w:semiHidden/>
    <w:qFormat/>
    <w:rPr>
      <w:rFonts w:ascii="黑体" w:eastAsia="黑体" w:hAnsi="黑体"/>
      <w:kern w:val="2"/>
      <w:sz w:val="16"/>
      <w:szCs w:val="16"/>
    </w:rPr>
  </w:style>
  <w:style w:type="character" w:customStyle="1" w:styleId="CharChara">
    <w:name w:val="并列项 Char Char"/>
    <w:link w:val="afffffffffff2"/>
    <w:semiHidden/>
    <w:qFormat/>
    <w:rPr>
      <w:rFonts w:ascii="宋体"/>
      <w:snapToGrid/>
      <w:kern w:val="2"/>
      <w:sz w:val="24"/>
      <w:szCs w:val="16"/>
    </w:rPr>
  </w:style>
  <w:style w:type="paragraph" w:customStyle="1" w:styleId="afffffffffff2">
    <w:name w:val="并列项"/>
    <w:basedOn w:val="afffc"/>
    <w:link w:val="CharChara"/>
    <w:semiHidden/>
    <w:qFormat/>
    <w:pPr>
      <w:tabs>
        <w:tab w:val="left" w:pos="1620"/>
      </w:tabs>
      <w:spacing w:line="300" w:lineRule="auto"/>
      <w:ind w:left="576" w:firstLineChars="0" w:firstLine="0"/>
    </w:pPr>
    <w:rPr>
      <w:rFonts w:ascii="宋体" w:hAnsi="Calibri"/>
      <w:szCs w:val="20"/>
    </w:rPr>
  </w:style>
  <w:style w:type="character" w:customStyle="1" w:styleId="lawtext1">
    <w:name w:val="lawtext1"/>
    <w:semiHidden/>
    <w:qFormat/>
    <w:rPr>
      <w:color w:val="000000"/>
      <w:kern w:val="2"/>
      <w:sz w:val="21"/>
      <w:szCs w:val="21"/>
      <w:u w:val="none"/>
    </w:rPr>
  </w:style>
  <w:style w:type="character" w:customStyle="1" w:styleId="p11">
    <w:name w:val="p11"/>
    <w:semiHidden/>
    <w:qFormat/>
    <w:rPr>
      <w:color w:val="000000"/>
      <w:kern w:val="2"/>
      <w:sz w:val="20"/>
      <w:szCs w:val="20"/>
    </w:rPr>
  </w:style>
  <w:style w:type="character" w:customStyle="1" w:styleId="Charfff7">
    <w:name w:val="图标 Char"/>
    <w:link w:val="afffffffffff3"/>
    <w:semiHidden/>
    <w:qFormat/>
    <w:rPr>
      <w:rFonts w:ascii="黑体" w:eastAsia="黑体" w:hAnsi="黑体" w:cs="Arial"/>
      <w:kern w:val="2"/>
      <w:sz w:val="24"/>
      <w:szCs w:val="24"/>
    </w:rPr>
  </w:style>
  <w:style w:type="paragraph" w:customStyle="1" w:styleId="afffffffffff3">
    <w:name w:val="图标"/>
    <w:basedOn w:val="affff1"/>
    <w:link w:val="Charfff7"/>
    <w:semiHidden/>
    <w:qFormat/>
    <w:pPr>
      <w:widowControl w:val="0"/>
      <w:spacing w:before="0" w:after="0" w:line="240" w:lineRule="auto"/>
      <w:ind w:firstLineChars="0" w:firstLine="0"/>
    </w:pPr>
    <w:rPr>
      <w:rFonts w:ascii="黑体" w:hAnsi="黑体" w:cs="Arial"/>
      <w:kern w:val="2"/>
      <w:sz w:val="24"/>
      <w:szCs w:val="24"/>
    </w:rPr>
  </w:style>
  <w:style w:type="character" w:customStyle="1" w:styleId="SANGFOR7Char">
    <w:name w:val="SANGFOR_7_图表标注 Char"/>
    <w:link w:val="SANGFOR7"/>
    <w:semiHidden/>
    <w:qFormat/>
    <w:rPr>
      <w:rFonts w:eastAsia="楷体_GB2312"/>
      <w:kern w:val="2"/>
      <w:sz w:val="16"/>
      <w:szCs w:val="18"/>
    </w:rPr>
  </w:style>
  <w:style w:type="paragraph" w:customStyle="1" w:styleId="SANGFOR7">
    <w:name w:val="SANGFOR_7_图表标注"/>
    <w:basedOn w:val="afff4"/>
    <w:next w:val="afff4"/>
    <w:link w:val="SANGFOR7Char"/>
    <w:semiHidden/>
    <w:qFormat/>
    <w:pPr>
      <w:widowControl/>
      <w:spacing w:beforeLines="50" w:afterLines="50"/>
      <w:ind w:firstLineChars="0" w:firstLine="0"/>
      <w:jc w:val="center"/>
    </w:pPr>
    <w:rPr>
      <w:rFonts w:ascii="Calibri" w:eastAsia="楷体_GB2312" w:hAnsi="Calibri"/>
      <w:kern w:val="0"/>
      <w:sz w:val="20"/>
      <w:szCs w:val="18"/>
    </w:rPr>
  </w:style>
  <w:style w:type="character" w:customStyle="1" w:styleId="Charfff8">
    <w:name w:val="段落正文 Char"/>
    <w:link w:val="afffffffffff4"/>
    <w:semiHidden/>
    <w:qFormat/>
    <w:locked/>
    <w:rPr>
      <w:rFonts w:ascii="Times New Roman" w:hAnsi="Times New Roman"/>
      <w:kern w:val="2"/>
      <w:sz w:val="16"/>
      <w:szCs w:val="16"/>
    </w:rPr>
  </w:style>
  <w:style w:type="paragraph" w:customStyle="1" w:styleId="afffffffffff4">
    <w:name w:val="段落正文"/>
    <w:basedOn w:val="afff4"/>
    <w:link w:val="Charfff8"/>
    <w:semiHidden/>
    <w:qFormat/>
    <w:rPr>
      <w:kern w:val="0"/>
      <w:sz w:val="20"/>
      <w:szCs w:val="20"/>
    </w:rPr>
  </w:style>
  <w:style w:type="character" w:customStyle="1" w:styleId="pfont11">
    <w:name w:val="pfont11"/>
    <w:semiHidden/>
    <w:qFormat/>
    <w:rPr>
      <w:kern w:val="2"/>
      <w:sz w:val="18"/>
      <w:szCs w:val="18"/>
    </w:rPr>
  </w:style>
  <w:style w:type="character" w:customStyle="1" w:styleId="IDSCharChar">
    <w:name w:val="IDS 正文 Char Char"/>
    <w:uiPriority w:val="99"/>
    <w:semiHidden/>
    <w:qFormat/>
    <w:locked/>
    <w:rPr>
      <w:rFonts w:ascii="Arial" w:eastAsia="黑体" w:hAnsi="Arial"/>
      <w:kern w:val="2"/>
      <w:sz w:val="16"/>
      <w:szCs w:val="21"/>
    </w:rPr>
  </w:style>
  <w:style w:type="character" w:customStyle="1" w:styleId="1fff0">
    <w:name w:val="日期字符1"/>
    <w:uiPriority w:val="99"/>
    <w:semiHidden/>
    <w:qFormat/>
    <w:rPr>
      <w:rFonts w:ascii="Times New Roman" w:eastAsia="宋体" w:hAnsi="Times New Roman" w:cs="Times New Roman"/>
      <w:kern w:val="2"/>
      <w:sz w:val="21"/>
      <w:szCs w:val="16"/>
    </w:rPr>
  </w:style>
  <w:style w:type="character" w:customStyle="1" w:styleId="CharCharCharChar1">
    <w:name w:val="可研报告正文 Char Char Char Char"/>
    <w:link w:val="CharCharChar3"/>
    <w:semiHidden/>
    <w:qFormat/>
    <w:rPr>
      <w:rFonts w:ascii="仿宋_GB2312" w:hAnsi="Times New Roman"/>
      <w:kern w:val="2"/>
      <w:sz w:val="28"/>
      <w:szCs w:val="28"/>
    </w:rPr>
  </w:style>
  <w:style w:type="paragraph" w:customStyle="1" w:styleId="CharCharChar3">
    <w:name w:val="可研报告正文 Char Char Char"/>
    <w:basedOn w:val="affff9"/>
    <w:link w:val="CharCharCharChar1"/>
    <w:semiHidden/>
    <w:qFormat/>
    <w:pPr>
      <w:ind w:firstLineChars="177" w:firstLine="177"/>
    </w:pPr>
    <w:rPr>
      <w:rFonts w:ascii="仿宋_GB2312" w:hAnsi="Times New Roman"/>
      <w:color w:val="auto"/>
      <w:kern w:val="2"/>
      <w:sz w:val="28"/>
      <w:szCs w:val="28"/>
    </w:rPr>
  </w:style>
  <w:style w:type="character" w:customStyle="1" w:styleId="2Char4">
    <w:name w:val="样式 首行缩进:  2 字符 Char"/>
    <w:link w:val="2fff7"/>
    <w:semiHidden/>
    <w:qFormat/>
    <w:rPr>
      <w:rFonts w:ascii="Times New Roman" w:hAnsi="Times New Roman"/>
      <w:kern w:val="24"/>
      <w:sz w:val="24"/>
      <w:szCs w:val="16"/>
    </w:rPr>
  </w:style>
  <w:style w:type="paragraph" w:customStyle="1" w:styleId="2fff7">
    <w:name w:val="样式 首行缩进:  2 字符"/>
    <w:basedOn w:val="afff4"/>
    <w:link w:val="2Char4"/>
    <w:semiHidden/>
    <w:qFormat/>
    <w:rPr>
      <w:kern w:val="24"/>
      <w:szCs w:val="20"/>
    </w:rPr>
  </w:style>
  <w:style w:type="character" w:customStyle="1" w:styleId="312">
    <w:name w:val="正文文本缩进 3 字符1"/>
    <w:semiHidden/>
    <w:qFormat/>
    <w:rPr>
      <w:rFonts w:ascii="宋体" w:hAnsi="Times New Roman"/>
      <w:bCs/>
      <w:kern w:val="2"/>
      <w:sz w:val="24"/>
      <w:szCs w:val="28"/>
    </w:rPr>
  </w:style>
  <w:style w:type="character" w:customStyle="1" w:styleId="2Char11">
    <w:name w:val="样式 正文缩进 + 首行缩进:  2 字符 Char1"/>
    <w:semiHidden/>
    <w:qFormat/>
    <w:rPr>
      <w:rFonts w:ascii="宋体" w:eastAsia="宋体" w:hAnsi="宋体" w:cs="宋体" w:hint="eastAsia"/>
      <w:kern w:val="2"/>
      <w:sz w:val="24"/>
      <w:szCs w:val="16"/>
      <w:lang w:val="en-US" w:eastAsia="zh-CN" w:bidi="ar-SA"/>
    </w:rPr>
  </w:style>
  <w:style w:type="character" w:customStyle="1" w:styleId="Charfff9">
    <w:name w:val="圆点编号正文 Char"/>
    <w:link w:val="afffffffffff5"/>
    <w:semiHidden/>
    <w:qFormat/>
    <w:rPr>
      <w:rFonts w:ascii="宋体" w:hAnsi="宋体"/>
      <w:kern w:val="2"/>
      <w:sz w:val="22"/>
      <w:szCs w:val="24"/>
      <w:lang w:eastAsia="en-US"/>
    </w:rPr>
  </w:style>
  <w:style w:type="paragraph" w:customStyle="1" w:styleId="afffffffffff5">
    <w:name w:val="圆点编号正文"/>
    <w:basedOn w:val="afff4"/>
    <w:link w:val="Charfff9"/>
    <w:semiHidden/>
    <w:qFormat/>
    <w:pPr>
      <w:tabs>
        <w:tab w:val="left" w:pos="709"/>
      </w:tabs>
      <w:snapToGrid w:val="0"/>
      <w:ind w:leftChars="313" w:left="1034" w:firstLineChars="0" w:hanging="283"/>
    </w:pPr>
    <w:rPr>
      <w:rFonts w:ascii="宋体" w:hAnsi="宋体"/>
      <w:kern w:val="0"/>
      <w:sz w:val="22"/>
      <w:lang w:eastAsia="en-US"/>
    </w:rPr>
  </w:style>
  <w:style w:type="character" w:customStyle="1" w:styleId="3CharChar0">
    <w:name w:val="标题3 Char Char"/>
    <w:semiHidden/>
    <w:qFormat/>
    <w:rPr>
      <w:rFonts w:ascii="Arial" w:eastAsia="黑体" w:hAnsi="Arial" w:cs="Times New Roman"/>
      <w:b/>
      <w:bCs/>
      <w:kern w:val="2"/>
      <w:sz w:val="32"/>
      <w:szCs w:val="32"/>
    </w:rPr>
  </w:style>
  <w:style w:type="character" w:customStyle="1" w:styleId="w4Char">
    <w:name w:val="w标题4 Char"/>
    <w:link w:val="w4"/>
    <w:uiPriority w:val="99"/>
    <w:qFormat/>
    <w:rPr>
      <w:rFonts w:ascii="黑体" w:hAnsi="宋体"/>
      <w:kern w:val="2"/>
      <w:sz w:val="21"/>
      <w:szCs w:val="21"/>
    </w:rPr>
  </w:style>
  <w:style w:type="paragraph" w:customStyle="1" w:styleId="w4">
    <w:name w:val="w标题4"/>
    <w:basedOn w:val="w3"/>
    <w:link w:val="w4Char"/>
    <w:uiPriority w:val="99"/>
    <w:qFormat/>
    <w:pPr>
      <w:outlineLvl w:val="4"/>
    </w:pPr>
  </w:style>
  <w:style w:type="paragraph" w:customStyle="1" w:styleId="w3">
    <w:name w:val="w标题3"/>
    <w:basedOn w:val="w2"/>
    <w:link w:val="w3Char"/>
    <w:uiPriority w:val="4"/>
    <w:semiHidden/>
    <w:qFormat/>
    <w:pPr>
      <w:outlineLvl w:val="3"/>
    </w:pPr>
  </w:style>
  <w:style w:type="character" w:customStyle="1" w:styleId="412">
    <w:name w:val="标题 4 字符1"/>
    <w:semiHidden/>
    <w:qFormat/>
    <w:rPr>
      <w:rFonts w:ascii="黑体" w:eastAsia="黑体" w:hAnsi="黑体"/>
      <w:bCs/>
      <w:kern w:val="2"/>
      <w:sz w:val="24"/>
      <w:szCs w:val="24"/>
    </w:rPr>
  </w:style>
  <w:style w:type="character" w:customStyle="1" w:styleId="111-Char">
    <w:name w:val="1.1.1- Char"/>
    <w:link w:val="111-"/>
    <w:semiHidden/>
    <w:qFormat/>
    <w:rPr>
      <w:rFonts w:ascii="宋体" w:hAnsi="宋体"/>
      <w:b/>
      <w:bCs/>
      <w:kern w:val="2"/>
      <w:sz w:val="24"/>
      <w:szCs w:val="28"/>
    </w:rPr>
  </w:style>
  <w:style w:type="paragraph" w:customStyle="1" w:styleId="111-">
    <w:name w:val="1.1.1-"/>
    <w:basedOn w:val="afff4"/>
    <w:link w:val="111-Char"/>
    <w:semiHidden/>
    <w:qFormat/>
    <w:pPr>
      <w:keepNext/>
      <w:keepLines/>
      <w:tabs>
        <w:tab w:val="left" w:pos="0"/>
      </w:tabs>
      <w:ind w:firstLineChars="0" w:firstLine="0"/>
      <w:outlineLvl w:val="2"/>
    </w:pPr>
    <w:rPr>
      <w:rFonts w:ascii="宋体" w:hAnsi="宋体"/>
      <w:b/>
      <w:bCs/>
      <w:kern w:val="0"/>
      <w:szCs w:val="28"/>
    </w:rPr>
  </w:style>
  <w:style w:type="character" w:customStyle="1" w:styleId="SubtitleChar1">
    <w:name w:val="Subtitle Char1"/>
    <w:uiPriority w:val="11"/>
    <w:semiHidden/>
    <w:qFormat/>
    <w:rPr>
      <w:rFonts w:ascii="Cambria" w:hAnsi="Cambria" w:cs="Times New Roman"/>
      <w:b/>
      <w:bCs/>
      <w:kern w:val="28"/>
      <w:sz w:val="32"/>
      <w:szCs w:val="32"/>
      <w:lang w:eastAsia="en-US"/>
    </w:rPr>
  </w:style>
  <w:style w:type="character" w:customStyle="1" w:styleId="afffffffffff6">
    <w:name w:val="宏文本 字符"/>
    <w:semiHidden/>
    <w:qFormat/>
    <w:rPr>
      <w:rFonts w:ascii="Courier New" w:hAnsi="Courier New" w:cs="Courier New"/>
      <w:kern w:val="2"/>
      <w:sz w:val="24"/>
      <w:szCs w:val="24"/>
    </w:rPr>
  </w:style>
  <w:style w:type="character" w:customStyle="1" w:styleId="inputs">
    <w:name w:val="inputs"/>
    <w:basedOn w:val="3Char2"/>
    <w:semiHidden/>
    <w:qFormat/>
    <w:rPr>
      <w:kern w:val="2"/>
      <w:sz w:val="16"/>
      <w:szCs w:val="16"/>
    </w:rPr>
  </w:style>
  <w:style w:type="character" w:customStyle="1" w:styleId="font3style1">
    <w:name w:val="font3 style1"/>
    <w:basedOn w:val="3Char2"/>
    <w:semiHidden/>
    <w:qFormat/>
    <w:rPr>
      <w:kern w:val="2"/>
      <w:sz w:val="16"/>
      <w:szCs w:val="16"/>
    </w:rPr>
  </w:style>
  <w:style w:type="character" w:customStyle="1" w:styleId="FACharChar">
    <w:name w:val="FA正文 Char Char"/>
    <w:link w:val="FA"/>
    <w:semiHidden/>
    <w:qFormat/>
    <w:rPr>
      <w:rFonts w:ascii="Verdana" w:hAnsi="Verdana"/>
      <w:kern w:val="2"/>
      <w:sz w:val="16"/>
      <w:szCs w:val="16"/>
    </w:rPr>
  </w:style>
  <w:style w:type="paragraph" w:customStyle="1" w:styleId="FA">
    <w:name w:val="FA正文"/>
    <w:basedOn w:val="afff4"/>
    <w:link w:val="FACharChar"/>
    <w:semiHidden/>
    <w:qFormat/>
    <w:pPr>
      <w:tabs>
        <w:tab w:val="left" w:pos="1020"/>
      </w:tabs>
      <w:ind w:left="1020" w:rightChars="13" w:right="13" w:firstLineChars="0" w:hanging="540"/>
    </w:pPr>
    <w:rPr>
      <w:rFonts w:ascii="Verdana" w:hAnsi="Verdana"/>
      <w:kern w:val="0"/>
      <w:sz w:val="20"/>
      <w:szCs w:val="20"/>
    </w:rPr>
  </w:style>
  <w:style w:type="character" w:customStyle="1" w:styleId="2fff8">
    <w:name w:val="普通表格2"/>
    <w:semiHidden/>
    <w:qFormat/>
    <w:rPr>
      <w:rFonts w:ascii="Times New Roman" w:eastAsia="宋体" w:hAnsi="Times New Roman"/>
      <w:kern w:val="2"/>
      <w:sz w:val="20"/>
      <w:szCs w:val="16"/>
    </w:rPr>
  </w:style>
  <w:style w:type="character" w:customStyle="1" w:styleId="1Char8">
    <w:name w:val="国电表格1 Char"/>
    <w:link w:val="1fff1"/>
    <w:semiHidden/>
    <w:qFormat/>
    <w:rPr>
      <w:rFonts w:ascii="宋体" w:hAnsi="宋体"/>
      <w:kern w:val="2"/>
      <w:sz w:val="16"/>
      <w:szCs w:val="21"/>
    </w:rPr>
  </w:style>
  <w:style w:type="paragraph" w:customStyle="1" w:styleId="1fff1">
    <w:name w:val="国电表格1"/>
    <w:basedOn w:val="afff4"/>
    <w:link w:val="1Char8"/>
    <w:semiHidden/>
    <w:qFormat/>
    <w:pPr>
      <w:ind w:firstLineChars="0" w:firstLine="0"/>
      <w:jc w:val="center"/>
    </w:pPr>
    <w:rPr>
      <w:rFonts w:ascii="宋体" w:hAnsi="宋体"/>
      <w:kern w:val="0"/>
      <w:sz w:val="20"/>
      <w:szCs w:val="21"/>
    </w:rPr>
  </w:style>
  <w:style w:type="character" w:customStyle="1" w:styleId="Charfffa">
    <w:name w:val="正文加粗居中 Char"/>
    <w:link w:val="afffffffffff7"/>
    <w:semiHidden/>
    <w:qFormat/>
    <w:rPr>
      <w:rFonts w:ascii="Times New Roman" w:hAnsi="Times New Roman"/>
      <w:b/>
      <w:color w:val="000000"/>
      <w:kern w:val="2"/>
      <w:sz w:val="24"/>
      <w:szCs w:val="16"/>
    </w:rPr>
  </w:style>
  <w:style w:type="paragraph" w:customStyle="1" w:styleId="afffffffffff7">
    <w:name w:val="正文加粗居中"/>
    <w:basedOn w:val="afffffffffff8"/>
    <w:link w:val="Charfffa"/>
    <w:semiHidden/>
    <w:qFormat/>
    <w:pPr>
      <w:jc w:val="center"/>
    </w:pPr>
  </w:style>
  <w:style w:type="paragraph" w:customStyle="1" w:styleId="afffffffffff8">
    <w:name w:val="正文加粗"/>
    <w:basedOn w:val="afff4"/>
    <w:link w:val="Charfffb"/>
    <w:semiHidden/>
    <w:qFormat/>
    <w:pPr>
      <w:spacing w:beforeLines="50" w:afterLines="50"/>
    </w:pPr>
    <w:rPr>
      <w:b/>
      <w:kern w:val="0"/>
      <w:szCs w:val="20"/>
    </w:rPr>
  </w:style>
  <w:style w:type="character" w:customStyle="1" w:styleId="Charfffc">
    <w:name w:val="米_正文 Char"/>
    <w:link w:val="afffffffffff9"/>
    <w:semiHidden/>
    <w:qFormat/>
    <w:rPr>
      <w:rFonts w:ascii="微软雅黑" w:hAnsi="微软雅黑"/>
      <w:kern w:val="2"/>
      <w:sz w:val="21"/>
      <w:szCs w:val="28"/>
    </w:rPr>
  </w:style>
  <w:style w:type="paragraph" w:customStyle="1" w:styleId="afffffffffff9">
    <w:name w:val="米_正文"/>
    <w:basedOn w:val="afff4"/>
    <w:link w:val="Charfffc"/>
    <w:semiHidden/>
    <w:qFormat/>
    <w:pPr>
      <w:jc w:val="left"/>
    </w:pPr>
    <w:rPr>
      <w:rFonts w:ascii="微软雅黑" w:hAnsi="微软雅黑"/>
      <w:sz w:val="21"/>
      <w:szCs w:val="28"/>
    </w:rPr>
  </w:style>
  <w:style w:type="character" w:customStyle="1" w:styleId="Charfffd">
    <w:name w:val="正文 首行缩进加粗 Char"/>
    <w:link w:val="afffffffffffa"/>
    <w:semiHidden/>
    <w:qFormat/>
    <w:rPr>
      <w:rFonts w:ascii="Arial" w:hAnsi="Arial"/>
      <w:b/>
      <w:kern w:val="2"/>
      <w:sz w:val="16"/>
      <w:szCs w:val="16"/>
    </w:rPr>
  </w:style>
  <w:style w:type="paragraph" w:customStyle="1" w:styleId="afffffffffffa">
    <w:name w:val="正文 首行缩进加粗"/>
    <w:basedOn w:val="afff4"/>
    <w:link w:val="Charfffd"/>
    <w:semiHidden/>
    <w:qFormat/>
    <w:pPr>
      <w:ind w:firstLineChars="0" w:firstLine="422"/>
    </w:pPr>
    <w:rPr>
      <w:rFonts w:ascii="Arial" w:hAnsi="Arial"/>
      <w:b/>
      <w:kern w:val="0"/>
      <w:sz w:val="20"/>
      <w:szCs w:val="20"/>
    </w:rPr>
  </w:style>
  <w:style w:type="character" w:customStyle="1" w:styleId="Char1c">
    <w:name w:val="正文内容 Char1"/>
    <w:link w:val="afffffffffffb"/>
    <w:semiHidden/>
    <w:qFormat/>
    <w:rPr>
      <w:rFonts w:ascii="Tahoma" w:hAnsi="Tahoma"/>
      <w:kern w:val="2"/>
      <w:sz w:val="24"/>
      <w:szCs w:val="24"/>
    </w:rPr>
  </w:style>
  <w:style w:type="paragraph" w:customStyle="1" w:styleId="afffffffffffb">
    <w:name w:val="正文内容"/>
    <w:basedOn w:val="afff4"/>
    <w:link w:val="Char1c"/>
    <w:semiHidden/>
    <w:qFormat/>
    <w:rPr>
      <w:rFonts w:ascii="Tahoma" w:hAnsi="Tahoma"/>
      <w:kern w:val="0"/>
    </w:rPr>
  </w:style>
  <w:style w:type="character" w:customStyle="1" w:styleId="headline-content2">
    <w:name w:val="headline-content2"/>
    <w:basedOn w:val="afff5"/>
    <w:semiHidden/>
    <w:qFormat/>
  </w:style>
  <w:style w:type="character" w:customStyle="1" w:styleId="2fff9">
    <w:name w:val="标题 2 字符"/>
    <w:uiPriority w:val="99"/>
    <w:qFormat/>
    <w:rPr>
      <w:rFonts w:ascii="等线" w:eastAsia="等线" w:hAnsi="等线"/>
      <w:b/>
      <w:color w:val="000000"/>
      <w:kern w:val="2"/>
      <w:sz w:val="32"/>
      <w:szCs w:val="24"/>
    </w:rPr>
  </w:style>
  <w:style w:type="character" w:customStyle="1" w:styleId="TabelleStandardZchn">
    <w:name w:val="Tabelle_Standard Zchn"/>
    <w:link w:val="TabelleStandard"/>
    <w:semiHidden/>
    <w:qFormat/>
    <w:rPr>
      <w:rFonts w:ascii="Arial" w:hAnsi="Arial" w:cs="Arial"/>
      <w:kern w:val="2"/>
      <w:sz w:val="16"/>
      <w:szCs w:val="22"/>
      <w:lang w:eastAsia="de-DE"/>
    </w:rPr>
  </w:style>
  <w:style w:type="paragraph" w:customStyle="1" w:styleId="TabelleStandard">
    <w:name w:val="Tabelle_Standard"/>
    <w:basedOn w:val="afff4"/>
    <w:link w:val="TabelleStandardZchn"/>
    <w:semiHidden/>
    <w:qFormat/>
    <w:pPr>
      <w:widowControl/>
      <w:spacing w:line="300" w:lineRule="atLeast"/>
      <w:ind w:firstLineChars="0" w:firstLine="0"/>
      <w:jc w:val="left"/>
    </w:pPr>
    <w:rPr>
      <w:rFonts w:ascii="Arial" w:hAnsi="Arial" w:cs="Arial"/>
      <w:kern w:val="0"/>
      <w:sz w:val="20"/>
      <w:lang w:eastAsia="de-DE"/>
    </w:rPr>
  </w:style>
  <w:style w:type="character" w:customStyle="1" w:styleId="Charfffe">
    <w:name w:val="项目 Char"/>
    <w:link w:val="afffffffffffc"/>
    <w:semiHidden/>
    <w:qFormat/>
    <w:rPr>
      <w:rFonts w:ascii="宋体" w:hAnsi="Times New Roman"/>
      <w:kern w:val="2"/>
      <w:sz w:val="24"/>
      <w:szCs w:val="16"/>
    </w:rPr>
  </w:style>
  <w:style w:type="paragraph" w:customStyle="1" w:styleId="afffffffffffc">
    <w:name w:val="项目"/>
    <w:basedOn w:val="afff4"/>
    <w:link w:val="Charfffe"/>
    <w:semiHidden/>
    <w:qFormat/>
    <w:pPr>
      <w:tabs>
        <w:tab w:val="left" w:pos="840"/>
      </w:tabs>
      <w:adjustRightInd w:val="0"/>
      <w:spacing w:before="120" w:after="120"/>
      <w:ind w:left="840" w:firstLineChars="0" w:hanging="420"/>
      <w:jc w:val="left"/>
      <w:textAlignment w:val="baseline"/>
    </w:pPr>
    <w:rPr>
      <w:rFonts w:ascii="宋体"/>
      <w:kern w:val="0"/>
      <w:szCs w:val="20"/>
    </w:rPr>
  </w:style>
  <w:style w:type="character" w:customStyle="1" w:styleId="1fff2">
    <w:name w:val="结束语 字符1"/>
    <w:uiPriority w:val="99"/>
    <w:semiHidden/>
    <w:qFormat/>
    <w:rPr>
      <w:kern w:val="2"/>
      <w:sz w:val="16"/>
      <w:szCs w:val="24"/>
    </w:rPr>
  </w:style>
  <w:style w:type="character" w:customStyle="1" w:styleId="11Char">
    <w:name w:val="样式11 Char"/>
    <w:link w:val="118"/>
    <w:qFormat/>
    <w:rPr>
      <w:rFonts w:ascii="Times New Roman" w:hAnsi="宋体"/>
      <w:kern w:val="2"/>
      <w:sz w:val="24"/>
      <w:szCs w:val="24"/>
    </w:rPr>
  </w:style>
  <w:style w:type="paragraph" w:customStyle="1" w:styleId="118">
    <w:name w:val="样式11"/>
    <w:basedOn w:val="5e"/>
    <w:link w:val="11Char"/>
    <w:qFormat/>
    <w:pPr>
      <w:keepNext w:val="0"/>
      <w:keepLines w:val="0"/>
      <w:spacing w:before="0" w:beforeAutospacing="0" w:after="0" w:afterAutospacing="0"/>
      <w:ind w:firstLineChars="200" w:firstLine="480"/>
      <w:textAlignment w:val="auto"/>
      <w:outlineLvl w:val="9"/>
    </w:pPr>
    <w:rPr>
      <w:rFonts w:ascii="Times New Roman" w:cs="Times New Roman"/>
      <w:b w:val="0"/>
      <w:bCs w:val="0"/>
      <w:sz w:val="24"/>
      <w:szCs w:val="24"/>
    </w:rPr>
  </w:style>
  <w:style w:type="paragraph" w:customStyle="1" w:styleId="5e">
    <w:name w:val="样式5"/>
    <w:basedOn w:val="2TimesNewRoman12"/>
    <w:semiHidden/>
    <w:qFormat/>
  </w:style>
  <w:style w:type="paragraph" w:customStyle="1" w:styleId="2TimesNewRoman12">
    <w:name w:val="样式 标题 2 + (西文) Times New Roman (中文) 宋体 (符号) 宋体 小二 段前: 12 磅 ..."/>
    <w:basedOn w:val="20"/>
    <w:semiHidden/>
    <w:qFormat/>
    <w:pPr>
      <w:keepNext/>
      <w:keepLines/>
      <w:numPr>
        <w:ilvl w:val="0"/>
        <w:numId w:val="0"/>
      </w:numPr>
      <w:adjustRightInd/>
      <w:snapToGrid/>
      <w:spacing w:before="100" w:beforeAutospacing="1" w:after="100" w:afterAutospacing="1"/>
      <w:jc w:val="both"/>
    </w:pPr>
    <w:rPr>
      <w:rFonts w:ascii="仿宋" w:eastAsia="宋体" w:hAnsi="宋体" w:cs="宋体"/>
      <w:b/>
      <w:bCs/>
      <w:kern w:val="2"/>
      <w:sz w:val="36"/>
      <w:szCs w:val="20"/>
    </w:rPr>
  </w:style>
  <w:style w:type="character" w:customStyle="1" w:styleId="1fff3">
    <w:name w:val="纯文本 字符1"/>
    <w:semiHidden/>
    <w:qFormat/>
    <w:rPr>
      <w:rFonts w:ascii="宋体" w:hAnsi="Courier New"/>
      <w:kern w:val="2"/>
      <w:sz w:val="16"/>
      <w:szCs w:val="21"/>
    </w:rPr>
  </w:style>
  <w:style w:type="character" w:customStyle="1" w:styleId="430">
    <w:name w:val="标题 4 字符3"/>
    <w:aliases w:val="bullet 字符,bl 字符,bb 字符,PIM 4 字符,H4 字符,h4 字符,4heading 字符, Char 字符, Char Char 字符,sect 1.2.3.4 字符,Ref Heading 1 字符,rh1 字符,Heading sql 字符,heading 4 + Indent: Left 0.5 in 字符,H41 字符,H42 字符,H43 字符,H44 字符,H45 字符,H46 字符,H47 字符,H48 字符,H49 字符,H410 字符,L4 字符"/>
    <w:link w:val="41"/>
    <w:qFormat/>
    <w:rsid w:val="00452B3C"/>
    <w:rPr>
      <w:rFonts w:ascii="Times New Roman" w:eastAsiaTheme="minorEastAsia" w:hAnsi="Times New Roman"/>
      <w:bCs/>
      <w:color w:val="000000"/>
      <w:sz w:val="24"/>
      <w:szCs w:val="24"/>
    </w:rPr>
  </w:style>
  <w:style w:type="character" w:customStyle="1" w:styleId="ITA10">
    <w:name w:val="ITA_10"/>
    <w:semiHidden/>
    <w:qFormat/>
    <w:rPr>
      <w:rFonts w:ascii="Arial" w:hAnsi="Arial"/>
      <w:kern w:val="2"/>
      <w:sz w:val="20"/>
      <w:szCs w:val="16"/>
      <w:vertAlign w:val="baseline"/>
      <w:lang w:val="it-IT"/>
    </w:rPr>
  </w:style>
  <w:style w:type="character" w:customStyle="1" w:styleId="H1Char1">
    <w:name w:val="H1 Char1"/>
    <w:semiHidden/>
    <w:qFormat/>
    <w:rPr>
      <w:rFonts w:ascii="Arial" w:eastAsia="宋体" w:hAnsi="Arial"/>
      <w:b/>
      <w:bCs/>
      <w:kern w:val="44"/>
      <w:sz w:val="44"/>
      <w:szCs w:val="44"/>
      <w:lang w:val="en-US" w:eastAsia="zh-CN" w:bidi="ar-SA"/>
    </w:rPr>
  </w:style>
  <w:style w:type="character" w:customStyle="1" w:styleId="headingblue1">
    <w:name w:val="headingblue1"/>
    <w:semiHidden/>
    <w:qFormat/>
    <w:rPr>
      <w:rFonts w:ascii="Verdana" w:hAnsi="Verdana" w:hint="default"/>
      <w:b/>
      <w:bCs/>
      <w:color w:val="080B78"/>
      <w:kern w:val="2"/>
      <w:sz w:val="30"/>
      <w:szCs w:val="30"/>
      <w:u w:val="none"/>
    </w:rPr>
  </w:style>
  <w:style w:type="character" w:customStyle="1" w:styleId="1fff4">
    <w:name w:val="页脚 字符1"/>
    <w:uiPriority w:val="99"/>
    <w:qFormat/>
    <w:rPr>
      <w:kern w:val="2"/>
      <w:sz w:val="18"/>
      <w:szCs w:val="18"/>
    </w:rPr>
  </w:style>
  <w:style w:type="character" w:customStyle="1" w:styleId="4CharChar">
    <w:name w:val="标题4 Char Char"/>
    <w:link w:val="4f3"/>
    <w:semiHidden/>
    <w:qFormat/>
    <w:rPr>
      <w:rFonts w:ascii="宋体" w:hAnsi="Times New Roman"/>
      <w:color w:val="FF0000"/>
      <w:kern w:val="2"/>
      <w:sz w:val="24"/>
      <w:szCs w:val="16"/>
    </w:rPr>
  </w:style>
  <w:style w:type="paragraph" w:customStyle="1" w:styleId="4f3">
    <w:name w:val="标题4"/>
    <w:basedOn w:val="afff4"/>
    <w:next w:val="afff4"/>
    <w:link w:val="4CharChar"/>
    <w:semiHidden/>
    <w:qFormat/>
    <w:pPr>
      <w:jc w:val="center"/>
    </w:pPr>
    <w:rPr>
      <w:rFonts w:ascii="宋体"/>
      <w:color w:val="FF0000"/>
      <w:szCs w:val="20"/>
    </w:rPr>
  </w:style>
  <w:style w:type="character" w:customStyle="1" w:styleId="Charffff">
    <w:name w:val="表格(五号) Char"/>
    <w:link w:val="afffffffffffd"/>
    <w:qFormat/>
    <w:rPr>
      <w:rFonts w:ascii="Times New Roman" w:eastAsiaTheme="majorEastAsia" w:hAnsi="Times New Roman"/>
      <w:color w:val="000000"/>
      <w:sz w:val="21"/>
    </w:rPr>
  </w:style>
  <w:style w:type="paragraph" w:customStyle="1" w:styleId="afffffffffffd">
    <w:name w:val="表格(五号)"/>
    <w:basedOn w:val="afff4"/>
    <w:link w:val="Charffff"/>
    <w:qFormat/>
    <w:pPr>
      <w:adjustRightInd w:val="0"/>
      <w:snapToGrid w:val="0"/>
      <w:spacing w:before="60" w:after="60" w:line="240" w:lineRule="auto"/>
      <w:ind w:left="11" w:firstLineChars="0" w:firstLine="0"/>
      <w:jc w:val="center"/>
    </w:pPr>
    <w:rPr>
      <w:kern w:val="0"/>
      <w:sz w:val="21"/>
      <w:szCs w:val="20"/>
    </w:rPr>
  </w:style>
  <w:style w:type="character" w:customStyle="1" w:styleId="wChar0">
    <w:name w:val="w附录 Char"/>
    <w:link w:val="w5"/>
    <w:uiPriority w:val="5"/>
    <w:semiHidden/>
    <w:qFormat/>
    <w:rPr>
      <w:rFonts w:ascii="黑体" w:eastAsia="黑体" w:hAnsi="Cambria"/>
      <w:b/>
      <w:bCs/>
      <w:kern w:val="44"/>
      <w:sz w:val="32"/>
      <w:szCs w:val="44"/>
    </w:rPr>
  </w:style>
  <w:style w:type="paragraph" w:customStyle="1" w:styleId="w5">
    <w:name w:val="w附录"/>
    <w:basedOn w:val="12"/>
    <w:link w:val="wChar0"/>
    <w:uiPriority w:val="5"/>
    <w:semiHidden/>
    <w:qFormat/>
    <w:pPr>
      <w:pageBreakBefore w:val="0"/>
      <w:numPr>
        <w:numId w:val="0"/>
      </w:numPr>
      <w:tabs>
        <w:tab w:val="left" w:pos="432"/>
        <w:tab w:val="left" w:pos="6521"/>
      </w:tabs>
      <w:adjustRightInd/>
      <w:spacing w:before="340" w:after="330" w:line="578" w:lineRule="auto"/>
      <w:ind w:left="432" w:hanging="432"/>
      <w:textAlignment w:val="auto"/>
    </w:pPr>
    <w:rPr>
      <w:rFonts w:hAnsi="Cambria"/>
      <w:b/>
      <w:bCs/>
      <w:kern w:val="44"/>
      <w:sz w:val="32"/>
      <w:szCs w:val="44"/>
    </w:rPr>
  </w:style>
  <w:style w:type="character" w:customStyle="1" w:styleId="BodyTextChar1">
    <w:name w:val="*Body Text Char1"/>
    <w:semiHidden/>
    <w:qFormat/>
    <w:rPr>
      <w:rFonts w:ascii="Futura Lt" w:hAnsi="Futura Lt"/>
      <w:kern w:val="2"/>
      <w:sz w:val="21"/>
      <w:szCs w:val="16"/>
      <w:lang w:eastAsia="en-US"/>
    </w:rPr>
  </w:style>
  <w:style w:type="character" w:customStyle="1" w:styleId="Charffff0">
    <w:name w:val="！图片样式 Char"/>
    <w:link w:val="afffffffffffe"/>
    <w:semiHidden/>
    <w:qFormat/>
    <w:rPr>
      <w:rFonts w:ascii="Times New Roman" w:hAnsi="Times New Roman"/>
      <w:kern w:val="2"/>
      <w:sz w:val="18"/>
      <w:szCs w:val="18"/>
    </w:rPr>
  </w:style>
  <w:style w:type="paragraph" w:customStyle="1" w:styleId="afffffffffffe">
    <w:name w:val="！图片样式"/>
    <w:basedOn w:val="afff4"/>
    <w:link w:val="Charffff0"/>
    <w:semiHidden/>
    <w:qFormat/>
    <w:pPr>
      <w:spacing w:afterLines="50"/>
      <w:ind w:firstLineChars="0" w:firstLine="0"/>
      <w:jc w:val="center"/>
    </w:pPr>
    <w:rPr>
      <w:kern w:val="0"/>
      <w:sz w:val="18"/>
      <w:szCs w:val="18"/>
    </w:rPr>
  </w:style>
  <w:style w:type="character" w:styleId="affffffffffff">
    <w:name w:val="Placeholder Text"/>
    <w:semiHidden/>
    <w:qFormat/>
    <w:rPr>
      <w:color w:val="808080"/>
      <w:kern w:val="2"/>
      <w:sz w:val="16"/>
      <w:szCs w:val="16"/>
    </w:rPr>
  </w:style>
  <w:style w:type="character" w:customStyle="1" w:styleId="error-notice">
    <w:name w:val="error-notice"/>
    <w:basedOn w:val="3Char2"/>
    <w:semiHidden/>
    <w:qFormat/>
    <w:rPr>
      <w:kern w:val="2"/>
      <w:sz w:val="16"/>
      <w:szCs w:val="16"/>
    </w:rPr>
  </w:style>
  <w:style w:type="character" w:customStyle="1" w:styleId="notetitle">
    <w:name w:val="notetitle"/>
    <w:semiHidden/>
    <w:qFormat/>
    <w:rPr>
      <w:rFonts w:ascii="none" w:hAnsi="none" w:hint="default"/>
      <w:color w:val="000000"/>
      <w:spacing w:val="0"/>
      <w:kern w:val="2"/>
      <w:sz w:val="16"/>
      <w:szCs w:val="16"/>
    </w:rPr>
  </w:style>
  <w:style w:type="character" w:customStyle="1" w:styleId="1Char9">
    <w:name w:val="（1） Char"/>
    <w:link w:val="11"/>
    <w:uiPriority w:val="99"/>
    <w:semiHidden/>
    <w:qFormat/>
    <w:locked/>
    <w:rPr>
      <w:rFonts w:ascii="宋体" w:eastAsiaTheme="majorEastAsia" w:hAnsi="宋体"/>
      <w:b/>
      <w:color w:val="000000"/>
      <w:sz w:val="22"/>
      <w:szCs w:val="24"/>
    </w:rPr>
  </w:style>
  <w:style w:type="paragraph" w:customStyle="1" w:styleId="11">
    <w:name w:val="（1）"/>
    <w:basedOn w:val="afff4"/>
    <w:link w:val="1Char9"/>
    <w:uiPriority w:val="99"/>
    <w:semiHidden/>
    <w:qFormat/>
    <w:pPr>
      <w:widowControl/>
      <w:numPr>
        <w:numId w:val="22"/>
      </w:numPr>
      <w:spacing w:before="120" w:after="120"/>
      <w:ind w:firstLineChars="0" w:firstLine="0"/>
    </w:pPr>
    <w:rPr>
      <w:rFonts w:ascii="宋体" w:hAnsi="宋体"/>
      <w:b/>
      <w:kern w:val="0"/>
      <w:sz w:val="22"/>
    </w:rPr>
  </w:style>
  <w:style w:type="character" w:customStyle="1" w:styleId="CharChar70">
    <w:name w:val="Char Char7"/>
    <w:semiHidden/>
    <w:qFormat/>
    <w:rPr>
      <w:rFonts w:ascii="Arial" w:eastAsia="宋体" w:hAnsi="Arial"/>
      <w:kern w:val="2"/>
      <w:sz w:val="24"/>
      <w:szCs w:val="24"/>
      <w:lang w:val="en-US" w:eastAsia="zh-CN" w:bidi="ar-SA"/>
    </w:rPr>
  </w:style>
  <w:style w:type="character" w:customStyle="1" w:styleId="parmvalue">
    <w:name w:val="parmvalue"/>
    <w:basedOn w:val="3Char2"/>
    <w:semiHidden/>
    <w:qFormat/>
    <w:rPr>
      <w:kern w:val="2"/>
      <w:sz w:val="16"/>
      <w:szCs w:val="16"/>
    </w:rPr>
  </w:style>
  <w:style w:type="character" w:customStyle="1" w:styleId="0pt4">
    <w:name w:val="正文文本 + 间距 0 pt4"/>
    <w:semiHidden/>
    <w:qFormat/>
    <w:rPr>
      <w:rFonts w:ascii="MingLiU" w:eastAsia="MingLiU" w:hAnsi="宋体"/>
      <w:spacing w:val="0"/>
      <w:kern w:val="2"/>
      <w:sz w:val="20"/>
      <w:szCs w:val="16"/>
      <w:u w:val="none"/>
    </w:rPr>
  </w:style>
  <w:style w:type="character" w:customStyle="1" w:styleId="2fffa">
    <w:name w:val="不明显强调2"/>
    <w:uiPriority w:val="19"/>
    <w:qFormat/>
    <w:rPr>
      <w:i/>
      <w:iCs/>
      <w:color w:val="808080"/>
      <w:kern w:val="2"/>
      <w:sz w:val="16"/>
      <w:szCs w:val="16"/>
    </w:rPr>
  </w:style>
  <w:style w:type="character" w:customStyle="1" w:styleId="620">
    <w:name w:val="标题 6 字符2"/>
    <w:link w:val="65"/>
    <w:qFormat/>
    <w:rPr>
      <w:rFonts w:asciiTheme="majorEastAsia" w:eastAsia="黑体" w:hAnsiTheme="majorEastAsia"/>
      <w:bCs/>
      <w:color w:val="000000"/>
      <w:kern w:val="2"/>
      <w:sz w:val="24"/>
      <w:szCs w:val="28"/>
    </w:rPr>
  </w:style>
  <w:style w:type="character" w:customStyle="1" w:styleId="affffffffffff0">
    <w:name w:val="封面单位"/>
    <w:semiHidden/>
    <w:qFormat/>
    <w:rPr>
      <w:rFonts w:ascii="黑体" w:eastAsia="黑体" w:hAnsi="黑体"/>
      <w:kern w:val="2"/>
      <w:sz w:val="32"/>
      <w:szCs w:val="16"/>
    </w:rPr>
  </w:style>
  <w:style w:type="character" w:customStyle="1" w:styleId="111Char">
    <w:name w:val="样式1.1.1 Char"/>
    <w:link w:val="1110"/>
    <w:semiHidden/>
    <w:qFormat/>
    <w:rPr>
      <w:bCs/>
      <w:kern w:val="2"/>
      <w:sz w:val="24"/>
      <w:szCs w:val="28"/>
    </w:rPr>
  </w:style>
  <w:style w:type="paragraph" w:customStyle="1" w:styleId="1110">
    <w:name w:val="样式1.1.1"/>
    <w:basedOn w:val="afff4"/>
    <w:link w:val="111Char"/>
    <w:semiHidden/>
    <w:qFormat/>
    <w:pPr>
      <w:keepNext/>
      <w:keepLines/>
      <w:tabs>
        <w:tab w:val="left" w:pos="0"/>
        <w:tab w:val="left" w:pos="1260"/>
      </w:tabs>
      <w:ind w:firstLineChars="0" w:hanging="420"/>
      <w:outlineLvl w:val="2"/>
    </w:pPr>
    <w:rPr>
      <w:rFonts w:ascii="Calibri" w:hAnsi="Calibri"/>
      <w:bCs/>
      <w:kern w:val="0"/>
      <w:szCs w:val="28"/>
    </w:rPr>
  </w:style>
  <w:style w:type="character" w:customStyle="1" w:styleId="MMTitle">
    <w:name w:val="MM Title 字符"/>
    <w:link w:val="MMTitle0"/>
    <w:semiHidden/>
    <w:qFormat/>
    <w:rPr>
      <w:rFonts w:ascii="等线 Light" w:eastAsia="等线 Light" w:hAnsi="等线 Light"/>
      <w:b/>
      <w:bCs/>
      <w:kern w:val="2"/>
      <w:sz w:val="32"/>
      <w:szCs w:val="32"/>
    </w:rPr>
  </w:style>
  <w:style w:type="paragraph" w:customStyle="1" w:styleId="MMTitle0">
    <w:name w:val="MM Title"/>
    <w:basedOn w:val="afffffa"/>
    <w:link w:val="MMTitle"/>
    <w:semiHidden/>
    <w:qFormat/>
    <w:pPr>
      <w:widowControl/>
      <w:adjustRightInd/>
      <w:spacing w:line="240" w:lineRule="auto"/>
      <w:ind w:firstLineChars="200" w:firstLine="420"/>
      <w:textAlignment w:val="auto"/>
    </w:pPr>
    <w:rPr>
      <w:rFonts w:ascii="等线 Light" w:eastAsia="等线 Light" w:hAnsi="等线 Light"/>
      <w:kern w:val="2"/>
      <w:sz w:val="32"/>
    </w:rPr>
  </w:style>
  <w:style w:type="character" w:customStyle="1" w:styleId="Charffff1">
    <w:name w:val="标正文内容 Char"/>
    <w:link w:val="affffffffffff1"/>
    <w:semiHidden/>
    <w:qFormat/>
    <w:rPr>
      <w:rFonts w:ascii="Times New Roman" w:hAnsi="Times New Roman"/>
      <w:kern w:val="2"/>
      <w:sz w:val="24"/>
      <w:szCs w:val="16"/>
    </w:rPr>
  </w:style>
  <w:style w:type="paragraph" w:customStyle="1" w:styleId="affffffffffff1">
    <w:name w:val="标正文内容"/>
    <w:basedOn w:val="afff4"/>
    <w:link w:val="Charffff1"/>
    <w:semiHidden/>
    <w:qFormat/>
    <w:rPr>
      <w:kern w:val="0"/>
      <w:szCs w:val="20"/>
    </w:rPr>
  </w:style>
  <w:style w:type="character" w:customStyle="1" w:styleId="2c">
    <w:name w:val="正文缩进 字符2"/>
    <w:link w:val="afffc"/>
    <w:qFormat/>
    <w:locked/>
    <w:rPr>
      <w:rFonts w:ascii="Arial" w:hAnsi="Arial"/>
      <w:kern w:val="2"/>
      <w:sz w:val="24"/>
      <w:szCs w:val="32"/>
    </w:rPr>
  </w:style>
  <w:style w:type="character" w:customStyle="1" w:styleId="Charffff2">
    <w:name w:val="点样式 Char"/>
    <w:link w:val="affffffffffff2"/>
    <w:semiHidden/>
    <w:qFormat/>
    <w:locked/>
    <w:rPr>
      <w:rFonts w:ascii="华文细黑" w:eastAsia="华文细黑" w:hAnsi="华文细黑"/>
      <w:kern w:val="2"/>
      <w:sz w:val="24"/>
      <w:szCs w:val="16"/>
    </w:rPr>
  </w:style>
  <w:style w:type="paragraph" w:customStyle="1" w:styleId="affffffffffff2">
    <w:name w:val="点样式"/>
    <w:basedOn w:val="afff4"/>
    <w:link w:val="Charffff2"/>
    <w:semiHidden/>
    <w:qFormat/>
    <w:pPr>
      <w:tabs>
        <w:tab w:val="left" w:pos="425"/>
      </w:tabs>
      <w:spacing w:line="264" w:lineRule="auto"/>
      <w:ind w:left="425" w:firstLineChars="0" w:hanging="425"/>
    </w:pPr>
    <w:rPr>
      <w:rFonts w:ascii="华文细黑" w:eastAsia="华文细黑" w:hAnsi="华文细黑"/>
      <w:szCs w:val="20"/>
    </w:rPr>
  </w:style>
  <w:style w:type="character" w:customStyle="1" w:styleId="1fff5">
    <w:name w:val="间距1"/>
    <w:semiHidden/>
    <w:qFormat/>
    <w:rPr>
      <w:rFonts w:eastAsia="Arial"/>
      <w:spacing w:val="400"/>
      <w:kern w:val="2"/>
      <w:sz w:val="24"/>
      <w:szCs w:val="24"/>
      <w:lang w:val="en-US" w:eastAsia="zh-CN" w:bidi="ar-SA"/>
    </w:rPr>
  </w:style>
  <w:style w:type="character" w:customStyle="1" w:styleId="3ff0">
    <w:name w:val="标题 3 字符"/>
    <w:uiPriority w:val="9"/>
    <w:qFormat/>
    <w:rPr>
      <w:rFonts w:ascii="黑体" w:eastAsia="黑体" w:hAnsi="黑体" w:cs="微软雅黑"/>
      <w:bCs/>
      <w:kern w:val="2"/>
      <w:sz w:val="30"/>
      <w:szCs w:val="30"/>
    </w:rPr>
  </w:style>
  <w:style w:type="character" w:customStyle="1" w:styleId="DtextChar">
    <w:name w:val="Dtext Char"/>
    <w:link w:val="Dtext"/>
    <w:semiHidden/>
    <w:qFormat/>
    <w:rPr>
      <w:rFonts w:ascii="宋体" w:hAnsi="宋体" w:cs="宋体"/>
      <w:color w:val="3366FF"/>
      <w:kern w:val="2"/>
      <w:sz w:val="21"/>
      <w:szCs w:val="24"/>
    </w:rPr>
  </w:style>
  <w:style w:type="paragraph" w:customStyle="1" w:styleId="Dtext">
    <w:name w:val="Dtext"/>
    <w:basedOn w:val="afff4"/>
    <w:link w:val="DtextChar"/>
    <w:semiHidden/>
    <w:qFormat/>
    <w:pPr>
      <w:autoSpaceDE w:val="0"/>
      <w:autoSpaceDN w:val="0"/>
      <w:adjustRightInd w:val="0"/>
      <w:spacing w:line="480" w:lineRule="exact"/>
      <w:ind w:firstLineChars="218" w:firstLine="523"/>
    </w:pPr>
    <w:rPr>
      <w:rFonts w:ascii="宋体" w:hAnsi="宋体" w:cs="宋体"/>
      <w:color w:val="3366FF"/>
      <w:kern w:val="0"/>
      <w:sz w:val="21"/>
    </w:rPr>
  </w:style>
  <w:style w:type="character" w:customStyle="1" w:styleId="0pt">
    <w:name w:val="正文文本 + 间距 0 pt"/>
    <w:semiHidden/>
    <w:qFormat/>
    <w:rPr>
      <w:rFonts w:ascii="MingLiU" w:eastAsia="MingLiU"/>
      <w:spacing w:val="-10"/>
      <w:kern w:val="2"/>
      <w:sz w:val="20"/>
      <w:szCs w:val="16"/>
      <w:u w:val="none"/>
      <w:lang w:val="en-US" w:eastAsia="en-US"/>
    </w:rPr>
  </w:style>
  <w:style w:type="character" w:customStyle="1" w:styleId="ItemListChar1">
    <w:name w:val="Item List Char1"/>
    <w:semiHidden/>
    <w:qFormat/>
    <w:rPr>
      <w:rFonts w:ascii="Arial" w:hAnsi="Arial" w:cs="Arial"/>
      <w:kern w:val="2"/>
      <w:sz w:val="16"/>
      <w:szCs w:val="16"/>
      <w:lang w:val="en-US" w:eastAsia="zh-CN" w:bidi="ar-SA"/>
    </w:rPr>
  </w:style>
  <w:style w:type="character" w:customStyle="1" w:styleId="6Char1">
    <w:name w:val="标题 6 Char1"/>
    <w:semiHidden/>
    <w:qFormat/>
    <w:rPr>
      <w:rFonts w:ascii="Cambria" w:eastAsia="宋体" w:hAnsi="Cambria" w:cs="Times New Roman"/>
      <w:b/>
      <w:bCs/>
      <w:kern w:val="2"/>
      <w:sz w:val="24"/>
      <w:szCs w:val="24"/>
    </w:rPr>
  </w:style>
  <w:style w:type="character" w:customStyle="1" w:styleId="headingtype3Char">
    <w:name w:val="heading_type_3 Char"/>
    <w:link w:val="headingtype3"/>
    <w:semiHidden/>
    <w:qFormat/>
    <w:rPr>
      <w:rFonts w:ascii="Arial" w:hAnsi="Arial" w:cs="Arial"/>
      <w:b/>
      <w:kern w:val="2"/>
      <w:sz w:val="24"/>
      <w:szCs w:val="22"/>
    </w:rPr>
  </w:style>
  <w:style w:type="paragraph" w:customStyle="1" w:styleId="headingtype3">
    <w:name w:val="heading_type_3"/>
    <w:next w:val="afff4"/>
    <w:link w:val="headingtype3Char"/>
    <w:semiHidden/>
    <w:qFormat/>
    <w:pPr>
      <w:keepNext/>
      <w:keepLines/>
      <w:numPr>
        <w:ilvl w:val="2"/>
        <w:numId w:val="23"/>
      </w:numPr>
      <w:tabs>
        <w:tab w:val="left" w:pos="493"/>
      </w:tabs>
      <w:spacing w:before="156" w:after="156" w:line="360" w:lineRule="auto"/>
      <w:outlineLvl w:val="2"/>
    </w:pPr>
    <w:rPr>
      <w:rFonts w:ascii="Arial" w:hAnsi="Arial" w:cs="Arial"/>
      <w:b/>
      <w:kern w:val="2"/>
      <w:sz w:val="24"/>
      <w:szCs w:val="22"/>
    </w:rPr>
  </w:style>
  <w:style w:type="character" w:customStyle="1" w:styleId="Char29">
    <w:name w:val="列出段落 Char2"/>
    <w:uiPriority w:val="34"/>
    <w:semiHidden/>
    <w:qFormat/>
    <w:locked/>
    <w:rPr>
      <w:rFonts w:ascii="Calibri" w:eastAsia="宋体" w:hAnsi="Calibri" w:cs="Times New Roman"/>
      <w:kern w:val="0"/>
      <w:sz w:val="22"/>
      <w:szCs w:val="16"/>
      <w:lang w:eastAsia="en-US" w:bidi="en-US"/>
    </w:rPr>
  </w:style>
  <w:style w:type="character" w:customStyle="1" w:styleId="1fff6">
    <w:name w:val="引用 字符1"/>
    <w:qFormat/>
    <w:rPr>
      <w:rFonts w:ascii="Calibri" w:hAnsi="Calibri"/>
      <w:i/>
      <w:iCs/>
      <w:color w:val="000000"/>
      <w:kern w:val="2"/>
      <w:sz w:val="22"/>
      <w:szCs w:val="22"/>
      <w:lang w:eastAsia="en-US" w:bidi="en-US"/>
    </w:rPr>
  </w:style>
  <w:style w:type="character" w:customStyle="1" w:styleId="CharChar61">
    <w:name w:val="Char Char61"/>
    <w:semiHidden/>
    <w:qFormat/>
    <w:rPr>
      <w:kern w:val="2"/>
      <w:sz w:val="21"/>
      <w:szCs w:val="24"/>
    </w:rPr>
  </w:style>
  <w:style w:type="character" w:customStyle="1" w:styleId="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w:semiHidden/>
    <w:qFormat/>
    <w:rPr>
      <w:rFonts w:ascii="Cambria" w:eastAsia="宋体" w:hAnsi="Cambria"/>
      <w:b/>
      <w:bCs/>
      <w:kern w:val="2"/>
      <w:sz w:val="28"/>
      <w:szCs w:val="28"/>
      <w:lang w:val="en-US" w:eastAsia="zh-CN" w:bidi="ar-SA"/>
    </w:rPr>
  </w:style>
  <w:style w:type="character" w:customStyle="1" w:styleId="Charffff3">
    <w:name w:val="摘要正文 Char"/>
    <w:semiHidden/>
    <w:qFormat/>
    <w:rPr>
      <w:rFonts w:ascii="宋体" w:eastAsia="宋体" w:hAnsi="宋体" w:cs="Times New Roman"/>
      <w:kern w:val="2"/>
      <w:sz w:val="21"/>
      <w:szCs w:val="24"/>
    </w:rPr>
  </w:style>
  <w:style w:type="character" w:customStyle="1" w:styleId="Charfffb">
    <w:name w:val="正文加粗 Char"/>
    <w:link w:val="afffffffffff8"/>
    <w:semiHidden/>
    <w:qFormat/>
    <w:rPr>
      <w:rFonts w:ascii="Times New Roman" w:hAnsi="Times New Roman"/>
      <w:b/>
      <w:color w:val="000000"/>
      <w:kern w:val="2"/>
      <w:sz w:val="24"/>
      <w:szCs w:val="16"/>
    </w:rPr>
  </w:style>
  <w:style w:type="character" w:customStyle="1" w:styleId="affffffffffff3">
    <w:name w:val="样式 小四"/>
    <w:semiHidden/>
    <w:qFormat/>
    <w:rPr>
      <w:kern w:val="2"/>
      <w:sz w:val="24"/>
      <w:szCs w:val="16"/>
    </w:rPr>
  </w:style>
  <w:style w:type="character" w:customStyle="1" w:styleId="Charffff4">
    <w:name w:val="正文字体 Char"/>
    <w:link w:val="affffffffffff4"/>
    <w:semiHidden/>
    <w:qFormat/>
    <w:rPr>
      <w:rFonts w:ascii="Times" w:hAnsi="Times"/>
      <w:kern w:val="2"/>
      <w:sz w:val="16"/>
      <w:szCs w:val="16"/>
    </w:rPr>
  </w:style>
  <w:style w:type="paragraph" w:customStyle="1" w:styleId="affffffffffff4">
    <w:name w:val="正文字体"/>
    <w:basedOn w:val="afff4"/>
    <w:link w:val="Charffff4"/>
    <w:semiHidden/>
    <w:qFormat/>
    <w:pPr>
      <w:ind w:leftChars="200" w:left="200" w:firstLineChars="0" w:firstLine="0"/>
    </w:pPr>
    <w:rPr>
      <w:rFonts w:ascii="Times" w:hAnsi="Times"/>
      <w:kern w:val="0"/>
      <w:sz w:val="20"/>
      <w:szCs w:val="20"/>
    </w:rPr>
  </w:style>
  <w:style w:type="character" w:customStyle="1" w:styleId="1c">
    <w:name w:val="列表项目符号 字符1"/>
    <w:link w:val="affff3"/>
    <w:semiHidden/>
    <w:qFormat/>
    <w:rPr>
      <w:rFonts w:ascii="Arial" w:hAnsi="Arial" w:cs="Arial"/>
      <w:kern w:val="2"/>
      <w:sz w:val="24"/>
      <w:szCs w:val="24"/>
      <w:lang w:val="en-GB"/>
    </w:rPr>
  </w:style>
  <w:style w:type="character" w:customStyle="1" w:styleId="content1">
    <w:name w:val="content1"/>
    <w:basedOn w:val="3Char2"/>
    <w:semiHidden/>
    <w:qFormat/>
    <w:rPr>
      <w:kern w:val="2"/>
      <w:sz w:val="16"/>
      <w:szCs w:val="16"/>
    </w:rPr>
  </w:style>
  <w:style w:type="character" w:customStyle="1" w:styleId="HS2CharChar">
    <w:name w:val="HS2 Char Char"/>
    <w:semiHidden/>
    <w:qFormat/>
    <w:rPr>
      <w:rFonts w:ascii="黑体" w:eastAsia="黑体" w:hAnsi="黑体" w:cs="Times New Roman"/>
      <w:kern w:val="0"/>
      <w:sz w:val="24"/>
      <w:szCs w:val="32"/>
    </w:rPr>
  </w:style>
  <w:style w:type="character" w:customStyle="1" w:styleId="affffffffffff5">
    <w:name w:val="尾注文本 字符"/>
    <w:uiPriority w:val="99"/>
    <w:semiHidden/>
    <w:qFormat/>
    <w:rPr>
      <w:kern w:val="2"/>
      <w:sz w:val="21"/>
      <w:szCs w:val="24"/>
    </w:rPr>
  </w:style>
  <w:style w:type="character" w:customStyle="1" w:styleId="huei12b1">
    <w:name w:val="huei12b1"/>
    <w:semiHidden/>
    <w:qFormat/>
    <w:rPr>
      <w:b/>
      <w:bCs/>
      <w:color w:val="333333"/>
      <w:kern w:val="2"/>
      <w:sz w:val="18"/>
      <w:szCs w:val="18"/>
    </w:rPr>
  </w:style>
  <w:style w:type="character" w:customStyle="1" w:styleId="affffffffffff6">
    <w:name w:val="页脚 字符"/>
    <w:uiPriority w:val="99"/>
    <w:qFormat/>
    <w:rPr>
      <w:kern w:val="2"/>
      <w:sz w:val="18"/>
      <w:szCs w:val="18"/>
    </w:rPr>
  </w:style>
  <w:style w:type="character" w:customStyle="1" w:styleId="3ff1">
    <w:name w:val="引用 字符3"/>
    <w:link w:val="affffffffffff7"/>
    <w:qFormat/>
    <w:rPr>
      <w:i/>
      <w:iCs/>
      <w:color w:val="000000"/>
      <w:kern w:val="2"/>
      <w:sz w:val="16"/>
      <w:szCs w:val="24"/>
    </w:rPr>
  </w:style>
  <w:style w:type="paragraph" w:styleId="affffffffffff7">
    <w:name w:val="Quote"/>
    <w:basedOn w:val="afff4"/>
    <w:next w:val="afff4"/>
    <w:link w:val="3ff1"/>
    <w:qFormat/>
    <w:pPr>
      <w:spacing w:line="240" w:lineRule="auto"/>
      <w:ind w:firstLineChars="0" w:firstLine="0"/>
    </w:pPr>
    <w:rPr>
      <w:rFonts w:ascii="Calibri" w:hAnsi="Calibri"/>
      <w:i/>
      <w:iCs/>
      <w:kern w:val="0"/>
      <w:sz w:val="20"/>
    </w:rPr>
  </w:style>
  <w:style w:type="character" w:customStyle="1" w:styleId="affffffffffff8">
    <w:name w:val="正文首行缩进 字符"/>
    <w:uiPriority w:val="99"/>
    <w:semiHidden/>
    <w:qFormat/>
    <w:rPr>
      <w:rFonts w:ascii="Times New Roman" w:eastAsia="仿宋_GB2312" w:hAnsi="Times New Roman"/>
      <w:kern w:val="2"/>
      <w:sz w:val="24"/>
      <w:szCs w:val="24"/>
    </w:rPr>
  </w:style>
  <w:style w:type="character" w:customStyle="1" w:styleId="StyleVerdana105ptBlack">
    <w:name w:val="Style Verdana 10.5 pt Black"/>
    <w:semiHidden/>
    <w:qFormat/>
    <w:rPr>
      <w:rFonts w:ascii="Verdana" w:hAnsi="Verdana"/>
      <w:color w:val="000000"/>
      <w:kern w:val="2"/>
      <w:sz w:val="21"/>
      <w:szCs w:val="16"/>
    </w:rPr>
  </w:style>
  <w:style w:type="character" w:customStyle="1" w:styleId="Charffff5">
    <w:name w:val="正文（缩进） Char"/>
    <w:semiHidden/>
    <w:qFormat/>
    <w:rPr>
      <w:kern w:val="2"/>
      <w:sz w:val="24"/>
      <w:szCs w:val="16"/>
    </w:rPr>
  </w:style>
  <w:style w:type="character" w:customStyle="1" w:styleId="72105pt">
    <w:name w:val="标题 #7 (2) + 10.5 pt"/>
    <w:semiHidden/>
    <w:qFormat/>
    <w:rPr>
      <w:rFonts w:ascii="MingLiU" w:eastAsia="MingLiU"/>
      <w:spacing w:val="50"/>
      <w:kern w:val="2"/>
      <w:sz w:val="21"/>
      <w:szCs w:val="16"/>
      <w:shd w:val="clear" w:color="auto" w:fill="FFFFFF"/>
      <w:lang w:eastAsia="en-US"/>
    </w:rPr>
  </w:style>
  <w:style w:type="character" w:customStyle="1" w:styleId="Char1d">
    <w:name w:val="文档结构图 Char1"/>
    <w:semiHidden/>
    <w:qFormat/>
    <w:rPr>
      <w:rFonts w:ascii="宋体" w:eastAsia="宋体"/>
      <w:kern w:val="2"/>
      <w:sz w:val="18"/>
      <w:szCs w:val="18"/>
    </w:rPr>
  </w:style>
  <w:style w:type="character" w:customStyle="1" w:styleId="Charffff6">
    <w:name w:val="税务投标图题注 Char"/>
    <w:link w:val="affffffffffff9"/>
    <w:semiHidden/>
    <w:qFormat/>
    <w:rPr>
      <w:rFonts w:ascii="黑体" w:eastAsia="黑体" w:hAnsi="宋体"/>
      <w:spacing w:val="5"/>
      <w:kern w:val="2"/>
      <w:sz w:val="16"/>
      <w:szCs w:val="21"/>
    </w:rPr>
  </w:style>
  <w:style w:type="paragraph" w:customStyle="1" w:styleId="affffffffffff9">
    <w:name w:val="税务投标图题注"/>
    <w:basedOn w:val="affff1"/>
    <w:link w:val="Charffff6"/>
    <w:semiHidden/>
    <w:qFormat/>
    <w:pPr>
      <w:widowControl w:val="0"/>
      <w:adjustRightInd w:val="0"/>
      <w:spacing w:beforeLines="50" w:after="0" w:line="200" w:lineRule="atLeast"/>
    </w:pPr>
    <w:rPr>
      <w:rFonts w:ascii="黑体" w:hAnsi="宋体"/>
      <w:spacing w:val="5"/>
      <w:szCs w:val="21"/>
    </w:rPr>
  </w:style>
  <w:style w:type="character" w:customStyle="1" w:styleId="ftdesc1">
    <w:name w:val="ft_desc1"/>
    <w:semiHidden/>
    <w:qFormat/>
    <w:rPr>
      <w:kern w:val="2"/>
      <w:sz w:val="16"/>
      <w:szCs w:val="16"/>
    </w:rPr>
  </w:style>
  <w:style w:type="character" w:customStyle="1" w:styleId="4H4RefHeading1rh1Headingsqlsect1234h4FirstSChar">
    <w:name w:val="样式 标题 4H4Ref Heading 1rh1Heading sqlsect 1.2.3.4h4First S... Char"/>
    <w:link w:val="4H4RefHeading1rh1Headingsqlsect1234h4FirstS"/>
    <w:semiHidden/>
    <w:qFormat/>
    <w:rPr>
      <w:rFonts w:ascii="宋体" w:hAnsi="宋体"/>
      <w:b/>
      <w:kern w:val="2"/>
      <w:sz w:val="24"/>
      <w:szCs w:val="24"/>
      <w:shd w:val="clear" w:color="auto" w:fill="FFFFFF"/>
    </w:rPr>
  </w:style>
  <w:style w:type="paragraph" w:customStyle="1" w:styleId="4H4RefHeading1rh1Headingsqlsect1234h4FirstS">
    <w:name w:val="样式 标题 4H4Ref Heading 1rh1Heading sqlsect 1.2.3.4h4First S..."/>
    <w:basedOn w:val="41"/>
    <w:link w:val="4H4RefHeading1rh1Headingsqlsect1234h4FirstSChar"/>
    <w:semiHidden/>
    <w:qFormat/>
    <w:pPr>
      <w:widowControl/>
      <w:numPr>
        <w:ilvl w:val="0"/>
        <w:numId w:val="0"/>
      </w:numPr>
      <w:shd w:val="clear" w:color="auto" w:fill="FFFFFF"/>
      <w:spacing w:before="60" w:after="60"/>
      <w:ind w:left="2694" w:hanging="708"/>
    </w:pPr>
    <w:rPr>
      <w:rFonts w:ascii="宋体" w:eastAsia="宋体" w:hAnsi="宋体"/>
      <w:b/>
      <w:bCs w:val="0"/>
    </w:rPr>
  </w:style>
  <w:style w:type="character" w:customStyle="1" w:styleId="articletexti">
    <w:name w:val="article_text_i"/>
    <w:basedOn w:val="3Char2"/>
    <w:semiHidden/>
    <w:qFormat/>
    <w:rPr>
      <w:kern w:val="2"/>
      <w:sz w:val="16"/>
      <w:szCs w:val="16"/>
    </w:rPr>
  </w:style>
  <w:style w:type="character" w:customStyle="1" w:styleId="CharCharb">
    <w:name w:val="表格正文 Char Char"/>
    <w:semiHidden/>
    <w:qFormat/>
    <w:rPr>
      <w:kern w:val="2"/>
      <w:sz w:val="21"/>
      <w:szCs w:val="24"/>
    </w:rPr>
  </w:style>
  <w:style w:type="character" w:customStyle="1" w:styleId="2Char5">
    <w:name w:val="2 级标题 Char"/>
    <w:link w:val="28"/>
    <w:semiHidden/>
    <w:qFormat/>
    <w:rPr>
      <w:rFonts w:ascii="Cambria" w:eastAsia="宋体" w:hAnsi="Cambria"/>
      <w:bCs/>
      <w:color w:val="000000"/>
      <w:sz w:val="32"/>
      <w:szCs w:val="32"/>
    </w:rPr>
  </w:style>
  <w:style w:type="paragraph" w:customStyle="1" w:styleId="28">
    <w:name w:val="2 级标题"/>
    <w:basedOn w:val="20"/>
    <w:link w:val="2Char5"/>
    <w:semiHidden/>
    <w:qFormat/>
    <w:pPr>
      <w:keepNext/>
      <w:keepLines/>
      <w:numPr>
        <w:numId w:val="12"/>
      </w:numPr>
      <w:tabs>
        <w:tab w:val="left" w:pos="6510"/>
      </w:tabs>
      <w:adjustRightInd/>
      <w:snapToGrid/>
      <w:textAlignment w:val="auto"/>
    </w:pPr>
    <w:rPr>
      <w:rFonts w:ascii="Cambria" w:eastAsia="宋体" w:hAnsi="Cambria"/>
      <w:bCs/>
      <w:sz w:val="32"/>
      <w:szCs w:val="32"/>
    </w:rPr>
  </w:style>
  <w:style w:type="character" w:customStyle="1" w:styleId="1fff7">
    <w:name w:val="无间隔 字符1"/>
    <w:uiPriority w:val="1"/>
    <w:semiHidden/>
    <w:qFormat/>
    <w:rPr>
      <w:rFonts w:ascii="等线" w:eastAsia="等线" w:hAnsi="等线"/>
      <w:kern w:val="2"/>
      <w:sz w:val="22"/>
      <w:szCs w:val="22"/>
    </w:rPr>
  </w:style>
  <w:style w:type="character" w:customStyle="1" w:styleId="affffffffffffa">
    <w:name w:val="信息标题 字符"/>
    <w:uiPriority w:val="99"/>
    <w:semiHidden/>
    <w:qFormat/>
    <w:rPr>
      <w:rFonts w:ascii="Cambria" w:hAnsi="Cambria"/>
      <w:kern w:val="2"/>
      <w:sz w:val="21"/>
      <w:szCs w:val="24"/>
      <w:shd w:val="pct20" w:color="auto" w:fill="auto"/>
    </w:rPr>
  </w:style>
  <w:style w:type="character" w:customStyle="1" w:styleId="Chard">
    <w:name w:val="二级样式 Char"/>
    <w:link w:val="afffffff6"/>
    <w:semiHidden/>
    <w:qFormat/>
    <w:rPr>
      <w:b/>
      <w:bCs/>
      <w:kern w:val="2"/>
      <w:sz w:val="32"/>
      <w:szCs w:val="32"/>
    </w:rPr>
  </w:style>
  <w:style w:type="character" w:customStyle="1" w:styleId="HS3CharChar">
    <w:name w:val="HS3 Char Char"/>
    <w:semiHidden/>
    <w:qFormat/>
    <w:rPr>
      <w:rFonts w:ascii="黑体" w:eastAsia="黑体" w:hAnsi="黑体" w:cs="Times New Roman"/>
      <w:kern w:val="0"/>
      <w:sz w:val="24"/>
      <w:szCs w:val="30"/>
    </w:rPr>
  </w:style>
  <w:style w:type="character" w:customStyle="1" w:styleId="Charffff7">
    <w:name w:val="关键绩效指标 Char"/>
    <w:link w:val="affffffffffffb"/>
    <w:semiHidden/>
    <w:qFormat/>
    <w:rPr>
      <w:rFonts w:ascii="宋体" w:hAnsi="宋体"/>
      <w:color w:val="000000"/>
      <w:kern w:val="2"/>
      <w:sz w:val="21"/>
      <w:szCs w:val="21"/>
    </w:rPr>
  </w:style>
  <w:style w:type="paragraph" w:customStyle="1" w:styleId="affffffffffffb">
    <w:name w:val="关键绩效指标"/>
    <w:basedOn w:val="afff4"/>
    <w:link w:val="Charffff7"/>
    <w:semiHidden/>
    <w:qFormat/>
    <w:pPr>
      <w:spacing w:beforeLines="50" w:afterLines="50" w:line="240" w:lineRule="auto"/>
      <w:ind w:firstLineChars="0" w:firstLine="0"/>
    </w:pPr>
    <w:rPr>
      <w:rFonts w:ascii="宋体" w:hAnsi="宋体"/>
      <w:sz w:val="21"/>
      <w:szCs w:val="21"/>
    </w:rPr>
  </w:style>
  <w:style w:type="character" w:customStyle="1" w:styleId="CharCharc">
    <w:name w:val="表格文字 Char Char"/>
    <w:semiHidden/>
    <w:qFormat/>
    <w:rPr>
      <w:rFonts w:ascii="Arial" w:eastAsia="仿宋_GB2312" w:hAnsi="Arial"/>
      <w:kern w:val="2"/>
      <w:sz w:val="24"/>
      <w:szCs w:val="24"/>
      <w:lang w:val="en-US" w:eastAsia="zh-CN" w:bidi="ar-SA"/>
    </w:rPr>
  </w:style>
  <w:style w:type="character" w:customStyle="1" w:styleId="CharChard">
    <w:name w:val="页眉 Char Char"/>
    <w:semiHidden/>
    <w:qFormat/>
    <w:rPr>
      <w:rFonts w:ascii="Times New Roman" w:eastAsia="宋体" w:hAnsi="Times New Roman" w:cs="Times New Roman"/>
      <w:kern w:val="2"/>
      <w:sz w:val="18"/>
      <w:szCs w:val="18"/>
    </w:rPr>
  </w:style>
  <w:style w:type="character" w:customStyle="1" w:styleId="CharChar81">
    <w:name w:val="Char Char81"/>
    <w:semiHidden/>
    <w:qFormat/>
    <w:rPr>
      <w:kern w:val="2"/>
      <w:sz w:val="18"/>
      <w:szCs w:val="18"/>
    </w:rPr>
  </w:style>
  <w:style w:type="character" w:customStyle="1" w:styleId="HS2Char">
    <w:name w:val="HS2 Char"/>
    <w:link w:val="HS2"/>
    <w:semiHidden/>
    <w:qFormat/>
    <w:rPr>
      <w:rFonts w:ascii="Times New Roman" w:eastAsia="黑体" w:hAnsi="Times New Roman"/>
      <w:color w:val="000000"/>
      <w:sz w:val="24"/>
      <w:szCs w:val="32"/>
    </w:rPr>
  </w:style>
  <w:style w:type="paragraph" w:customStyle="1" w:styleId="HS2">
    <w:name w:val="HS2"/>
    <w:basedOn w:val="20"/>
    <w:link w:val="HS2Char"/>
    <w:semiHidden/>
    <w:qFormat/>
    <w:pPr>
      <w:keepNext/>
      <w:keepLines/>
      <w:numPr>
        <w:numId w:val="15"/>
      </w:numPr>
      <w:tabs>
        <w:tab w:val="left" w:pos="432"/>
      </w:tabs>
      <w:adjustRightInd/>
      <w:spacing w:before="0" w:after="0" w:line="300" w:lineRule="auto"/>
      <w:ind w:left="0" w:firstLine="0"/>
      <w:textAlignment w:val="auto"/>
    </w:pPr>
    <w:rPr>
      <w:szCs w:val="32"/>
    </w:rPr>
  </w:style>
  <w:style w:type="character" w:customStyle="1" w:styleId="Charffff8">
    <w:name w:val="表格文本 Char"/>
    <w:link w:val="affffffffffffc"/>
    <w:semiHidden/>
    <w:qFormat/>
    <w:rPr>
      <w:rFonts w:ascii="Arial" w:hAnsi="Arial"/>
      <w:kern w:val="2"/>
      <w:sz w:val="21"/>
      <w:szCs w:val="21"/>
    </w:rPr>
  </w:style>
  <w:style w:type="paragraph" w:customStyle="1" w:styleId="affffffffffffc">
    <w:name w:val="表格文本"/>
    <w:basedOn w:val="afff4"/>
    <w:link w:val="Charffff8"/>
    <w:semiHidden/>
    <w:qFormat/>
    <w:pPr>
      <w:tabs>
        <w:tab w:val="decimal" w:pos="0"/>
      </w:tabs>
      <w:autoSpaceDE w:val="0"/>
      <w:autoSpaceDN w:val="0"/>
      <w:adjustRightInd w:val="0"/>
      <w:spacing w:line="240" w:lineRule="auto"/>
      <w:ind w:firstLineChars="0" w:firstLine="0"/>
      <w:jc w:val="left"/>
    </w:pPr>
    <w:rPr>
      <w:rFonts w:ascii="Arial" w:hAnsi="Arial"/>
      <w:kern w:val="0"/>
      <w:sz w:val="21"/>
      <w:szCs w:val="21"/>
    </w:rPr>
  </w:style>
  <w:style w:type="character" w:customStyle="1" w:styleId="413">
    <w:name w:val="普通表格41"/>
    <w:semiHidden/>
    <w:qFormat/>
    <w:rPr>
      <w:rFonts w:ascii="Times New Roman" w:eastAsia="宋体" w:hAnsi="Times New Roman" w:cs="Times New Roman" w:hint="default"/>
      <w:kern w:val="2"/>
      <w:sz w:val="20"/>
      <w:szCs w:val="16"/>
    </w:rPr>
  </w:style>
  <w:style w:type="character" w:customStyle="1" w:styleId="CharChar15">
    <w:name w:val="Char Char15"/>
    <w:semiHidden/>
    <w:qFormat/>
    <w:rPr>
      <w:rFonts w:ascii="Calibri" w:hAnsi="Calibri"/>
      <w:kern w:val="2"/>
      <w:sz w:val="24"/>
      <w:szCs w:val="22"/>
    </w:rPr>
  </w:style>
  <w:style w:type="character" w:customStyle="1" w:styleId="Char1Char">
    <w:name w:val="Char1 Char"/>
    <w:semiHidden/>
    <w:qFormat/>
    <w:locked/>
    <w:rPr>
      <w:rFonts w:ascii="Arial" w:eastAsia="黑体" w:hAnsi="Arial" w:cs="Arial" w:hint="default"/>
      <w:kern w:val="2"/>
      <w:sz w:val="16"/>
      <w:szCs w:val="16"/>
    </w:rPr>
  </w:style>
  <w:style w:type="character" w:customStyle="1" w:styleId="CharChar51">
    <w:name w:val="Char Char51"/>
    <w:semiHidden/>
    <w:qFormat/>
    <w:rPr>
      <w:rFonts w:ascii="Cambria" w:eastAsia="宋体" w:hAnsi="Cambria"/>
      <w:b/>
      <w:bCs/>
      <w:kern w:val="2"/>
      <w:sz w:val="28"/>
      <w:szCs w:val="28"/>
      <w:lang w:val="en-US" w:eastAsia="zh-CN" w:bidi="ar-SA"/>
    </w:rPr>
  </w:style>
  <w:style w:type="character" w:customStyle="1" w:styleId="MMTopic4">
    <w:name w:val="MM Topic 4 字符"/>
    <w:link w:val="MMTopic40"/>
    <w:semiHidden/>
    <w:qFormat/>
    <w:rPr>
      <w:rFonts w:ascii="Cambria" w:hAnsi="Cambria"/>
      <w:b/>
      <w:bCs/>
      <w:kern w:val="2"/>
      <w:sz w:val="28"/>
      <w:szCs w:val="28"/>
    </w:rPr>
  </w:style>
  <w:style w:type="paragraph" w:customStyle="1" w:styleId="MMTopic40">
    <w:name w:val="MM Topic 4"/>
    <w:basedOn w:val="41"/>
    <w:link w:val="MMTopic4"/>
    <w:semiHidden/>
    <w:qFormat/>
    <w:pPr>
      <w:numPr>
        <w:ilvl w:val="0"/>
        <w:numId w:val="0"/>
      </w:numPr>
      <w:spacing w:before="280" w:after="290" w:line="376" w:lineRule="auto"/>
    </w:pPr>
    <w:rPr>
      <w:rFonts w:ascii="Cambria" w:eastAsia="宋体" w:hAnsi="Cambria"/>
      <w:b/>
      <w:sz w:val="28"/>
      <w:szCs w:val="28"/>
    </w:rPr>
  </w:style>
  <w:style w:type="character" w:customStyle="1" w:styleId="Char1e">
    <w:name w:val="页眉 Char1"/>
    <w:uiPriority w:val="99"/>
    <w:semiHidden/>
    <w:qFormat/>
    <w:rPr>
      <w:rFonts w:ascii="Times New Roman" w:eastAsia="宋体" w:hAnsi="Times New Roman" w:cs="Times New Roman"/>
      <w:kern w:val="2"/>
      <w:sz w:val="18"/>
      <w:szCs w:val="18"/>
    </w:rPr>
  </w:style>
  <w:style w:type="character" w:customStyle="1" w:styleId="1Chara">
    <w:name w:val="样式1 Char"/>
    <w:semiHidden/>
    <w:qFormat/>
    <w:rPr>
      <w:rFonts w:eastAsia="宋体"/>
      <w:kern w:val="2"/>
      <w:sz w:val="24"/>
      <w:szCs w:val="24"/>
      <w:lang w:val="en-US" w:eastAsia="zh-CN" w:bidi="ar-SA"/>
    </w:rPr>
  </w:style>
  <w:style w:type="character" w:customStyle="1" w:styleId="st14xblack1">
    <w:name w:val="st14xblack1"/>
    <w:semiHidden/>
    <w:qFormat/>
    <w:rPr>
      <w:rFonts w:ascii="Ђˎ̥" w:hAnsi="Ђˎ̥" w:hint="default"/>
      <w:color w:val="444444"/>
      <w:kern w:val="2"/>
      <w:sz w:val="17"/>
      <w:szCs w:val="17"/>
      <w:u w:val="none"/>
    </w:rPr>
  </w:style>
  <w:style w:type="character" w:customStyle="1" w:styleId="affffffffffffd">
    <w:name w:val="列出段落 字符"/>
    <w:uiPriority w:val="34"/>
    <w:qFormat/>
    <w:rPr>
      <w:rFonts w:ascii="Calibri" w:eastAsia="仿宋" w:hAnsi="Calibri" w:cs="Times New Roman"/>
      <w:kern w:val="2"/>
      <w:sz w:val="24"/>
      <w:szCs w:val="16"/>
    </w:rPr>
  </w:style>
  <w:style w:type="character" w:customStyle="1" w:styleId="tw4winMark">
    <w:name w:val="tw4winMark"/>
    <w:semiHidden/>
    <w:qFormat/>
    <w:rPr>
      <w:rFonts w:ascii="Courier New" w:hAnsi="Courier New" w:cs="Courier New"/>
      <w:vanish/>
      <w:color w:val="800080"/>
      <w:kern w:val="2"/>
      <w:sz w:val="16"/>
      <w:szCs w:val="16"/>
      <w:vertAlign w:val="subscript"/>
    </w:rPr>
  </w:style>
  <w:style w:type="character" w:customStyle="1" w:styleId="-1Char">
    <w:name w:val="彩色列表 - 强调文字颜色 1 Char"/>
    <w:basedOn w:val="3Char2"/>
    <w:link w:val="-11"/>
    <w:semiHidden/>
    <w:qFormat/>
    <w:rPr>
      <w:kern w:val="2"/>
      <w:sz w:val="16"/>
      <w:szCs w:val="16"/>
    </w:rPr>
  </w:style>
  <w:style w:type="paragraph" w:customStyle="1" w:styleId="-11">
    <w:name w:val="彩色列表 - 强调文字颜色 11"/>
    <w:basedOn w:val="afff4"/>
    <w:link w:val="-1Char"/>
    <w:semiHidden/>
    <w:qFormat/>
    <w:pPr>
      <w:spacing w:line="240" w:lineRule="auto"/>
      <w:ind w:firstLine="420"/>
    </w:pPr>
    <w:rPr>
      <w:rFonts w:ascii="Calibri" w:hAnsi="Calibri"/>
      <w:kern w:val="0"/>
      <w:sz w:val="20"/>
      <w:szCs w:val="20"/>
    </w:rPr>
  </w:style>
  <w:style w:type="character" w:customStyle="1" w:styleId="TableTextCharChar1">
    <w:name w:val="Table Text Char Char1"/>
    <w:semiHidden/>
    <w:qFormat/>
    <w:rPr>
      <w:rFonts w:ascii="Arial" w:eastAsia="宋体" w:hAnsi="Arial" w:cs="Arial"/>
      <w:kern w:val="2"/>
      <w:sz w:val="18"/>
      <w:szCs w:val="18"/>
      <w:lang w:val="en-US" w:eastAsia="zh-CN" w:bidi="ar-SA"/>
    </w:rPr>
  </w:style>
  <w:style w:type="character" w:customStyle="1" w:styleId="765pt">
    <w:name w:val="正文文本 (7) + 6.5 pt"/>
    <w:semiHidden/>
    <w:qFormat/>
    <w:rPr>
      <w:rFonts w:ascii="MingLiU" w:eastAsia="MingLiU"/>
      <w:spacing w:val="0"/>
      <w:kern w:val="2"/>
      <w:sz w:val="13"/>
      <w:szCs w:val="16"/>
      <w:shd w:val="clear" w:color="auto" w:fill="FFFFFF"/>
      <w:lang w:val="en-US" w:eastAsia="zh-CN"/>
    </w:rPr>
  </w:style>
  <w:style w:type="character" w:customStyle="1" w:styleId="Charffff9">
    <w:name w:val="正文首行缩进（绿盟科技） Char"/>
    <w:link w:val="affffffffffffe"/>
    <w:semiHidden/>
    <w:qFormat/>
    <w:rPr>
      <w:rFonts w:ascii="Arial" w:hAnsi="Arial"/>
      <w:kern w:val="2"/>
      <w:sz w:val="21"/>
      <w:szCs w:val="21"/>
    </w:rPr>
  </w:style>
  <w:style w:type="paragraph" w:customStyle="1" w:styleId="affffffffffffe">
    <w:name w:val="正文首行缩进（绿盟科技）"/>
    <w:basedOn w:val="afff4"/>
    <w:link w:val="Charffff9"/>
    <w:semiHidden/>
    <w:qFormat/>
    <w:pPr>
      <w:widowControl/>
      <w:spacing w:after="50" w:line="300" w:lineRule="auto"/>
      <w:jc w:val="left"/>
    </w:pPr>
    <w:rPr>
      <w:rFonts w:ascii="Arial" w:hAnsi="Arial"/>
      <w:kern w:val="0"/>
      <w:sz w:val="21"/>
      <w:szCs w:val="21"/>
    </w:rPr>
  </w:style>
  <w:style w:type="character" w:customStyle="1" w:styleId="1Charb">
    <w:name w:val="正文缩进1 Char"/>
    <w:semiHidden/>
    <w:qFormat/>
    <w:rPr>
      <w:rFonts w:ascii="Arial" w:hAnsi="Arial"/>
      <w:kern w:val="2"/>
      <w:sz w:val="24"/>
      <w:szCs w:val="16"/>
    </w:rPr>
  </w:style>
  <w:style w:type="character" w:customStyle="1" w:styleId="Char1f">
    <w:name w:val="签名 Char1"/>
    <w:semiHidden/>
    <w:qFormat/>
    <w:rPr>
      <w:rFonts w:eastAsia="仿宋_GB2312"/>
      <w:kern w:val="2"/>
      <w:sz w:val="24"/>
      <w:szCs w:val="16"/>
    </w:rPr>
  </w:style>
  <w:style w:type="character" w:customStyle="1" w:styleId="Charffffa">
    <w:name w:val="抬头 Char"/>
    <w:link w:val="afffffffffffff"/>
    <w:semiHidden/>
    <w:qFormat/>
    <w:rPr>
      <w:rFonts w:ascii="宋体" w:hAnsi="宋体" w:cs="宋体"/>
      <w:b/>
      <w:bCs/>
      <w:kern w:val="2"/>
      <w:sz w:val="18"/>
      <w:szCs w:val="16"/>
    </w:rPr>
  </w:style>
  <w:style w:type="paragraph" w:customStyle="1" w:styleId="afffffffffffff">
    <w:name w:val="抬头"/>
    <w:basedOn w:val="afff4"/>
    <w:link w:val="Charffffa"/>
    <w:semiHidden/>
    <w:qFormat/>
    <w:pPr>
      <w:autoSpaceDE w:val="0"/>
      <w:autoSpaceDN w:val="0"/>
      <w:adjustRightInd w:val="0"/>
      <w:spacing w:line="240" w:lineRule="exact"/>
      <w:ind w:left="1134" w:firstLineChars="0" w:firstLine="0"/>
      <w:jc w:val="left"/>
    </w:pPr>
    <w:rPr>
      <w:rFonts w:ascii="宋体" w:hAnsi="宋体" w:cs="宋体"/>
      <w:b/>
      <w:bCs/>
      <w:kern w:val="0"/>
      <w:sz w:val="18"/>
      <w:szCs w:val="20"/>
    </w:rPr>
  </w:style>
  <w:style w:type="character" w:customStyle="1" w:styleId="afffffffffffff0">
    <w:name w:val="批注主题 字符"/>
    <w:uiPriority w:val="99"/>
    <w:semiHidden/>
    <w:qFormat/>
    <w:rPr>
      <w:b/>
      <w:bCs/>
      <w:kern w:val="2"/>
      <w:sz w:val="21"/>
      <w:szCs w:val="24"/>
    </w:rPr>
  </w:style>
  <w:style w:type="character" w:customStyle="1" w:styleId="2fffb">
    <w:name w:val="正文首行缩进 2 字符"/>
    <w:semiHidden/>
    <w:qFormat/>
    <w:rPr>
      <w:rFonts w:ascii="Arial" w:hAnsi="Arial"/>
      <w:color w:val="FF0000"/>
      <w:kern w:val="2"/>
      <w:sz w:val="24"/>
      <w:szCs w:val="32"/>
    </w:rPr>
  </w:style>
  <w:style w:type="character" w:customStyle="1" w:styleId="-CharChar">
    <w:name w:val="正文格式-人社部 Char Char"/>
    <w:link w:val="-7"/>
    <w:semiHidden/>
    <w:qFormat/>
    <w:rPr>
      <w:rFonts w:ascii="仿宋_GB2312" w:hAnsi="华文仿宋"/>
      <w:kern w:val="2"/>
      <w:sz w:val="32"/>
      <w:szCs w:val="32"/>
    </w:rPr>
  </w:style>
  <w:style w:type="paragraph" w:customStyle="1" w:styleId="-7">
    <w:name w:val="正文格式-人社部"/>
    <w:basedOn w:val="afff4"/>
    <w:link w:val="-CharChar"/>
    <w:semiHidden/>
    <w:qFormat/>
    <w:pPr>
      <w:spacing w:line="240" w:lineRule="auto"/>
      <w:ind w:firstLineChars="0" w:firstLine="660"/>
    </w:pPr>
    <w:rPr>
      <w:rFonts w:ascii="仿宋_GB2312" w:hAnsi="华文仿宋"/>
      <w:kern w:val="0"/>
      <w:sz w:val="32"/>
      <w:szCs w:val="32"/>
    </w:rPr>
  </w:style>
  <w:style w:type="character" w:customStyle="1" w:styleId="1-1Char">
    <w:name w:val="（1）-样式1 Char"/>
    <w:link w:val="1-1"/>
    <w:semiHidden/>
    <w:qFormat/>
    <w:rPr>
      <w:rFonts w:asciiTheme="majorEastAsia" w:eastAsiaTheme="majorEastAsia" w:hAnsiTheme="majorEastAsia"/>
      <w:color w:val="000000"/>
      <w:spacing w:val="20"/>
      <w:sz w:val="24"/>
      <w:szCs w:val="24"/>
    </w:rPr>
  </w:style>
  <w:style w:type="paragraph" w:customStyle="1" w:styleId="1-1">
    <w:name w:val="（1）-样式1"/>
    <w:basedOn w:val="afff4"/>
    <w:link w:val="1-1Char"/>
    <w:semiHidden/>
    <w:qFormat/>
    <w:pPr>
      <w:numPr>
        <w:numId w:val="24"/>
      </w:numPr>
      <w:spacing w:beforeLines="50" w:afterLines="50"/>
      <w:ind w:firstLineChars="0" w:firstLine="0"/>
    </w:pPr>
    <w:rPr>
      <w:spacing w:val="20"/>
      <w:kern w:val="0"/>
    </w:rPr>
  </w:style>
  <w:style w:type="character" w:customStyle="1" w:styleId="2d">
    <w:name w:val="宏文本 字符2"/>
    <w:link w:val="afffe"/>
    <w:semiHidden/>
    <w:qFormat/>
    <w:rPr>
      <w:rFonts w:ascii="Times New Roman" w:hAnsi="Times New Roman"/>
      <w:kern w:val="2"/>
      <w:sz w:val="16"/>
      <w:szCs w:val="16"/>
    </w:rPr>
  </w:style>
  <w:style w:type="character" w:customStyle="1" w:styleId="3ff2">
    <w:name w:val="列表项目符号 3 字符"/>
    <w:uiPriority w:val="99"/>
    <w:semiHidden/>
    <w:qFormat/>
    <w:rPr>
      <w:rFonts w:ascii="Franklin Gothic Demi" w:hAnsi="Franklin Gothic Demi"/>
      <w:kern w:val="2"/>
      <w:sz w:val="24"/>
      <w:szCs w:val="24"/>
    </w:rPr>
  </w:style>
  <w:style w:type="character" w:customStyle="1" w:styleId="7a">
    <w:name w:val="标题 7 字符"/>
    <w:qFormat/>
    <w:rPr>
      <w:rFonts w:eastAsia="仿宋_GB2312"/>
      <w:b/>
      <w:bCs/>
      <w:kern w:val="2"/>
      <w:sz w:val="24"/>
      <w:szCs w:val="22"/>
    </w:rPr>
  </w:style>
  <w:style w:type="character" w:customStyle="1" w:styleId="Char2a">
    <w:name w:val="电子邮件签名 Char2"/>
    <w:qFormat/>
    <w:rPr>
      <w:kern w:val="2"/>
      <w:sz w:val="24"/>
      <w:szCs w:val="22"/>
    </w:rPr>
  </w:style>
  <w:style w:type="character" w:customStyle="1" w:styleId="2Char20">
    <w:name w:val="正文首行缩进 2 Char2"/>
    <w:qFormat/>
    <w:rPr>
      <w:kern w:val="2"/>
      <w:sz w:val="24"/>
      <w:szCs w:val="22"/>
    </w:rPr>
  </w:style>
  <w:style w:type="character" w:customStyle="1" w:styleId="3Char20">
    <w:name w:val="正文文本缩进 3 Char2"/>
    <w:qFormat/>
    <w:rPr>
      <w:kern w:val="2"/>
      <w:sz w:val="16"/>
      <w:szCs w:val="16"/>
    </w:rPr>
  </w:style>
  <w:style w:type="character" w:customStyle="1" w:styleId="2fffc">
    <w:name w:val="列表段落 字符2"/>
    <w:aliases w:val="编号 字符1,标题 2 + 楷体_GB2312 字符1,左侧:  0 厘米 字符1,行距: 1.5 倍行距 字符1,首行缩进:  1 字符 + Bold 字符1,悬挂缩进: 0.63 厘米 字符1,1.2.3标题 字符1,表格说明样式 字符1,T 列出段落 字符1,·ûºÅÁÐ±í 字符1,¡¤?o?¨¢D¡À¨ª 字符1,?¡è?o?¡§¡éD?¨¤¡§a 字符1,??¨¨?o??¡ì?¨¦D?¡§¡è?¡ìa 字符1,? 字符1,图号1 字符1,编 字符,符号列表 字符"/>
    <w:link w:val="afffffffffffff1"/>
    <w:uiPriority w:val="34"/>
    <w:qFormat/>
    <w:rPr>
      <w:kern w:val="2"/>
      <w:sz w:val="24"/>
      <w:szCs w:val="16"/>
    </w:rPr>
  </w:style>
  <w:style w:type="paragraph" w:styleId="afffffffffffff1">
    <w:name w:val="List Paragraph"/>
    <w:aliases w:val="编号,标题 2 + 楷体_GB2312,左侧:  0 厘米,行距: 1.5 倍行距,首行缩进:  1 字符 + Bold,悬挂缩进: 0.63 厘米,1.2.3标题,表格说明样式,T 列出段落,·ûºÅÁÐ±í,¡¤?o?¨¢D¡À¨ª,?¡è?o?¡§¡éD?¨¤¡§a,??¨¨?o??¡ì?¨¦D?¡§¡è?¡ìa,??¡§¡§?o???¨¬?¡§|D??¡ì?¨¨??¨¬a,???¡ì?¡ì?o???¡§???¡ì|D???¨¬?¡§¡§??¡§?a,?,图号1,编,符号列表"/>
    <w:basedOn w:val="afff4"/>
    <w:link w:val="2fffc"/>
    <w:uiPriority w:val="99"/>
    <w:qFormat/>
    <w:pPr>
      <w:ind w:leftChars="200" w:left="200"/>
    </w:pPr>
    <w:rPr>
      <w:rFonts w:ascii="Calibri" w:hAnsi="Calibri"/>
      <w:kern w:val="0"/>
      <w:szCs w:val="20"/>
    </w:rPr>
  </w:style>
  <w:style w:type="character" w:customStyle="1" w:styleId="dangertitle">
    <w:name w:val="dangertitle"/>
    <w:semiHidden/>
    <w:qFormat/>
    <w:rPr>
      <w:rFonts w:ascii="none" w:hAnsi="none" w:hint="default"/>
      <w:color w:val="000000"/>
      <w:spacing w:val="0"/>
      <w:kern w:val="2"/>
      <w:sz w:val="16"/>
      <w:szCs w:val="16"/>
    </w:rPr>
  </w:style>
  <w:style w:type="character" w:customStyle="1" w:styleId="HS7Char">
    <w:name w:val="HS7 Char"/>
    <w:link w:val="HS7"/>
    <w:semiHidden/>
    <w:qFormat/>
    <w:rPr>
      <w:rFonts w:asciiTheme="majorEastAsia" w:eastAsia="黑体" w:hAnsiTheme="majorEastAsia"/>
      <w:bCs/>
      <w:color w:val="000000"/>
      <w:sz w:val="24"/>
      <w:szCs w:val="30"/>
    </w:rPr>
  </w:style>
  <w:style w:type="paragraph" w:customStyle="1" w:styleId="HS7">
    <w:name w:val="HS7"/>
    <w:basedOn w:val="7"/>
    <w:link w:val="HS7Char"/>
    <w:semiHidden/>
    <w:qFormat/>
    <w:pPr>
      <w:numPr>
        <w:numId w:val="15"/>
      </w:numPr>
      <w:tabs>
        <w:tab w:val="left" w:pos="432"/>
      </w:tabs>
      <w:adjustRightInd w:val="0"/>
      <w:spacing w:before="0" w:after="0" w:line="300" w:lineRule="auto"/>
      <w:ind w:rightChars="0" w:right="0"/>
      <w:textAlignment w:val="baseline"/>
    </w:pPr>
    <w:rPr>
      <w:kern w:val="0"/>
      <w:szCs w:val="30"/>
    </w:rPr>
  </w:style>
  <w:style w:type="character" w:customStyle="1" w:styleId="5Char0">
    <w:name w:val="标题5 Char"/>
    <w:link w:val="5f"/>
    <w:semiHidden/>
    <w:qFormat/>
    <w:rPr>
      <w:rFonts w:ascii="Times New Roman" w:eastAsiaTheme="minorEastAsia" w:hAnsi="Times New Roman"/>
      <w:b/>
      <w:color w:val="000000"/>
      <w:sz w:val="24"/>
      <w:szCs w:val="24"/>
    </w:rPr>
  </w:style>
  <w:style w:type="paragraph" w:customStyle="1" w:styleId="5f">
    <w:name w:val="标题5"/>
    <w:basedOn w:val="5"/>
    <w:link w:val="5Char0"/>
    <w:semiHidden/>
    <w:qFormat/>
    <w:pPr>
      <w:spacing w:line="376" w:lineRule="auto"/>
      <w:jc w:val="center"/>
    </w:pPr>
    <w:rPr>
      <w:b/>
    </w:rPr>
  </w:style>
  <w:style w:type="character" w:customStyle="1" w:styleId="-2Char">
    <w:name w:val="浅色底纹 - 强调文字颜色 2 Char"/>
    <w:qFormat/>
    <w:locked/>
    <w:rPr>
      <w:b/>
      <w:bCs/>
      <w:i/>
      <w:iCs/>
      <w:color w:val="4F81BD"/>
      <w:kern w:val="2"/>
      <w:sz w:val="16"/>
      <w:szCs w:val="28"/>
    </w:rPr>
  </w:style>
  <w:style w:type="character" w:customStyle="1" w:styleId="uicontrol">
    <w:name w:val="uicontrol"/>
    <w:basedOn w:val="3Char2"/>
    <w:semiHidden/>
    <w:qFormat/>
    <w:rPr>
      <w:kern w:val="2"/>
      <w:sz w:val="16"/>
      <w:szCs w:val="16"/>
    </w:rPr>
  </w:style>
  <w:style w:type="character" w:customStyle="1" w:styleId="9p-201">
    <w:name w:val="9p-201"/>
    <w:semiHidden/>
    <w:qFormat/>
    <w:rPr>
      <w:kern w:val="2"/>
      <w:sz w:val="18"/>
      <w:szCs w:val="18"/>
      <w:u w:val="none"/>
    </w:rPr>
  </w:style>
  <w:style w:type="character" w:customStyle="1" w:styleId="PlainTextChar">
    <w:name w:val="Plain Text Char"/>
    <w:semiHidden/>
    <w:qFormat/>
    <w:rPr>
      <w:rFonts w:ascii="宋体" w:hAnsi="Courier New" w:cs="Courier New"/>
      <w:kern w:val="2"/>
      <w:sz w:val="21"/>
      <w:szCs w:val="21"/>
    </w:rPr>
  </w:style>
  <w:style w:type="character" w:customStyle="1" w:styleId="HTML2">
    <w:name w:val="HTML 地址 字符2"/>
    <w:link w:val="HTML"/>
    <w:uiPriority w:val="99"/>
    <w:semiHidden/>
    <w:qFormat/>
    <w:rPr>
      <w:i/>
      <w:iCs/>
      <w:kern w:val="2"/>
      <w:sz w:val="16"/>
      <w:szCs w:val="24"/>
    </w:rPr>
  </w:style>
  <w:style w:type="character" w:customStyle="1" w:styleId="unnamed21">
    <w:name w:val="unnamed21"/>
    <w:semiHidden/>
    <w:qFormat/>
    <w:rPr>
      <w:color w:val="663366"/>
      <w:kern w:val="2"/>
      <w:sz w:val="18"/>
      <w:szCs w:val="18"/>
    </w:rPr>
  </w:style>
  <w:style w:type="character" w:customStyle="1" w:styleId="CharChare">
    <w:name w:val="应答文本 Char Char"/>
    <w:link w:val="afffffffffffff2"/>
    <w:semiHidden/>
    <w:qFormat/>
    <w:rPr>
      <w:rFonts w:ascii="宋体" w:hAnsi="宋体"/>
      <w:kern w:val="2"/>
      <w:sz w:val="24"/>
      <w:szCs w:val="24"/>
    </w:rPr>
  </w:style>
  <w:style w:type="paragraph" w:customStyle="1" w:styleId="afffffffffffff2">
    <w:name w:val="应答文本"/>
    <w:basedOn w:val="afff4"/>
    <w:link w:val="CharChare"/>
    <w:semiHidden/>
    <w:qFormat/>
    <w:pPr>
      <w:widowControl/>
      <w:adjustRightInd w:val="0"/>
      <w:spacing w:afterLines="50"/>
      <w:ind w:firstLineChars="0" w:firstLine="0"/>
      <w:jc w:val="left"/>
    </w:pPr>
    <w:rPr>
      <w:rFonts w:ascii="宋体" w:hAnsi="宋体"/>
      <w:kern w:val="0"/>
    </w:rPr>
  </w:style>
  <w:style w:type="character" w:customStyle="1" w:styleId="CharCharf">
    <w:name w:val="正文首行缩进 Char Char"/>
    <w:semiHidden/>
    <w:qFormat/>
    <w:rPr>
      <w:rFonts w:ascii="宋体" w:eastAsia="宋体" w:hAnsi="Times New Roman" w:cs="Times New Roman"/>
      <w:kern w:val="2"/>
      <w:sz w:val="24"/>
      <w:szCs w:val="20"/>
    </w:rPr>
  </w:style>
  <w:style w:type="character" w:customStyle="1" w:styleId="Charffffb">
    <w:name w:val="菱形编号正文 Char"/>
    <w:link w:val="afffffffffffff3"/>
    <w:semiHidden/>
    <w:qFormat/>
    <w:rPr>
      <w:rFonts w:ascii="宋体" w:hAnsi="宋体"/>
      <w:kern w:val="2"/>
      <w:sz w:val="22"/>
      <w:szCs w:val="21"/>
      <w:lang w:eastAsia="en-US"/>
    </w:rPr>
  </w:style>
  <w:style w:type="paragraph" w:customStyle="1" w:styleId="afffffffffffff3">
    <w:name w:val="菱形编号正文"/>
    <w:basedOn w:val="afffffffffffff4"/>
    <w:link w:val="Charffffb"/>
    <w:semiHidden/>
    <w:qFormat/>
    <w:pPr>
      <w:ind w:left="1568"/>
    </w:pPr>
    <w:rPr>
      <w:rFonts w:ascii="宋体"/>
    </w:rPr>
  </w:style>
  <w:style w:type="paragraph" w:customStyle="1" w:styleId="afffffffffffff4">
    <w:name w:val="方块点编号正文"/>
    <w:basedOn w:val="afff4"/>
    <w:link w:val="Charffffc"/>
    <w:semiHidden/>
    <w:qFormat/>
    <w:pPr>
      <w:widowControl/>
      <w:ind w:left="308" w:firstLineChars="0" w:hanging="420"/>
      <w:jc w:val="left"/>
    </w:pPr>
    <w:rPr>
      <w:rFonts w:ascii="Arial" w:hAnsi="宋体"/>
      <w:kern w:val="0"/>
      <w:sz w:val="22"/>
      <w:szCs w:val="21"/>
      <w:lang w:eastAsia="en-US"/>
    </w:rPr>
  </w:style>
  <w:style w:type="character" w:customStyle="1" w:styleId="NCScharacterboldtext">
    <w:name w:val="• NCS character bold text"/>
    <w:semiHidden/>
    <w:qFormat/>
    <w:rPr>
      <w:b/>
      <w:kern w:val="2"/>
      <w:sz w:val="16"/>
      <w:szCs w:val="16"/>
      <w:lang w:val="en-GB"/>
    </w:rPr>
  </w:style>
  <w:style w:type="character" w:customStyle="1" w:styleId="2Char6">
    <w:name w:val="正文缩进2字 Char"/>
    <w:link w:val="2fffd"/>
    <w:semiHidden/>
    <w:qFormat/>
    <w:rPr>
      <w:rFonts w:ascii="宋体" w:hAnsi="宋体"/>
      <w:kern w:val="2"/>
      <w:sz w:val="21"/>
      <w:szCs w:val="21"/>
    </w:rPr>
  </w:style>
  <w:style w:type="paragraph" w:customStyle="1" w:styleId="2fffd">
    <w:name w:val="正文缩进2字"/>
    <w:basedOn w:val="afff4"/>
    <w:link w:val="2Char6"/>
    <w:semiHidden/>
    <w:qFormat/>
    <w:pPr>
      <w:tabs>
        <w:tab w:val="left" w:pos="-720"/>
        <w:tab w:val="left" w:pos="0"/>
        <w:tab w:val="left" w:pos="720"/>
        <w:tab w:val="left" w:pos="1440"/>
        <w:tab w:val="left" w:pos="2160"/>
        <w:tab w:val="left" w:pos="2880"/>
        <w:tab w:val="left" w:pos="3600"/>
        <w:tab w:val="center" w:pos="4320"/>
        <w:tab w:val="right" w:pos="8640"/>
      </w:tabs>
      <w:autoSpaceDE w:val="0"/>
      <w:autoSpaceDN w:val="0"/>
      <w:adjustRightInd w:val="0"/>
      <w:ind w:leftChars="-30" w:left="-63" w:rightChars="100" w:right="210" w:firstLineChars="0" w:firstLine="432"/>
      <w:jc w:val="left"/>
    </w:pPr>
    <w:rPr>
      <w:rFonts w:ascii="宋体" w:hAnsi="宋体"/>
      <w:kern w:val="0"/>
      <w:sz w:val="21"/>
      <w:szCs w:val="21"/>
    </w:rPr>
  </w:style>
  <w:style w:type="character" w:customStyle="1" w:styleId="CharCharf0">
    <w:name w:val="图 Char Char"/>
    <w:link w:val="afffffffffffff5"/>
    <w:semiHidden/>
    <w:qFormat/>
    <w:rPr>
      <w:rFonts w:ascii="宋体" w:hAnsi="Times New Roman"/>
      <w:color w:val="000000"/>
      <w:kern w:val="2"/>
      <w:sz w:val="24"/>
      <w:szCs w:val="16"/>
    </w:rPr>
  </w:style>
  <w:style w:type="paragraph" w:customStyle="1" w:styleId="afffffffffffff5">
    <w:name w:val="图"/>
    <w:basedOn w:val="afff4"/>
    <w:link w:val="CharCharf0"/>
    <w:semiHidden/>
    <w:qFormat/>
    <w:pPr>
      <w:widowControl/>
      <w:autoSpaceDE w:val="0"/>
      <w:autoSpaceDN w:val="0"/>
      <w:adjustRightInd w:val="0"/>
      <w:spacing w:line="0" w:lineRule="atLeast"/>
      <w:jc w:val="center"/>
    </w:pPr>
    <w:rPr>
      <w:rFonts w:ascii="宋体"/>
      <w:kern w:val="0"/>
      <w:szCs w:val="20"/>
    </w:rPr>
  </w:style>
  <w:style w:type="character" w:customStyle="1" w:styleId="ItemListinTableChar">
    <w:name w:val="Item List in Table Char"/>
    <w:link w:val="ItemListinTable"/>
    <w:uiPriority w:val="99"/>
    <w:semiHidden/>
    <w:qFormat/>
    <w:rPr>
      <w:rFonts w:ascii="Times New Roman" w:hAnsi="Times New Roman"/>
      <w:kern w:val="2"/>
      <w:sz w:val="21"/>
      <w:szCs w:val="24"/>
    </w:rPr>
  </w:style>
  <w:style w:type="paragraph" w:customStyle="1" w:styleId="ItemListinTable">
    <w:name w:val="Item List in Table"/>
    <w:basedOn w:val="afff4"/>
    <w:link w:val="ItemListinTableChar"/>
    <w:uiPriority w:val="99"/>
    <w:semiHidden/>
    <w:qFormat/>
    <w:pPr>
      <w:tabs>
        <w:tab w:val="left" w:pos="420"/>
      </w:tabs>
      <w:spacing w:line="240" w:lineRule="auto"/>
      <w:ind w:left="420" w:firstLineChars="0" w:hanging="420"/>
      <w:jc w:val="left"/>
    </w:pPr>
    <w:rPr>
      <w:sz w:val="21"/>
    </w:rPr>
  </w:style>
  <w:style w:type="character" w:customStyle="1" w:styleId="CommentTextChar">
    <w:name w:val="Comment Text Char"/>
    <w:semiHidden/>
    <w:qFormat/>
    <w:rPr>
      <w:rFonts w:ascii="Times New Roman" w:hAnsi="Times New Roman" w:cs="Times New Roman"/>
      <w:kern w:val="2"/>
      <w:sz w:val="24"/>
      <w:szCs w:val="24"/>
    </w:rPr>
  </w:style>
  <w:style w:type="character" w:customStyle="1" w:styleId="Charffffd">
    <w:name w:val="圆点缩进 Char"/>
    <w:link w:val="afffffffffffff6"/>
    <w:semiHidden/>
    <w:qFormat/>
    <w:rPr>
      <w:rFonts w:ascii="Times New Roman" w:hAnsi="Times New Roman"/>
      <w:kern w:val="2"/>
      <w:sz w:val="24"/>
      <w:szCs w:val="24"/>
    </w:rPr>
  </w:style>
  <w:style w:type="paragraph" w:customStyle="1" w:styleId="afffffffffffff6">
    <w:name w:val="圆点缩进"/>
    <w:basedOn w:val="afff4"/>
    <w:link w:val="Charffffd"/>
    <w:semiHidden/>
    <w:qFormat/>
    <w:pPr>
      <w:ind w:left="420" w:rightChars="100" w:right="100" w:firstLineChars="0" w:hanging="420"/>
    </w:pPr>
    <w:rPr>
      <w:kern w:val="0"/>
    </w:rPr>
  </w:style>
  <w:style w:type="character" w:customStyle="1" w:styleId="MU-Char">
    <w:name w:val="MU-插图 Char"/>
    <w:link w:val="MU-"/>
    <w:semiHidden/>
    <w:qFormat/>
    <w:rPr>
      <w:rFonts w:ascii="Times New Roman" w:eastAsia="仿宋" w:hAnsi="Times New Roman"/>
      <w:kern w:val="2"/>
      <w:sz w:val="24"/>
      <w:szCs w:val="16"/>
    </w:rPr>
  </w:style>
  <w:style w:type="paragraph" w:customStyle="1" w:styleId="MU-">
    <w:name w:val="MU-插图"/>
    <w:basedOn w:val="afff4"/>
    <w:link w:val="MU-Char"/>
    <w:semiHidden/>
    <w:qFormat/>
    <w:pPr>
      <w:keepNext/>
      <w:adjustRightInd w:val="0"/>
      <w:ind w:firstLineChars="0" w:firstLine="0"/>
      <w:jc w:val="center"/>
      <w:textAlignment w:val="baseline"/>
    </w:pPr>
    <w:rPr>
      <w:rFonts w:eastAsia="仿宋"/>
      <w:kern w:val="0"/>
      <w:szCs w:val="20"/>
    </w:rPr>
  </w:style>
  <w:style w:type="character" w:customStyle="1" w:styleId="ndradIndentIndEHPTBodyText2Char1Body3Char">
    <w:name w:val="样式 正文文本正文文字 ändradIndentIndEHPTBody Text2正文文字 Char1Body ...3 Char"/>
    <w:link w:val="ndradIndentIndEHPTBodyText2Char1Body3"/>
    <w:semiHidden/>
    <w:qFormat/>
    <w:rPr>
      <w:rFonts w:ascii="Times New Roman" w:hAnsi="Times New Roman" w:cs="宋体"/>
      <w:kern w:val="2"/>
      <w:sz w:val="24"/>
      <w:szCs w:val="24"/>
    </w:rPr>
  </w:style>
  <w:style w:type="paragraph" w:customStyle="1" w:styleId="ndradIndentIndEHPTBodyText2Char1Body3">
    <w:name w:val="样式 正文文本正文文字 ändradIndentIndEHPTBody Text2正文文字 Char1Body ...3"/>
    <w:basedOn w:val="afffb"/>
    <w:link w:val="ndradIndentIndEHPTBodyText2Char1Body3Char"/>
    <w:semiHidden/>
    <w:qFormat/>
    <w:pPr>
      <w:spacing w:before="60" w:after="60"/>
    </w:pPr>
    <w:rPr>
      <w:rFonts w:cs="宋体"/>
      <w:kern w:val="2"/>
      <w:sz w:val="24"/>
    </w:rPr>
  </w:style>
  <w:style w:type="character" w:customStyle="1" w:styleId="2f0">
    <w:name w:val="文档结构图 字符2"/>
    <w:link w:val="affff5"/>
    <w:uiPriority w:val="99"/>
    <w:semiHidden/>
    <w:qFormat/>
    <w:rPr>
      <w:rFonts w:ascii="宋体"/>
      <w:kern w:val="2"/>
      <w:sz w:val="18"/>
      <w:szCs w:val="18"/>
    </w:rPr>
  </w:style>
  <w:style w:type="character" w:customStyle="1" w:styleId="11Char0">
    <w:name w:val="样式1.1 Char"/>
    <w:link w:val="119"/>
    <w:semiHidden/>
    <w:qFormat/>
    <w:rPr>
      <w:b/>
      <w:bCs/>
      <w:kern w:val="2"/>
      <w:sz w:val="32"/>
      <w:szCs w:val="32"/>
    </w:rPr>
  </w:style>
  <w:style w:type="paragraph" w:customStyle="1" w:styleId="119">
    <w:name w:val="样式1.1"/>
    <w:basedOn w:val="20"/>
    <w:link w:val="11Char0"/>
    <w:semiHidden/>
    <w:qFormat/>
    <w:pPr>
      <w:keepNext/>
      <w:keepLines/>
      <w:numPr>
        <w:ilvl w:val="0"/>
        <w:numId w:val="0"/>
      </w:numPr>
      <w:tabs>
        <w:tab w:val="left" w:pos="0"/>
        <w:tab w:val="left" w:pos="1140"/>
      </w:tabs>
      <w:spacing w:before="0" w:after="0"/>
      <w:ind w:left="1140" w:hanging="720"/>
      <w:jc w:val="both"/>
      <w:textAlignment w:val="auto"/>
    </w:pPr>
    <w:rPr>
      <w:rFonts w:ascii="Calibri" w:eastAsia="宋体" w:hAnsi="Calibri"/>
      <w:b/>
      <w:bCs/>
      <w:sz w:val="32"/>
      <w:szCs w:val="32"/>
    </w:rPr>
  </w:style>
  <w:style w:type="character" w:customStyle="1" w:styleId="1fff8">
    <w:name w:val="批注主题字符1"/>
    <w:uiPriority w:val="99"/>
    <w:semiHidden/>
    <w:qFormat/>
    <w:rPr>
      <w:rFonts w:ascii="Times New Roman" w:eastAsia="宋体" w:hAnsi="Times New Roman" w:cs="Times New Roman"/>
      <w:b/>
      <w:bCs/>
      <w:kern w:val="0"/>
      <w:sz w:val="21"/>
      <w:szCs w:val="21"/>
    </w:rPr>
  </w:style>
  <w:style w:type="character" w:customStyle="1" w:styleId="Char1f0">
    <w:name w:val="正文 Char1"/>
    <w:link w:val="101"/>
    <w:semiHidden/>
    <w:qFormat/>
    <w:rPr>
      <w:rFonts w:ascii="Times New Roman" w:hAnsi="Times New Roman"/>
      <w:kern w:val="2"/>
      <w:sz w:val="24"/>
      <w:szCs w:val="24"/>
    </w:rPr>
  </w:style>
  <w:style w:type="paragraph" w:customStyle="1" w:styleId="101">
    <w:name w:val="正文10"/>
    <w:basedOn w:val="afff4"/>
    <w:link w:val="Char1f0"/>
    <w:semiHidden/>
    <w:qFormat/>
  </w:style>
  <w:style w:type="character" w:customStyle="1" w:styleId="DocParagraphChar">
    <w:name w:val="DocParagraph Char"/>
    <w:link w:val="DocParagraph"/>
    <w:uiPriority w:val="1"/>
    <w:semiHidden/>
    <w:qFormat/>
    <w:rPr>
      <w:rFonts w:ascii="Arial" w:hAnsi="Arial"/>
      <w:kern w:val="44"/>
      <w:sz w:val="21"/>
      <w:szCs w:val="44"/>
    </w:rPr>
  </w:style>
  <w:style w:type="paragraph" w:customStyle="1" w:styleId="DocParagraph">
    <w:name w:val="DocParagraph"/>
    <w:basedOn w:val="afff4"/>
    <w:link w:val="DocParagraphChar"/>
    <w:uiPriority w:val="1"/>
    <w:semiHidden/>
    <w:qFormat/>
    <w:pPr>
      <w:spacing w:before="120" w:line="288" w:lineRule="auto"/>
      <w:ind w:left="1247" w:firstLineChars="0" w:firstLine="0"/>
    </w:pPr>
    <w:rPr>
      <w:rFonts w:ascii="Arial" w:hAnsi="Arial"/>
      <w:kern w:val="44"/>
      <w:sz w:val="21"/>
      <w:szCs w:val="44"/>
    </w:rPr>
  </w:style>
  <w:style w:type="character" w:customStyle="1" w:styleId="2fffe">
    <w:name w:val="日期 字符2"/>
    <w:uiPriority w:val="99"/>
    <w:semiHidden/>
    <w:qFormat/>
    <w:rPr>
      <w:rFonts w:ascii="Times New Roman" w:hAnsi="Times New Roman"/>
      <w:kern w:val="2"/>
      <w:sz w:val="24"/>
      <w:szCs w:val="22"/>
    </w:rPr>
  </w:style>
  <w:style w:type="character" w:customStyle="1" w:styleId="2ffff">
    <w:name w:val="正文文本缩进 2 字符"/>
    <w:semiHidden/>
    <w:qFormat/>
    <w:rPr>
      <w:kern w:val="2"/>
      <w:sz w:val="21"/>
      <w:szCs w:val="24"/>
    </w:rPr>
  </w:style>
  <w:style w:type="character" w:customStyle="1" w:styleId="text1">
    <w:name w:val="text1"/>
    <w:semiHidden/>
    <w:qFormat/>
    <w:rPr>
      <w:kern w:val="2"/>
      <w:sz w:val="21"/>
      <w:szCs w:val="21"/>
    </w:rPr>
  </w:style>
  <w:style w:type="character" w:customStyle="1" w:styleId="2ff3">
    <w:name w:val="普通(网站) 字符2"/>
    <w:link w:val="afffff9"/>
    <w:uiPriority w:val="99"/>
    <w:qFormat/>
    <w:rPr>
      <w:rFonts w:ascii="宋体" w:hAnsi="宋体"/>
      <w:kern w:val="2"/>
      <w:sz w:val="24"/>
      <w:szCs w:val="32"/>
    </w:rPr>
  </w:style>
  <w:style w:type="character" w:customStyle="1" w:styleId="Charfff5">
    <w:name w:val="标书正文 Char"/>
    <w:link w:val="affffffffffd"/>
    <w:semiHidden/>
    <w:qFormat/>
    <w:rPr>
      <w:rFonts w:ascii="宋体" w:hAnsi="Times New Roman"/>
      <w:bCs/>
      <w:kern w:val="2"/>
      <w:sz w:val="24"/>
      <w:szCs w:val="16"/>
    </w:rPr>
  </w:style>
  <w:style w:type="character" w:customStyle="1" w:styleId="3Char3">
    <w:name w:val="3级标题 Char"/>
    <w:link w:val="3ff3"/>
    <w:uiPriority w:val="99"/>
    <w:semiHidden/>
    <w:qFormat/>
    <w:rPr>
      <w:rFonts w:ascii="Arial" w:eastAsia="黑体" w:hAnsi="Arial" w:cs="宋体"/>
      <w:bCs/>
      <w:kern w:val="2"/>
      <w:sz w:val="28"/>
      <w:szCs w:val="27"/>
    </w:rPr>
  </w:style>
  <w:style w:type="paragraph" w:customStyle="1" w:styleId="3ff3">
    <w:name w:val="3级标题"/>
    <w:basedOn w:val="34"/>
    <w:next w:val="afff4"/>
    <w:link w:val="3Char3"/>
    <w:uiPriority w:val="99"/>
    <w:semiHidden/>
    <w:qFormat/>
    <w:pPr>
      <w:keepNext w:val="0"/>
      <w:widowControl/>
      <w:numPr>
        <w:ilvl w:val="0"/>
        <w:numId w:val="0"/>
      </w:numPr>
      <w:spacing w:after="120" w:line="480" w:lineRule="auto"/>
    </w:pPr>
    <w:rPr>
      <w:rFonts w:ascii="Arial" w:hAnsi="Arial" w:cs="宋体"/>
      <w:kern w:val="0"/>
      <w:sz w:val="28"/>
      <w:szCs w:val="27"/>
    </w:rPr>
  </w:style>
  <w:style w:type="character" w:customStyle="1" w:styleId="1fff9">
    <w:name w:val="正文文本缩进 字符1"/>
    <w:semiHidden/>
    <w:qFormat/>
    <w:rPr>
      <w:rFonts w:ascii="Arial" w:hAnsi="Arial"/>
      <w:color w:val="FF0000"/>
      <w:kern w:val="2"/>
      <w:sz w:val="24"/>
      <w:szCs w:val="32"/>
    </w:rPr>
  </w:style>
  <w:style w:type="character" w:customStyle="1" w:styleId="1CharChar2">
    <w:name w:val="正文(首行缩进两字)1 Char Char"/>
    <w:semiHidden/>
    <w:qFormat/>
    <w:rPr>
      <w:rFonts w:ascii="Arial" w:eastAsia="宋体" w:hAnsi="Arial"/>
      <w:kern w:val="2"/>
      <w:sz w:val="24"/>
      <w:szCs w:val="24"/>
      <w:lang w:val="en-US" w:eastAsia="zh-CN" w:bidi="ar-SA"/>
    </w:rPr>
  </w:style>
  <w:style w:type="character" w:customStyle="1" w:styleId="Charffffe">
    <w:name w:val="正文标准 Char"/>
    <w:link w:val="afffffffffffff7"/>
    <w:semiHidden/>
    <w:qFormat/>
    <w:rPr>
      <w:rFonts w:ascii="Times New Roman" w:hAnsi="Times New Roman"/>
      <w:kern w:val="2"/>
      <w:sz w:val="21"/>
      <w:szCs w:val="21"/>
    </w:rPr>
  </w:style>
  <w:style w:type="paragraph" w:customStyle="1" w:styleId="afffffffffffff7">
    <w:name w:val="正文标准"/>
    <w:basedOn w:val="afff4"/>
    <w:link w:val="Charffffe"/>
    <w:semiHidden/>
    <w:qFormat/>
    <w:pPr>
      <w:spacing w:afterLines="50" w:line="240" w:lineRule="auto"/>
    </w:pPr>
    <w:rPr>
      <w:sz w:val="21"/>
      <w:szCs w:val="21"/>
    </w:rPr>
  </w:style>
  <w:style w:type="character" w:customStyle="1" w:styleId="5f0">
    <w:name w:val="普通表格5"/>
    <w:semiHidden/>
    <w:qFormat/>
    <w:rPr>
      <w:rFonts w:ascii="Times New Roman" w:eastAsia="宋体" w:hAnsi="Times New Roman"/>
      <w:kern w:val="2"/>
      <w:sz w:val="20"/>
      <w:szCs w:val="16"/>
    </w:rPr>
  </w:style>
  <w:style w:type="character" w:customStyle="1" w:styleId="102">
    <w:name w:val="样式 宋体 10 磅"/>
    <w:semiHidden/>
    <w:qFormat/>
    <w:rPr>
      <w:rFonts w:ascii="Arial" w:eastAsia="宋体" w:hAnsi="Arial"/>
      <w:bCs/>
      <w:kern w:val="2"/>
      <w:sz w:val="20"/>
      <w:szCs w:val="20"/>
      <w:lang w:val="en-US" w:eastAsia="zh-CN" w:bidi="ar-SA"/>
    </w:rPr>
  </w:style>
  <w:style w:type="character" w:customStyle="1" w:styleId="inm1">
    <w:name w:val="inm1"/>
    <w:semiHidden/>
    <w:qFormat/>
    <w:rPr>
      <w:color w:val="505050"/>
      <w:spacing w:val="300"/>
      <w:kern w:val="2"/>
      <w:sz w:val="18"/>
      <w:szCs w:val="18"/>
      <w:u w:val="none"/>
      <w:shd w:val="clear" w:color="auto" w:fill="FFFFFF"/>
    </w:rPr>
  </w:style>
  <w:style w:type="character" w:customStyle="1" w:styleId="3ff4">
    <w:name w:val="正文文本 3 字符"/>
    <w:semiHidden/>
    <w:qFormat/>
    <w:rPr>
      <w:kern w:val="2"/>
      <w:sz w:val="18"/>
      <w:szCs w:val="16"/>
    </w:rPr>
  </w:style>
  <w:style w:type="character" w:customStyle="1" w:styleId="3f1">
    <w:name w:val="日期 字符3"/>
    <w:link w:val="affffd"/>
    <w:uiPriority w:val="99"/>
    <w:semiHidden/>
    <w:qFormat/>
    <w:rPr>
      <w:rFonts w:ascii="Times New Roman" w:hAnsi="Times New Roman"/>
      <w:kern w:val="2"/>
      <w:sz w:val="24"/>
      <w:szCs w:val="22"/>
    </w:rPr>
  </w:style>
  <w:style w:type="character" w:customStyle="1" w:styleId="Charfff">
    <w:name w:val="表格文字 居中 Char"/>
    <w:link w:val="affffffffff8"/>
    <w:semiHidden/>
    <w:qFormat/>
    <w:rPr>
      <w:rFonts w:ascii="Arial" w:hAnsi="Arial"/>
      <w:kern w:val="2"/>
      <w:sz w:val="16"/>
      <w:szCs w:val="16"/>
    </w:rPr>
  </w:style>
  <w:style w:type="character" w:customStyle="1" w:styleId="9Char2">
    <w:name w:val="9级菜单 Char"/>
    <w:link w:val="9"/>
    <w:semiHidden/>
    <w:qFormat/>
    <w:rPr>
      <w:rFonts w:ascii="宋体" w:eastAsiaTheme="majorEastAsia" w:hAnsi="宋体"/>
      <w:color w:val="000000"/>
      <w:kern w:val="2"/>
      <w:sz w:val="24"/>
      <w:szCs w:val="24"/>
    </w:rPr>
  </w:style>
  <w:style w:type="paragraph" w:customStyle="1" w:styleId="9">
    <w:name w:val="9级菜单"/>
    <w:basedOn w:val="afffc"/>
    <w:link w:val="9Char2"/>
    <w:semiHidden/>
    <w:qFormat/>
    <w:pPr>
      <w:numPr>
        <w:numId w:val="25"/>
      </w:numPr>
      <w:adjustRightInd w:val="0"/>
      <w:snapToGrid w:val="0"/>
      <w:ind w:firstLineChars="0" w:firstLine="0"/>
    </w:pPr>
    <w:rPr>
      <w:rFonts w:ascii="宋体" w:hAnsi="宋体"/>
      <w:kern w:val="2"/>
      <w:szCs w:val="24"/>
    </w:rPr>
  </w:style>
  <w:style w:type="character" w:customStyle="1" w:styleId="topstoryhead">
    <w:name w:val="topstoryhead"/>
    <w:basedOn w:val="3Char2"/>
    <w:semiHidden/>
    <w:qFormat/>
    <w:rPr>
      <w:kern w:val="2"/>
      <w:sz w:val="16"/>
      <w:szCs w:val="16"/>
    </w:rPr>
  </w:style>
  <w:style w:type="character" w:customStyle="1" w:styleId="AChar1">
    <w:name w:val="A题注[表格图片] Char"/>
    <w:link w:val="Afffffffffffff8"/>
    <w:semiHidden/>
    <w:qFormat/>
    <w:rPr>
      <w:rFonts w:ascii="宋体" w:hAnsi="宋体" w:cs="Arial"/>
      <w:kern w:val="2"/>
      <w:sz w:val="24"/>
      <w:szCs w:val="28"/>
    </w:rPr>
  </w:style>
  <w:style w:type="paragraph" w:customStyle="1" w:styleId="Afffffffffffff8">
    <w:name w:val="A题注[表格图片]"/>
    <w:basedOn w:val="affff1"/>
    <w:link w:val="AChar1"/>
    <w:semiHidden/>
    <w:qFormat/>
    <w:pPr>
      <w:widowControl w:val="0"/>
      <w:spacing w:line="240" w:lineRule="auto"/>
      <w:ind w:firstLineChars="0" w:firstLine="0"/>
    </w:pPr>
    <w:rPr>
      <w:rFonts w:ascii="宋体" w:eastAsia="宋体" w:hAnsi="宋体" w:cs="Arial"/>
      <w:kern w:val="2"/>
      <w:sz w:val="24"/>
      <w:szCs w:val="28"/>
    </w:rPr>
  </w:style>
  <w:style w:type="character" w:customStyle="1" w:styleId="5f1">
    <w:name w:val="无列表5"/>
    <w:basedOn w:val="3Char2"/>
    <w:semiHidden/>
    <w:qFormat/>
    <w:rPr>
      <w:kern w:val="2"/>
      <w:sz w:val="16"/>
      <w:szCs w:val="16"/>
    </w:rPr>
  </w:style>
  <w:style w:type="character" w:customStyle="1" w:styleId="Charfffff">
    <w:name w:val="国电项目 Char"/>
    <w:link w:val="afffffffffffff9"/>
    <w:semiHidden/>
    <w:qFormat/>
    <w:rPr>
      <w:rFonts w:ascii="Times New Roman" w:hAnsi="Times New Roman"/>
      <w:kern w:val="2"/>
      <w:sz w:val="24"/>
      <w:szCs w:val="16"/>
    </w:rPr>
  </w:style>
  <w:style w:type="paragraph" w:customStyle="1" w:styleId="afffffffffffff9">
    <w:name w:val="国电项目"/>
    <w:basedOn w:val="afff4"/>
    <w:link w:val="Charfffff"/>
    <w:semiHidden/>
    <w:qFormat/>
    <w:rPr>
      <w:kern w:val="0"/>
      <w:szCs w:val="20"/>
    </w:rPr>
  </w:style>
  <w:style w:type="character" w:customStyle="1" w:styleId="A41">
    <w:name w:val="A4"/>
    <w:uiPriority w:val="99"/>
    <w:semiHidden/>
    <w:qFormat/>
    <w:rPr>
      <w:rFonts w:cs="CiscoSans ExtraLight"/>
      <w:color w:val="000000"/>
      <w:kern w:val="2"/>
      <w:sz w:val="18"/>
      <w:szCs w:val="18"/>
    </w:rPr>
  </w:style>
  <w:style w:type="character" w:customStyle="1" w:styleId="2Char7">
    <w:name w:val="中等深浅网格 2 Char"/>
    <w:qFormat/>
    <w:rPr>
      <w:kern w:val="2"/>
      <w:sz w:val="22"/>
      <w:szCs w:val="16"/>
    </w:rPr>
  </w:style>
  <w:style w:type="character" w:customStyle="1" w:styleId="2fc">
    <w:name w:val="页眉 字符2"/>
    <w:link w:val="afffff2"/>
    <w:uiPriority w:val="99"/>
    <w:qFormat/>
    <w:rPr>
      <w:kern w:val="2"/>
      <w:sz w:val="18"/>
      <w:szCs w:val="18"/>
    </w:rPr>
  </w:style>
  <w:style w:type="character" w:customStyle="1" w:styleId="CharChar40">
    <w:name w:val="Char Char4"/>
    <w:semiHidden/>
    <w:qFormat/>
    <w:locked/>
    <w:rPr>
      <w:rFonts w:ascii="宋体" w:eastAsia="宋体" w:hAnsi="宋体"/>
      <w:kern w:val="2"/>
      <w:sz w:val="24"/>
      <w:szCs w:val="24"/>
      <w:lang w:val="en-US" w:eastAsia="zh-CN" w:bidi="ar-SA"/>
    </w:rPr>
  </w:style>
  <w:style w:type="character" w:customStyle="1" w:styleId="afffffffffffffa">
    <w:name w:val="标题 字符"/>
    <w:uiPriority w:val="10"/>
    <w:qFormat/>
    <w:rPr>
      <w:rFonts w:ascii="等线 Light" w:hAnsi="等线 Light" w:cs="Times New Roman"/>
      <w:b/>
      <w:bCs/>
      <w:kern w:val="2"/>
      <w:sz w:val="32"/>
      <w:szCs w:val="32"/>
    </w:rPr>
  </w:style>
  <w:style w:type="character" w:customStyle="1" w:styleId="1fffa">
    <w:name w:val="普通表格1"/>
    <w:semiHidden/>
    <w:qFormat/>
    <w:rPr>
      <w:rFonts w:ascii="Times New Roman" w:eastAsia="宋体" w:hAnsi="Times New Roman"/>
      <w:kern w:val="2"/>
      <w:sz w:val="20"/>
      <w:szCs w:val="16"/>
    </w:rPr>
  </w:style>
  <w:style w:type="character" w:customStyle="1" w:styleId="C503-Char">
    <w:name w:val="C503-字母列项 Char"/>
    <w:link w:val="C503-"/>
    <w:semiHidden/>
    <w:qFormat/>
    <w:rPr>
      <w:rFonts w:ascii="Times New Roman" w:hAnsi="Times New Roman"/>
      <w:kern w:val="2"/>
      <w:sz w:val="24"/>
      <w:szCs w:val="24"/>
    </w:rPr>
  </w:style>
  <w:style w:type="character" w:customStyle="1" w:styleId="Charfffff0">
    <w:name w:val="样式 题注 + 宋体 Char"/>
    <w:link w:val="afffffffffffffb"/>
    <w:semiHidden/>
    <w:qFormat/>
    <w:rPr>
      <w:rFonts w:ascii="宋体" w:hAnsi="宋体" w:cs="Arial"/>
      <w:color w:val="0000FF"/>
      <w:kern w:val="2"/>
      <w:sz w:val="24"/>
      <w:szCs w:val="24"/>
    </w:rPr>
  </w:style>
  <w:style w:type="paragraph" w:customStyle="1" w:styleId="afffffffffffffb">
    <w:name w:val="样式 题注 + 宋体"/>
    <w:basedOn w:val="affff1"/>
    <w:link w:val="Charfffff0"/>
    <w:semiHidden/>
    <w:qFormat/>
    <w:pPr>
      <w:widowControl w:val="0"/>
      <w:snapToGrid w:val="0"/>
      <w:ind w:firstLineChars="0" w:firstLine="0"/>
    </w:pPr>
    <w:rPr>
      <w:rFonts w:ascii="宋体" w:eastAsia="宋体" w:hAnsi="宋体" w:cs="Arial"/>
      <w:color w:val="0000FF"/>
      <w:kern w:val="2"/>
      <w:sz w:val="24"/>
      <w:szCs w:val="24"/>
    </w:rPr>
  </w:style>
  <w:style w:type="character" w:customStyle="1" w:styleId="google-src-active-text">
    <w:name w:val="google-src-active-text"/>
    <w:basedOn w:val="3Char2"/>
    <w:semiHidden/>
    <w:qFormat/>
    <w:rPr>
      <w:kern w:val="2"/>
      <w:sz w:val="16"/>
      <w:szCs w:val="16"/>
    </w:rPr>
  </w:style>
  <w:style w:type="character" w:customStyle="1" w:styleId="AltX2CharChar">
    <w:name w:val="Alt+X_首行空2 Char Char"/>
    <w:link w:val="AltX2"/>
    <w:semiHidden/>
    <w:qFormat/>
    <w:rPr>
      <w:color w:val="000000"/>
      <w:kern w:val="2"/>
      <w:sz w:val="24"/>
      <w:szCs w:val="24"/>
    </w:rPr>
  </w:style>
  <w:style w:type="paragraph" w:customStyle="1" w:styleId="AltX2">
    <w:name w:val="Alt+X_首行空2"/>
    <w:basedOn w:val="afff4"/>
    <w:link w:val="AltX2CharChar"/>
    <w:semiHidden/>
    <w:qFormat/>
    <w:rPr>
      <w:rFonts w:ascii="Calibri" w:hAnsi="Calibri"/>
      <w:kern w:val="0"/>
    </w:rPr>
  </w:style>
  <w:style w:type="character" w:customStyle="1" w:styleId="Charfffff1">
    <w:name w:val="插图 Char"/>
    <w:link w:val="afffffffffffffc"/>
    <w:semiHidden/>
    <w:qFormat/>
    <w:rPr>
      <w:rFonts w:ascii="Times New Roman" w:eastAsia="等线" w:hAnsi="Times New Roman"/>
      <w:kern w:val="2"/>
      <w:sz w:val="21"/>
      <w:szCs w:val="22"/>
    </w:rPr>
  </w:style>
  <w:style w:type="paragraph" w:customStyle="1" w:styleId="afffffffffffffc">
    <w:name w:val="插图"/>
    <w:next w:val="afff4"/>
    <w:link w:val="Charfffff1"/>
    <w:semiHidden/>
    <w:qFormat/>
    <w:pPr>
      <w:jc w:val="center"/>
    </w:pPr>
    <w:rPr>
      <w:kern w:val="2"/>
      <w:sz w:val="21"/>
      <w:szCs w:val="22"/>
    </w:rPr>
  </w:style>
  <w:style w:type="character" w:customStyle="1" w:styleId="Char1f1">
    <w:name w:val="日期 Char1"/>
    <w:uiPriority w:val="99"/>
    <w:semiHidden/>
    <w:qFormat/>
    <w:rPr>
      <w:rFonts w:ascii="Times New Roman" w:eastAsia="宋体" w:hAnsi="Times New Roman" w:cs="Times New Roman"/>
      <w:kern w:val="2"/>
      <w:sz w:val="24"/>
      <w:szCs w:val="24"/>
    </w:rPr>
  </w:style>
  <w:style w:type="character" w:customStyle="1" w:styleId="DocumentNoChar">
    <w:name w:val="Document No. Char"/>
    <w:link w:val="DocumentNo"/>
    <w:semiHidden/>
    <w:qFormat/>
    <w:rPr>
      <w:rFonts w:ascii="Arial" w:hAnsi="Arial"/>
      <w:kern w:val="2"/>
      <w:sz w:val="21"/>
      <w:szCs w:val="21"/>
    </w:rPr>
  </w:style>
  <w:style w:type="paragraph" w:customStyle="1" w:styleId="DocumentNo">
    <w:name w:val="Document No."/>
    <w:basedOn w:val="afff4"/>
    <w:link w:val="DocumentNoChar"/>
    <w:semiHidden/>
    <w:qFormat/>
    <w:pPr>
      <w:autoSpaceDE w:val="0"/>
      <w:autoSpaceDN w:val="0"/>
      <w:adjustRightInd w:val="0"/>
      <w:spacing w:line="240" w:lineRule="auto"/>
      <w:ind w:leftChars="-30" w:left="-63" w:rightChars="100" w:right="210" w:firstLineChars="0" w:firstLine="30"/>
      <w:jc w:val="center"/>
    </w:pPr>
    <w:rPr>
      <w:rFonts w:ascii="Arial" w:hAnsi="Arial"/>
      <w:kern w:val="0"/>
      <w:sz w:val="21"/>
      <w:szCs w:val="21"/>
    </w:rPr>
  </w:style>
  <w:style w:type="character" w:customStyle="1" w:styleId="CharCharf1">
    <w:name w:val="正文段落 Char Char"/>
    <w:semiHidden/>
    <w:qFormat/>
    <w:rPr>
      <w:rFonts w:ascii="宋体" w:eastAsia="宋体" w:hAnsi="宋体" w:cs="宋体"/>
      <w:kern w:val="2"/>
      <w:sz w:val="24"/>
      <w:szCs w:val="16"/>
      <w:lang w:val="en-US" w:eastAsia="zh-CN" w:bidi="ar-SA"/>
    </w:rPr>
  </w:style>
  <w:style w:type="character" w:customStyle="1" w:styleId="PageNumber1">
    <w:name w:val="Page Number1"/>
    <w:basedOn w:val="3Char2"/>
    <w:uiPriority w:val="99"/>
    <w:semiHidden/>
    <w:qFormat/>
    <w:rPr>
      <w:kern w:val="2"/>
      <w:sz w:val="16"/>
      <w:szCs w:val="16"/>
    </w:rPr>
  </w:style>
  <w:style w:type="character" w:customStyle="1" w:styleId="MMTopic10">
    <w:name w:val="MM Topic 1 字符"/>
    <w:semiHidden/>
    <w:qFormat/>
    <w:rPr>
      <w:rFonts w:ascii="等线" w:eastAsia="等线" w:hAnsi="等线" w:cs="Times New Roman"/>
      <w:b/>
      <w:bCs/>
      <w:kern w:val="44"/>
      <w:sz w:val="44"/>
      <w:szCs w:val="44"/>
    </w:rPr>
  </w:style>
  <w:style w:type="character" w:customStyle="1" w:styleId="GB2312GB2312Char">
    <w:name w:val="样式 (西文) 仿宋_GB2312 (中文) 仿宋_GB2312 (符号) 宋体 加粗 居中 行距: 单倍行距 首行... Char"/>
    <w:link w:val="GB2312GB2312"/>
    <w:semiHidden/>
    <w:qFormat/>
    <w:rPr>
      <w:rFonts w:ascii="仿宋_GB2312" w:hAnsi="宋体"/>
      <w:b/>
      <w:bCs/>
      <w:kern w:val="2"/>
      <w:sz w:val="24"/>
      <w:szCs w:val="16"/>
    </w:rPr>
  </w:style>
  <w:style w:type="paragraph" w:customStyle="1" w:styleId="GB2312GB2312">
    <w:name w:val="样式 (西文) 仿宋_GB2312 (中文) 仿宋_GB2312 (符号) 宋体 加粗 居中 行距: 单倍行距 首行..."/>
    <w:basedOn w:val="afff4"/>
    <w:link w:val="GB2312GB2312Char"/>
    <w:semiHidden/>
    <w:qFormat/>
    <w:pPr>
      <w:adjustRightInd w:val="0"/>
      <w:snapToGrid w:val="0"/>
      <w:spacing w:line="240" w:lineRule="auto"/>
      <w:ind w:firstLineChars="0" w:firstLine="0"/>
      <w:jc w:val="center"/>
    </w:pPr>
    <w:rPr>
      <w:rFonts w:ascii="仿宋_GB2312" w:hAnsi="宋体"/>
      <w:b/>
      <w:bCs/>
      <w:kern w:val="0"/>
      <w:szCs w:val="20"/>
    </w:rPr>
  </w:style>
  <w:style w:type="character" w:customStyle="1" w:styleId="Char2b">
    <w:name w:val="题注 Char2"/>
    <w:semiHidden/>
    <w:qFormat/>
    <w:rPr>
      <w:rFonts w:ascii="Arial" w:eastAsia="黑体" w:hAnsi="Arial" w:cs="Arial"/>
      <w:kern w:val="2"/>
      <w:sz w:val="16"/>
      <w:szCs w:val="16"/>
    </w:rPr>
  </w:style>
  <w:style w:type="character" w:customStyle="1" w:styleId="DateChar">
    <w:name w:val="Date Char"/>
    <w:uiPriority w:val="99"/>
    <w:semiHidden/>
    <w:qFormat/>
    <w:locked/>
    <w:rPr>
      <w:rFonts w:ascii="Calibri" w:eastAsia="宋体" w:hAnsi="Calibri" w:cs="Calibri"/>
      <w:kern w:val="2"/>
      <w:sz w:val="21"/>
      <w:szCs w:val="21"/>
    </w:rPr>
  </w:style>
  <w:style w:type="character" w:customStyle="1" w:styleId="MMTopic5">
    <w:name w:val="MM Topic 5 字符"/>
    <w:semiHidden/>
    <w:qFormat/>
    <w:rPr>
      <w:rFonts w:ascii="等线" w:eastAsia="等线" w:hAnsi="等线" w:cs="Times New Roman"/>
      <w:b/>
      <w:bCs/>
      <w:kern w:val="2"/>
      <w:sz w:val="28"/>
      <w:szCs w:val="28"/>
    </w:rPr>
  </w:style>
  <w:style w:type="character" w:customStyle="1" w:styleId="Char2c">
    <w:name w:val="明显引用 Char2"/>
    <w:uiPriority w:val="30"/>
    <w:semiHidden/>
    <w:qFormat/>
    <w:rPr>
      <w:rFonts w:eastAsia="仿宋_GB2312"/>
      <w:i/>
      <w:iCs/>
      <w:color w:val="4472C4"/>
      <w:kern w:val="2"/>
      <w:sz w:val="28"/>
      <w:szCs w:val="22"/>
    </w:rPr>
  </w:style>
  <w:style w:type="character" w:customStyle="1" w:styleId="11C">
    <w:name w:val="11 C"/>
    <w:semiHidden/>
    <w:qFormat/>
    <w:rPr>
      <w:rFonts w:eastAsia="宋体"/>
      <w:b/>
      <w:bCs/>
      <w:kern w:val="44"/>
      <w:sz w:val="44"/>
      <w:szCs w:val="44"/>
      <w:lang w:val="en-US" w:eastAsia="zh-CN" w:bidi="ar-SA"/>
    </w:rPr>
  </w:style>
  <w:style w:type="character" w:customStyle="1" w:styleId="C503-Char1">
    <w:name w:val="C503-图样式 Char"/>
    <w:link w:val="C503-1"/>
    <w:semiHidden/>
    <w:qFormat/>
    <w:rPr>
      <w:rFonts w:ascii="Times New Roman" w:eastAsia="黑体" w:hAnsi="Times New Roman"/>
      <w:kern w:val="2"/>
      <w:sz w:val="21"/>
      <w:szCs w:val="24"/>
    </w:rPr>
  </w:style>
  <w:style w:type="paragraph" w:customStyle="1" w:styleId="C503-1">
    <w:name w:val="C503-图样式"/>
    <w:basedOn w:val="afff4"/>
    <w:next w:val="afff4"/>
    <w:link w:val="C503-Char1"/>
    <w:semiHidden/>
    <w:qFormat/>
    <w:pPr>
      <w:ind w:firstLineChars="0" w:firstLine="0"/>
      <w:jc w:val="center"/>
    </w:pPr>
    <w:rPr>
      <w:rFonts w:eastAsia="黑体"/>
      <w:sz w:val="21"/>
    </w:rPr>
  </w:style>
  <w:style w:type="character" w:customStyle="1" w:styleId="Charfffff2">
    <w:name w:val="图表 Char"/>
    <w:semiHidden/>
    <w:qFormat/>
    <w:rPr>
      <w:rFonts w:ascii="宋体" w:hAnsi="宋体"/>
      <w:kern w:val="2"/>
      <w:sz w:val="21"/>
      <w:szCs w:val="21"/>
    </w:rPr>
  </w:style>
  <w:style w:type="character" w:customStyle="1" w:styleId="3ff5">
    <w:name w:val="普通表格3"/>
    <w:semiHidden/>
    <w:qFormat/>
    <w:rPr>
      <w:rFonts w:ascii="Times New Roman" w:eastAsia="宋体" w:hAnsi="Times New Roman"/>
      <w:kern w:val="2"/>
      <w:sz w:val="20"/>
      <w:szCs w:val="16"/>
    </w:rPr>
  </w:style>
  <w:style w:type="character" w:customStyle="1" w:styleId="Char1f2">
    <w:name w:val="段落 Char1"/>
    <w:semiHidden/>
    <w:qFormat/>
    <w:rPr>
      <w:rFonts w:ascii="宋体" w:hAnsi="宋体"/>
      <w:kern w:val="2"/>
      <w:sz w:val="24"/>
      <w:szCs w:val="24"/>
    </w:rPr>
  </w:style>
  <w:style w:type="character" w:customStyle="1" w:styleId="Charfffff3">
    <w:name w:val="岗位职责 Char"/>
    <w:link w:val="afffffffffffffd"/>
    <w:semiHidden/>
    <w:qFormat/>
    <w:rPr>
      <w:rFonts w:ascii="宋体" w:hAnsi="宋体"/>
      <w:color w:val="000000"/>
      <w:kern w:val="2"/>
      <w:sz w:val="21"/>
      <w:szCs w:val="21"/>
    </w:rPr>
  </w:style>
  <w:style w:type="paragraph" w:customStyle="1" w:styleId="afffffffffffffd">
    <w:name w:val="岗位职责"/>
    <w:basedOn w:val="afff4"/>
    <w:link w:val="Charfffff3"/>
    <w:semiHidden/>
    <w:qFormat/>
    <w:pPr>
      <w:adjustRightInd w:val="0"/>
      <w:spacing w:beforeLines="50" w:afterLines="50" w:line="240" w:lineRule="auto"/>
      <w:ind w:firstLineChars="0" w:firstLine="0"/>
    </w:pPr>
    <w:rPr>
      <w:rFonts w:ascii="宋体" w:hAnsi="宋体"/>
      <w:sz w:val="21"/>
      <w:szCs w:val="21"/>
    </w:rPr>
  </w:style>
  <w:style w:type="character" w:customStyle="1" w:styleId="520">
    <w:name w:val="标题 5 字符2"/>
    <w:qFormat/>
    <w:rPr>
      <w:rFonts w:ascii="Times New Roman" w:hAnsi="Times New Roman"/>
      <w:bCs/>
      <w:kern w:val="2"/>
      <w:sz w:val="24"/>
      <w:szCs w:val="24"/>
    </w:rPr>
  </w:style>
  <w:style w:type="character" w:customStyle="1" w:styleId="TextChar">
    <w:name w:val="Text Char"/>
    <w:link w:val="Text"/>
    <w:semiHidden/>
    <w:qFormat/>
    <w:rPr>
      <w:rFonts w:ascii="宋体" w:hAnsi="宋体"/>
      <w:kern w:val="2"/>
      <w:sz w:val="18"/>
      <w:szCs w:val="16"/>
    </w:rPr>
  </w:style>
  <w:style w:type="paragraph" w:customStyle="1" w:styleId="Text">
    <w:name w:val="Text"/>
    <w:basedOn w:val="afff4"/>
    <w:link w:val="TextChar"/>
    <w:semiHidden/>
    <w:qFormat/>
    <w:pPr>
      <w:spacing w:line="240" w:lineRule="auto"/>
      <w:ind w:firstLineChars="0" w:firstLine="0"/>
      <w:jc w:val="center"/>
    </w:pPr>
    <w:rPr>
      <w:rFonts w:ascii="宋体" w:hAnsi="宋体"/>
      <w:sz w:val="18"/>
      <w:szCs w:val="20"/>
    </w:rPr>
  </w:style>
  <w:style w:type="character" w:customStyle="1" w:styleId="1fffb">
    <w:name w:val="题注 字符1"/>
    <w:qFormat/>
    <w:rPr>
      <w:rFonts w:ascii="Arial" w:eastAsia="黑体" w:hAnsi="Arial" w:cs="Times New Roman"/>
      <w:kern w:val="0"/>
      <w:sz w:val="20"/>
      <w:szCs w:val="20"/>
    </w:rPr>
  </w:style>
  <w:style w:type="character" w:customStyle="1" w:styleId="CharChar121">
    <w:name w:val="Char Char121"/>
    <w:semiHidden/>
    <w:qFormat/>
    <w:rPr>
      <w:b/>
      <w:bCs/>
      <w:kern w:val="2"/>
      <w:sz w:val="24"/>
      <w:szCs w:val="24"/>
    </w:rPr>
  </w:style>
  <w:style w:type="character" w:customStyle="1" w:styleId="Charfffff4">
    <w:name w:val="标准正文 Char"/>
    <w:link w:val="afffffffffffffe"/>
    <w:semiHidden/>
    <w:qFormat/>
    <w:rPr>
      <w:rFonts w:ascii="Arial" w:hAnsi="Arial"/>
      <w:kern w:val="2"/>
      <w:sz w:val="24"/>
      <w:szCs w:val="24"/>
    </w:rPr>
  </w:style>
  <w:style w:type="paragraph" w:customStyle="1" w:styleId="afffffffffffffe">
    <w:name w:val="标准正文"/>
    <w:basedOn w:val="afff4"/>
    <w:link w:val="Charfffff4"/>
    <w:semiHidden/>
    <w:qFormat/>
    <w:pPr>
      <w:snapToGrid w:val="0"/>
      <w:spacing w:afterLines="50"/>
    </w:pPr>
    <w:rPr>
      <w:rFonts w:ascii="Arial" w:hAnsi="Arial"/>
      <w:kern w:val="0"/>
    </w:rPr>
  </w:style>
  <w:style w:type="character" w:customStyle="1" w:styleId="affff2">
    <w:name w:val="题注 字符"/>
    <w:link w:val="affff1"/>
    <w:qFormat/>
    <w:rPr>
      <w:rFonts w:ascii="Arial" w:eastAsia="黑体" w:hAnsi="Arial"/>
      <w:kern w:val="2"/>
      <w:sz w:val="16"/>
      <w:szCs w:val="16"/>
    </w:rPr>
  </w:style>
  <w:style w:type="character" w:customStyle="1" w:styleId="1fffc">
    <w:name w:val="页眉 字符1"/>
    <w:uiPriority w:val="99"/>
    <w:qFormat/>
    <w:rPr>
      <w:kern w:val="2"/>
      <w:sz w:val="18"/>
      <w:szCs w:val="18"/>
    </w:rPr>
  </w:style>
  <w:style w:type="character" w:customStyle="1" w:styleId="310">
    <w:name w:val="列表项目符号 3 字符1"/>
    <w:link w:val="30"/>
    <w:uiPriority w:val="99"/>
    <w:semiHidden/>
    <w:qFormat/>
    <w:rPr>
      <w:rFonts w:ascii="Franklin Gothic Demi" w:eastAsiaTheme="majorEastAsia" w:hAnsi="Franklin Gothic Demi"/>
      <w:color w:val="000000"/>
      <w:kern w:val="2"/>
      <w:sz w:val="24"/>
      <w:szCs w:val="24"/>
    </w:rPr>
  </w:style>
  <w:style w:type="character" w:customStyle="1" w:styleId="ca-0">
    <w:name w:val="ca-0"/>
    <w:uiPriority w:val="99"/>
    <w:semiHidden/>
    <w:qFormat/>
    <w:rPr>
      <w:rFonts w:cs="Times New Roman"/>
      <w:kern w:val="2"/>
      <w:sz w:val="16"/>
      <w:szCs w:val="16"/>
    </w:rPr>
  </w:style>
  <w:style w:type="character" w:customStyle="1" w:styleId="Charfffff5">
    <w:name w:val="标书页脚 Char"/>
    <w:link w:val="affffffffffffff"/>
    <w:semiHidden/>
    <w:qFormat/>
    <w:rPr>
      <w:rFonts w:ascii="Arial" w:hAnsi="Arial"/>
      <w:color w:val="000080"/>
      <w:kern w:val="2"/>
      <w:sz w:val="18"/>
      <w:szCs w:val="18"/>
    </w:rPr>
  </w:style>
  <w:style w:type="paragraph" w:customStyle="1" w:styleId="affffffffffffff">
    <w:name w:val="标书页脚"/>
    <w:basedOn w:val="afffff0"/>
    <w:link w:val="Charfffff5"/>
    <w:semiHidden/>
    <w:qFormat/>
    <w:pPr>
      <w:pBdr>
        <w:top w:val="double" w:sz="4" w:space="1" w:color="000080"/>
      </w:pBdr>
      <w:spacing w:line="240" w:lineRule="auto"/>
      <w:ind w:firstLineChars="0" w:firstLine="0"/>
    </w:pPr>
    <w:rPr>
      <w:rFonts w:ascii="Arial" w:hAnsi="Arial"/>
      <w:color w:val="000080"/>
    </w:rPr>
  </w:style>
  <w:style w:type="character" w:customStyle="1" w:styleId="1fffd">
    <w:name w:val="脚注文本 字符1"/>
    <w:uiPriority w:val="99"/>
    <w:semiHidden/>
    <w:qFormat/>
    <w:rPr>
      <w:kern w:val="2"/>
      <w:sz w:val="18"/>
      <w:szCs w:val="18"/>
    </w:rPr>
  </w:style>
  <w:style w:type="character" w:customStyle="1" w:styleId="MMTopic5Char">
    <w:name w:val="MM Topic 5 Char"/>
    <w:link w:val="MMTopic50"/>
    <w:semiHidden/>
    <w:qFormat/>
    <w:rPr>
      <w:rFonts w:ascii="Calibri" w:eastAsiaTheme="minorEastAsia" w:hAnsi="Calibri"/>
      <w:b/>
      <w:color w:val="000000"/>
      <w:sz w:val="28"/>
      <w:szCs w:val="24"/>
    </w:rPr>
  </w:style>
  <w:style w:type="paragraph" w:customStyle="1" w:styleId="MMTopic50">
    <w:name w:val="MM Topic 5"/>
    <w:basedOn w:val="5"/>
    <w:link w:val="MMTopic5Char"/>
    <w:semiHidden/>
    <w:qFormat/>
    <w:pPr>
      <w:spacing w:line="376" w:lineRule="auto"/>
    </w:pPr>
    <w:rPr>
      <w:rFonts w:ascii="Calibri" w:hAnsi="Calibri"/>
      <w:b/>
      <w:sz w:val="28"/>
    </w:rPr>
  </w:style>
  <w:style w:type="character" w:customStyle="1" w:styleId="HS6Char">
    <w:name w:val="HS6 Char"/>
    <w:link w:val="HS6"/>
    <w:semiHidden/>
    <w:qFormat/>
    <w:rPr>
      <w:rFonts w:asciiTheme="majorEastAsia" w:eastAsia="黑体" w:hAnsiTheme="majorEastAsia"/>
      <w:color w:val="000000"/>
      <w:sz w:val="24"/>
      <w:szCs w:val="30"/>
    </w:rPr>
  </w:style>
  <w:style w:type="paragraph" w:customStyle="1" w:styleId="HS6">
    <w:name w:val="HS6"/>
    <w:basedOn w:val="65"/>
    <w:link w:val="HS6Char"/>
    <w:semiHidden/>
    <w:qFormat/>
    <w:pPr>
      <w:widowControl w:val="0"/>
      <w:numPr>
        <w:ilvl w:val="5"/>
        <w:numId w:val="15"/>
      </w:numPr>
      <w:tabs>
        <w:tab w:val="left" w:pos="432"/>
      </w:tabs>
      <w:adjustRightInd w:val="0"/>
      <w:spacing w:line="300" w:lineRule="auto"/>
      <w:ind w:rightChars="0" w:right="0"/>
    </w:pPr>
    <w:rPr>
      <w:bCs w:val="0"/>
      <w:kern w:val="0"/>
      <w:szCs w:val="30"/>
    </w:rPr>
  </w:style>
  <w:style w:type="character" w:customStyle="1" w:styleId="HD1Char">
    <w:name w:val="HD1 Char"/>
    <w:link w:val="HD1"/>
    <w:semiHidden/>
    <w:qFormat/>
    <w:rPr>
      <w:rFonts w:ascii="黑体" w:eastAsia="黑体" w:hAnsi="黑体"/>
      <w:kern w:val="44"/>
      <w:sz w:val="36"/>
      <w:szCs w:val="36"/>
    </w:rPr>
  </w:style>
  <w:style w:type="paragraph" w:customStyle="1" w:styleId="HD1">
    <w:name w:val="HD1"/>
    <w:basedOn w:val="1fffe"/>
    <w:link w:val="HD1Char"/>
    <w:semiHidden/>
    <w:qFormat/>
    <w:pPr>
      <w:ind w:firstLine="720"/>
    </w:pPr>
  </w:style>
  <w:style w:type="paragraph" w:customStyle="1" w:styleId="1fffe">
    <w:name w:val="检务标题1"/>
    <w:basedOn w:val="afff4"/>
    <w:link w:val="1Charc"/>
    <w:semiHidden/>
    <w:qFormat/>
    <w:pPr>
      <w:keepNext/>
      <w:keepLines/>
      <w:pageBreakBefore/>
      <w:adjustRightInd w:val="0"/>
      <w:spacing w:before="240" w:after="120" w:line="300" w:lineRule="auto"/>
      <w:ind w:firstLineChars="0" w:firstLine="0"/>
      <w:jc w:val="center"/>
      <w:textAlignment w:val="baseline"/>
      <w:outlineLvl w:val="0"/>
    </w:pPr>
    <w:rPr>
      <w:rFonts w:ascii="黑体" w:eastAsia="黑体" w:hAnsi="黑体"/>
      <w:kern w:val="44"/>
      <w:sz w:val="36"/>
      <w:szCs w:val="36"/>
    </w:rPr>
  </w:style>
  <w:style w:type="character" w:customStyle="1" w:styleId="3ff6">
    <w:name w:val="正文文本缩进 3 字符"/>
    <w:semiHidden/>
    <w:qFormat/>
    <w:rPr>
      <w:kern w:val="2"/>
      <w:sz w:val="16"/>
      <w:szCs w:val="16"/>
    </w:rPr>
  </w:style>
  <w:style w:type="character" w:customStyle="1" w:styleId="spanparamvalue">
    <w:name w:val="span_paramvalue"/>
    <w:basedOn w:val="3Char2"/>
    <w:semiHidden/>
    <w:qFormat/>
    <w:rPr>
      <w:kern w:val="2"/>
      <w:sz w:val="16"/>
      <w:szCs w:val="16"/>
    </w:rPr>
  </w:style>
  <w:style w:type="character" w:customStyle="1" w:styleId="1ffff">
    <w:name w:val="批注主题 字符1"/>
    <w:uiPriority w:val="99"/>
    <w:semiHidden/>
    <w:qFormat/>
    <w:rPr>
      <w:b/>
      <w:bCs/>
      <w:kern w:val="2"/>
      <w:sz w:val="16"/>
      <w:szCs w:val="16"/>
    </w:rPr>
  </w:style>
  <w:style w:type="character" w:customStyle="1" w:styleId="MMTopic2Char">
    <w:name w:val="MM Topic 2 Char"/>
    <w:link w:val="MMTopic2"/>
    <w:semiHidden/>
    <w:qFormat/>
    <w:rPr>
      <w:rFonts w:ascii="Arial" w:eastAsia="黑体" w:hAnsi="Arial"/>
      <w:b/>
      <w:bCs/>
      <w:color w:val="000000"/>
      <w:kern w:val="2"/>
      <w:sz w:val="32"/>
      <w:szCs w:val="32"/>
    </w:rPr>
  </w:style>
  <w:style w:type="paragraph" w:customStyle="1" w:styleId="MMTopic2">
    <w:name w:val="MM Topic 2"/>
    <w:basedOn w:val="20"/>
    <w:link w:val="MMTopic2Char"/>
    <w:semiHidden/>
    <w:qFormat/>
    <w:pPr>
      <w:numPr>
        <w:numId w:val="26"/>
      </w:numPr>
      <w:tabs>
        <w:tab w:val="left" w:pos="425"/>
        <w:tab w:val="left" w:pos="1980"/>
      </w:tabs>
      <w:spacing w:before="260" w:after="260" w:line="416" w:lineRule="auto"/>
      <w:jc w:val="both"/>
    </w:pPr>
    <w:rPr>
      <w:rFonts w:ascii="Arial" w:hAnsi="Arial"/>
      <w:b/>
      <w:bCs/>
      <w:kern w:val="2"/>
      <w:sz w:val="32"/>
      <w:szCs w:val="32"/>
    </w:rPr>
  </w:style>
  <w:style w:type="character" w:customStyle="1" w:styleId="Char1f3">
    <w:name w:val="页脚 Char1"/>
    <w:uiPriority w:val="99"/>
    <w:semiHidden/>
    <w:qFormat/>
    <w:rPr>
      <w:rFonts w:ascii="Times New Roman" w:eastAsia="宋体" w:hAnsi="Times New Roman" w:cs="Times New Roman"/>
      <w:kern w:val="2"/>
      <w:sz w:val="18"/>
      <w:szCs w:val="18"/>
    </w:rPr>
  </w:style>
  <w:style w:type="character" w:customStyle="1" w:styleId="Charfffff6">
    <w:name w:val="附图居中 Char"/>
    <w:link w:val="affc"/>
    <w:semiHidden/>
    <w:qFormat/>
    <w:locked/>
    <w:rPr>
      <w:rFonts w:asciiTheme="majorEastAsia" w:eastAsiaTheme="majorEastAsia" w:hAnsiTheme="majorEastAsia"/>
      <w:color w:val="000000"/>
      <w:kern w:val="2"/>
      <w:sz w:val="21"/>
      <w:szCs w:val="24"/>
    </w:rPr>
  </w:style>
  <w:style w:type="paragraph" w:customStyle="1" w:styleId="affc">
    <w:name w:val="附图居中"/>
    <w:basedOn w:val="afff4"/>
    <w:next w:val="afff4"/>
    <w:link w:val="Charfffff6"/>
    <w:semiHidden/>
    <w:qFormat/>
    <w:pPr>
      <w:keepNext/>
      <w:numPr>
        <w:numId w:val="27"/>
      </w:numPr>
      <w:tabs>
        <w:tab w:val="clear" w:pos="374"/>
      </w:tabs>
      <w:spacing w:line="240" w:lineRule="auto"/>
      <w:ind w:left="0" w:firstLineChars="0" w:firstLine="0"/>
      <w:jc w:val="center"/>
    </w:pPr>
    <w:rPr>
      <w:sz w:val="21"/>
    </w:rPr>
  </w:style>
  <w:style w:type="character" w:customStyle="1" w:styleId="1ffff0">
    <w:name w:val="列出段落 字符1"/>
    <w:uiPriority w:val="34"/>
    <w:qFormat/>
    <w:rPr>
      <w:kern w:val="2"/>
      <w:sz w:val="24"/>
      <w:szCs w:val="16"/>
    </w:rPr>
  </w:style>
  <w:style w:type="character" w:customStyle="1" w:styleId="HS3Char">
    <w:name w:val="HS3 Char"/>
    <w:link w:val="HS3"/>
    <w:semiHidden/>
    <w:qFormat/>
    <w:rPr>
      <w:rFonts w:ascii="Times New Roman" w:eastAsia="黑体" w:hAnsi="Times New Roman"/>
      <w:color w:val="000000"/>
      <w:sz w:val="24"/>
      <w:szCs w:val="30"/>
    </w:rPr>
  </w:style>
  <w:style w:type="paragraph" w:customStyle="1" w:styleId="HS3">
    <w:name w:val="HS3"/>
    <w:basedOn w:val="34"/>
    <w:link w:val="HS3Char"/>
    <w:semiHidden/>
    <w:qFormat/>
    <w:pPr>
      <w:keepLines/>
      <w:numPr>
        <w:numId w:val="15"/>
      </w:numPr>
      <w:tabs>
        <w:tab w:val="left" w:pos="432"/>
      </w:tabs>
      <w:spacing w:before="0" w:after="0" w:line="300" w:lineRule="auto"/>
    </w:pPr>
    <w:rPr>
      <w:rFonts w:ascii="Times New Roman" w:hAnsi="Times New Roman"/>
      <w:bCs w:val="0"/>
      <w:kern w:val="0"/>
      <w:szCs w:val="30"/>
    </w:rPr>
  </w:style>
  <w:style w:type="character" w:customStyle="1" w:styleId="2CharChar1">
    <w:name w:val="样式 首行缩进 + 首行缩进:  2 字符 Char Char"/>
    <w:link w:val="2ffff0"/>
    <w:semiHidden/>
    <w:qFormat/>
    <w:rPr>
      <w:rFonts w:ascii="Times New Roman" w:hAnsi="Times New Roman"/>
      <w:kern w:val="2"/>
      <w:sz w:val="24"/>
      <w:szCs w:val="16"/>
    </w:rPr>
  </w:style>
  <w:style w:type="paragraph" w:customStyle="1" w:styleId="2ffff0">
    <w:name w:val="样式 首行缩进 + 首行缩进:  2 字符"/>
    <w:basedOn w:val="afff4"/>
    <w:link w:val="2CharChar1"/>
    <w:semiHidden/>
    <w:qFormat/>
    <w:pPr>
      <w:widowControl/>
      <w:spacing w:line="480" w:lineRule="auto"/>
      <w:jc w:val="left"/>
    </w:pPr>
    <w:rPr>
      <w:kern w:val="0"/>
      <w:szCs w:val="20"/>
    </w:rPr>
  </w:style>
  <w:style w:type="character" w:customStyle="1" w:styleId="NotesTextChar">
    <w:name w:val="Notes Text Char"/>
    <w:link w:val="NotesText"/>
    <w:semiHidden/>
    <w:qFormat/>
    <w:rPr>
      <w:rFonts w:ascii="Arial" w:eastAsia="楷体_GB2312" w:hAnsi="Arial"/>
      <w:color w:val="000000"/>
      <w:kern w:val="2"/>
      <w:sz w:val="21"/>
      <w:szCs w:val="16"/>
    </w:rPr>
  </w:style>
  <w:style w:type="paragraph" w:customStyle="1" w:styleId="NotesText">
    <w:name w:val="Notes Text"/>
    <w:link w:val="NotesTextChar"/>
    <w:semiHidden/>
    <w:qFormat/>
    <w:pPr>
      <w:pBdr>
        <w:bottom w:val="single" w:sz="8" w:space="5" w:color="auto"/>
      </w:pBdr>
    </w:pPr>
    <w:rPr>
      <w:rFonts w:ascii="Arial" w:eastAsia="楷体_GB2312" w:hAnsi="Arial"/>
      <w:color w:val="000000"/>
      <w:sz w:val="21"/>
    </w:rPr>
  </w:style>
  <w:style w:type="character" w:customStyle="1" w:styleId="figcap1">
    <w:name w:val="figcap1"/>
    <w:semiHidden/>
    <w:qFormat/>
    <w:rPr>
      <w:kern w:val="2"/>
      <w:sz w:val="20"/>
      <w:szCs w:val="20"/>
    </w:rPr>
  </w:style>
  <w:style w:type="character" w:customStyle="1" w:styleId="1ffff1">
    <w:name w:val="正文文本 字符1"/>
    <w:qFormat/>
    <w:rPr>
      <w:kern w:val="2"/>
      <w:sz w:val="16"/>
      <w:szCs w:val="24"/>
    </w:rPr>
  </w:style>
  <w:style w:type="character" w:customStyle="1" w:styleId="TerminalDisplayChar">
    <w:name w:val="Terminal Display Char"/>
    <w:link w:val="TerminalDisplay"/>
    <w:semiHidden/>
    <w:qFormat/>
    <w:rPr>
      <w:rFonts w:ascii="Courier New" w:hAnsi="Courier New" w:cs="Courier New"/>
      <w:snapToGrid/>
      <w:spacing w:val="-1"/>
      <w:kern w:val="2"/>
      <w:sz w:val="16"/>
      <w:szCs w:val="16"/>
    </w:rPr>
  </w:style>
  <w:style w:type="paragraph" w:customStyle="1" w:styleId="TerminalDisplay">
    <w:name w:val="Terminal Display"/>
    <w:link w:val="TerminalDisplayChar"/>
    <w:semiHidden/>
    <w:qFormat/>
    <w:pPr>
      <w:snapToGrid w:val="0"/>
      <w:spacing w:line="240" w:lineRule="atLeast"/>
      <w:ind w:left="1701"/>
    </w:pPr>
    <w:rPr>
      <w:rFonts w:ascii="Courier New" w:hAnsi="Courier New" w:cs="Courier New"/>
      <w:snapToGrid w:val="0"/>
      <w:spacing w:val="-1"/>
      <w:sz w:val="16"/>
      <w:szCs w:val="16"/>
    </w:rPr>
  </w:style>
  <w:style w:type="character" w:customStyle="1" w:styleId="2f9">
    <w:name w:val="批注框文本 字符2"/>
    <w:link w:val="afffff"/>
    <w:uiPriority w:val="99"/>
    <w:semiHidden/>
    <w:qFormat/>
    <w:rPr>
      <w:kern w:val="2"/>
      <w:sz w:val="18"/>
      <w:szCs w:val="18"/>
    </w:rPr>
  </w:style>
  <w:style w:type="character" w:customStyle="1" w:styleId="Char1f4">
    <w:name w:val="标题 Char1"/>
    <w:uiPriority w:val="10"/>
    <w:qFormat/>
    <w:rPr>
      <w:rFonts w:ascii="Cambria" w:hAnsi="Cambria" w:cs="Times New Roman"/>
      <w:b/>
      <w:bCs/>
      <w:color w:val="000000"/>
      <w:kern w:val="2"/>
      <w:sz w:val="32"/>
      <w:szCs w:val="32"/>
    </w:rPr>
  </w:style>
  <w:style w:type="character" w:customStyle="1" w:styleId="name011">
    <w:name w:val="name011"/>
    <w:uiPriority w:val="99"/>
    <w:semiHidden/>
    <w:qFormat/>
    <w:rPr>
      <w:b/>
      <w:bCs/>
      <w:color w:val="auto"/>
      <w:kern w:val="2"/>
      <w:sz w:val="23"/>
      <w:szCs w:val="23"/>
    </w:rPr>
  </w:style>
  <w:style w:type="character" w:customStyle="1" w:styleId="GB231209625Char">
    <w:name w:val="样式 样式 (中文) 仿宋_GB2312 四号 黑色 首行缩进:  0.96 厘米 行距: 最小值 25 磅 + 自动设置 Char"/>
    <w:link w:val="GB231209625"/>
    <w:semiHidden/>
    <w:qFormat/>
    <w:rPr>
      <w:rFonts w:ascii="Times New Roman" w:hAnsi="Times New Roman" w:cs="宋体"/>
      <w:kern w:val="2"/>
      <w:sz w:val="24"/>
      <w:szCs w:val="28"/>
    </w:rPr>
  </w:style>
  <w:style w:type="paragraph" w:customStyle="1" w:styleId="GB231209625">
    <w:name w:val="样式 样式 (中文) 仿宋_GB2312 四号 黑色 首行缩进:  0.96 厘米 行距: 最小值 25 磅 + 自动设置"/>
    <w:basedOn w:val="afff4"/>
    <w:link w:val="GB231209625Char"/>
    <w:semiHidden/>
    <w:qFormat/>
    <w:pPr>
      <w:spacing w:line="500" w:lineRule="atLeast"/>
      <w:ind w:firstLineChars="0" w:firstLine="561"/>
    </w:pPr>
    <w:rPr>
      <w:rFonts w:cs="宋体"/>
      <w:szCs w:val="28"/>
    </w:rPr>
  </w:style>
  <w:style w:type="character" w:customStyle="1" w:styleId="Charfffff7">
    <w:name w:val="正文样式 Char"/>
    <w:link w:val="affffffffffffff0"/>
    <w:semiHidden/>
    <w:qFormat/>
    <w:rPr>
      <w:rFonts w:ascii="仿宋_GB2312" w:hAnsi="Times New Roman"/>
      <w:kern w:val="2"/>
      <w:sz w:val="24"/>
      <w:szCs w:val="24"/>
    </w:rPr>
  </w:style>
  <w:style w:type="paragraph" w:customStyle="1" w:styleId="affffffffffffff0">
    <w:name w:val="正文样式"/>
    <w:basedOn w:val="afff4"/>
    <w:link w:val="Charfffff7"/>
    <w:semiHidden/>
    <w:qFormat/>
    <w:pPr>
      <w:adjustRightInd w:val="0"/>
      <w:ind w:firstLine="560"/>
      <w:textAlignment w:val="baseline"/>
    </w:pPr>
    <w:rPr>
      <w:rFonts w:ascii="仿宋_GB2312"/>
      <w:kern w:val="0"/>
    </w:rPr>
  </w:style>
  <w:style w:type="character" w:customStyle="1" w:styleId="CharChar101">
    <w:name w:val="Char Char101"/>
    <w:semiHidden/>
    <w:qFormat/>
    <w:rPr>
      <w:rFonts w:ascii="Arial" w:eastAsia="黑体" w:hAnsi="Arial"/>
      <w:kern w:val="2"/>
      <w:sz w:val="24"/>
      <w:szCs w:val="21"/>
    </w:rPr>
  </w:style>
  <w:style w:type="character" w:customStyle="1" w:styleId="Charfffff8">
    <w:name w:val="符号编目正文 Char"/>
    <w:link w:val="affffffffffffff1"/>
    <w:semiHidden/>
    <w:qFormat/>
    <w:rPr>
      <w:rFonts w:ascii="宋体" w:hAnsi="宋体"/>
      <w:kern w:val="2"/>
      <w:sz w:val="22"/>
      <w:szCs w:val="22"/>
      <w:lang w:eastAsia="en-US"/>
    </w:rPr>
  </w:style>
  <w:style w:type="paragraph" w:customStyle="1" w:styleId="affffffffffffff1">
    <w:name w:val="符号编目正文"/>
    <w:basedOn w:val="afff4"/>
    <w:link w:val="Charfffff8"/>
    <w:semiHidden/>
    <w:qFormat/>
    <w:pPr>
      <w:widowControl/>
      <w:ind w:leftChars="100" w:left="1297" w:rightChars="100" w:right="100" w:firstLineChars="0" w:hanging="420"/>
      <w:jc w:val="left"/>
    </w:pPr>
    <w:rPr>
      <w:rFonts w:ascii="宋体" w:hAnsi="宋体"/>
      <w:kern w:val="0"/>
      <w:sz w:val="22"/>
      <w:lang w:eastAsia="en-US"/>
    </w:rPr>
  </w:style>
  <w:style w:type="character" w:customStyle="1" w:styleId="zjz1Char">
    <w:name w:val="样式zjz1 Char"/>
    <w:link w:val="zjz1"/>
    <w:semiHidden/>
    <w:qFormat/>
    <w:rPr>
      <w:b/>
      <w:bCs/>
      <w:kern w:val="2"/>
      <w:sz w:val="28"/>
      <w:szCs w:val="28"/>
      <w:shd w:val="clear" w:color="auto" w:fill="FFFFFF"/>
    </w:rPr>
  </w:style>
  <w:style w:type="paragraph" w:customStyle="1" w:styleId="zjz1">
    <w:name w:val="样式zjz1"/>
    <w:basedOn w:val="41"/>
    <w:link w:val="zjz1Char"/>
    <w:semiHidden/>
    <w:qFormat/>
    <w:pPr>
      <w:numPr>
        <w:ilvl w:val="0"/>
        <w:numId w:val="0"/>
      </w:numPr>
      <w:shd w:val="clear" w:color="auto" w:fill="FFFFFF"/>
      <w:ind w:left="2160" w:hanging="420"/>
    </w:pPr>
    <w:rPr>
      <w:rFonts w:ascii="Calibri" w:eastAsia="宋体" w:hAnsi="Calibri"/>
      <w:b/>
      <w:sz w:val="28"/>
      <w:szCs w:val="28"/>
    </w:rPr>
  </w:style>
  <w:style w:type="character" w:customStyle="1" w:styleId="DocumentMapChar">
    <w:name w:val="Document Map Char"/>
    <w:semiHidden/>
    <w:qFormat/>
    <w:rPr>
      <w:rFonts w:ascii="Times New Roman" w:hAnsi="Times New Roman" w:cs="Times New Roman"/>
      <w:kern w:val="2"/>
      <w:sz w:val="24"/>
      <w:szCs w:val="24"/>
      <w:shd w:val="clear" w:color="auto" w:fill="000080"/>
    </w:rPr>
  </w:style>
  <w:style w:type="character" w:customStyle="1" w:styleId="2ffff1">
    <w:name w:val="正文缩进2"/>
    <w:semiHidden/>
    <w:qFormat/>
    <w:rPr>
      <w:rFonts w:ascii="Arial" w:eastAsia="宋体" w:hAnsi="Arial"/>
      <w:kern w:val="2"/>
      <w:sz w:val="24"/>
      <w:szCs w:val="24"/>
      <w:lang w:val="en-US" w:eastAsia="zh-CN" w:bidi="ar-SA"/>
    </w:rPr>
  </w:style>
  <w:style w:type="character" w:customStyle="1" w:styleId="1ffff2">
    <w:name w:val="尾注文本 字符1"/>
    <w:uiPriority w:val="99"/>
    <w:semiHidden/>
    <w:qFormat/>
    <w:rPr>
      <w:kern w:val="2"/>
      <w:sz w:val="24"/>
      <w:szCs w:val="16"/>
    </w:rPr>
  </w:style>
  <w:style w:type="character" w:customStyle="1" w:styleId="bulletChar">
    <w:name w:val="二级bullet Char"/>
    <w:link w:val="bullet"/>
    <w:uiPriority w:val="99"/>
    <w:semiHidden/>
    <w:qFormat/>
    <w:locked/>
    <w:rPr>
      <w:rFonts w:ascii="仿宋" w:eastAsia="仿宋" w:hAnsi="仿宋"/>
      <w:color w:val="000000"/>
      <w:sz w:val="22"/>
      <w:szCs w:val="24"/>
    </w:rPr>
  </w:style>
  <w:style w:type="paragraph" w:customStyle="1" w:styleId="bullet">
    <w:name w:val="二级bullet"/>
    <w:basedOn w:val="afff4"/>
    <w:link w:val="bulletChar"/>
    <w:uiPriority w:val="99"/>
    <w:semiHidden/>
    <w:qFormat/>
    <w:pPr>
      <w:widowControl/>
      <w:numPr>
        <w:numId w:val="28"/>
      </w:numPr>
      <w:spacing w:before="120" w:after="120"/>
      <w:ind w:firstLineChars="0" w:firstLine="0"/>
      <w:jc w:val="left"/>
    </w:pPr>
    <w:rPr>
      <w:rFonts w:ascii="仿宋" w:eastAsia="仿宋" w:hAnsi="仿宋"/>
      <w:kern w:val="0"/>
      <w:sz w:val="22"/>
    </w:rPr>
  </w:style>
  <w:style w:type="character" w:customStyle="1" w:styleId="7Char0">
    <w:name w:val="列表编号 7 Char"/>
    <w:link w:val="7b"/>
    <w:semiHidden/>
    <w:qFormat/>
    <w:locked/>
    <w:rPr>
      <w:rFonts w:ascii="宋体" w:eastAsia="黑体" w:hAnsi="Arial"/>
      <w:kern w:val="2"/>
      <w:sz w:val="16"/>
      <w:szCs w:val="21"/>
    </w:rPr>
  </w:style>
  <w:style w:type="paragraph" w:customStyle="1" w:styleId="7b">
    <w:name w:val="列表编号 7"/>
    <w:basedOn w:val="a"/>
    <w:next w:val="afffc"/>
    <w:link w:val="7Char0"/>
    <w:semiHidden/>
    <w:qFormat/>
    <w:pPr>
      <w:widowControl/>
      <w:numPr>
        <w:numId w:val="0"/>
      </w:numPr>
      <w:adjustRightInd w:val="0"/>
      <w:spacing w:after="60" w:line="320" w:lineRule="exact"/>
      <w:contextualSpacing/>
      <w:jc w:val="left"/>
    </w:pPr>
    <w:rPr>
      <w:rFonts w:ascii="宋体" w:eastAsia="黑体" w:hAnsi="Arial"/>
      <w:kern w:val="0"/>
      <w:sz w:val="20"/>
      <w:szCs w:val="21"/>
    </w:rPr>
  </w:style>
  <w:style w:type="character" w:customStyle="1" w:styleId="HTMLChar10">
    <w:name w:val="HTML 预设格式 Char1"/>
    <w:uiPriority w:val="99"/>
    <w:semiHidden/>
    <w:qFormat/>
    <w:rPr>
      <w:rFonts w:ascii="Courier New" w:eastAsia="仿宋_GB2312" w:hAnsi="Courier New" w:cs="Courier New"/>
      <w:color w:val="000000"/>
      <w:kern w:val="2"/>
      <w:sz w:val="16"/>
      <w:szCs w:val="16"/>
    </w:rPr>
  </w:style>
  <w:style w:type="character" w:customStyle="1" w:styleId="1ffff3">
    <w:name w:val="普通(网站) 字符1"/>
    <w:uiPriority w:val="99"/>
    <w:semiHidden/>
    <w:qFormat/>
    <w:rPr>
      <w:rFonts w:ascii="宋体" w:hAnsi="宋体"/>
      <w:kern w:val="2"/>
      <w:sz w:val="24"/>
      <w:szCs w:val="32"/>
    </w:rPr>
  </w:style>
  <w:style w:type="character" w:customStyle="1" w:styleId="def3">
    <w:name w:val="def3"/>
    <w:semiHidden/>
    <w:qFormat/>
    <w:rPr>
      <w:kern w:val="2"/>
      <w:sz w:val="16"/>
      <w:szCs w:val="16"/>
    </w:rPr>
  </w:style>
  <w:style w:type="character" w:customStyle="1" w:styleId="HTML20">
    <w:name w:val="HTML 预设格式 字符2"/>
    <w:link w:val="HTML0"/>
    <w:uiPriority w:val="99"/>
    <w:semiHidden/>
    <w:qFormat/>
    <w:rPr>
      <w:rFonts w:ascii="Courier New" w:hAnsi="Courier New"/>
      <w:kern w:val="2"/>
      <w:sz w:val="16"/>
      <w:szCs w:val="16"/>
    </w:rPr>
  </w:style>
  <w:style w:type="character" w:customStyle="1" w:styleId="albumcount">
    <w:name w:val="albumcount"/>
    <w:basedOn w:val="3Char2"/>
    <w:semiHidden/>
    <w:qFormat/>
    <w:rPr>
      <w:kern w:val="2"/>
      <w:sz w:val="16"/>
      <w:szCs w:val="16"/>
    </w:rPr>
  </w:style>
  <w:style w:type="character" w:customStyle="1" w:styleId="txt">
    <w:name w:val="txt"/>
    <w:basedOn w:val="3Char2"/>
    <w:semiHidden/>
    <w:qFormat/>
    <w:rPr>
      <w:kern w:val="2"/>
      <w:sz w:val="16"/>
      <w:szCs w:val="16"/>
    </w:rPr>
  </w:style>
  <w:style w:type="character" w:customStyle="1" w:styleId="Charfffff9">
    <w:name w:val="表格正文 Char"/>
    <w:link w:val="affffffffffffff2"/>
    <w:qFormat/>
    <w:locked/>
    <w:rPr>
      <w:rFonts w:ascii="Times New Roman" w:hAnsi="Times New Roman"/>
      <w:kern w:val="2"/>
      <w:sz w:val="21"/>
      <w:szCs w:val="24"/>
    </w:rPr>
  </w:style>
  <w:style w:type="paragraph" w:customStyle="1" w:styleId="affffffffffffff2">
    <w:name w:val="表格正文"/>
    <w:basedOn w:val="afff4"/>
    <w:link w:val="Charfffff9"/>
    <w:qFormat/>
    <w:pPr>
      <w:snapToGrid w:val="0"/>
      <w:spacing w:line="240" w:lineRule="auto"/>
      <w:ind w:firstLineChars="0" w:firstLine="0"/>
    </w:pPr>
    <w:rPr>
      <w:sz w:val="21"/>
    </w:rPr>
  </w:style>
  <w:style w:type="character" w:customStyle="1" w:styleId="2ffff2">
    <w:name w:val="明显强调2"/>
    <w:qFormat/>
    <w:rPr>
      <w:rFonts w:eastAsia="宋体"/>
      <w:iCs/>
      <w:color w:val="0000FF"/>
      <w:kern w:val="2"/>
      <w:sz w:val="24"/>
      <w:szCs w:val="16"/>
    </w:rPr>
  </w:style>
  <w:style w:type="character" w:customStyle="1" w:styleId="Charfffffa">
    <w:name w:val="表注 Char"/>
    <w:link w:val="affffffffffffff3"/>
    <w:semiHidden/>
    <w:qFormat/>
    <w:rPr>
      <w:rFonts w:hAnsi="宋体" w:cs="Arial"/>
      <w:kern w:val="2"/>
      <w:sz w:val="16"/>
      <w:szCs w:val="21"/>
    </w:rPr>
  </w:style>
  <w:style w:type="paragraph" w:customStyle="1" w:styleId="affffffffffffff3">
    <w:name w:val="表注"/>
    <w:basedOn w:val="affff1"/>
    <w:link w:val="Charfffffa"/>
    <w:semiHidden/>
    <w:qFormat/>
    <w:pPr>
      <w:spacing w:beforeLines="50" w:before="0" w:after="0" w:line="240" w:lineRule="auto"/>
      <w:ind w:firstLineChars="0" w:firstLine="0"/>
    </w:pPr>
    <w:rPr>
      <w:rFonts w:ascii="Calibri" w:eastAsia="宋体" w:hAnsi="宋体" w:cs="Arial"/>
      <w:szCs w:val="21"/>
    </w:rPr>
  </w:style>
  <w:style w:type="character" w:customStyle="1" w:styleId="z-">
    <w:name w:val="z-窗体顶端 字符"/>
    <w:qFormat/>
    <w:rPr>
      <w:rFonts w:ascii="Arial" w:eastAsia="宋体" w:hAnsi="Arial" w:cs="Times New Roman"/>
      <w:vanish/>
      <w:kern w:val="2"/>
      <w:sz w:val="16"/>
      <w:szCs w:val="16"/>
    </w:rPr>
  </w:style>
  <w:style w:type="character" w:customStyle="1" w:styleId="530">
    <w:name w:val="标题 5 字符3"/>
    <w:link w:val="5"/>
    <w:qFormat/>
    <w:rsid w:val="006D6386"/>
    <w:rPr>
      <w:rFonts w:ascii="Times New Roman" w:eastAsiaTheme="minorEastAsia" w:hAnsi="Times New Roman"/>
      <w:color w:val="000000"/>
      <w:sz w:val="24"/>
      <w:szCs w:val="24"/>
    </w:rPr>
  </w:style>
  <w:style w:type="character" w:customStyle="1" w:styleId="313">
    <w:name w:val="正文文本 3 字符1"/>
    <w:semiHidden/>
    <w:qFormat/>
    <w:rPr>
      <w:rFonts w:ascii="Arial" w:eastAsia="Times New Roman" w:hAnsi="Arial"/>
      <w:kern w:val="2"/>
      <w:sz w:val="22"/>
      <w:szCs w:val="16"/>
      <w:lang w:val="en-AU" w:eastAsia="en-US"/>
    </w:rPr>
  </w:style>
  <w:style w:type="character" w:customStyle="1" w:styleId="zjzChar">
    <w:name w:val="zjz三级标题 Char"/>
    <w:link w:val="zjz"/>
    <w:semiHidden/>
    <w:qFormat/>
    <w:rPr>
      <w:rFonts w:ascii="宋体" w:hAnsi="宋体"/>
      <w:b/>
      <w:bCs/>
      <w:kern w:val="2"/>
      <w:sz w:val="24"/>
      <w:szCs w:val="24"/>
    </w:rPr>
  </w:style>
  <w:style w:type="paragraph" w:customStyle="1" w:styleId="zjz">
    <w:name w:val="zjz三级标题"/>
    <w:basedOn w:val="34"/>
    <w:link w:val="zjzChar"/>
    <w:semiHidden/>
    <w:qFormat/>
    <w:pPr>
      <w:keepLines/>
      <w:widowControl/>
      <w:numPr>
        <w:ilvl w:val="0"/>
        <w:numId w:val="0"/>
      </w:numPr>
      <w:tabs>
        <w:tab w:val="left" w:pos="709"/>
      </w:tabs>
      <w:spacing w:before="0" w:after="0"/>
    </w:pPr>
    <w:rPr>
      <w:rFonts w:ascii="宋体" w:eastAsia="宋体" w:hAnsi="宋体"/>
      <w:b/>
    </w:rPr>
  </w:style>
  <w:style w:type="character" w:customStyle="1" w:styleId="1Chard">
    <w:name w:val="样式 样式1 + 红色 Char"/>
    <w:link w:val="1ffff4"/>
    <w:semiHidden/>
    <w:qFormat/>
    <w:rPr>
      <w:rFonts w:ascii="宋体" w:hAnsi="宋体"/>
      <w:color w:val="FF0000"/>
      <w:kern w:val="2"/>
      <w:sz w:val="21"/>
      <w:szCs w:val="21"/>
      <w:lang w:val="zh-CN"/>
    </w:rPr>
  </w:style>
  <w:style w:type="paragraph" w:customStyle="1" w:styleId="1ffff4">
    <w:name w:val="样式 样式1 + 红色"/>
    <w:basedOn w:val="afff4"/>
    <w:link w:val="1Chard"/>
    <w:semiHidden/>
    <w:qFormat/>
    <w:pPr>
      <w:adjustRightInd w:val="0"/>
      <w:snapToGrid w:val="0"/>
      <w:spacing w:line="240" w:lineRule="auto"/>
      <w:ind w:firstLineChars="0" w:firstLine="0"/>
      <w:textAlignment w:val="baseline"/>
    </w:pPr>
    <w:rPr>
      <w:rFonts w:ascii="宋体" w:hAnsi="宋体"/>
      <w:color w:val="FF0000"/>
      <w:sz w:val="21"/>
      <w:szCs w:val="21"/>
      <w:lang w:val="zh-CN"/>
    </w:rPr>
  </w:style>
  <w:style w:type="character" w:customStyle="1" w:styleId="Charfffffb">
    <w:name w:val="标书表格 Char"/>
    <w:link w:val="affffffffffffff4"/>
    <w:semiHidden/>
    <w:qFormat/>
    <w:rPr>
      <w:rFonts w:ascii="Arial" w:hAnsi="Arial"/>
      <w:kern w:val="2"/>
      <w:sz w:val="24"/>
      <w:szCs w:val="21"/>
    </w:rPr>
  </w:style>
  <w:style w:type="paragraph" w:customStyle="1" w:styleId="affffffffffffff4">
    <w:name w:val="标书表格"/>
    <w:basedOn w:val="afffb"/>
    <w:link w:val="Charfffffb"/>
    <w:semiHidden/>
    <w:qFormat/>
    <w:pPr>
      <w:adjustRightInd w:val="0"/>
      <w:spacing w:beforeLines="50" w:afterLines="50" w:line="240" w:lineRule="auto"/>
      <w:ind w:rightChars="78" w:right="78"/>
      <w:jc w:val="left"/>
    </w:pPr>
    <w:rPr>
      <w:rFonts w:ascii="Arial" w:hAnsi="Arial"/>
      <w:sz w:val="24"/>
      <w:szCs w:val="21"/>
    </w:rPr>
  </w:style>
  <w:style w:type="character" w:customStyle="1" w:styleId="CharCharf2">
    <w:name w:val="正文不空 Char Char"/>
    <w:semiHidden/>
    <w:qFormat/>
    <w:rPr>
      <w:rFonts w:ascii="Arial" w:eastAsia="仿宋_GB2312" w:hAnsi="Arial"/>
      <w:kern w:val="2"/>
      <w:sz w:val="32"/>
      <w:szCs w:val="32"/>
      <w:lang w:val="en-US" w:eastAsia="zh-CN" w:bidi="ar-SA"/>
    </w:rPr>
  </w:style>
  <w:style w:type="character" w:customStyle="1" w:styleId="affffffffffffff5">
    <w:name w:val="称呼 字符"/>
    <w:semiHidden/>
    <w:qFormat/>
    <w:rPr>
      <w:rFonts w:ascii="宋体" w:hAnsi="宋体"/>
      <w:kern w:val="2"/>
      <w:sz w:val="21"/>
      <w:szCs w:val="16"/>
    </w:rPr>
  </w:style>
  <w:style w:type="character" w:customStyle="1" w:styleId="910">
    <w:name w:val="标题 9 字符1"/>
    <w:semiHidden/>
    <w:qFormat/>
    <w:rPr>
      <w:rFonts w:ascii="Arial" w:hAnsi="Arial"/>
      <w:spacing w:val="5"/>
      <w:kern w:val="2"/>
      <w:sz w:val="24"/>
      <w:szCs w:val="16"/>
    </w:rPr>
  </w:style>
  <w:style w:type="character" w:customStyle="1" w:styleId="720">
    <w:name w:val="标题 7 字符2"/>
    <w:link w:val="7"/>
    <w:qFormat/>
    <w:rPr>
      <w:rFonts w:asciiTheme="majorEastAsia" w:eastAsia="黑体" w:hAnsiTheme="majorEastAsia"/>
      <w:bCs/>
      <w:color w:val="000000"/>
      <w:kern w:val="2"/>
      <w:sz w:val="24"/>
      <w:szCs w:val="24"/>
    </w:rPr>
  </w:style>
  <w:style w:type="character" w:customStyle="1" w:styleId="CharCharf3">
    <w:name w:val="表格标题(居中) Char Char"/>
    <w:semiHidden/>
    <w:qFormat/>
    <w:rPr>
      <w:rFonts w:ascii="Times New Roman" w:eastAsia="黑体" w:hAnsi="Times New Roman" w:cs="Times New Roman"/>
      <w:kern w:val="2"/>
      <w:sz w:val="24"/>
      <w:szCs w:val="20"/>
    </w:rPr>
  </w:style>
  <w:style w:type="character" w:customStyle="1" w:styleId="Charfffffc">
    <w:name w:val="图片 Char"/>
    <w:link w:val="affffffffffffff6"/>
    <w:semiHidden/>
    <w:qFormat/>
    <w:locked/>
    <w:rPr>
      <w:rFonts w:ascii="宋体" w:hAnsi="宋体"/>
      <w:kern w:val="2"/>
      <w:sz w:val="18"/>
      <w:szCs w:val="21"/>
    </w:rPr>
  </w:style>
  <w:style w:type="paragraph" w:customStyle="1" w:styleId="affffffffffffff6">
    <w:name w:val="图片"/>
    <w:basedOn w:val="afff4"/>
    <w:next w:val="afff4"/>
    <w:link w:val="Charfffffc"/>
    <w:semiHidden/>
    <w:qFormat/>
    <w:pPr>
      <w:spacing w:line="240" w:lineRule="auto"/>
      <w:ind w:firstLineChars="0" w:firstLine="0"/>
      <w:jc w:val="center"/>
    </w:pPr>
    <w:rPr>
      <w:rFonts w:ascii="宋体" w:hAnsi="宋体"/>
      <w:kern w:val="0"/>
      <w:sz w:val="18"/>
      <w:szCs w:val="21"/>
    </w:rPr>
  </w:style>
  <w:style w:type="character" w:customStyle="1" w:styleId="6Char2">
    <w:name w:val="样式6 Char"/>
    <w:link w:val="6b"/>
    <w:semiHidden/>
    <w:qFormat/>
    <w:rPr>
      <w:rFonts w:ascii="Albertus Extra Bold" w:hAnsi="Albertus Extra Bold"/>
      <w:b/>
      <w:bCs/>
      <w:kern w:val="2"/>
      <w:sz w:val="24"/>
      <w:szCs w:val="16"/>
    </w:rPr>
  </w:style>
  <w:style w:type="paragraph" w:customStyle="1" w:styleId="6b">
    <w:name w:val="样式6"/>
    <w:basedOn w:val="afff4"/>
    <w:link w:val="6Char2"/>
    <w:semiHidden/>
    <w:qFormat/>
    <w:pPr>
      <w:spacing w:line="480" w:lineRule="exact"/>
      <w:ind w:firstLineChars="0" w:firstLine="0"/>
    </w:pPr>
    <w:rPr>
      <w:rFonts w:ascii="Albertus Extra Bold" w:hAnsi="Albertus Extra Bold"/>
      <w:b/>
      <w:bCs/>
      <w:szCs w:val="20"/>
    </w:rPr>
  </w:style>
  <w:style w:type="character" w:customStyle="1" w:styleId="2ffff3">
    <w:name w:val="明显参考2"/>
    <w:qFormat/>
    <w:rPr>
      <w:b/>
      <w:bCs/>
      <w:smallCaps/>
      <w:color w:val="C0504D"/>
      <w:spacing w:val="5"/>
      <w:kern w:val="2"/>
      <w:sz w:val="16"/>
      <w:szCs w:val="16"/>
      <w:u w:val="single"/>
    </w:rPr>
  </w:style>
  <w:style w:type="character" w:customStyle="1" w:styleId="2ffff4">
    <w:name w:val="引用 字符2"/>
    <w:qFormat/>
    <w:rPr>
      <w:i/>
      <w:iCs/>
      <w:color w:val="000000"/>
      <w:kern w:val="2"/>
      <w:sz w:val="16"/>
      <w:szCs w:val="24"/>
    </w:rPr>
  </w:style>
  <w:style w:type="character" w:customStyle="1" w:styleId="IDSChar">
    <w:name w:val="IDS 正文 Char"/>
    <w:link w:val="IDS"/>
    <w:semiHidden/>
    <w:qFormat/>
    <w:rPr>
      <w:rFonts w:ascii="Arial" w:hAnsi="Arial" w:cs="Arial"/>
      <w:color w:val="000000"/>
      <w:kern w:val="2"/>
      <w:sz w:val="16"/>
      <w:szCs w:val="21"/>
    </w:rPr>
  </w:style>
  <w:style w:type="paragraph" w:customStyle="1" w:styleId="IDS">
    <w:name w:val="IDS 正文"/>
    <w:basedOn w:val="afff4"/>
    <w:link w:val="IDSChar"/>
    <w:semiHidden/>
    <w:qFormat/>
    <w:pPr>
      <w:spacing w:after="120"/>
      <w:ind w:firstLine="400"/>
    </w:pPr>
    <w:rPr>
      <w:rFonts w:ascii="Arial" w:hAnsi="Arial" w:cs="Arial"/>
      <w:kern w:val="0"/>
      <w:sz w:val="20"/>
      <w:szCs w:val="21"/>
    </w:rPr>
  </w:style>
  <w:style w:type="character" w:customStyle="1" w:styleId="1-2CharChar">
    <w:name w:val="中等深浅网格 1 - 强调文字颜色 2 Char Char"/>
    <w:semiHidden/>
    <w:qFormat/>
    <w:rPr>
      <w:kern w:val="2"/>
      <w:sz w:val="21"/>
      <w:szCs w:val="24"/>
    </w:rPr>
  </w:style>
  <w:style w:type="character" w:customStyle="1" w:styleId="hedexlitehighlightresult">
    <w:name w:val="hedex_lite_highlight_result"/>
    <w:basedOn w:val="3Char2"/>
    <w:semiHidden/>
    <w:qFormat/>
    <w:rPr>
      <w:kern w:val="2"/>
      <w:sz w:val="16"/>
      <w:szCs w:val="16"/>
    </w:rPr>
  </w:style>
  <w:style w:type="character" w:customStyle="1" w:styleId="321">
    <w:name w:val="正文文本 3 字符2"/>
    <w:link w:val="3e"/>
    <w:semiHidden/>
    <w:qFormat/>
    <w:rPr>
      <w:rFonts w:ascii="Arial" w:eastAsia="Times New Roman" w:hAnsi="Arial"/>
      <w:kern w:val="2"/>
      <w:sz w:val="22"/>
      <w:szCs w:val="16"/>
      <w:lang w:val="en-AU" w:eastAsia="en-US"/>
    </w:rPr>
  </w:style>
  <w:style w:type="character" w:customStyle="1" w:styleId="ZX-5Char">
    <w:name w:val="ZX-标题5 Char"/>
    <w:link w:val="ZX-5"/>
    <w:semiHidden/>
    <w:qFormat/>
    <w:rPr>
      <w:rFonts w:ascii="Courier New" w:hAnsi="Courier New"/>
      <w:b/>
      <w:color w:val="000000"/>
      <w:kern w:val="2"/>
      <w:sz w:val="28"/>
      <w:szCs w:val="28"/>
    </w:rPr>
  </w:style>
  <w:style w:type="paragraph" w:customStyle="1" w:styleId="ZX-5">
    <w:name w:val="ZX-标题5"/>
    <w:link w:val="ZX-5Char"/>
    <w:semiHidden/>
    <w:qFormat/>
    <w:pPr>
      <w:ind w:firstLineChars="149" w:firstLine="419"/>
      <w:outlineLvl w:val="4"/>
    </w:pPr>
    <w:rPr>
      <w:rFonts w:ascii="Courier New" w:hAnsi="Courier New"/>
      <w:b/>
      <w:color w:val="000000"/>
      <w:sz w:val="28"/>
      <w:szCs w:val="28"/>
    </w:rPr>
  </w:style>
  <w:style w:type="character" w:customStyle="1" w:styleId="510">
    <w:name w:val="标题 5 字符1"/>
    <w:semiHidden/>
    <w:qFormat/>
    <w:rPr>
      <w:rFonts w:ascii="Times New Roman" w:eastAsia="黑体" w:hAnsi="Times New Roman"/>
      <w:bCs/>
      <w:kern w:val="2"/>
      <w:sz w:val="24"/>
      <w:szCs w:val="24"/>
    </w:rPr>
  </w:style>
  <w:style w:type="character" w:customStyle="1" w:styleId="affffffffffffff7">
    <w:name w:val="Основной шрифт"/>
    <w:basedOn w:val="3Char2"/>
    <w:semiHidden/>
    <w:qFormat/>
    <w:rPr>
      <w:kern w:val="2"/>
      <w:sz w:val="16"/>
      <w:szCs w:val="16"/>
    </w:rPr>
  </w:style>
  <w:style w:type="character" w:customStyle="1" w:styleId="IBMChar">
    <w:name w:val="IBM 正文 Char"/>
    <w:link w:val="IBM"/>
    <w:semiHidden/>
    <w:qFormat/>
    <w:rPr>
      <w:rFonts w:ascii="宋体" w:hAnsi="宋体"/>
      <w:kern w:val="2"/>
      <w:sz w:val="21"/>
      <w:szCs w:val="32"/>
      <w:lang w:val="zh-CN"/>
    </w:rPr>
  </w:style>
  <w:style w:type="paragraph" w:customStyle="1" w:styleId="IBM">
    <w:name w:val="IBM 正文"/>
    <w:basedOn w:val="afff4"/>
    <w:link w:val="IBMChar"/>
    <w:semiHidden/>
    <w:qFormat/>
    <w:pPr>
      <w:spacing w:line="360" w:lineRule="exact"/>
      <w:ind w:firstLineChars="0" w:firstLine="0"/>
    </w:pPr>
    <w:rPr>
      <w:rFonts w:ascii="宋体" w:hAnsi="宋体"/>
      <w:sz w:val="21"/>
      <w:szCs w:val="32"/>
      <w:lang w:val="zh-CN"/>
    </w:rPr>
  </w:style>
  <w:style w:type="character" w:customStyle="1" w:styleId="font31">
    <w:name w:val="font31"/>
    <w:semiHidden/>
    <w:qFormat/>
    <w:rPr>
      <w:rFonts w:ascii="宋体" w:eastAsia="宋体" w:hAnsi="宋体" w:hint="eastAsia"/>
      <w:b/>
      <w:bCs/>
      <w:color w:val="000000"/>
      <w:kern w:val="2"/>
      <w:sz w:val="20"/>
      <w:szCs w:val="20"/>
      <w:u w:val="none"/>
    </w:rPr>
  </w:style>
  <w:style w:type="character" w:customStyle="1" w:styleId="fontw1">
    <w:name w:val="fontw1"/>
    <w:semiHidden/>
    <w:qFormat/>
    <w:rPr>
      <w:b/>
      <w:bCs/>
      <w:kern w:val="2"/>
      <w:sz w:val="16"/>
      <w:szCs w:val="16"/>
    </w:rPr>
  </w:style>
  <w:style w:type="character" w:customStyle="1" w:styleId="710pt">
    <w:name w:val="正文文本 (7) + 10 pt"/>
    <w:semiHidden/>
    <w:qFormat/>
    <w:rPr>
      <w:rFonts w:ascii="MingLiU" w:eastAsia="MingLiU"/>
      <w:spacing w:val="20"/>
      <w:kern w:val="2"/>
      <w:sz w:val="20"/>
      <w:szCs w:val="16"/>
      <w:shd w:val="clear" w:color="auto" w:fill="FFFFFF"/>
    </w:rPr>
  </w:style>
  <w:style w:type="character" w:customStyle="1" w:styleId="2ff">
    <w:name w:val="脚注文本 字符2"/>
    <w:link w:val="afffff6"/>
    <w:uiPriority w:val="99"/>
    <w:semiHidden/>
    <w:qFormat/>
    <w:rPr>
      <w:kern w:val="2"/>
      <w:sz w:val="18"/>
      <w:szCs w:val="18"/>
    </w:rPr>
  </w:style>
  <w:style w:type="character" w:customStyle="1" w:styleId="Charfffffd">
    <w:name w:val="正文内容格式 Char"/>
    <w:link w:val="affffffffffffff8"/>
    <w:semiHidden/>
    <w:qFormat/>
    <w:rPr>
      <w:rFonts w:ascii="宋体" w:hAnsi="宋体"/>
      <w:kern w:val="2"/>
      <w:sz w:val="24"/>
      <w:szCs w:val="24"/>
    </w:rPr>
  </w:style>
  <w:style w:type="paragraph" w:customStyle="1" w:styleId="affffffffffffff8">
    <w:name w:val="正文内容格式"/>
    <w:basedOn w:val="afff4"/>
    <w:link w:val="Charfffffd"/>
    <w:semiHidden/>
    <w:qFormat/>
    <w:pPr>
      <w:widowControl/>
      <w:adjustRightInd w:val="0"/>
      <w:snapToGrid w:val="0"/>
      <w:spacing w:line="300" w:lineRule="auto"/>
      <w:ind w:firstLineChars="0" w:firstLine="0"/>
      <w:textAlignment w:val="baseline"/>
    </w:pPr>
    <w:rPr>
      <w:rFonts w:ascii="宋体" w:hAnsi="宋体"/>
      <w:kern w:val="0"/>
    </w:rPr>
  </w:style>
  <w:style w:type="character" w:customStyle="1" w:styleId="bodyGB2312">
    <w:name w:val="样式 body + 仿宋_GB2312 三号"/>
    <w:semiHidden/>
    <w:qFormat/>
    <w:rPr>
      <w:rFonts w:ascii="宋体" w:eastAsia="宋体"/>
      <w:kern w:val="0"/>
      <w:sz w:val="24"/>
      <w:szCs w:val="16"/>
      <w:lang w:val="en-US" w:eastAsia="zh-CN" w:bidi="ar-SA"/>
    </w:rPr>
  </w:style>
  <w:style w:type="character" w:customStyle="1" w:styleId="2Char8">
    <w:name w:val="样式 正文缩进 + 首行缩进:  2 字符 Char"/>
    <w:link w:val="2ffff5"/>
    <w:qFormat/>
    <w:rPr>
      <w:rFonts w:ascii="Times New Roman" w:hAnsi="Times New Roman"/>
      <w:kern w:val="2"/>
      <w:sz w:val="24"/>
      <w:szCs w:val="16"/>
    </w:rPr>
  </w:style>
  <w:style w:type="paragraph" w:customStyle="1" w:styleId="2ffff5">
    <w:name w:val="样式 正文缩进 + 首行缩进:  2 字符"/>
    <w:basedOn w:val="afffc"/>
    <w:link w:val="2Char8"/>
    <w:qFormat/>
    <w:pPr>
      <w:ind w:firstLine="200"/>
    </w:pPr>
    <w:rPr>
      <w:rFonts w:ascii="Times New Roman" w:hAnsi="Times New Roman"/>
      <w:szCs w:val="20"/>
    </w:rPr>
  </w:style>
  <w:style w:type="character" w:customStyle="1" w:styleId="FranklinGothicDemiChar">
    <w:name w:val="样式 (西文) Franklin Gothic Demi Char"/>
    <w:link w:val="FranklinGothicDemi"/>
    <w:semiHidden/>
    <w:qFormat/>
    <w:rPr>
      <w:rFonts w:ascii="宋体" w:hAnsi="宋体"/>
      <w:kern w:val="2"/>
      <w:sz w:val="24"/>
      <w:szCs w:val="24"/>
    </w:rPr>
  </w:style>
  <w:style w:type="paragraph" w:customStyle="1" w:styleId="FranklinGothicDemi">
    <w:name w:val="样式 (西文) Franklin Gothic Demi"/>
    <w:basedOn w:val="afff4"/>
    <w:link w:val="FranklinGothicDemiChar"/>
    <w:semiHidden/>
    <w:qFormat/>
    <w:pPr>
      <w:adjustRightInd w:val="0"/>
      <w:snapToGrid w:val="0"/>
      <w:jc w:val="left"/>
    </w:pPr>
    <w:rPr>
      <w:rFonts w:ascii="宋体" w:hAnsi="宋体"/>
      <w:kern w:val="0"/>
    </w:rPr>
  </w:style>
  <w:style w:type="character" w:customStyle="1" w:styleId="BodyTextchCharChar">
    <w:name w:val="Body Text(ch) Char Char"/>
    <w:semiHidden/>
    <w:qFormat/>
    <w:rPr>
      <w:kern w:val="2"/>
      <w:sz w:val="21"/>
      <w:szCs w:val="24"/>
    </w:rPr>
  </w:style>
  <w:style w:type="character" w:customStyle="1" w:styleId="row08">
    <w:name w:val="row08"/>
    <w:basedOn w:val="afff5"/>
    <w:semiHidden/>
    <w:qFormat/>
  </w:style>
  <w:style w:type="character" w:customStyle="1" w:styleId="HTMLChar2">
    <w:name w:val="HTML 预设格式 Char2"/>
    <w:uiPriority w:val="99"/>
    <w:semiHidden/>
    <w:qFormat/>
    <w:rPr>
      <w:rFonts w:ascii="Courier New" w:hAnsi="Courier New" w:cs="Courier New"/>
      <w:kern w:val="2"/>
      <w:sz w:val="16"/>
      <w:szCs w:val="16"/>
    </w:rPr>
  </w:style>
  <w:style w:type="character" w:customStyle="1" w:styleId="f141">
    <w:name w:val="f141"/>
    <w:semiHidden/>
    <w:qFormat/>
    <w:rPr>
      <w:kern w:val="2"/>
      <w:sz w:val="21"/>
      <w:szCs w:val="21"/>
    </w:rPr>
  </w:style>
  <w:style w:type="character" w:customStyle="1" w:styleId="text2Char">
    <w:name w:val="text2 Char"/>
    <w:link w:val="text2"/>
    <w:semiHidden/>
    <w:qFormat/>
    <w:rPr>
      <w:rFonts w:ascii="FrutigerNext LT Regular" w:hAnsi="FrutigerNext LT Regular"/>
      <w:kern w:val="2"/>
      <w:sz w:val="18"/>
      <w:szCs w:val="16"/>
    </w:rPr>
  </w:style>
  <w:style w:type="paragraph" w:customStyle="1" w:styleId="text2">
    <w:name w:val="text2"/>
    <w:basedOn w:val="afff4"/>
    <w:link w:val="text2Char"/>
    <w:semiHidden/>
    <w:qFormat/>
    <w:pPr>
      <w:spacing w:line="200" w:lineRule="exact"/>
      <w:ind w:firstLineChars="0" w:firstLine="0"/>
      <w:jc w:val="left"/>
    </w:pPr>
    <w:rPr>
      <w:rFonts w:ascii="FrutigerNext LT Regular" w:hAnsi="FrutigerNext LT Regular"/>
      <w:sz w:val="18"/>
      <w:szCs w:val="20"/>
    </w:rPr>
  </w:style>
  <w:style w:type="character" w:customStyle="1" w:styleId="4Char2">
    <w:name w:val="正文4 Char"/>
    <w:link w:val="4f4"/>
    <w:semiHidden/>
    <w:qFormat/>
    <w:rPr>
      <w:rFonts w:ascii="Times New Roman" w:hAnsi="Times New Roman"/>
      <w:kern w:val="2"/>
      <w:sz w:val="24"/>
      <w:szCs w:val="24"/>
    </w:rPr>
  </w:style>
  <w:style w:type="paragraph" w:customStyle="1" w:styleId="4f4">
    <w:name w:val="正文4"/>
    <w:basedOn w:val="afff4"/>
    <w:link w:val="4Char2"/>
    <w:semiHidden/>
    <w:qFormat/>
    <w:pPr>
      <w:spacing w:before="60" w:after="60"/>
      <w:ind w:firstLineChars="0" w:firstLine="0"/>
    </w:pPr>
  </w:style>
  <w:style w:type="character" w:customStyle="1" w:styleId="Charfffffe">
    <w:name w:val="白皮书 正文 Char"/>
    <w:link w:val="affffffffffffff9"/>
    <w:uiPriority w:val="99"/>
    <w:semiHidden/>
    <w:qFormat/>
    <w:locked/>
    <w:rPr>
      <w:rFonts w:ascii="宋体"/>
      <w:kern w:val="2"/>
      <w:sz w:val="16"/>
      <w:szCs w:val="16"/>
      <w:lang w:val="zh-CN"/>
    </w:rPr>
  </w:style>
  <w:style w:type="paragraph" w:customStyle="1" w:styleId="affffffffffffff9">
    <w:name w:val="白皮书 正文"/>
    <w:basedOn w:val="afff4"/>
    <w:link w:val="Charfffffe"/>
    <w:uiPriority w:val="99"/>
    <w:semiHidden/>
    <w:qFormat/>
    <w:pPr>
      <w:spacing w:beforeLines="50" w:afterLines="50" w:line="240" w:lineRule="auto"/>
    </w:pPr>
    <w:rPr>
      <w:rFonts w:ascii="宋体" w:hAnsi="Calibri"/>
      <w:kern w:val="0"/>
      <w:sz w:val="20"/>
      <w:szCs w:val="20"/>
      <w:lang w:val="zh-CN"/>
    </w:rPr>
  </w:style>
  <w:style w:type="character" w:customStyle="1" w:styleId="w3Char">
    <w:name w:val="w标题3 Char"/>
    <w:link w:val="w3"/>
    <w:uiPriority w:val="4"/>
    <w:semiHidden/>
    <w:qFormat/>
    <w:rPr>
      <w:rFonts w:ascii="黑体" w:hAnsi="宋体"/>
      <w:kern w:val="2"/>
      <w:sz w:val="21"/>
      <w:szCs w:val="21"/>
    </w:rPr>
  </w:style>
  <w:style w:type="character" w:customStyle="1" w:styleId="2Char21">
    <w:name w:val="正文文本缩进 2 Char2"/>
    <w:uiPriority w:val="99"/>
    <w:semiHidden/>
    <w:qFormat/>
    <w:rPr>
      <w:kern w:val="2"/>
      <w:sz w:val="21"/>
      <w:szCs w:val="24"/>
    </w:rPr>
  </w:style>
  <w:style w:type="character" w:customStyle="1" w:styleId="CommentReference1">
    <w:name w:val="Comment Reference1"/>
    <w:uiPriority w:val="99"/>
    <w:semiHidden/>
    <w:qFormat/>
    <w:rPr>
      <w:kern w:val="2"/>
      <w:sz w:val="21"/>
      <w:szCs w:val="21"/>
    </w:rPr>
  </w:style>
  <w:style w:type="character" w:customStyle="1" w:styleId="nui-addr-email1">
    <w:name w:val="nui-addr-email1"/>
    <w:basedOn w:val="3Char2"/>
    <w:semiHidden/>
    <w:qFormat/>
    <w:rPr>
      <w:kern w:val="2"/>
      <w:sz w:val="16"/>
      <w:szCs w:val="16"/>
    </w:rPr>
  </w:style>
  <w:style w:type="character" w:customStyle="1" w:styleId="QBChar">
    <w:name w:val="QB正文 Char"/>
    <w:semiHidden/>
    <w:qFormat/>
    <w:locked/>
    <w:rPr>
      <w:rFonts w:ascii="宋体"/>
      <w:kern w:val="2"/>
      <w:sz w:val="21"/>
      <w:szCs w:val="16"/>
      <w:lang w:val="en-US" w:eastAsia="zh-CN"/>
    </w:rPr>
  </w:style>
  <w:style w:type="character" w:customStyle="1" w:styleId="Charffffff">
    <w:name w:val="普通段落正文 Char"/>
    <w:link w:val="affffffffffffffa"/>
    <w:semiHidden/>
    <w:qFormat/>
    <w:rPr>
      <w:rFonts w:ascii="宋体" w:hAnsi="宋体"/>
      <w:kern w:val="2"/>
      <w:sz w:val="22"/>
      <w:szCs w:val="22"/>
      <w:lang w:eastAsia="en-US"/>
    </w:rPr>
  </w:style>
  <w:style w:type="paragraph" w:customStyle="1" w:styleId="affffffffffffffa">
    <w:name w:val="普通段落正文"/>
    <w:basedOn w:val="afff4"/>
    <w:link w:val="Charffffff"/>
    <w:semiHidden/>
    <w:qFormat/>
    <w:pPr>
      <w:ind w:firstLineChars="0" w:firstLine="420"/>
    </w:pPr>
    <w:rPr>
      <w:rFonts w:ascii="宋体" w:hAnsi="宋体"/>
      <w:kern w:val="0"/>
      <w:sz w:val="22"/>
      <w:lang w:eastAsia="en-US"/>
    </w:rPr>
  </w:style>
  <w:style w:type="character" w:customStyle="1" w:styleId="IndexiconIndexEntry">
    <w:name w:val="IndexiconIndexEntry"/>
    <w:semiHidden/>
    <w:qFormat/>
    <w:rPr>
      <w:smallCaps/>
      <w:kern w:val="2"/>
      <w:sz w:val="20"/>
      <w:szCs w:val="20"/>
      <w:u w:val="none"/>
    </w:rPr>
  </w:style>
  <w:style w:type="character" w:customStyle="1" w:styleId="wChar1">
    <w:name w:val="w标题章 Char"/>
    <w:link w:val="w"/>
    <w:uiPriority w:val="1"/>
    <w:semiHidden/>
    <w:qFormat/>
    <w:rPr>
      <w:rFonts w:ascii="Arial" w:eastAsia="黑体" w:hAnsi="Arial"/>
      <w:b/>
      <w:bCs/>
      <w:color w:val="000000"/>
      <w:kern w:val="44"/>
      <w:sz w:val="32"/>
      <w:szCs w:val="44"/>
    </w:rPr>
  </w:style>
  <w:style w:type="paragraph" w:customStyle="1" w:styleId="w">
    <w:name w:val="w标题章"/>
    <w:basedOn w:val="12"/>
    <w:next w:val="w0"/>
    <w:link w:val="wChar1"/>
    <w:uiPriority w:val="1"/>
    <w:semiHidden/>
    <w:qFormat/>
    <w:pPr>
      <w:pageBreakBefore w:val="0"/>
      <w:numPr>
        <w:numId w:val="29"/>
      </w:numPr>
      <w:tabs>
        <w:tab w:val="left" w:pos="6521"/>
      </w:tabs>
      <w:adjustRightInd/>
      <w:spacing w:before="340" w:after="330" w:line="578" w:lineRule="auto"/>
      <w:textAlignment w:val="auto"/>
    </w:pPr>
    <w:rPr>
      <w:rFonts w:ascii="Arial" w:hAnsi="Arial"/>
      <w:b/>
      <w:bCs/>
      <w:kern w:val="44"/>
      <w:sz w:val="32"/>
      <w:szCs w:val="44"/>
    </w:rPr>
  </w:style>
  <w:style w:type="character" w:customStyle="1" w:styleId="Char1Char0">
    <w:name w:val="正文缩进 Char1 Char"/>
    <w:semiHidden/>
    <w:qFormat/>
    <w:rPr>
      <w:rFonts w:ascii="Verdana" w:eastAsia="宋体" w:hAnsi="Verdana"/>
      <w:kern w:val="2"/>
      <w:sz w:val="24"/>
      <w:szCs w:val="24"/>
      <w:lang w:val="en-US" w:eastAsia="zh-CN" w:bidi="ar-SA"/>
    </w:rPr>
  </w:style>
  <w:style w:type="character" w:customStyle="1" w:styleId="fonttitle181">
    <w:name w:val="fonttitle181"/>
    <w:semiHidden/>
    <w:qFormat/>
    <w:rPr>
      <w:rFonts w:ascii="宋体" w:eastAsia="宋体" w:hAnsi="宋体"/>
      <w:bCs/>
      <w:color w:val="000000"/>
      <w:spacing w:val="0"/>
      <w:kern w:val="2"/>
      <w:sz w:val="27"/>
      <w:szCs w:val="27"/>
      <w:lang w:val="en-US" w:eastAsia="en-US" w:bidi="ar-SA"/>
    </w:rPr>
  </w:style>
  <w:style w:type="character" w:customStyle="1" w:styleId="2CharChar2">
    <w:name w:val="正文文本缩进 2 Char Char"/>
    <w:semiHidden/>
    <w:qFormat/>
    <w:rPr>
      <w:rFonts w:ascii="Times New Roman" w:eastAsia="宋体" w:hAnsi="Times New Roman" w:cs="Times New Roman"/>
      <w:kern w:val="2"/>
      <w:sz w:val="16"/>
      <w:szCs w:val="24"/>
    </w:rPr>
  </w:style>
  <w:style w:type="character" w:customStyle="1" w:styleId="72pt0">
    <w:name w:val="标题 #7 + 间距 2 pt"/>
    <w:semiHidden/>
    <w:qFormat/>
    <w:rPr>
      <w:rFonts w:ascii="MingLiU" w:eastAsia="MingLiU"/>
      <w:spacing w:val="50"/>
      <w:kern w:val="2"/>
      <w:sz w:val="21"/>
      <w:szCs w:val="16"/>
      <w:shd w:val="clear" w:color="auto" w:fill="FFFFFF"/>
    </w:rPr>
  </w:style>
  <w:style w:type="character" w:customStyle="1" w:styleId="2015015Char">
    <w:name w:val="样式 _正文段落 + 首行缩进:  2 字符 段前: 0.15 行 段后: 0.15 行 Char"/>
    <w:basedOn w:val="3Char2"/>
    <w:link w:val="2015015"/>
    <w:semiHidden/>
    <w:qFormat/>
    <w:rPr>
      <w:kern w:val="2"/>
      <w:sz w:val="16"/>
      <w:szCs w:val="16"/>
    </w:rPr>
  </w:style>
  <w:style w:type="paragraph" w:customStyle="1" w:styleId="2015015">
    <w:name w:val="样式 _正文段落 + 首行缩进:  2 字符 段前: 0.15 行 段后: 0.15 行"/>
    <w:basedOn w:val="afff4"/>
    <w:link w:val="2015015Char"/>
    <w:semiHidden/>
    <w:qFormat/>
    <w:pPr>
      <w:spacing w:beforeLines="15" w:afterLines="15" w:line="240" w:lineRule="auto"/>
      <w:ind w:firstLineChars="0" w:firstLine="420"/>
    </w:pPr>
    <w:rPr>
      <w:rFonts w:ascii="Calibri" w:hAnsi="Calibri"/>
      <w:kern w:val="0"/>
      <w:sz w:val="20"/>
      <w:szCs w:val="20"/>
    </w:rPr>
  </w:style>
  <w:style w:type="character" w:customStyle="1" w:styleId="CharCharChar10">
    <w:name w:val="Char Char Char1"/>
    <w:semiHidden/>
    <w:qFormat/>
    <w:rPr>
      <w:rFonts w:eastAsia="Arial"/>
      <w:kern w:val="2"/>
      <w:sz w:val="24"/>
      <w:szCs w:val="24"/>
      <w:lang w:val="en-US" w:eastAsia="zh-CN" w:bidi="ar-SA"/>
    </w:rPr>
  </w:style>
  <w:style w:type="character" w:customStyle="1" w:styleId="bold1">
    <w:name w:val="bold1"/>
    <w:semiHidden/>
    <w:qFormat/>
    <w:rPr>
      <w:rFonts w:ascii="ˎ̥" w:hAnsi="ˎ̥" w:hint="default"/>
      <w:b/>
      <w:bCs/>
      <w:color w:val="000000"/>
      <w:kern w:val="2"/>
      <w:sz w:val="19"/>
      <w:szCs w:val="19"/>
    </w:rPr>
  </w:style>
  <w:style w:type="character" w:customStyle="1" w:styleId="CharCharf4">
    <w:name w:val="正文文字 Char Char"/>
    <w:link w:val="affffffffffffffb"/>
    <w:semiHidden/>
    <w:qFormat/>
    <w:rPr>
      <w:kern w:val="2"/>
      <w:sz w:val="24"/>
      <w:szCs w:val="16"/>
    </w:rPr>
  </w:style>
  <w:style w:type="paragraph" w:customStyle="1" w:styleId="affffffffffffffb">
    <w:name w:val="正文文字"/>
    <w:basedOn w:val="afff4"/>
    <w:link w:val="CharCharf4"/>
    <w:semiHidden/>
    <w:qFormat/>
    <w:pPr>
      <w:spacing w:beforeLines="50" w:afterLines="50"/>
    </w:pPr>
    <w:rPr>
      <w:rFonts w:ascii="Calibri" w:hAnsi="Calibri"/>
      <w:kern w:val="0"/>
      <w:szCs w:val="20"/>
    </w:rPr>
  </w:style>
  <w:style w:type="character" w:customStyle="1" w:styleId="Char2d">
    <w:name w:val="批注框文本 Char2"/>
    <w:uiPriority w:val="99"/>
    <w:semiHidden/>
    <w:qFormat/>
    <w:rPr>
      <w:kern w:val="2"/>
      <w:sz w:val="18"/>
      <w:szCs w:val="18"/>
    </w:rPr>
  </w:style>
  <w:style w:type="character" w:customStyle="1" w:styleId="2Char9">
    <w:name w:val="正文（首行缩进2字符） Char"/>
    <w:link w:val="2ffff6"/>
    <w:semiHidden/>
    <w:qFormat/>
    <w:rPr>
      <w:rFonts w:ascii="Times New Roman" w:hAnsi="Times New Roman"/>
      <w:kern w:val="2"/>
      <w:sz w:val="21"/>
      <w:szCs w:val="24"/>
    </w:rPr>
  </w:style>
  <w:style w:type="paragraph" w:customStyle="1" w:styleId="2ffff6">
    <w:name w:val="正文（首行缩进2字符）"/>
    <w:basedOn w:val="afff4"/>
    <w:link w:val="2Char9"/>
    <w:semiHidden/>
    <w:qFormat/>
    <w:pPr>
      <w:spacing w:beforeLines="25" w:afterLines="25" w:line="480" w:lineRule="exact"/>
      <w:ind w:firstLineChars="210" w:firstLine="210"/>
    </w:pPr>
    <w:rPr>
      <w:sz w:val="21"/>
    </w:rPr>
  </w:style>
  <w:style w:type="character" w:customStyle="1" w:styleId="1ffff5">
    <w:name w:val="标题 字符1"/>
    <w:uiPriority w:val="10"/>
    <w:qFormat/>
    <w:rPr>
      <w:rFonts w:ascii="Arial" w:hAnsi="Arial"/>
      <w:b/>
      <w:bCs/>
      <w:kern w:val="2"/>
      <w:sz w:val="48"/>
      <w:szCs w:val="32"/>
    </w:rPr>
  </w:style>
  <w:style w:type="character" w:customStyle="1" w:styleId="HS7CharChar">
    <w:name w:val="HS7 Char Char"/>
    <w:semiHidden/>
    <w:qFormat/>
    <w:rPr>
      <w:rFonts w:ascii="黑体" w:eastAsia="黑体" w:hAnsi="黑体" w:cs="Times New Roman"/>
      <w:bCs/>
      <w:kern w:val="0"/>
      <w:sz w:val="24"/>
      <w:szCs w:val="30"/>
    </w:rPr>
  </w:style>
  <w:style w:type="character" w:customStyle="1" w:styleId="affffffffffffffc">
    <w:name w:val="明显引用 字符"/>
    <w:link w:val="1ffff6"/>
    <w:uiPriority w:val="99"/>
    <w:qFormat/>
    <w:rPr>
      <w:rFonts w:ascii="Times New Roman" w:hAnsi="Times New Roman"/>
      <w:b/>
      <w:bCs/>
      <w:i/>
      <w:iCs/>
      <w:color w:val="4F81BD"/>
      <w:kern w:val="2"/>
      <w:sz w:val="21"/>
      <w:szCs w:val="24"/>
    </w:rPr>
  </w:style>
  <w:style w:type="paragraph" w:customStyle="1" w:styleId="1ffff6">
    <w:name w:val="明显引用1"/>
    <w:basedOn w:val="afff4"/>
    <w:next w:val="afff4"/>
    <w:link w:val="affffffffffffffc"/>
    <w:uiPriority w:val="99"/>
    <w:semiHidden/>
    <w:qFormat/>
    <w:pPr>
      <w:pBdr>
        <w:bottom w:val="single" w:sz="4" w:space="4" w:color="4F81BD"/>
      </w:pBdr>
      <w:spacing w:before="200" w:after="280" w:line="240" w:lineRule="auto"/>
      <w:ind w:left="936" w:right="936" w:firstLineChars="0" w:firstLine="0"/>
    </w:pPr>
    <w:rPr>
      <w:b/>
      <w:bCs/>
      <w:i/>
      <w:iCs/>
      <w:color w:val="4F81BD"/>
      <w:sz w:val="21"/>
    </w:rPr>
  </w:style>
  <w:style w:type="character" w:customStyle="1" w:styleId="BECCChar">
    <w:name w:val="!BECC正文 Char"/>
    <w:link w:val="BECC"/>
    <w:semiHidden/>
    <w:qFormat/>
    <w:rPr>
      <w:rFonts w:ascii="宋体" w:hAnsi="宋体" w:cs="宋体"/>
      <w:color w:val="000000"/>
      <w:kern w:val="2"/>
      <w:sz w:val="24"/>
      <w:szCs w:val="28"/>
    </w:rPr>
  </w:style>
  <w:style w:type="paragraph" w:customStyle="1" w:styleId="BECC">
    <w:name w:val="!BECC正文"/>
    <w:basedOn w:val="afff4"/>
    <w:link w:val="BECCChar"/>
    <w:semiHidden/>
    <w:qFormat/>
    <w:pPr>
      <w:widowControl/>
      <w:tabs>
        <w:tab w:val="left" w:pos="0"/>
      </w:tabs>
      <w:spacing w:beforeLines="50" w:afterLines="50"/>
      <w:contextualSpacing/>
      <w:jc w:val="left"/>
    </w:pPr>
    <w:rPr>
      <w:rFonts w:ascii="宋体" w:hAnsi="宋体" w:cs="宋体"/>
      <w:kern w:val="0"/>
      <w:szCs w:val="28"/>
    </w:rPr>
  </w:style>
  <w:style w:type="character" w:customStyle="1" w:styleId="CharChar10">
    <w:name w:val="Char Char10"/>
    <w:semiHidden/>
    <w:qFormat/>
    <w:rPr>
      <w:rFonts w:ascii="Arial" w:eastAsia="宋体" w:hAnsi="Arial" w:cs="Arial"/>
      <w:b/>
      <w:bCs/>
      <w:kern w:val="2"/>
      <w:sz w:val="28"/>
      <w:szCs w:val="28"/>
      <w:lang w:val="en-US" w:eastAsia="zh-CN" w:bidi="ar-SA"/>
    </w:rPr>
  </w:style>
  <w:style w:type="character" w:customStyle="1" w:styleId="CharChar60">
    <w:name w:val="Char Char6"/>
    <w:semiHidden/>
    <w:qFormat/>
    <w:rPr>
      <w:kern w:val="2"/>
      <w:sz w:val="21"/>
      <w:szCs w:val="24"/>
    </w:rPr>
  </w:style>
  <w:style w:type="character" w:customStyle="1" w:styleId="2ffff7">
    <w:name w:val="无间隔 字符2"/>
    <w:uiPriority w:val="1"/>
    <w:semiHidden/>
    <w:qFormat/>
    <w:rPr>
      <w:kern w:val="2"/>
      <w:sz w:val="22"/>
      <w:szCs w:val="22"/>
    </w:rPr>
  </w:style>
  <w:style w:type="character" w:customStyle="1" w:styleId="1Chare">
    <w:name w:val="标题1 Char"/>
    <w:semiHidden/>
    <w:qFormat/>
    <w:locked/>
    <w:rPr>
      <w:rFonts w:ascii="微软雅黑" w:eastAsia="微软雅黑" w:hAnsi="微软雅黑"/>
      <w:b/>
      <w:bCs/>
      <w:kern w:val="44"/>
      <w:sz w:val="36"/>
      <w:szCs w:val="36"/>
    </w:rPr>
  </w:style>
  <w:style w:type="character" w:customStyle="1" w:styleId="Charffffff0">
    <w:name w:val="样式 宋体 Char"/>
    <w:link w:val="affffffffffffffd"/>
    <w:semiHidden/>
    <w:qFormat/>
    <w:rPr>
      <w:rFonts w:ascii="宋体" w:hAnsi="宋体"/>
      <w:kern w:val="2"/>
      <w:sz w:val="24"/>
      <w:szCs w:val="24"/>
    </w:rPr>
  </w:style>
  <w:style w:type="paragraph" w:customStyle="1" w:styleId="affffffffffffffd">
    <w:name w:val="样式 宋体"/>
    <w:basedOn w:val="afff4"/>
    <w:link w:val="Charffffff0"/>
    <w:semiHidden/>
    <w:qFormat/>
    <w:pPr>
      <w:adjustRightInd w:val="0"/>
      <w:snapToGrid w:val="0"/>
      <w:spacing w:line="300" w:lineRule="auto"/>
    </w:pPr>
    <w:rPr>
      <w:rFonts w:ascii="宋体" w:hAnsi="宋体"/>
      <w:kern w:val="0"/>
    </w:rPr>
  </w:style>
  <w:style w:type="character" w:customStyle="1" w:styleId="CharCharf5">
    <w:name w:val="标题 Char Char"/>
    <w:semiHidden/>
    <w:qFormat/>
    <w:rPr>
      <w:rFonts w:ascii="Cambria" w:eastAsia="宋体" w:hAnsi="Cambria" w:cs="Times New Roman"/>
      <w:b/>
      <w:bCs/>
      <w:kern w:val="2"/>
      <w:sz w:val="32"/>
      <w:szCs w:val="32"/>
    </w:rPr>
  </w:style>
  <w:style w:type="character" w:customStyle="1" w:styleId="BodyChar">
    <w:name w:val="Body Char"/>
    <w:link w:val="Body"/>
    <w:semiHidden/>
    <w:qFormat/>
    <w:rPr>
      <w:rFonts w:ascii="Book Antiqua" w:hAnsi="Book Antiqua"/>
      <w:kern w:val="2"/>
      <w:sz w:val="21"/>
      <w:szCs w:val="16"/>
      <w:lang w:eastAsia="en-US"/>
    </w:rPr>
  </w:style>
  <w:style w:type="paragraph" w:customStyle="1" w:styleId="Body">
    <w:name w:val="Body"/>
    <w:basedOn w:val="afff4"/>
    <w:link w:val="BodyChar"/>
    <w:semiHidden/>
    <w:qFormat/>
    <w:pPr>
      <w:widowControl/>
      <w:spacing w:before="120" w:line="240" w:lineRule="auto"/>
      <w:ind w:firstLineChars="0" w:firstLine="0"/>
    </w:pPr>
    <w:rPr>
      <w:rFonts w:ascii="Book Antiqua" w:hAnsi="Book Antiqua"/>
      <w:kern w:val="0"/>
      <w:sz w:val="21"/>
      <w:szCs w:val="20"/>
      <w:lang w:eastAsia="en-US"/>
    </w:rPr>
  </w:style>
  <w:style w:type="character" w:customStyle="1" w:styleId="Arial152CharCharChar">
    <w:name w:val="样式 Arial 小四 行距: 1.5 倍行距 首行缩进:  2 字符 Char Char Char"/>
    <w:link w:val="Arial152CharChar"/>
    <w:semiHidden/>
    <w:qFormat/>
    <w:rPr>
      <w:rFonts w:ascii="Arial" w:hAnsi="Arial" w:cs="宋体"/>
      <w:kern w:val="2"/>
      <w:sz w:val="24"/>
      <w:szCs w:val="16"/>
    </w:rPr>
  </w:style>
  <w:style w:type="paragraph" w:customStyle="1" w:styleId="Arial152CharChar">
    <w:name w:val="样式 Arial 小四 行距: 1.5 倍行距 首行缩进:  2 字符 Char Char"/>
    <w:basedOn w:val="afff4"/>
    <w:link w:val="Arial152CharCharChar"/>
    <w:semiHidden/>
    <w:qFormat/>
    <w:rPr>
      <w:rFonts w:ascii="Arial" w:hAnsi="Arial" w:cs="宋体"/>
      <w:szCs w:val="20"/>
    </w:rPr>
  </w:style>
  <w:style w:type="character" w:customStyle="1" w:styleId="h7CharChar">
    <w:name w:val="h7 Char Char"/>
    <w:semiHidden/>
    <w:qFormat/>
    <w:rPr>
      <w:rFonts w:ascii="宋体" w:eastAsia="宋体" w:hAnsi="宋体"/>
      <w:b/>
      <w:bCs/>
      <w:kern w:val="2"/>
      <w:sz w:val="24"/>
      <w:szCs w:val="24"/>
      <w:lang w:val="en-US" w:eastAsia="zh-CN" w:bidi="ar-SA"/>
    </w:rPr>
  </w:style>
  <w:style w:type="character" w:customStyle="1" w:styleId="Charffffff1">
    <w:name w:val="已访问的超链接 Char"/>
    <w:semiHidden/>
    <w:qFormat/>
    <w:rPr>
      <w:color w:val="800080"/>
      <w:kern w:val="2"/>
      <w:sz w:val="16"/>
      <w:szCs w:val="16"/>
      <w:u w:val="single"/>
    </w:rPr>
  </w:style>
  <w:style w:type="character" w:customStyle="1" w:styleId="BPbodytextCharChar">
    <w:name w:val="BP body text Char Char"/>
    <w:link w:val="BPbodytextChar"/>
    <w:semiHidden/>
    <w:qFormat/>
    <w:rPr>
      <w:rFonts w:ascii="Arial" w:hAnsi="Arial"/>
      <w:kern w:val="2"/>
      <w:sz w:val="22"/>
      <w:szCs w:val="24"/>
    </w:rPr>
  </w:style>
  <w:style w:type="paragraph" w:customStyle="1" w:styleId="BPbodytextChar">
    <w:name w:val="BP body text Char"/>
    <w:basedOn w:val="afff4"/>
    <w:link w:val="BPbodytextCharChar"/>
    <w:semiHidden/>
    <w:qFormat/>
    <w:pPr>
      <w:widowControl/>
      <w:spacing w:before="240" w:after="240"/>
      <w:ind w:firstLineChars="0" w:firstLine="461"/>
    </w:pPr>
    <w:rPr>
      <w:rFonts w:ascii="Arial" w:hAnsi="Arial"/>
      <w:kern w:val="0"/>
      <w:sz w:val="22"/>
    </w:rPr>
  </w:style>
  <w:style w:type="character" w:customStyle="1" w:styleId="225225Char">
    <w:name w:val="样式 样式 首行缩进:  2.25 字符 + 首行缩进:  2.25 字符 Char"/>
    <w:link w:val="225225"/>
    <w:semiHidden/>
    <w:qFormat/>
    <w:rPr>
      <w:rFonts w:ascii="宋体" w:hAnsi="宋体"/>
      <w:b/>
      <w:kern w:val="2"/>
      <w:sz w:val="24"/>
      <w:szCs w:val="16"/>
    </w:rPr>
  </w:style>
  <w:style w:type="paragraph" w:customStyle="1" w:styleId="225225">
    <w:name w:val="样式 样式 首行缩进:  2.25 字符 + 首行缩进:  2.25 字符"/>
    <w:basedOn w:val="afff4"/>
    <w:link w:val="225225Char"/>
    <w:semiHidden/>
    <w:qFormat/>
    <w:pPr>
      <w:ind w:firstLineChars="225" w:firstLine="542"/>
    </w:pPr>
    <w:rPr>
      <w:rFonts w:ascii="宋体" w:hAnsi="宋体"/>
      <w:b/>
      <w:szCs w:val="20"/>
    </w:rPr>
  </w:style>
  <w:style w:type="character" w:customStyle="1" w:styleId="1ffff7">
    <w:name w:val="正文缩进 字符1"/>
    <w:semiHidden/>
    <w:qFormat/>
    <w:locked/>
    <w:rPr>
      <w:rFonts w:ascii="Arial" w:hAnsi="Arial"/>
      <w:kern w:val="2"/>
      <w:sz w:val="24"/>
      <w:szCs w:val="32"/>
    </w:rPr>
  </w:style>
  <w:style w:type="character" w:customStyle="1" w:styleId="SubItemListChar">
    <w:name w:val="Sub Item List Char"/>
    <w:link w:val="SubItemList"/>
    <w:semiHidden/>
    <w:qFormat/>
    <w:rPr>
      <w:rFonts w:asciiTheme="majorEastAsia" w:eastAsiaTheme="majorEastAsia" w:hAnsiTheme="majorEastAsia" w:cs="Arial"/>
      <w:color w:val="000000"/>
      <w:kern w:val="2"/>
      <w:sz w:val="21"/>
      <w:szCs w:val="21"/>
    </w:rPr>
  </w:style>
  <w:style w:type="paragraph" w:customStyle="1" w:styleId="SubItemList">
    <w:name w:val="Sub Item List"/>
    <w:basedOn w:val="afff4"/>
    <w:link w:val="SubItemListChar"/>
    <w:semiHidden/>
    <w:qFormat/>
    <w:pPr>
      <w:widowControl/>
      <w:numPr>
        <w:numId w:val="30"/>
      </w:numPr>
      <w:topLinePunct/>
      <w:adjustRightInd w:val="0"/>
      <w:snapToGrid w:val="0"/>
      <w:spacing w:before="80" w:after="80" w:line="240" w:lineRule="atLeast"/>
      <w:ind w:firstLineChars="0" w:firstLine="0"/>
      <w:jc w:val="left"/>
    </w:pPr>
    <w:rPr>
      <w:rFonts w:cs="Arial"/>
      <w:sz w:val="21"/>
      <w:szCs w:val="21"/>
    </w:rPr>
  </w:style>
  <w:style w:type="character" w:customStyle="1" w:styleId="CharChar19">
    <w:name w:val="Char Char19"/>
    <w:semiHidden/>
    <w:qFormat/>
    <w:rPr>
      <w:rFonts w:ascii="仿宋_GB2312" w:eastAsia="仿宋_GB2312" w:hAnsi="Calibri"/>
      <w:b/>
      <w:bCs/>
      <w:color w:val="000000"/>
      <w:kern w:val="2"/>
      <w:sz w:val="32"/>
      <w:szCs w:val="32"/>
    </w:rPr>
  </w:style>
  <w:style w:type="character" w:customStyle="1" w:styleId="120">
    <w:name w:val="书籍标题12"/>
    <w:uiPriority w:val="33"/>
    <w:qFormat/>
    <w:rPr>
      <w:b/>
      <w:bCs/>
      <w:smallCaps/>
      <w:spacing w:val="5"/>
      <w:kern w:val="2"/>
      <w:sz w:val="16"/>
      <w:szCs w:val="16"/>
    </w:rPr>
  </w:style>
  <w:style w:type="character" w:customStyle="1" w:styleId="affffffffffffffe">
    <w:name w:val="样式 宋体 小四"/>
    <w:semiHidden/>
    <w:qFormat/>
    <w:rPr>
      <w:rFonts w:ascii="宋体" w:eastAsia="仿宋_GB2312" w:hAnsi="宋体"/>
      <w:kern w:val="2"/>
      <w:sz w:val="24"/>
      <w:szCs w:val="24"/>
      <w:lang w:val="en-US" w:eastAsia="zh-CN" w:bidi="ar-SA"/>
    </w:rPr>
  </w:style>
  <w:style w:type="character" w:customStyle="1" w:styleId="TableHeadingChar">
    <w:name w:val="Table Heading Char"/>
    <w:link w:val="TableHeading"/>
    <w:qFormat/>
    <w:locked/>
    <w:rPr>
      <w:rFonts w:ascii="Arial Narrow" w:hAnsi="Arial Narrow"/>
      <w:b/>
      <w:kern w:val="2"/>
      <w:sz w:val="16"/>
      <w:szCs w:val="16"/>
      <w:lang w:eastAsia="en-US"/>
    </w:rPr>
  </w:style>
  <w:style w:type="paragraph" w:customStyle="1" w:styleId="TableHeading">
    <w:name w:val="Table Heading"/>
    <w:basedOn w:val="TableEntry"/>
    <w:next w:val="TableEntry"/>
    <w:link w:val="TableHeadingChar"/>
    <w:qFormat/>
    <w:rPr>
      <w:rFonts w:ascii="Arial Narrow" w:hAnsi="Arial Narrow"/>
      <w:b/>
    </w:rPr>
  </w:style>
  <w:style w:type="paragraph" w:customStyle="1" w:styleId="TableEntry">
    <w:name w:val="Table Entry"/>
    <w:basedOn w:val="afff4"/>
    <w:link w:val="TableEntryChar"/>
    <w:semiHidden/>
    <w:qFormat/>
    <w:pPr>
      <w:keepNext/>
      <w:keepLines/>
      <w:widowControl/>
      <w:tabs>
        <w:tab w:val="right" w:pos="3960"/>
      </w:tabs>
      <w:spacing w:beforeLines="50" w:afterLines="50" w:line="240" w:lineRule="auto"/>
      <w:ind w:firstLineChars="0" w:firstLine="0"/>
    </w:pPr>
    <w:rPr>
      <w:kern w:val="0"/>
      <w:sz w:val="20"/>
      <w:szCs w:val="20"/>
      <w:lang w:eastAsia="en-US"/>
    </w:rPr>
  </w:style>
  <w:style w:type="character" w:customStyle="1" w:styleId="Char2e">
    <w:name w:val="页脚 Char2"/>
    <w:uiPriority w:val="99"/>
    <w:semiHidden/>
    <w:qFormat/>
    <w:rPr>
      <w:kern w:val="2"/>
      <w:sz w:val="18"/>
      <w:szCs w:val="18"/>
    </w:rPr>
  </w:style>
  <w:style w:type="character" w:customStyle="1" w:styleId="h0Char">
    <w:name w:val="h0 Char"/>
    <w:link w:val="h0"/>
    <w:semiHidden/>
    <w:qFormat/>
    <w:rPr>
      <w:rFonts w:ascii="宋体" w:hAnsi="宋体"/>
      <w:kern w:val="2"/>
      <w:sz w:val="24"/>
      <w:szCs w:val="24"/>
      <w:lang w:val="zh-CN"/>
    </w:rPr>
  </w:style>
  <w:style w:type="paragraph" w:customStyle="1" w:styleId="h0">
    <w:name w:val="h0"/>
    <w:basedOn w:val="afff4"/>
    <w:link w:val="h0Char"/>
    <w:semiHidden/>
    <w:qFormat/>
    <w:pPr>
      <w:adjustRightInd w:val="0"/>
      <w:textAlignment w:val="baseline"/>
    </w:pPr>
    <w:rPr>
      <w:rFonts w:ascii="宋体" w:hAnsi="宋体"/>
      <w:kern w:val="0"/>
      <w:lang w:val="zh-CN"/>
    </w:rPr>
  </w:style>
  <w:style w:type="character" w:customStyle="1" w:styleId="myCharChar">
    <w:name w:val="my正文 Char Char"/>
    <w:semiHidden/>
    <w:qFormat/>
    <w:rPr>
      <w:rFonts w:ascii="楷体_GB2312" w:eastAsia="楷体_GB2312" w:cs="宋体"/>
      <w:bCs/>
      <w:kern w:val="2"/>
      <w:sz w:val="28"/>
      <w:szCs w:val="16"/>
    </w:rPr>
  </w:style>
  <w:style w:type="character" w:customStyle="1" w:styleId="Char5">
    <w:name w:val="图号 Char"/>
    <w:link w:val="affffffc"/>
    <w:semiHidden/>
    <w:qFormat/>
    <w:rPr>
      <w:rFonts w:ascii="Arial" w:hAnsi="Arial"/>
      <w:kern w:val="2"/>
      <w:sz w:val="18"/>
      <w:szCs w:val="18"/>
    </w:rPr>
  </w:style>
  <w:style w:type="character" w:customStyle="1" w:styleId="CharChar17">
    <w:name w:val="Char Char17"/>
    <w:semiHidden/>
    <w:qFormat/>
    <w:rPr>
      <w:rFonts w:ascii="仿宋_GB2312" w:eastAsia="仿宋_GB2312" w:hAnsi="Calibri"/>
      <w:color w:val="000000"/>
      <w:kern w:val="2"/>
      <w:sz w:val="32"/>
      <w:szCs w:val="32"/>
    </w:rPr>
  </w:style>
  <w:style w:type="character" w:customStyle="1" w:styleId="Charffffff2">
    <w:name w:val="正文应用 Char"/>
    <w:link w:val="afffffffffffffff"/>
    <w:qFormat/>
    <w:rPr>
      <w:rFonts w:ascii="Times New Roman" w:hAnsi="Times New Roman"/>
      <w:bCs/>
      <w:kern w:val="2"/>
      <w:sz w:val="24"/>
      <w:szCs w:val="24"/>
    </w:rPr>
  </w:style>
  <w:style w:type="paragraph" w:customStyle="1" w:styleId="afffffffffffffff">
    <w:name w:val="正文应用"/>
    <w:basedOn w:val="afff4"/>
    <w:link w:val="Charffffff2"/>
    <w:qFormat/>
    <w:pPr>
      <w:jc w:val="left"/>
    </w:pPr>
    <w:rPr>
      <w:bCs/>
    </w:rPr>
  </w:style>
  <w:style w:type="character" w:customStyle="1" w:styleId="unnamed11">
    <w:name w:val="unnamed11"/>
    <w:basedOn w:val="3Char2"/>
    <w:semiHidden/>
    <w:qFormat/>
    <w:rPr>
      <w:kern w:val="2"/>
      <w:sz w:val="16"/>
      <w:szCs w:val="16"/>
    </w:rPr>
  </w:style>
  <w:style w:type="character" w:customStyle="1" w:styleId="Char1f5">
    <w:name w:val="批注框文本 Char1"/>
    <w:uiPriority w:val="99"/>
    <w:semiHidden/>
    <w:qFormat/>
    <w:rPr>
      <w:kern w:val="2"/>
      <w:sz w:val="18"/>
      <w:szCs w:val="18"/>
    </w:rPr>
  </w:style>
  <w:style w:type="character" w:customStyle="1" w:styleId="CharChar22">
    <w:name w:val="Char Char22"/>
    <w:semiHidden/>
    <w:qFormat/>
    <w:rPr>
      <w:rFonts w:ascii="仿宋_GB2312" w:eastAsia="仿宋_GB2312" w:hAnsi="Calibri"/>
      <w:color w:val="000000"/>
      <w:kern w:val="2"/>
      <w:sz w:val="32"/>
      <w:szCs w:val="32"/>
    </w:rPr>
  </w:style>
  <w:style w:type="character" w:customStyle="1" w:styleId="ca-1">
    <w:name w:val="ca-1"/>
    <w:uiPriority w:val="99"/>
    <w:semiHidden/>
    <w:qFormat/>
    <w:rPr>
      <w:rFonts w:cs="Times New Roman"/>
      <w:kern w:val="2"/>
      <w:sz w:val="16"/>
      <w:szCs w:val="16"/>
    </w:rPr>
  </w:style>
  <w:style w:type="character" w:customStyle="1" w:styleId="Char1f6">
    <w:name w:val="副标题 Char1"/>
    <w:uiPriority w:val="99"/>
    <w:qFormat/>
    <w:rPr>
      <w:rFonts w:ascii="Cambria" w:hAnsi="Cambria" w:cs="Times New Roman"/>
      <w:b/>
      <w:bCs/>
      <w:color w:val="000000"/>
      <w:kern w:val="28"/>
      <w:sz w:val="32"/>
      <w:szCs w:val="32"/>
    </w:rPr>
  </w:style>
  <w:style w:type="character" w:customStyle="1" w:styleId="15Char">
    <w:name w:val="正文（1.5行距） Char"/>
    <w:link w:val="151"/>
    <w:qFormat/>
    <w:rPr>
      <w:rFonts w:ascii="宋体" w:hAnsi="宋体"/>
      <w:kern w:val="2"/>
      <w:sz w:val="24"/>
      <w:szCs w:val="24"/>
    </w:rPr>
  </w:style>
  <w:style w:type="paragraph" w:customStyle="1" w:styleId="151">
    <w:name w:val="正文（1.5行距）"/>
    <w:basedOn w:val="afffffffffc"/>
    <w:link w:val="15Char"/>
    <w:qFormat/>
    <w:pPr>
      <w:ind w:firstLine="200"/>
    </w:pPr>
    <w:rPr>
      <w:rFonts w:ascii="宋体" w:hAnsi="宋体"/>
      <w:sz w:val="24"/>
      <w:szCs w:val="24"/>
    </w:rPr>
  </w:style>
  <w:style w:type="character" w:customStyle="1" w:styleId="94">
    <w:name w:val="正文文本 (9)_"/>
    <w:link w:val="95"/>
    <w:semiHidden/>
    <w:qFormat/>
    <w:rPr>
      <w:rFonts w:ascii="MingLiU" w:eastAsia="MingLiU" w:hAnsi="Times New Roman"/>
      <w:spacing w:val="-10"/>
      <w:kern w:val="2"/>
      <w:sz w:val="16"/>
      <w:szCs w:val="16"/>
      <w:shd w:val="clear" w:color="auto" w:fill="FFFFFF"/>
      <w:lang w:eastAsia="en-US"/>
    </w:rPr>
  </w:style>
  <w:style w:type="paragraph" w:customStyle="1" w:styleId="95">
    <w:name w:val="正文文本 (9)"/>
    <w:basedOn w:val="afff4"/>
    <w:link w:val="94"/>
    <w:semiHidden/>
    <w:qFormat/>
    <w:pPr>
      <w:shd w:val="clear" w:color="auto" w:fill="FFFFFF"/>
      <w:spacing w:before="360" w:line="446" w:lineRule="exact"/>
      <w:ind w:firstLineChars="0" w:hanging="400"/>
    </w:pPr>
    <w:rPr>
      <w:rFonts w:ascii="MingLiU" w:eastAsia="MingLiU"/>
      <w:spacing w:val="-10"/>
      <w:kern w:val="0"/>
      <w:sz w:val="20"/>
      <w:szCs w:val="20"/>
      <w:shd w:val="clear" w:color="auto" w:fill="FFFFFF"/>
      <w:lang w:eastAsia="en-US"/>
    </w:rPr>
  </w:style>
  <w:style w:type="character" w:customStyle="1" w:styleId="CharCharCharCharCharChar">
    <w:name w:val="正文首行缩进 Char Char Char Char Char Char"/>
    <w:semiHidden/>
    <w:qFormat/>
    <w:rPr>
      <w:rFonts w:eastAsia="宋体"/>
      <w:kern w:val="2"/>
      <w:sz w:val="21"/>
      <w:szCs w:val="21"/>
      <w:lang w:val="en-US" w:eastAsia="zh-CN" w:bidi="ar-SA"/>
    </w:rPr>
  </w:style>
  <w:style w:type="character" w:customStyle="1" w:styleId="8CharChar">
    <w:name w:val="标题 8 Char Char"/>
    <w:semiHidden/>
    <w:qFormat/>
    <w:rPr>
      <w:rFonts w:ascii="Arial" w:eastAsia="黑体" w:hAnsi="Arial" w:cs="Times New Roman"/>
      <w:kern w:val="2"/>
      <w:sz w:val="24"/>
      <w:szCs w:val="24"/>
    </w:rPr>
  </w:style>
  <w:style w:type="character" w:customStyle="1" w:styleId="zoujinbd">
    <w:name w:val="zoujin_bd"/>
    <w:basedOn w:val="3Char2"/>
    <w:semiHidden/>
    <w:qFormat/>
    <w:rPr>
      <w:kern w:val="2"/>
      <w:sz w:val="16"/>
      <w:szCs w:val="16"/>
    </w:rPr>
  </w:style>
  <w:style w:type="character" w:customStyle="1" w:styleId="figcap">
    <w:name w:val="figcap"/>
    <w:basedOn w:val="3Char2"/>
    <w:semiHidden/>
    <w:qFormat/>
    <w:rPr>
      <w:kern w:val="2"/>
      <w:sz w:val="16"/>
      <w:szCs w:val="16"/>
    </w:rPr>
  </w:style>
  <w:style w:type="character" w:customStyle="1" w:styleId="1-2Char">
    <w:name w:val="中等深浅网格 1 - 强调文字颜色 2 Char"/>
    <w:link w:val="1-22"/>
    <w:semiHidden/>
    <w:qFormat/>
    <w:rPr>
      <w:kern w:val="2"/>
      <w:sz w:val="16"/>
      <w:szCs w:val="24"/>
    </w:rPr>
  </w:style>
  <w:style w:type="paragraph" w:customStyle="1" w:styleId="1-22">
    <w:name w:val="中等深浅网格 1 - 强调文字颜色 22"/>
    <w:basedOn w:val="afff4"/>
    <w:link w:val="1-2Char"/>
    <w:semiHidden/>
    <w:qFormat/>
    <w:pPr>
      <w:spacing w:line="240" w:lineRule="auto"/>
      <w:ind w:firstLine="420"/>
    </w:pPr>
    <w:rPr>
      <w:rFonts w:ascii="Calibri" w:hAnsi="Calibri"/>
      <w:kern w:val="0"/>
      <w:sz w:val="20"/>
    </w:rPr>
  </w:style>
  <w:style w:type="character" w:customStyle="1" w:styleId="3d">
    <w:name w:val="正文文本 字符3"/>
    <w:link w:val="afffb"/>
    <w:semiHidden/>
    <w:qFormat/>
    <w:rPr>
      <w:rFonts w:ascii="Times New Roman" w:hAnsi="Times New Roman"/>
      <w:kern w:val="2"/>
      <w:sz w:val="16"/>
      <w:szCs w:val="24"/>
    </w:rPr>
  </w:style>
  <w:style w:type="character" w:customStyle="1" w:styleId="CharCharCharCharCharChar2">
    <w:name w:val="普通文字 Char Char Char Char Char Char2"/>
    <w:semiHidden/>
    <w:qFormat/>
    <w:rPr>
      <w:rFonts w:ascii="宋体" w:eastAsia="宋体" w:hAnsi="Courier New"/>
      <w:kern w:val="2"/>
      <w:sz w:val="21"/>
      <w:szCs w:val="16"/>
      <w:lang w:val="en-US" w:eastAsia="zh-CN" w:bidi="ar-SA"/>
    </w:rPr>
  </w:style>
  <w:style w:type="character" w:customStyle="1" w:styleId="CharCharf6">
    <w:name w:val="安 Char Char"/>
    <w:link w:val="Charffffff3"/>
    <w:semiHidden/>
    <w:qFormat/>
    <w:rPr>
      <w:rFonts w:ascii="Arial Narrow" w:eastAsia="黑体" w:hAnsi="Arial Narrow"/>
      <w:b/>
      <w:bCs/>
      <w:kern w:val="2"/>
      <w:sz w:val="24"/>
      <w:szCs w:val="24"/>
    </w:rPr>
  </w:style>
  <w:style w:type="paragraph" w:customStyle="1" w:styleId="Charffffff3">
    <w:name w:val="安 Char"/>
    <w:basedOn w:val="afff4"/>
    <w:link w:val="CharCharf6"/>
    <w:semiHidden/>
    <w:qFormat/>
    <w:pPr>
      <w:adjustRightInd w:val="0"/>
      <w:snapToGrid w:val="0"/>
      <w:spacing w:line="300" w:lineRule="auto"/>
      <w:ind w:firstLineChars="0" w:firstLine="0"/>
      <w:textAlignment w:val="baseline"/>
    </w:pPr>
    <w:rPr>
      <w:rFonts w:ascii="Arial Narrow" w:eastAsia="黑体" w:hAnsi="Arial Narrow"/>
      <w:b/>
      <w:bCs/>
      <w:kern w:val="0"/>
    </w:rPr>
  </w:style>
  <w:style w:type="character" w:customStyle="1" w:styleId="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w:semiHidden/>
    <w:qFormat/>
    <w:rPr>
      <w:rFonts w:ascii="Cambria" w:eastAsia="宋体" w:hAnsi="Cambria"/>
      <w:b/>
      <w:bCs/>
      <w:kern w:val="2"/>
      <w:sz w:val="28"/>
      <w:szCs w:val="28"/>
      <w:lang w:val="en-US" w:eastAsia="zh-CN" w:bidi="ar-SA"/>
    </w:rPr>
  </w:style>
  <w:style w:type="character" w:customStyle="1" w:styleId="style2CharChar">
    <w:name w:val="style2 Char Char"/>
    <w:link w:val="style2"/>
    <w:semiHidden/>
    <w:qFormat/>
    <w:rPr>
      <w:rFonts w:ascii="宋体"/>
      <w:kern w:val="2"/>
      <w:sz w:val="16"/>
      <w:szCs w:val="21"/>
    </w:rPr>
  </w:style>
  <w:style w:type="paragraph" w:customStyle="1" w:styleId="style2">
    <w:name w:val="style2"/>
    <w:next w:val="afff4"/>
    <w:link w:val="style2CharChar"/>
    <w:semiHidden/>
    <w:qFormat/>
    <w:pPr>
      <w:spacing w:before="100" w:beforeAutospacing="1" w:after="100" w:afterAutospacing="1"/>
    </w:pPr>
    <w:rPr>
      <w:rFonts w:ascii="宋体"/>
      <w:szCs w:val="21"/>
    </w:rPr>
  </w:style>
  <w:style w:type="character" w:customStyle="1" w:styleId="afffffffffffffff0">
    <w:name w:val="列表项目符号 字符"/>
    <w:semiHidden/>
    <w:qFormat/>
    <w:rPr>
      <w:rFonts w:ascii="Arial" w:hAnsi="Arial" w:cs="Arial"/>
      <w:kern w:val="2"/>
      <w:sz w:val="24"/>
      <w:szCs w:val="24"/>
      <w:lang w:val="en-GB"/>
    </w:rPr>
  </w:style>
  <w:style w:type="character" w:customStyle="1" w:styleId="emailstyle60">
    <w:name w:val="emailstyle60"/>
    <w:semiHidden/>
    <w:qFormat/>
    <w:rPr>
      <w:rFonts w:ascii="Calibri" w:hAnsi="Calibri" w:cs="Calibri" w:hint="default"/>
      <w:color w:val="auto"/>
      <w:kern w:val="2"/>
      <w:sz w:val="16"/>
      <w:szCs w:val="16"/>
    </w:rPr>
  </w:style>
  <w:style w:type="character" w:customStyle="1" w:styleId="FigureDescriptionChar">
    <w:name w:val="Figure Description Char"/>
    <w:semiHidden/>
    <w:qFormat/>
    <w:rPr>
      <w:rFonts w:eastAsia="黑体" w:cs="Arial"/>
      <w:spacing w:val="-4"/>
      <w:kern w:val="2"/>
      <w:sz w:val="21"/>
      <w:szCs w:val="21"/>
    </w:rPr>
  </w:style>
  <w:style w:type="character" w:customStyle="1" w:styleId="blacktext">
    <w:name w:val="blacktext"/>
    <w:semiHidden/>
    <w:qFormat/>
    <w:rPr>
      <w:rFonts w:ascii="宋体" w:eastAsia="黑体" w:hAnsi="宋体"/>
      <w:kern w:val="2"/>
      <w:sz w:val="32"/>
      <w:szCs w:val="32"/>
      <w:lang w:val="en-US" w:eastAsia="en-US" w:bidi="ar-SA"/>
    </w:rPr>
  </w:style>
  <w:style w:type="character" w:customStyle="1" w:styleId="2fd">
    <w:name w:val="签名 字符2"/>
    <w:link w:val="afffff3"/>
    <w:uiPriority w:val="99"/>
    <w:semiHidden/>
    <w:qFormat/>
    <w:rPr>
      <w:kern w:val="2"/>
      <w:sz w:val="16"/>
      <w:szCs w:val="24"/>
    </w:rPr>
  </w:style>
  <w:style w:type="character" w:customStyle="1" w:styleId="textfont1">
    <w:name w:val="textfont1"/>
    <w:semiHidden/>
    <w:qFormat/>
    <w:rPr>
      <w:kern w:val="2"/>
      <w:sz w:val="22"/>
      <w:szCs w:val="22"/>
    </w:rPr>
  </w:style>
  <w:style w:type="character" w:customStyle="1" w:styleId="BPbodytextCharCharChar">
    <w:name w:val="BP body text Char Char Char"/>
    <w:semiHidden/>
    <w:qFormat/>
    <w:rPr>
      <w:rFonts w:ascii="Arial" w:eastAsia="宋体" w:hAnsi="Arial" w:cs="Arial"/>
      <w:kern w:val="2"/>
      <w:sz w:val="22"/>
      <w:szCs w:val="24"/>
      <w:lang w:val="en-US" w:eastAsia="zh-CN" w:bidi="ar-SA"/>
    </w:rPr>
  </w:style>
  <w:style w:type="character" w:customStyle="1" w:styleId="CharCharCharChar2">
    <w:name w:val="注明要点 Char Char Char Char"/>
    <w:semiHidden/>
    <w:qFormat/>
    <w:rPr>
      <w:rFonts w:eastAsia="宋体"/>
      <w:b/>
      <w:kern w:val="2"/>
      <w:sz w:val="24"/>
      <w:szCs w:val="24"/>
      <w:lang w:val="en-US" w:eastAsia="zh-CN" w:bidi="ar-SA"/>
    </w:rPr>
  </w:style>
  <w:style w:type="character" w:customStyle="1" w:styleId="CharChar25">
    <w:name w:val="Char Char25"/>
    <w:semiHidden/>
    <w:qFormat/>
    <w:rPr>
      <w:rFonts w:ascii="仿宋_GB2312" w:eastAsia="仿宋_GB2312" w:hAnsi="Calibri"/>
      <w:color w:val="000000"/>
      <w:kern w:val="2"/>
      <w:sz w:val="18"/>
      <w:szCs w:val="18"/>
    </w:rPr>
  </w:style>
  <w:style w:type="character" w:customStyle="1" w:styleId="NotesHeading--ShiftF9Char">
    <w:name w:val="Notes Heading--Shift+F9 Char"/>
    <w:link w:val="NotesHeading--ShiftF9"/>
    <w:semiHidden/>
    <w:qFormat/>
    <w:rPr>
      <w:rFonts w:ascii="Arial" w:eastAsia="黑体" w:hAnsi="Arial"/>
      <w:kern w:val="2"/>
      <w:sz w:val="21"/>
      <w:szCs w:val="21"/>
      <w:lang w:val="en-US" w:eastAsia="zh-CN"/>
    </w:rPr>
  </w:style>
  <w:style w:type="paragraph" w:customStyle="1" w:styleId="NotesHeading--ShiftF9">
    <w:name w:val="Notes Heading--Shift+F9"/>
    <w:next w:val="NotesText--ShiftF10"/>
    <w:link w:val="NotesHeading--ShiftF9Char"/>
    <w:semiHidden/>
    <w:qFormat/>
    <w:pPr>
      <w:keepNext/>
      <w:pBdr>
        <w:top w:val="single" w:sz="8" w:space="5" w:color="auto"/>
      </w:pBdr>
      <w:snapToGrid w:val="0"/>
      <w:spacing w:before="80" w:after="80"/>
      <w:ind w:left="1701"/>
    </w:pPr>
    <w:rPr>
      <w:rFonts w:ascii="Arial" w:eastAsia="黑体" w:hAnsi="Arial"/>
      <w:sz w:val="21"/>
      <w:szCs w:val="21"/>
    </w:rPr>
  </w:style>
  <w:style w:type="paragraph" w:customStyle="1" w:styleId="NotesText--ShiftF10">
    <w:name w:val="Notes Text--Shift+F10"/>
    <w:semiHidden/>
    <w:qFormat/>
    <w:pPr>
      <w:pBdr>
        <w:bottom w:val="single" w:sz="8" w:space="5" w:color="auto"/>
      </w:pBdr>
      <w:ind w:left="1701"/>
      <w:jc w:val="both"/>
    </w:pPr>
    <w:rPr>
      <w:rFonts w:ascii="Arial" w:eastAsia="楷体_GB2312" w:hAnsi="Arial"/>
      <w:color w:val="000000"/>
      <w:sz w:val="21"/>
      <w:szCs w:val="21"/>
    </w:rPr>
  </w:style>
  <w:style w:type="character" w:customStyle="1" w:styleId="1CharChar10">
    <w:name w:val="列表项目符号1 Char Char1"/>
    <w:semiHidden/>
    <w:qFormat/>
    <w:rPr>
      <w:rFonts w:ascii="Franklin Gothic Demi" w:eastAsia="宋体" w:hAnsi="Franklin Gothic Demi"/>
      <w:kern w:val="2"/>
      <w:sz w:val="24"/>
      <w:szCs w:val="24"/>
      <w:lang w:val="en-US" w:eastAsia="zh-CN" w:bidi="ar-SA"/>
    </w:rPr>
  </w:style>
  <w:style w:type="character" w:customStyle="1" w:styleId="newCharChar">
    <w:name w:val="正文new Char Char"/>
    <w:link w:val="new"/>
    <w:semiHidden/>
    <w:qFormat/>
    <w:rPr>
      <w:rFonts w:ascii="仿宋_GB2312"/>
      <w:kern w:val="2"/>
      <w:sz w:val="24"/>
      <w:szCs w:val="28"/>
    </w:rPr>
  </w:style>
  <w:style w:type="paragraph" w:customStyle="1" w:styleId="new">
    <w:name w:val="正文new"/>
    <w:basedOn w:val="afff4"/>
    <w:link w:val="newCharChar"/>
    <w:semiHidden/>
    <w:qFormat/>
    <w:pPr>
      <w:ind w:firstLine="560"/>
    </w:pPr>
    <w:rPr>
      <w:rFonts w:ascii="仿宋_GB2312" w:hAnsi="Calibri"/>
      <w:kern w:val="0"/>
      <w:szCs w:val="28"/>
    </w:rPr>
  </w:style>
  <w:style w:type="character" w:customStyle="1" w:styleId="navigation1">
    <w:name w:val="navigation1"/>
    <w:semiHidden/>
    <w:qFormat/>
    <w:rPr>
      <w:rFonts w:ascii="宋体" w:eastAsia="宋体" w:hAnsi="宋体" w:hint="eastAsia"/>
      <w:b/>
      <w:color w:val="000000"/>
      <w:kern w:val="2"/>
      <w:sz w:val="18"/>
      <w:szCs w:val="18"/>
      <w:lang w:val="en-US" w:eastAsia="en-US" w:bidi="ar-SA"/>
    </w:rPr>
  </w:style>
  <w:style w:type="character" w:customStyle="1" w:styleId="con">
    <w:name w:val="con"/>
    <w:basedOn w:val="3Char2"/>
    <w:semiHidden/>
    <w:qFormat/>
    <w:rPr>
      <w:kern w:val="2"/>
      <w:sz w:val="16"/>
      <w:szCs w:val="16"/>
    </w:rPr>
  </w:style>
  <w:style w:type="character" w:customStyle="1" w:styleId="CharChar12">
    <w:name w:val="正文文本缩进 Char Char1"/>
    <w:semiHidden/>
    <w:qFormat/>
    <w:rPr>
      <w:rFonts w:eastAsia="宋体"/>
      <w:kern w:val="2"/>
      <w:sz w:val="21"/>
      <w:szCs w:val="24"/>
      <w:lang w:val="en-US" w:eastAsia="zh-CN" w:bidi="ar-SA"/>
    </w:rPr>
  </w:style>
  <w:style w:type="character" w:customStyle="1" w:styleId="085CharChar">
    <w:name w:val="首行缩进:  0.85 厘米 Char Char"/>
    <w:link w:val="085"/>
    <w:semiHidden/>
    <w:qFormat/>
    <w:rPr>
      <w:rFonts w:ascii="Times New Roman" w:hAnsi="Times New Roman" w:cs="宋体"/>
      <w:kern w:val="2"/>
      <w:sz w:val="24"/>
      <w:szCs w:val="16"/>
      <w:lang w:eastAsia="en-US" w:bidi="en-US"/>
    </w:rPr>
  </w:style>
  <w:style w:type="paragraph" w:customStyle="1" w:styleId="085">
    <w:name w:val="首行缩进:  0.85 厘米"/>
    <w:basedOn w:val="afff4"/>
    <w:link w:val="085CharChar"/>
    <w:semiHidden/>
    <w:qFormat/>
    <w:pPr>
      <w:widowControl/>
      <w:ind w:firstLineChars="0" w:firstLine="0"/>
      <w:jc w:val="left"/>
    </w:pPr>
    <w:rPr>
      <w:rFonts w:cs="宋体"/>
      <w:kern w:val="0"/>
      <w:szCs w:val="20"/>
      <w:lang w:eastAsia="en-US" w:bidi="en-US"/>
    </w:rPr>
  </w:style>
  <w:style w:type="character" w:customStyle="1" w:styleId="1ffff8">
    <w:name w:val="明显引用 字符1"/>
    <w:qFormat/>
    <w:locked/>
    <w:rPr>
      <w:b/>
      <w:bCs/>
      <w:i/>
      <w:iCs/>
      <w:color w:val="4F81BD"/>
      <w:kern w:val="2"/>
      <w:sz w:val="16"/>
      <w:szCs w:val="28"/>
    </w:rPr>
  </w:style>
  <w:style w:type="character" w:customStyle="1" w:styleId="content">
    <w:name w:val="content"/>
    <w:basedOn w:val="3Char2"/>
    <w:semiHidden/>
    <w:qFormat/>
    <w:rPr>
      <w:kern w:val="2"/>
      <w:sz w:val="16"/>
      <w:szCs w:val="16"/>
    </w:rPr>
  </w:style>
  <w:style w:type="character" w:customStyle="1" w:styleId="afffffffffffffff1">
    <w:name w:val="发布"/>
    <w:semiHidden/>
    <w:qFormat/>
    <w:rPr>
      <w:rFonts w:ascii="黑体" w:eastAsia="黑体"/>
      <w:spacing w:val="22"/>
      <w:w w:val="100"/>
      <w:kern w:val="2"/>
      <w:position w:val="3"/>
      <w:sz w:val="28"/>
      <w:szCs w:val="16"/>
    </w:rPr>
  </w:style>
  <w:style w:type="character" w:customStyle="1" w:styleId="1ffff9">
    <w:name w:val="标题 1 字符"/>
    <w:qFormat/>
    <w:rPr>
      <w:rFonts w:ascii="黑体" w:eastAsia="黑体" w:hAnsi="黑体"/>
      <w:kern w:val="2"/>
      <w:sz w:val="24"/>
      <w:szCs w:val="28"/>
    </w:rPr>
  </w:style>
  <w:style w:type="character" w:customStyle="1" w:styleId="2Char12">
    <w:name w:val="正文首行缩进 2 Char1"/>
    <w:basedOn w:val="3Char2"/>
    <w:semiHidden/>
    <w:qFormat/>
    <w:rPr>
      <w:kern w:val="2"/>
      <w:sz w:val="16"/>
      <w:szCs w:val="16"/>
    </w:rPr>
  </w:style>
  <w:style w:type="character" w:customStyle="1" w:styleId="unnamed31">
    <w:name w:val="unnamed31"/>
    <w:semiHidden/>
    <w:qFormat/>
    <w:rPr>
      <w:kern w:val="2"/>
      <w:sz w:val="18"/>
      <w:szCs w:val="18"/>
    </w:rPr>
  </w:style>
  <w:style w:type="character" w:customStyle="1" w:styleId="CharChar231">
    <w:name w:val="Char Char231"/>
    <w:semiHidden/>
    <w:qFormat/>
    <w:rPr>
      <w:rFonts w:ascii="Times New Roman" w:eastAsia="宋体" w:hAnsi="Times New Roman" w:cs="Times New Roman"/>
      <w:kern w:val="2"/>
      <w:sz w:val="16"/>
      <w:szCs w:val="24"/>
    </w:rPr>
  </w:style>
  <w:style w:type="character" w:customStyle="1" w:styleId="Charffffff4">
    <w:name w:val="表格标题(居中) Char"/>
    <w:link w:val="afffffffffffffff2"/>
    <w:semiHidden/>
    <w:qFormat/>
    <w:rPr>
      <w:rFonts w:ascii="Arial" w:eastAsia="黑体" w:hAnsi="Arial"/>
      <w:kern w:val="2"/>
      <w:sz w:val="24"/>
      <w:szCs w:val="16"/>
    </w:rPr>
  </w:style>
  <w:style w:type="paragraph" w:customStyle="1" w:styleId="afffffffffffffff2">
    <w:name w:val="表格标题(居中)"/>
    <w:basedOn w:val="afff4"/>
    <w:link w:val="Charffffff4"/>
    <w:semiHidden/>
    <w:qFormat/>
    <w:pPr>
      <w:snapToGrid w:val="0"/>
      <w:spacing w:line="300" w:lineRule="auto"/>
      <w:ind w:firstLineChars="0" w:firstLine="0"/>
      <w:jc w:val="center"/>
    </w:pPr>
    <w:rPr>
      <w:rFonts w:ascii="Arial" w:eastAsia="黑体" w:hAnsi="Arial"/>
      <w:szCs w:val="20"/>
    </w:rPr>
  </w:style>
  <w:style w:type="character" w:customStyle="1" w:styleId="commandkeywords">
    <w:name w:val="command keywords"/>
    <w:semiHidden/>
    <w:qFormat/>
    <w:rPr>
      <w:rFonts w:ascii="Arial" w:eastAsia="宋体" w:hAnsi="Arial"/>
      <w:b/>
      <w:color w:val="auto"/>
      <w:kern w:val="2"/>
      <w:sz w:val="21"/>
      <w:szCs w:val="21"/>
    </w:rPr>
  </w:style>
  <w:style w:type="character" w:customStyle="1" w:styleId="f9a1">
    <w:name w:val="f9a1"/>
    <w:semiHidden/>
    <w:qFormat/>
    <w:rPr>
      <w:color w:val="666666"/>
      <w:kern w:val="2"/>
      <w:sz w:val="20"/>
      <w:szCs w:val="20"/>
    </w:rPr>
  </w:style>
  <w:style w:type="character" w:customStyle="1" w:styleId="afffffffffffffff3">
    <w:name w:val="编制组成员"/>
    <w:semiHidden/>
    <w:qFormat/>
    <w:rPr>
      <w:kern w:val="2"/>
      <w:sz w:val="32"/>
      <w:szCs w:val="16"/>
    </w:rPr>
  </w:style>
  <w:style w:type="character" w:customStyle="1" w:styleId="1-1Char0">
    <w:name w:val="中等深浅底纹 1 - 强调文字颜色 1 Char"/>
    <w:link w:val="1-12"/>
    <w:semiHidden/>
    <w:qFormat/>
    <w:rPr>
      <w:rFonts w:ascii="PMingLiU" w:hAnsi="PMingLiU"/>
      <w:kern w:val="2"/>
      <w:sz w:val="22"/>
      <w:szCs w:val="16"/>
    </w:rPr>
  </w:style>
  <w:style w:type="paragraph" w:customStyle="1" w:styleId="1-12">
    <w:name w:val="中等深浅底纹 1 - 强调文字颜色 12"/>
    <w:link w:val="1-1Char0"/>
    <w:semiHidden/>
    <w:qFormat/>
    <w:rPr>
      <w:rFonts w:ascii="PMingLiU" w:hAnsi="PMingLiU"/>
      <w:sz w:val="22"/>
    </w:rPr>
  </w:style>
  <w:style w:type="character" w:customStyle="1" w:styleId="1Charf">
    <w:name w:val="新建正文样式1 Char"/>
    <w:link w:val="1ffffa"/>
    <w:qFormat/>
    <w:rPr>
      <w:rFonts w:ascii="Arial" w:hAnsi="Arial"/>
      <w:kern w:val="2"/>
      <w:sz w:val="16"/>
      <w:szCs w:val="16"/>
    </w:rPr>
  </w:style>
  <w:style w:type="paragraph" w:customStyle="1" w:styleId="1ffffa">
    <w:name w:val="新建正文样式1"/>
    <w:basedOn w:val="afffffffffffffff4"/>
    <w:link w:val="1Charf"/>
    <w:qFormat/>
  </w:style>
  <w:style w:type="paragraph" w:customStyle="1" w:styleId="afffffffffffffff4">
    <w:name w:val="正文 首行缩进"/>
    <w:basedOn w:val="afff4"/>
    <w:link w:val="Charffffff5"/>
    <w:semiHidden/>
    <w:qFormat/>
    <w:pPr>
      <w:ind w:firstLine="420"/>
    </w:pPr>
    <w:rPr>
      <w:rFonts w:ascii="Arial" w:hAnsi="Arial"/>
      <w:kern w:val="0"/>
      <w:sz w:val="20"/>
      <w:szCs w:val="20"/>
    </w:rPr>
  </w:style>
  <w:style w:type="character" w:customStyle="1" w:styleId="Charffffff6">
    <w:name w:val="五号正文（标准） Char"/>
    <w:link w:val="afffffffffffffff5"/>
    <w:semiHidden/>
    <w:qFormat/>
    <w:rPr>
      <w:rFonts w:ascii="宋体" w:hAnsi="宋体"/>
      <w:b/>
      <w:color w:val="000000"/>
      <w:kern w:val="2"/>
      <w:sz w:val="24"/>
      <w:szCs w:val="24"/>
    </w:rPr>
  </w:style>
  <w:style w:type="paragraph" w:customStyle="1" w:styleId="afffffffffffffff5">
    <w:name w:val="五号正文（标准）"/>
    <w:basedOn w:val="afff4"/>
    <w:link w:val="Charffffff6"/>
    <w:semiHidden/>
    <w:qFormat/>
    <w:pPr>
      <w:ind w:firstLine="482"/>
    </w:pPr>
    <w:rPr>
      <w:rFonts w:ascii="宋体" w:hAnsi="宋体"/>
      <w:b/>
    </w:rPr>
  </w:style>
  <w:style w:type="character" w:customStyle="1" w:styleId="MMTopic30">
    <w:name w:val="MM Topic 3 字符"/>
    <w:semiHidden/>
    <w:qFormat/>
    <w:rPr>
      <w:bCs/>
      <w:kern w:val="2"/>
      <w:sz w:val="32"/>
      <w:szCs w:val="32"/>
    </w:rPr>
  </w:style>
  <w:style w:type="character" w:customStyle="1" w:styleId="Charffffff7">
    <w:name w:val="表格文字 Char"/>
    <w:link w:val="afffffffffffffff6"/>
    <w:semiHidden/>
    <w:qFormat/>
    <w:rPr>
      <w:rFonts w:ascii="Arial" w:hAnsi="Arial"/>
      <w:kern w:val="2"/>
      <w:sz w:val="24"/>
      <w:szCs w:val="32"/>
    </w:rPr>
  </w:style>
  <w:style w:type="paragraph" w:customStyle="1" w:styleId="afffffffffffffff6">
    <w:name w:val="表格文字"/>
    <w:basedOn w:val="afff4"/>
    <w:link w:val="Charffffff7"/>
    <w:semiHidden/>
    <w:qFormat/>
    <w:rPr>
      <w:rFonts w:ascii="Arial" w:hAnsi="Arial"/>
      <w:kern w:val="0"/>
      <w:szCs w:val="32"/>
    </w:rPr>
  </w:style>
  <w:style w:type="character" w:customStyle="1" w:styleId="tree-name">
    <w:name w:val="tree-name"/>
    <w:basedOn w:val="3Char2"/>
    <w:semiHidden/>
    <w:qFormat/>
    <w:rPr>
      <w:kern w:val="2"/>
      <w:sz w:val="16"/>
      <w:szCs w:val="16"/>
    </w:rPr>
  </w:style>
  <w:style w:type="character" w:customStyle="1" w:styleId="question-title2">
    <w:name w:val="question-title2"/>
    <w:basedOn w:val="3Char2"/>
    <w:semiHidden/>
    <w:qFormat/>
    <w:rPr>
      <w:kern w:val="2"/>
      <w:sz w:val="16"/>
      <w:szCs w:val="16"/>
    </w:rPr>
  </w:style>
  <w:style w:type="character" w:customStyle="1" w:styleId="3Char4">
    <w:name w:val="标题3 Char"/>
    <w:link w:val="3ff7"/>
    <w:semiHidden/>
    <w:qFormat/>
    <w:rPr>
      <w:rFonts w:ascii="Calibri" w:eastAsia="仿宋_GB2312" w:hAnsi="仿宋"/>
      <w:bCs/>
      <w:color w:val="000000"/>
      <w:sz w:val="28"/>
      <w:szCs w:val="28"/>
    </w:rPr>
  </w:style>
  <w:style w:type="paragraph" w:customStyle="1" w:styleId="3ff7">
    <w:name w:val="标题3"/>
    <w:basedOn w:val="34"/>
    <w:link w:val="3Char4"/>
    <w:semiHidden/>
    <w:qFormat/>
    <w:pPr>
      <w:tabs>
        <w:tab w:val="left" w:pos="1146"/>
      </w:tabs>
      <w:spacing w:line="500" w:lineRule="exact"/>
      <w:ind w:firstLineChars="202" w:firstLine="566"/>
    </w:pPr>
    <w:rPr>
      <w:rFonts w:ascii="Calibri" w:eastAsia="仿宋_GB2312" w:hAnsi="仿宋"/>
      <w:kern w:val="0"/>
      <w:sz w:val="28"/>
      <w:szCs w:val="28"/>
    </w:rPr>
  </w:style>
  <w:style w:type="character" w:customStyle="1" w:styleId="HS6CharChar">
    <w:name w:val="HS6 Char Char"/>
    <w:semiHidden/>
    <w:qFormat/>
    <w:rPr>
      <w:rFonts w:ascii="黑体" w:eastAsia="黑体" w:hAnsi="黑体" w:cs="Times New Roman"/>
      <w:kern w:val="0"/>
      <w:sz w:val="24"/>
      <w:szCs w:val="30"/>
    </w:rPr>
  </w:style>
  <w:style w:type="character" w:customStyle="1" w:styleId="2Chara">
    <w:name w:val="名称2 Char"/>
    <w:semiHidden/>
    <w:qFormat/>
    <w:rPr>
      <w:rFonts w:ascii="宋体" w:eastAsia="宋体" w:hAnsi="宋体" w:hint="eastAsia"/>
      <w:b/>
      <w:kern w:val="2"/>
      <w:sz w:val="28"/>
      <w:szCs w:val="28"/>
      <w:lang w:val="en-US" w:eastAsia="zh-CN" w:bidi="ar-SA"/>
    </w:rPr>
  </w:style>
  <w:style w:type="character" w:customStyle="1" w:styleId="3Char5">
    <w:name w:val="3 级标题 Char"/>
    <w:link w:val="3"/>
    <w:semiHidden/>
    <w:qFormat/>
    <w:rPr>
      <w:rFonts w:ascii="Times New Roman" w:eastAsia="宋体" w:hAnsi="Times New Roman"/>
      <w:bCs/>
      <w:color w:val="000000"/>
      <w:kern w:val="2"/>
      <w:sz w:val="32"/>
      <w:szCs w:val="32"/>
    </w:rPr>
  </w:style>
  <w:style w:type="paragraph" w:customStyle="1" w:styleId="3">
    <w:name w:val="3 级标题"/>
    <w:basedOn w:val="34"/>
    <w:link w:val="3Char5"/>
    <w:semiHidden/>
    <w:qFormat/>
    <w:pPr>
      <w:keepLines/>
      <w:numPr>
        <w:numId w:val="31"/>
      </w:numPr>
      <w:adjustRightInd w:val="0"/>
      <w:snapToGrid w:val="0"/>
      <w:ind w:left="0" w:rightChars="13" w:right="27" w:firstLine="0"/>
    </w:pPr>
    <w:rPr>
      <w:rFonts w:ascii="Times New Roman" w:eastAsia="宋体" w:hAnsi="Times New Roman"/>
      <w:sz w:val="32"/>
      <w:szCs w:val="32"/>
    </w:rPr>
  </w:style>
  <w:style w:type="character" w:customStyle="1" w:styleId="5H512heading5Level3-ih5PIM5h51headiFr1Char">
    <w:name w:val="样式 样式 标题 5H5口口1口2heading 5Level 3 - i第四层条h5PIM 5h51headi... + Fr...1 Char"/>
    <w:link w:val="5H512heading5Level3-ih5PIM5h51headiFr1"/>
    <w:semiHidden/>
    <w:qFormat/>
    <w:rPr>
      <w:rFonts w:ascii="Franklin Gothic Demi" w:hAnsi="Franklin Gothic Demi"/>
      <w:b/>
      <w:bCs/>
      <w:kern w:val="2"/>
      <w:sz w:val="24"/>
      <w:szCs w:val="28"/>
    </w:rPr>
  </w:style>
  <w:style w:type="paragraph" w:customStyle="1" w:styleId="5H512heading5Level3-ih5PIM5h51headiFr1">
    <w:name w:val="样式 样式 标题 5H5口口1口2heading 5Level 3 - i第四层条h5PIM 5h51headi... + Fr...1"/>
    <w:basedOn w:val="afff4"/>
    <w:link w:val="5H512heading5Level3-ih5PIM5h51headiFr1Char"/>
    <w:semiHidden/>
    <w:qFormat/>
    <w:pPr>
      <w:keepNext/>
      <w:keepLines/>
      <w:spacing w:before="100" w:beforeAutospacing="1" w:after="100" w:afterAutospacing="1"/>
      <w:ind w:firstLineChars="0" w:firstLine="0"/>
      <w:jc w:val="left"/>
      <w:outlineLvl w:val="4"/>
    </w:pPr>
    <w:rPr>
      <w:rFonts w:ascii="Franklin Gothic Demi" w:hAnsi="Franklin Gothic Demi"/>
      <w:b/>
      <w:bCs/>
      <w:kern w:val="0"/>
      <w:szCs w:val="28"/>
    </w:rPr>
  </w:style>
  <w:style w:type="character" w:customStyle="1" w:styleId="Charffffff8">
    <w:name w:val="文档正文 Char"/>
    <w:link w:val="afffffffffffffff7"/>
    <w:semiHidden/>
    <w:qFormat/>
    <w:rPr>
      <w:rFonts w:ascii="宋体" w:hAnsi="宋体"/>
      <w:kern w:val="2"/>
      <w:sz w:val="24"/>
      <w:szCs w:val="16"/>
    </w:rPr>
  </w:style>
  <w:style w:type="paragraph" w:customStyle="1" w:styleId="afffffffffffffff7">
    <w:name w:val="文档正文"/>
    <w:basedOn w:val="afff4"/>
    <w:link w:val="Charffffff8"/>
    <w:semiHidden/>
    <w:qFormat/>
    <w:pPr>
      <w:adjustRightInd w:val="0"/>
      <w:spacing w:line="480" w:lineRule="exact"/>
      <w:ind w:firstLine="567"/>
      <w:textAlignment w:val="baseline"/>
    </w:pPr>
    <w:rPr>
      <w:rFonts w:ascii="宋体" w:hAnsi="宋体"/>
      <w:kern w:val="0"/>
      <w:szCs w:val="20"/>
    </w:rPr>
  </w:style>
  <w:style w:type="character" w:customStyle="1" w:styleId="Charffffff9">
    <w:name w:val="项目标题 Char"/>
    <w:link w:val="afffffffffffffff8"/>
    <w:semiHidden/>
    <w:qFormat/>
    <w:rPr>
      <w:rFonts w:ascii="宋体" w:hAnsi="宋体"/>
      <w:b/>
      <w:kern w:val="2"/>
      <w:sz w:val="24"/>
      <w:szCs w:val="24"/>
    </w:rPr>
  </w:style>
  <w:style w:type="paragraph" w:customStyle="1" w:styleId="afffffffffffffff8">
    <w:name w:val="项目标题"/>
    <w:basedOn w:val="afff4"/>
    <w:next w:val="afff4"/>
    <w:link w:val="Charffffff9"/>
    <w:semiHidden/>
    <w:qFormat/>
    <w:pPr>
      <w:ind w:left="987" w:firstLineChars="0" w:hanging="420"/>
    </w:pPr>
    <w:rPr>
      <w:rFonts w:ascii="宋体" w:hAnsi="宋体"/>
      <w:b/>
      <w:kern w:val="0"/>
    </w:rPr>
  </w:style>
  <w:style w:type="character" w:customStyle="1" w:styleId="p121">
    <w:name w:val="p121"/>
    <w:uiPriority w:val="99"/>
    <w:semiHidden/>
    <w:qFormat/>
    <w:rPr>
      <w:kern w:val="2"/>
      <w:sz w:val="24"/>
      <w:szCs w:val="24"/>
      <w:u w:val="none"/>
    </w:rPr>
  </w:style>
  <w:style w:type="character" w:customStyle="1" w:styleId="7c">
    <w:name w:val="正文文本 (7)_"/>
    <w:link w:val="7d"/>
    <w:semiHidden/>
    <w:qFormat/>
    <w:rPr>
      <w:rFonts w:ascii="MingLiU" w:eastAsia="MingLiU" w:hAnsi="Times New Roman"/>
      <w:spacing w:val="20"/>
      <w:kern w:val="2"/>
      <w:sz w:val="16"/>
      <w:szCs w:val="16"/>
      <w:shd w:val="clear" w:color="auto" w:fill="FFFFFF"/>
    </w:rPr>
  </w:style>
  <w:style w:type="paragraph" w:customStyle="1" w:styleId="7d">
    <w:name w:val="正文文本 (7)"/>
    <w:basedOn w:val="afff4"/>
    <w:link w:val="7c"/>
    <w:semiHidden/>
    <w:qFormat/>
    <w:pPr>
      <w:shd w:val="clear" w:color="auto" w:fill="FFFFFF"/>
      <w:spacing w:after="120" w:line="240" w:lineRule="atLeast"/>
      <w:ind w:firstLineChars="0" w:hanging="1260"/>
      <w:jc w:val="left"/>
    </w:pPr>
    <w:rPr>
      <w:rFonts w:ascii="MingLiU" w:eastAsia="MingLiU"/>
      <w:spacing w:val="20"/>
      <w:kern w:val="0"/>
      <w:sz w:val="20"/>
      <w:szCs w:val="20"/>
      <w:shd w:val="clear" w:color="auto" w:fill="FFFFFF"/>
    </w:rPr>
  </w:style>
  <w:style w:type="character" w:customStyle="1" w:styleId="CharChar41">
    <w:name w:val="Char Char41"/>
    <w:semiHidden/>
    <w:qFormat/>
    <w:rPr>
      <w:rFonts w:ascii="Arial" w:hAnsi="Arial"/>
      <w:kern w:val="2"/>
      <w:sz w:val="24"/>
      <w:szCs w:val="24"/>
    </w:rPr>
  </w:style>
  <w:style w:type="character" w:customStyle="1" w:styleId="hui3">
    <w:name w:val="hui3"/>
    <w:uiPriority w:val="99"/>
    <w:semiHidden/>
    <w:qFormat/>
    <w:rPr>
      <w:color w:val="auto"/>
      <w:kern w:val="2"/>
      <w:sz w:val="16"/>
      <w:szCs w:val="16"/>
    </w:rPr>
  </w:style>
  <w:style w:type="character" w:customStyle="1" w:styleId="tpccontent">
    <w:name w:val="tpc_content"/>
    <w:basedOn w:val="3Char2"/>
    <w:semiHidden/>
    <w:qFormat/>
    <w:rPr>
      <w:kern w:val="2"/>
      <w:sz w:val="16"/>
      <w:szCs w:val="16"/>
    </w:rPr>
  </w:style>
  <w:style w:type="character" w:customStyle="1" w:styleId="CharCharf7">
    <w:name w:val="标准小四 Char Char"/>
    <w:link w:val="afffffffffffffff9"/>
    <w:semiHidden/>
    <w:qFormat/>
    <w:rPr>
      <w:rFonts w:ascii="Arial" w:hAnsi="Arial"/>
      <w:kern w:val="2"/>
      <w:sz w:val="24"/>
      <w:szCs w:val="21"/>
    </w:rPr>
  </w:style>
  <w:style w:type="paragraph" w:customStyle="1" w:styleId="afffffffffffffff9">
    <w:name w:val="标准小四"/>
    <w:basedOn w:val="afff4"/>
    <w:link w:val="CharCharf7"/>
    <w:semiHidden/>
    <w:qFormat/>
    <w:rPr>
      <w:rFonts w:ascii="Arial" w:hAnsi="Arial"/>
      <w:kern w:val="0"/>
      <w:szCs w:val="21"/>
    </w:rPr>
  </w:style>
  <w:style w:type="character" w:customStyle="1" w:styleId="style241">
    <w:name w:val="style241"/>
    <w:semiHidden/>
    <w:qFormat/>
    <w:rPr>
      <w:rFonts w:ascii="宋体" w:eastAsia="宋体" w:hAnsi="宋体" w:hint="eastAsia"/>
      <w:kern w:val="2"/>
      <w:sz w:val="16"/>
      <w:szCs w:val="16"/>
    </w:rPr>
  </w:style>
  <w:style w:type="character" w:customStyle="1" w:styleId="big1">
    <w:name w:val="big1"/>
    <w:semiHidden/>
    <w:qFormat/>
    <w:rPr>
      <w:rFonts w:ascii="宋体" w:eastAsia="宋体" w:hAnsi="宋体" w:hint="eastAsia"/>
      <w:color w:val="333333"/>
      <w:kern w:val="2"/>
      <w:sz w:val="22"/>
      <w:szCs w:val="22"/>
    </w:rPr>
  </w:style>
  <w:style w:type="character" w:customStyle="1" w:styleId="2ffff8">
    <w:name w:val="正文文本 2 字符"/>
    <w:qFormat/>
    <w:rPr>
      <w:rFonts w:eastAsia="仿宋_GB2312"/>
      <w:kern w:val="2"/>
      <w:sz w:val="28"/>
      <w:szCs w:val="22"/>
    </w:rPr>
  </w:style>
  <w:style w:type="character" w:customStyle="1" w:styleId="4f5">
    <w:name w:val="标题 #4_"/>
    <w:link w:val="4f6"/>
    <w:semiHidden/>
    <w:qFormat/>
    <w:rPr>
      <w:rFonts w:ascii="MingLiU" w:eastAsia="MingLiU" w:hAnsi="Times New Roman"/>
      <w:spacing w:val="20"/>
      <w:kern w:val="2"/>
      <w:sz w:val="25"/>
      <w:szCs w:val="16"/>
      <w:shd w:val="clear" w:color="auto" w:fill="FFFFFF"/>
    </w:rPr>
  </w:style>
  <w:style w:type="paragraph" w:customStyle="1" w:styleId="4f6">
    <w:name w:val="标题 #4"/>
    <w:basedOn w:val="afff4"/>
    <w:link w:val="4f5"/>
    <w:semiHidden/>
    <w:qFormat/>
    <w:pPr>
      <w:shd w:val="clear" w:color="auto" w:fill="FFFFFF"/>
      <w:spacing w:before="300" w:line="475" w:lineRule="exact"/>
      <w:ind w:firstLineChars="0" w:firstLine="0"/>
      <w:jc w:val="distribute"/>
      <w:outlineLvl w:val="3"/>
    </w:pPr>
    <w:rPr>
      <w:rFonts w:ascii="MingLiU" w:eastAsia="MingLiU"/>
      <w:spacing w:val="20"/>
      <w:kern w:val="0"/>
      <w:sz w:val="25"/>
      <w:szCs w:val="20"/>
      <w:shd w:val="clear" w:color="auto" w:fill="FFFFFF"/>
    </w:rPr>
  </w:style>
  <w:style w:type="character" w:customStyle="1" w:styleId="ballot2">
    <w:name w:val="ballot2"/>
    <w:semiHidden/>
    <w:qFormat/>
    <w:rPr>
      <w:color w:val="853333"/>
      <w:kern w:val="2"/>
      <w:sz w:val="29"/>
      <w:szCs w:val="29"/>
    </w:rPr>
  </w:style>
  <w:style w:type="character" w:customStyle="1" w:styleId="hei141">
    <w:name w:val="hei141"/>
    <w:uiPriority w:val="99"/>
    <w:semiHidden/>
    <w:qFormat/>
    <w:rPr>
      <w:rFonts w:ascii="宋体" w:eastAsia="宋体" w:hAnsi="宋体" w:cs="宋体"/>
      <w:color w:val="000000"/>
      <w:kern w:val="2"/>
      <w:sz w:val="21"/>
      <w:szCs w:val="21"/>
      <w:u w:val="none"/>
    </w:rPr>
  </w:style>
  <w:style w:type="character" w:customStyle="1" w:styleId="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w:semiHidden/>
    <w:qFormat/>
    <w:rPr>
      <w:rFonts w:eastAsia="宋体"/>
      <w:kern w:val="2"/>
      <w:sz w:val="24"/>
      <w:szCs w:val="24"/>
      <w:lang w:val="en-US" w:eastAsia="zh-CN"/>
    </w:rPr>
  </w:style>
  <w:style w:type="character" w:customStyle="1" w:styleId="z-Char10">
    <w:name w:val="z-窗体底端 Char1"/>
    <w:uiPriority w:val="99"/>
    <w:semiHidden/>
    <w:qFormat/>
    <w:rPr>
      <w:rFonts w:ascii="Arial" w:hAnsi="Arial" w:cs="Arial"/>
      <w:vanish/>
      <w:kern w:val="2"/>
      <w:sz w:val="16"/>
      <w:szCs w:val="16"/>
    </w:rPr>
  </w:style>
  <w:style w:type="character" w:customStyle="1" w:styleId="aaaaChar">
    <w:name w:val="aaaa Char"/>
    <w:link w:val="aaaa"/>
    <w:semiHidden/>
    <w:qFormat/>
    <w:rPr>
      <w:rFonts w:ascii="宋体" w:hAnsi="宋体"/>
      <w:kern w:val="2"/>
      <w:sz w:val="24"/>
      <w:szCs w:val="24"/>
    </w:rPr>
  </w:style>
  <w:style w:type="paragraph" w:customStyle="1" w:styleId="aaaa">
    <w:name w:val="aaaa"/>
    <w:basedOn w:val="afff4"/>
    <w:link w:val="aaaaChar"/>
    <w:semiHidden/>
    <w:qFormat/>
    <w:rPr>
      <w:rFonts w:ascii="宋体" w:hAnsi="宋体"/>
      <w:kern w:val="0"/>
    </w:rPr>
  </w:style>
  <w:style w:type="character" w:customStyle="1" w:styleId="Charffffffa">
    <w:name w:val="表格编写建议 Char"/>
    <w:link w:val="afffffffffffffffa"/>
    <w:semiHidden/>
    <w:qFormat/>
    <w:rPr>
      <w:rFonts w:ascii="Arial" w:hAnsi="Arial"/>
      <w:i/>
      <w:color w:val="0000FF"/>
      <w:kern w:val="2"/>
      <w:sz w:val="21"/>
      <w:szCs w:val="21"/>
      <w:lang w:val="en-US" w:eastAsia="zh-CN"/>
    </w:rPr>
  </w:style>
  <w:style w:type="paragraph" w:customStyle="1" w:styleId="afffffffffffffffa">
    <w:name w:val="表格编写建议"/>
    <w:basedOn w:val="afff4"/>
    <w:link w:val="Charffffffa"/>
    <w:semiHidden/>
    <w:qFormat/>
    <w:pPr>
      <w:tabs>
        <w:tab w:val="decimal" w:pos="0"/>
      </w:tabs>
      <w:autoSpaceDE w:val="0"/>
      <w:autoSpaceDN w:val="0"/>
      <w:adjustRightInd w:val="0"/>
      <w:ind w:firstLineChars="0" w:firstLine="0"/>
    </w:pPr>
    <w:rPr>
      <w:rFonts w:ascii="Arial" w:hAnsi="Arial"/>
      <w:i/>
      <w:color w:val="0000FF"/>
      <w:kern w:val="0"/>
      <w:sz w:val="21"/>
      <w:szCs w:val="21"/>
    </w:rPr>
  </w:style>
  <w:style w:type="character" w:customStyle="1" w:styleId="afffffffffffffffb">
    <w:name w:val="无间隔 字符"/>
    <w:qFormat/>
    <w:rPr>
      <w:rFonts w:ascii="等线" w:eastAsia="等线" w:hAnsi="等线"/>
      <w:kern w:val="2"/>
      <w:sz w:val="22"/>
      <w:szCs w:val="22"/>
    </w:rPr>
  </w:style>
  <w:style w:type="character" w:customStyle="1" w:styleId="ItemListChar">
    <w:name w:val="Item List Char"/>
    <w:link w:val="ItemList"/>
    <w:semiHidden/>
    <w:qFormat/>
    <w:rPr>
      <w:rFonts w:ascii="Arial" w:hAnsi="Arial"/>
      <w:sz w:val="21"/>
    </w:rPr>
  </w:style>
  <w:style w:type="paragraph" w:customStyle="1" w:styleId="ItemList">
    <w:name w:val="Item List"/>
    <w:link w:val="ItemListChar"/>
    <w:semiHidden/>
    <w:qFormat/>
    <w:pPr>
      <w:numPr>
        <w:numId w:val="32"/>
      </w:numPr>
      <w:spacing w:line="300" w:lineRule="auto"/>
      <w:jc w:val="both"/>
    </w:pPr>
    <w:rPr>
      <w:rFonts w:ascii="Arial" w:hAnsi="Arial"/>
      <w:sz w:val="21"/>
    </w:rPr>
  </w:style>
  <w:style w:type="character" w:customStyle="1" w:styleId="myp1111">
    <w:name w:val="myp1111"/>
    <w:semiHidden/>
    <w:qFormat/>
    <w:rPr>
      <w:rFonts w:ascii="ˎ̥" w:hAnsi="ˎ̥" w:hint="default"/>
      <w:color w:val="000000"/>
      <w:kern w:val="2"/>
      <w:sz w:val="20"/>
      <w:szCs w:val="20"/>
      <w:u w:val="none"/>
    </w:rPr>
  </w:style>
  <w:style w:type="character" w:customStyle="1" w:styleId="Body1Char">
    <w:name w:val="Body1! Char"/>
    <w:link w:val="Body1"/>
    <w:semiHidden/>
    <w:qFormat/>
    <w:rPr>
      <w:rFonts w:ascii="Arial" w:hAnsi="Arial"/>
      <w:snapToGrid/>
      <w:kern w:val="2"/>
      <w:sz w:val="21"/>
      <w:szCs w:val="21"/>
    </w:rPr>
  </w:style>
  <w:style w:type="paragraph" w:customStyle="1" w:styleId="Body1">
    <w:name w:val="Body1!"/>
    <w:basedOn w:val="afff4"/>
    <w:link w:val="Body1Char"/>
    <w:semiHidden/>
    <w:qFormat/>
    <w:pPr>
      <w:widowControl/>
      <w:tabs>
        <w:tab w:val="left" w:pos="1247"/>
      </w:tabs>
      <w:spacing w:before="120" w:line="288" w:lineRule="auto"/>
      <w:ind w:left="1247" w:firstLineChars="0" w:firstLine="0"/>
    </w:pPr>
    <w:rPr>
      <w:rFonts w:ascii="Arial" w:hAnsi="Arial"/>
      <w:kern w:val="0"/>
      <w:sz w:val="21"/>
      <w:szCs w:val="21"/>
    </w:rPr>
  </w:style>
  <w:style w:type="character" w:customStyle="1" w:styleId="Charffffffb">
    <w:name w:val="列表符号 Char"/>
    <w:link w:val="afffffffffffffffc"/>
    <w:semiHidden/>
    <w:qFormat/>
    <w:rPr>
      <w:rFonts w:ascii="宋体"/>
      <w:kern w:val="2"/>
      <w:sz w:val="21"/>
      <w:szCs w:val="24"/>
      <w:lang w:eastAsia="en-US" w:bidi="en-US"/>
    </w:rPr>
  </w:style>
  <w:style w:type="paragraph" w:customStyle="1" w:styleId="afffffffffffffffc">
    <w:name w:val="列表符号"/>
    <w:link w:val="Charffffffb"/>
    <w:semiHidden/>
    <w:qFormat/>
    <w:pPr>
      <w:spacing w:before="156" w:after="156" w:line="276" w:lineRule="auto"/>
    </w:pPr>
    <w:rPr>
      <w:rFonts w:ascii="宋体"/>
      <w:kern w:val="2"/>
      <w:sz w:val="21"/>
      <w:szCs w:val="24"/>
      <w:lang w:eastAsia="en-US" w:bidi="en-US"/>
    </w:rPr>
  </w:style>
  <w:style w:type="character" w:customStyle="1" w:styleId="font51">
    <w:name w:val="font51"/>
    <w:semiHidden/>
    <w:qFormat/>
    <w:rPr>
      <w:rFonts w:ascii="宋体" w:eastAsia="宋体" w:hAnsi="宋体" w:hint="eastAsia"/>
      <w:color w:val="000000"/>
      <w:kern w:val="2"/>
      <w:sz w:val="20"/>
      <w:szCs w:val="20"/>
      <w:u w:val="none"/>
    </w:rPr>
  </w:style>
  <w:style w:type="character" w:customStyle="1" w:styleId="x-component">
    <w:name w:val="x-component"/>
    <w:basedOn w:val="3Char2"/>
    <w:semiHidden/>
    <w:qFormat/>
    <w:rPr>
      <w:kern w:val="2"/>
      <w:sz w:val="16"/>
      <w:szCs w:val="16"/>
    </w:rPr>
  </w:style>
  <w:style w:type="character" w:customStyle="1" w:styleId="TableTextChar1">
    <w:name w:val="Table Text Char1"/>
    <w:semiHidden/>
    <w:qFormat/>
    <w:rPr>
      <w:kern w:val="2"/>
      <w:sz w:val="21"/>
      <w:szCs w:val="24"/>
    </w:rPr>
  </w:style>
  <w:style w:type="character" w:customStyle="1" w:styleId="Charffffffc">
    <w:name w:val="普通正文 Char"/>
    <w:link w:val="afffffffffffffffd"/>
    <w:semiHidden/>
    <w:qFormat/>
    <w:rPr>
      <w:rFonts w:ascii="宋体" w:hAnsi="Times New Roman"/>
      <w:kern w:val="2"/>
      <w:sz w:val="24"/>
      <w:szCs w:val="16"/>
    </w:rPr>
  </w:style>
  <w:style w:type="paragraph" w:customStyle="1" w:styleId="afffffffffffffffd">
    <w:name w:val="普通正文"/>
    <w:basedOn w:val="afff4"/>
    <w:link w:val="Charffffffc"/>
    <w:semiHidden/>
    <w:qFormat/>
    <w:pPr>
      <w:adjustRightInd w:val="0"/>
      <w:spacing w:before="120" w:after="120"/>
      <w:ind w:firstLineChars="0" w:firstLine="0"/>
      <w:jc w:val="left"/>
      <w:textAlignment w:val="baseline"/>
    </w:pPr>
    <w:rPr>
      <w:rFonts w:ascii="宋体"/>
      <w:kern w:val="0"/>
      <w:szCs w:val="20"/>
    </w:rPr>
  </w:style>
  <w:style w:type="character" w:customStyle="1" w:styleId="AChar0">
    <w:name w:val="A正文小四 Char"/>
    <w:link w:val="Affffffffff4"/>
    <w:semiHidden/>
    <w:qFormat/>
    <w:rPr>
      <w:rFonts w:ascii="Times New Roman" w:hAnsi="Times New Roman"/>
      <w:kern w:val="2"/>
      <w:sz w:val="24"/>
      <w:szCs w:val="24"/>
    </w:rPr>
  </w:style>
  <w:style w:type="character" w:customStyle="1" w:styleId="4f7">
    <w:name w:val="无列表4"/>
    <w:basedOn w:val="3Char2"/>
    <w:semiHidden/>
    <w:qFormat/>
    <w:rPr>
      <w:kern w:val="2"/>
      <w:sz w:val="16"/>
      <w:szCs w:val="16"/>
    </w:rPr>
  </w:style>
  <w:style w:type="character" w:customStyle="1" w:styleId="Char2f">
    <w:name w:val="批注文字 Char2"/>
    <w:uiPriority w:val="99"/>
    <w:semiHidden/>
    <w:qFormat/>
    <w:rPr>
      <w:rFonts w:ascii="仿宋_GB2312" w:eastAsia="仿宋_GB2312" w:hAnsi="Calibri"/>
      <w:color w:val="000000"/>
      <w:kern w:val="2"/>
      <w:sz w:val="32"/>
      <w:szCs w:val="32"/>
    </w:rPr>
  </w:style>
  <w:style w:type="character" w:customStyle="1" w:styleId="8Char">
    <w:name w:val="8级菜单 Char"/>
    <w:link w:val="86"/>
    <w:semiHidden/>
    <w:qFormat/>
    <w:rPr>
      <w:rFonts w:ascii="Times New Roman" w:hAnsi="Times New Roman"/>
      <w:kern w:val="2"/>
      <w:sz w:val="24"/>
      <w:szCs w:val="24"/>
    </w:rPr>
  </w:style>
  <w:style w:type="paragraph" w:customStyle="1" w:styleId="86">
    <w:name w:val="8级菜单"/>
    <w:basedOn w:val="6b"/>
    <w:link w:val="8Char"/>
    <w:semiHidden/>
    <w:qFormat/>
    <w:pPr>
      <w:adjustRightInd w:val="0"/>
      <w:snapToGrid w:val="0"/>
      <w:spacing w:line="360" w:lineRule="auto"/>
      <w:ind w:left="900" w:hanging="420"/>
    </w:pPr>
    <w:rPr>
      <w:rFonts w:ascii="Times New Roman" w:hAnsi="Times New Roman"/>
      <w:b w:val="0"/>
      <w:bCs w:val="0"/>
      <w:szCs w:val="24"/>
    </w:rPr>
  </w:style>
  <w:style w:type="character" w:customStyle="1" w:styleId="CharChar23">
    <w:name w:val="Char Char23"/>
    <w:semiHidden/>
    <w:qFormat/>
    <w:rPr>
      <w:rFonts w:ascii="仿宋_GB2312" w:eastAsia="仿宋_GB2312" w:hAnsi="Calibri"/>
      <w:color w:val="000000"/>
      <w:kern w:val="2"/>
      <w:sz w:val="18"/>
      <w:szCs w:val="18"/>
    </w:rPr>
  </w:style>
  <w:style w:type="character" w:customStyle="1" w:styleId="4Char3">
    <w:name w:val="4 级标题 Char"/>
    <w:link w:val="45"/>
    <w:semiHidden/>
    <w:qFormat/>
    <w:rPr>
      <w:rFonts w:ascii="Times New Roman" w:eastAsia="宋体" w:hAnsi="Times New Roman"/>
      <w:b/>
      <w:bCs/>
      <w:color w:val="000000"/>
      <w:kern w:val="2"/>
      <w:sz w:val="24"/>
      <w:szCs w:val="30"/>
    </w:rPr>
  </w:style>
  <w:style w:type="paragraph" w:customStyle="1" w:styleId="45">
    <w:name w:val="4 级标题"/>
    <w:basedOn w:val="41"/>
    <w:link w:val="4Char3"/>
    <w:semiHidden/>
    <w:qFormat/>
    <w:pPr>
      <w:numPr>
        <w:numId w:val="12"/>
      </w:numPr>
      <w:spacing w:before="120" w:after="120"/>
      <w:ind w:rightChars="13" w:right="27"/>
    </w:pPr>
    <w:rPr>
      <w:rFonts w:eastAsia="宋体"/>
      <w:b/>
      <w:kern w:val="2"/>
      <w:szCs w:val="30"/>
    </w:rPr>
  </w:style>
  <w:style w:type="character" w:customStyle="1" w:styleId="DCharChar">
    <w:name w:val="D正文 Char Char"/>
    <w:link w:val="D"/>
    <w:semiHidden/>
    <w:qFormat/>
    <w:rPr>
      <w:rFonts w:ascii="宋体" w:eastAsiaTheme="majorEastAsia" w:hAnsi="宋体"/>
      <w:color w:val="000000"/>
      <w:sz w:val="24"/>
      <w:lang w:val="zh-CN"/>
    </w:rPr>
  </w:style>
  <w:style w:type="paragraph" w:customStyle="1" w:styleId="D">
    <w:name w:val="D正文"/>
    <w:basedOn w:val="afff4"/>
    <w:link w:val="DCharChar"/>
    <w:semiHidden/>
    <w:qFormat/>
    <w:pPr>
      <w:widowControl/>
      <w:numPr>
        <w:numId w:val="33"/>
      </w:numPr>
      <w:ind w:left="482" w:hangingChars="201" w:hanging="482"/>
      <w:jc w:val="left"/>
    </w:pPr>
    <w:rPr>
      <w:rFonts w:ascii="宋体" w:hAnsi="宋体"/>
      <w:kern w:val="0"/>
      <w:szCs w:val="20"/>
      <w:lang w:val="zh-CN"/>
    </w:rPr>
  </w:style>
  <w:style w:type="character" w:customStyle="1" w:styleId="CharCharf8">
    <w:name w:val="批注文字 Char Char"/>
    <w:semiHidden/>
    <w:qFormat/>
    <w:rPr>
      <w:rFonts w:ascii="Times New Roman" w:eastAsia="宋体" w:hAnsi="Times New Roman" w:cs="Times New Roman"/>
      <w:kern w:val="2"/>
      <w:sz w:val="16"/>
      <w:szCs w:val="24"/>
    </w:rPr>
  </w:style>
  <w:style w:type="character" w:customStyle="1" w:styleId="2f1">
    <w:name w:val="称呼 字符2"/>
    <w:link w:val="affff7"/>
    <w:semiHidden/>
    <w:qFormat/>
    <w:rPr>
      <w:kern w:val="2"/>
      <w:sz w:val="16"/>
      <w:szCs w:val="24"/>
    </w:rPr>
  </w:style>
  <w:style w:type="character" w:customStyle="1" w:styleId="likemsg">
    <w:name w:val="like_msg"/>
    <w:basedOn w:val="3Char2"/>
    <w:semiHidden/>
    <w:qFormat/>
    <w:rPr>
      <w:kern w:val="2"/>
      <w:sz w:val="16"/>
      <w:szCs w:val="16"/>
    </w:rPr>
  </w:style>
  <w:style w:type="character" w:customStyle="1" w:styleId="BodyFormatChar">
    <w:name w:val="Body Format Char"/>
    <w:link w:val="BodyFormat"/>
    <w:semiHidden/>
    <w:qFormat/>
    <w:rPr>
      <w:rFonts w:eastAsia="PMingLiU"/>
      <w:kern w:val="2"/>
      <w:sz w:val="24"/>
      <w:szCs w:val="16"/>
      <w:lang w:eastAsia="en-US"/>
    </w:rPr>
  </w:style>
  <w:style w:type="paragraph" w:customStyle="1" w:styleId="BodyFormat">
    <w:name w:val="Body Format"/>
    <w:basedOn w:val="afff4"/>
    <w:link w:val="BodyFormatChar"/>
    <w:semiHidden/>
    <w:qFormat/>
    <w:pPr>
      <w:widowControl/>
      <w:spacing w:line="240" w:lineRule="auto"/>
      <w:ind w:left="2880" w:firstLineChars="0" w:firstLine="0"/>
      <w:jc w:val="left"/>
    </w:pPr>
    <w:rPr>
      <w:rFonts w:ascii="Calibri" w:eastAsia="PMingLiU" w:hAnsi="Calibri"/>
      <w:kern w:val="0"/>
      <w:szCs w:val="20"/>
      <w:lang w:eastAsia="en-US"/>
    </w:rPr>
  </w:style>
  <w:style w:type="character" w:customStyle="1" w:styleId="afffffffffffffffe">
    <w:name w:val="样式 正文 +"/>
    <w:semiHidden/>
    <w:qFormat/>
    <w:rPr>
      <w:rFonts w:eastAsia="宋体"/>
      <w:kern w:val="0"/>
      <w:sz w:val="24"/>
      <w:szCs w:val="24"/>
      <w:lang w:val="en-US" w:eastAsia="zh-CN" w:bidi="ar-SA"/>
    </w:rPr>
  </w:style>
  <w:style w:type="character" w:customStyle="1" w:styleId="3Char6">
    <w:name w:val="样式3 Char"/>
    <w:link w:val="3ff8"/>
    <w:semiHidden/>
    <w:qFormat/>
    <w:rPr>
      <w:rFonts w:ascii="宋体" w:hAnsi="Courier New"/>
      <w:kern w:val="2"/>
      <w:sz w:val="28"/>
      <w:szCs w:val="16"/>
    </w:rPr>
  </w:style>
  <w:style w:type="paragraph" w:customStyle="1" w:styleId="3ff8">
    <w:name w:val="样式3"/>
    <w:basedOn w:val="affffc"/>
    <w:link w:val="3Char6"/>
    <w:semiHidden/>
    <w:qFormat/>
    <w:pPr>
      <w:spacing w:line="0" w:lineRule="atLeast"/>
      <w:ind w:firstLineChars="0" w:firstLine="0"/>
      <w:outlineLvl w:val="0"/>
    </w:pPr>
    <w:rPr>
      <w:sz w:val="28"/>
      <w:szCs w:val="20"/>
    </w:rPr>
  </w:style>
  <w:style w:type="character" w:customStyle="1" w:styleId="BodyBulletChar">
    <w:name w:val="Body Bullet Char"/>
    <w:link w:val="BodyBullet"/>
    <w:semiHidden/>
    <w:qFormat/>
    <w:rPr>
      <w:rFonts w:ascii="Calibri" w:eastAsia="PMingLiU" w:hAnsi="Calibri"/>
      <w:color w:val="000000"/>
      <w:kern w:val="2"/>
      <w:sz w:val="24"/>
      <w:szCs w:val="24"/>
      <w:lang w:eastAsia="en-US"/>
    </w:rPr>
  </w:style>
  <w:style w:type="paragraph" w:customStyle="1" w:styleId="BodyBullet">
    <w:name w:val="Body Bullet"/>
    <w:basedOn w:val="afff4"/>
    <w:link w:val="BodyBulletChar"/>
    <w:semiHidden/>
    <w:qFormat/>
    <w:pPr>
      <w:widowControl/>
      <w:numPr>
        <w:numId w:val="34"/>
      </w:numPr>
      <w:tabs>
        <w:tab w:val="left" w:pos="1778"/>
      </w:tabs>
      <w:spacing w:line="240" w:lineRule="auto"/>
      <w:ind w:left="432" w:firstLineChars="0" w:firstLine="0"/>
      <w:jc w:val="left"/>
    </w:pPr>
    <w:rPr>
      <w:rFonts w:ascii="Calibri" w:eastAsia="PMingLiU" w:hAnsi="Calibri"/>
      <w:lang w:eastAsia="en-US"/>
    </w:rPr>
  </w:style>
  <w:style w:type="character" w:customStyle="1" w:styleId="Charffffffd">
    <w:name w:val="小四正文 Char"/>
    <w:link w:val="affffffffffffffff"/>
    <w:semiHidden/>
    <w:qFormat/>
    <w:rPr>
      <w:rFonts w:ascii="Times New Roman" w:hAnsi="Times New Roman"/>
      <w:kern w:val="2"/>
      <w:sz w:val="24"/>
      <w:szCs w:val="28"/>
    </w:rPr>
  </w:style>
  <w:style w:type="paragraph" w:customStyle="1" w:styleId="affffffffffffffff">
    <w:name w:val="小四正文"/>
    <w:basedOn w:val="afff4"/>
    <w:link w:val="Charffffffd"/>
    <w:semiHidden/>
    <w:qFormat/>
    <w:pPr>
      <w:jc w:val="left"/>
    </w:pPr>
    <w:rPr>
      <w:szCs w:val="28"/>
    </w:rPr>
  </w:style>
  <w:style w:type="character" w:customStyle="1" w:styleId="tytytytyChar">
    <w:name w:val="tytytyty Char"/>
    <w:link w:val="tytytyty"/>
    <w:semiHidden/>
    <w:qFormat/>
    <w:rPr>
      <w:rFonts w:ascii="Times New Roman" w:hAnsi="Times New Roman"/>
      <w:kern w:val="2"/>
      <w:sz w:val="24"/>
      <w:szCs w:val="24"/>
    </w:rPr>
  </w:style>
  <w:style w:type="paragraph" w:customStyle="1" w:styleId="tytytyty">
    <w:name w:val="tytytyty"/>
    <w:basedOn w:val="afff4"/>
    <w:link w:val="tytytytyChar"/>
    <w:semiHidden/>
    <w:qFormat/>
    <w:pPr>
      <w:ind w:leftChars="171" w:left="359"/>
    </w:pPr>
    <w:rPr>
      <w:kern w:val="0"/>
    </w:rPr>
  </w:style>
  <w:style w:type="character" w:customStyle="1" w:styleId="Charffffffe">
    <w:name w:val="正文二 Char"/>
    <w:link w:val="af8"/>
    <w:semiHidden/>
    <w:qFormat/>
    <w:rPr>
      <w:rFonts w:ascii="Calibri" w:eastAsia="宋体" w:hAnsi="Calibri"/>
      <w:color w:val="000000"/>
      <w:kern w:val="2"/>
      <w:sz w:val="18"/>
      <w:szCs w:val="18"/>
    </w:rPr>
  </w:style>
  <w:style w:type="paragraph" w:customStyle="1" w:styleId="af8">
    <w:name w:val="正文二"/>
    <w:basedOn w:val="TOC4"/>
    <w:link w:val="Charffffffe"/>
    <w:semiHidden/>
    <w:qFormat/>
    <w:pPr>
      <w:numPr>
        <w:numId w:val="35"/>
      </w:numPr>
      <w:tabs>
        <w:tab w:val="clear" w:pos="567"/>
      </w:tabs>
      <w:spacing w:line="240" w:lineRule="auto"/>
      <w:ind w:left="630" w:firstLineChars="0" w:firstLine="0"/>
    </w:pPr>
  </w:style>
  <w:style w:type="character" w:customStyle="1" w:styleId="Char1f7">
    <w:name w:val="明显引用 Char1"/>
    <w:qFormat/>
    <w:rPr>
      <w:rFonts w:eastAsia="仿宋_GB2312"/>
      <w:b/>
      <w:bCs/>
      <w:i/>
      <w:iCs/>
      <w:color w:val="4F81BD"/>
      <w:kern w:val="2"/>
      <w:sz w:val="24"/>
      <w:szCs w:val="16"/>
    </w:rPr>
  </w:style>
  <w:style w:type="character" w:customStyle="1" w:styleId="6Char3">
    <w:name w:val="样式 样式 样式 宋体 加粗 段后: 6 磅 + 加粗 + Char"/>
    <w:link w:val="6c"/>
    <w:qFormat/>
    <w:rPr>
      <w:rFonts w:ascii="宋体" w:hAnsi="宋体"/>
      <w:kern w:val="2"/>
      <w:sz w:val="24"/>
      <w:szCs w:val="24"/>
    </w:rPr>
  </w:style>
  <w:style w:type="paragraph" w:customStyle="1" w:styleId="6c">
    <w:name w:val="样式 样式 样式 宋体 加粗 段后: 6 磅 + 加粗 +"/>
    <w:basedOn w:val="6d"/>
    <w:link w:val="6Char3"/>
    <w:qFormat/>
    <w:rPr>
      <w:bCs w:val="0"/>
    </w:rPr>
  </w:style>
  <w:style w:type="paragraph" w:customStyle="1" w:styleId="6d">
    <w:name w:val="样式 样式 宋体 加粗 段后: 6 磅 + 加粗"/>
    <w:basedOn w:val="6"/>
    <w:link w:val="6Char4"/>
    <w:qFormat/>
    <w:pPr>
      <w:numPr>
        <w:numId w:val="0"/>
      </w:numPr>
      <w:tabs>
        <w:tab w:val="left" w:pos="1080"/>
      </w:tabs>
      <w:ind w:leftChars="400" w:left="1134" w:hanging="420"/>
    </w:pPr>
    <w:rPr>
      <w:b w:val="0"/>
      <w:szCs w:val="24"/>
    </w:rPr>
  </w:style>
  <w:style w:type="paragraph" w:customStyle="1" w:styleId="6">
    <w:name w:val="样式 宋体 加粗 段后: 6 磅"/>
    <w:basedOn w:val="afff4"/>
    <w:link w:val="6Char5"/>
    <w:semiHidden/>
    <w:qFormat/>
    <w:pPr>
      <w:numPr>
        <w:numId w:val="36"/>
      </w:numPr>
      <w:spacing w:after="120"/>
      <w:ind w:left="0" w:firstLine="200"/>
    </w:pPr>
    <w:rPr>
      <w:rFonts w:ascii="宋体" w:hAnsi="宋体"/>
      <w:b/>
      <w:bCs/>
      <w:kern w:val="0"/>
      <w:szCs w:val="20"/>
    </w:rPr>
  </w:style>
  <w:style w:type="character" w:customStyle="1" w:styleId="affffffffffffffff0">
    <w:name w:val="普通(网站) 字符"/>
    <w:uiPriority w:val="99"/>
    <w:qFormat/>
    <w:rPr>
      <w:kern w:val="2"/>
      <w:sz w:val="24"/>
      <w:szCs w:val="22"/>
    </w:rPr>
  </w:style>
  <w:style w:type="character" w:customStyle="1" w:styleId="CharChar21">
    <w:name w:val="Char Char21"/>
    <w:semiHidden/>
    <w:qFormat/>
    <w:rPr>
      <w:rFonts w:ascii="Calibri" w:hAnsi="Calibri"/>
      <w:kern w:val="2"/>
      <w:sz w:val="21"/>
      <w:szCs w:val="22"/>
    </w:rPr>
  </w:style>
  <w:style w:type="character" w:customStyle="1" w:styleId="affffffffffffffff1">
    <w:name w:val="修改列表"/>
    <w:basedOn w:val="3Char2"/>
    <w:semiHidden/>
    <w:qFormat/>
    <w:rPr>
      <w:kern w:val="2"/>
      <w:sz w:val="16"/>
      <w:szCs w:val="16"/>
    </w:rPr>
  </w:style>
  <w:style w:type="character" w:customStyle="1" w:styleId="affffffffffffffff2">
    <w:name w:val="招标要求"/>
    <w:uiPriority w:val="1"/>
    <w:semiHidden/>
    <w:qFormat/>
    <w:rPr>
      <w:b/>
      <w:color w:val="0066FF"/>
      <w:kern w:val="2"/>
      <w:sz w:val="16"/>
      <w:szCs w:val="16"/>
      <w:u w:val="none"/>
    </w:rPr>
  </w:style>
  <w:style w:type="character" w:customStyle="1" w:styleId="Charfffffff">
    <w:name w:val="正文. Char"/>
    <w:link w:val="affffffffffffffff3"/>
    <w:uiPriority w:val="99"/>
    <w:semiHidden/>
    <w:qFormat/>
    <w:rPr>
      <w:rFonts w:ascii="Arial" w:hAnsi="Arial"/>
      <w:kern w:val="2"/>
      <w:sz w:val="16"/>
      <w:szCs w:val="21"/>
    </w:rPr>
  </w:style>
  <w:style w:type="paragraph" w:customStyle="1" w:styleId="affffffffffffffff3">
    <w:name w:val="正文."/>
    <w:link w:val="Charfffffff"/>
    <w:uiPriority w:val="99"/>
    <w:semiHidden/>
    <w:qFormat/>
    <w:pPr>
      <w:spacing w:line="300" w:lineRule="auto"/>
    </w:pPr>
    <w:rPr>
      <w:rFonts w:ascii="Arial" w:hAnsi="Arial"/>
      <w:szCs w:val="21"/>
    </w:rPr>
  </w:style>
  <w:style w:type="character" w:customStyle="1" w:styleId="Charfffffff0">
    <w:name w:val="题图 Char"/>
    <w:link w:val="affffffffffffffff4"/>
    <w:semiHidden/>
    <w:qFormat/>
    <w:rPr>
      <w:rFonts w:ascii="宋体" w:hAnsi="宋体"/>
      <w:kern w:val="2"/>
      <w:sz w:val="24"/>
      <w:szCs w:val="24"/>
    </w:rPr>
  </w:style>
  <w:style w:type="paragraph" w:customStyle="1" w:styleId="affffffffffffffff4">
    <w:name w:val="题图"/>
    <w:basedOn w:val="afff4"/>
    <w:link w:val="Charfffffff0"/>
    <w:semiHidden/>
    <w:qFormat/>
    <w:pPr>
      <w:keepNext/>
      <w:ind w:firstLineChars="0" w:firstLine="0"/>
      <w:jc w:val="center"/>
    </w:pPr>
    <w:rPr>
      <w:rFonts w:ascii="宋体" w:hAnsi="宋体"/>
      <w:kern w:val="0"/>
    </w:rPr>
  </w:style>
  <w:style w:type="character" w:customStyle="1" w:styleId="2f">
    <w:name w:val="电子邮件签名 字符2"/>
    <w:link w:val="affff0"/>
    <w:uiPriority w:val="99"/>
    <w:semiHidden/>
    <w:qFormat/>
    <w:rPr>
      <w:kern w:val="2"/>
      <w:sz w:val="16"/>
      <w:szCs w:val="24"/>
    </w:rPr>
  </w:style>
  <w:style w:type="character" w:customStyle="1" w:styleId="Char1f8">
    <w:name w:val="正文缩进 Char1"/>
    <w:semiHidden/>
    <w:qFormat/>
    <w:rPr>
      <w:rFonts w:ascii="Arial" w:eastAsia="宋体" w:hAnsi="Arial"/>
      <w:kern w:val="2"/>
      <w:sz w:val="24"/>
      <w:szCs w:val="24"/>
      <w:lang w:val="en-US" w:eastAsia="zh-CN" w:bidi="ar-SA"/>
    </w:rPr>
  </w:style>
  <w:style w:type="character" w:customStyle="1" w:styleId="Charfffffff1">
    <w:name w:val="目录 Char"/>
    <w:link w:val="afff1"/>
    <w:semiHidden/>
    <w:qFormat/>
    <w:rPr>
      <w:rFonts w:asciiTheme="majorEastAsia" w:eastAsiaTheme="majorEastAsia" w:hAnsiTheme="majorEastAsia"/>
      <w:b/>
      <w:color w:val="000000"/>
      <w:kern w:val="2"/>
      <w:sz w:val="21"/>
    </w:rPr>
  </w:style>
  <w:style w:type="paragraph" w:customStyle="1" w:styleId="afff1">
    <w:name w:val="目录"/>
    <w:basedOn w:val="afff4"/>
    <w:next w:val="afff4"/>
    <w:link w:val="Charfffffff1"/>
    <w:semiHidden/>
    <w:qFormat/>
    <w:pPr>
      <w:numPr>
        <w:ilvl w:val="1"/>
        <w:numId w:val="37"/>
      </w:numPr>
      <w:tabs>
        <w:tab w:val="clear" w:pos="930"/>
      </w:tabs>
      <w:spacing w:line="240" w:lineRule="auto"/>
      <w:ind w:left="0" w:firstLineChars="0"/>
      <w:jc w:val="center"/>
    </w:pPr>
    <w:rPr>
      <w:b/>
      <w:sz w:val="21"/>
      <w:szCs w:val="20"/>
    </w:rPr>
  </w:style>
  <w:style w:type="character" w:customStyle="1" w:styleId="HS4Char">
    <w:name w:val="HS4 Char"/>
    <w:link w:val="HS4"/>
    <w:semiHidden/>
    <w:qFormat/>
    <w:rPr>
      <w:rFonts w:ascii="Times New Roman" w:eastAsiaTheme="minorEastAsia" w:hAnsi="Times New Roman"/>
      <w:color w:val="000000"/>
      <w:sz w:val="24"/>
      <w:szCs w:val="30"/>
      <w:lang w:val="zh-TW" w:eastAsia="zh-TW"/>
    </w:rPr>
  </w:style>
  <w:style w:type="paragraph" w:customStyle="1" w:styleId="HS4">
    <w:name w:val="HS4"/>
    <w:basedOn w:val="41"/>
    <w:link w:val="HS4Char"/>
    <w:semiHidden/>
    <w:qFormat/>
    <w:pPr>
      <w:widowControl/>
      <w:numPr>
        <w:numId w:val="15"/>
      </w:numPr>
      <w:spacing w:line="300" w:lineRule="auto"/>
    </w:pPr>
    <w:rPr>
      <w:bCs w:val="0"/>
      <w:szCs w:val="30"/>
      <w:lang w:val="zh-TW" w:eastAsia="zh-TW"/>
    </w:rPr>
  </w:style>
  <w:style w:type="character" w:customStyle="1" w:styleId="CharCharf9">
    <w:name w:val="段落 Char Char"/>
    <w:semiHidden/>
    <w:qFormat/>
    <w:rPr>
      <w:rFonts w:ascii="Times New Roman" w:eastAsia="宋体" w:hAnsi="Times New Roman" w:cs="Times New Roman"/>
      <w:kern w:val="2"/>
      <w:sz w:val="24"/>
      <w:szCs w:val="21"/>
    </w:rPr>
  </w:style>
  <w:style w:type="character" w:customStyle="1" w:styleId="Charfffffff2">
    <w:name w:val="标五 Char"/>
    <w:link w:val="affffffffffffffff5"/>
    <w:semiHidden/>
    <w:qFormat/>
    <w:rPr>
      <w:rFonts w:ascii="仿宋_GB2312" w:eastAsia="仿宋_GB2312" w:hAnsi="Times New Roman"/>
      <w:kern w:val="2"/>
      <w:sz w:val="24"/>
      <w:szCs w:val="24"/>
    </w:rPr>
  </w:style>
  <w:style w:type="paragraph" w:customStyle="1" w:styleId="affffffffffffffff5">
    <w:name w:val="标五"/>
    <w:next w:val="afff4"/>
    <w:link w:val="Charfffffff2"/>
    <w:semiHidden/>
    <w:qFormat/>
    <w:pPr>
      <w:spacing w:line="360" w:lineRule="auto"/>
      <w:ind w:firstLine="1"/>
      <w:outlineLvl w:val="4"/>
    </w:pPr>
    <w:rPr>
      <w:rFonts w:ascii="仿宋_GB2312" w:eastAsia="仿宋_GB2312"/>
      <w:kern w:val="2"/>
      <w:sz w:val="24"/>
      <w:szCs w:val="24"/>
    </w:rPr>
  </w:style>
  <w:style w:type="character" w:customStyle="1" w:styleId="Charfffffff3">
    <w:name w:val="样式 正文文本 + 小四 Char"/>
    <w:link w:val="affffffffffffffff6"/>
    <w:semiHidden/>
    <w:qFormat/>
    <w:rPr>
      <w:rFonts w:ascii="宋体" w:hAnsi="宋体" w:cs="Arial"/>
      <w:kern w:val="2"/>
      <w:sz w:val="24"/>
      <w:szCs w:val="21"/>
    </w:rPr>
  </w:style>
  <w:style w:type="paragraph" w:customStyle="1" w:styleId="affffffffffffffff6">
    <w:name w:val="样式 正文文本 + 小四"/>
    <w:basedOn w:val="afffb"/>
    <w:link w:val="Charfffffff3"/>
    <w:semiHidden/>
    <w:qFormat/>
    <w:pPr>
      <w:widowControl/>
      <w:tabs>
        <w:tab w:val="left" w:pos="-2340"/>
      </w:tabs>
      <w:spacing w:before="20" w:after="0"/>
    </w:pPr>
    <w:rPr>
      <w:rFonts w:ascii="宋体" w:hAnsi="宋体" w:cs="Arial"/>
      <w:kern w:val="2"/>
      <w:sz w:val="24"/>
      <w:szCs w:val="21"/>
    </w:rPr>
  </w:style>
  <w:style w:type="character" w:customStyle="1" w:styleId="affffffffffffffff7">
    <w:name w:val="电子邮件签名 字符"/>
    <w:uiPriority w:val="99"/>
    <w:semiHidden/>
    <w:qFormat/>
    <w:rPr>
      <w:kern w:val="2"/>
      <w:sz w:val="21"/>
      <w:szCs w:val="24"/>
    </w:rPr>
  </w:style>
  <w:style w:type="character" w:customStyle="1" w:styleId="5CharChar">
    <w:name w:val="标题5 Char Char"/>
    <w:basedOn w:val="3Char2"/>
    <w:semiHidden/>
    <w:qFormat/>
    <w:rPr>
      <w:kern w:val="2"/>
      <w:sz w:val="16"/>
      <w:szCs w:val="16"/>
    </w:rPr>
  </w:style>
  <w:style w:type="character" w:customStyle="1" w:styleId="DefaultChar">
    <w:name w:val="Default Char"/>
    <w:link w:val="Default"/>
    <w:semiHidden/>
    <w:qFormat/>
    <w:rPr>
      <w:rFonts w:ascii="黑体" w:eastAsia="黑体" w:hAnsi="Times New Roman" w:cs="黑体"/>
      <w:color w:val="000000"/>
      <w:kern w:val="2"/>
      <w:sz w:val="24"/>
      <w:szCs w:val="24"/>
    </w:rPr>
  </w:style>
  <w:style w:type="paragraph" w:customStyle="1" w:styleId="Default">
    <w:name w:val="Default"/>
    <w:link w:val="DefaultChar"/>
    <w:semiHidden/>
    <w:qFormat/>
    <w:pPr>
      <w:widowControl w:val="0"/>
      <w:autoSpaceDE w:val="0"/>
      <w:autoSpaceDN w:val="0"/>
      <w:adjustRightInd w:val="0"/>
    </w:pPr>
    <w:rPr>
      <w:rFonts w:ascii="黑体" w:eastAsia="黑体" w:cs="黑体"/>
      <w:color w:val="000000"/>
      <w:sz w:val="24"/>
      <w:szCs w:val="24"/>
    </w:rPr>
  </w:style>
  <w:style w:type="character" w:customStyle="1" w:styleId="7115pt">
    <w:name w:val="标题 #7 + 11.5 pt"/>
    <w:semiHidden/>
    <w:qFormat/>
    <w:rPr>
      <w:rFonts w:ascii="MingLiU" w:eastAsia="MingLiU"/>
      <w:b/>
      <w:spacing w:val="0"/>
      <w:kern w:val="2"/>
      <w:sz w:val="23"/>
      <w:szCs w:val="16"/>
      <w:shd w:val="clear" w:color="auto" w:fill="FFFFFF"/>
      <w:lang w:val="en-US" w:eastAsia="zh-CN"/>
    </w:rPr>
  </w:style>
  <w:style w:type="character" w:customStyle="1" w:styleId="p0Char">
    <w:name w:val="p0 Char"/>
    <w:link w:val="p0"/>
    <w:semiHidden/>
    <w:qFormat/>
    <w:rPr>
      <w:rFonts w:ascii="Times New Roman" w:hAnsi="Times New Roman"/>
      <w:kern w:val="2"/>
      <w:sz w:val="24"/>
      <w:szCs w:val="21"/>
    </w:rPr>
  </w:style>
  <w:style w:type="paragraph" w:customStyle="1" w:styleId="p0">
    <w:name w:val="p0"/>
    <w:basedOn w:val="afff4"/>
    <w:link w:val="p0Char"/>
    <w:semiHidden/>
    <w:qFormat/>
    <w:pPr>
      <w:widowControl/>
      <w:spacing w:line="240" w:lineRule="auto"/>
    </w:pPr>
    <w:rPr>
      <w:kern w:val="0"/>
      <w:szCs w:val="21"/>
    </w:rPr>
  </w:style>
  <w:style w:type="character" w:customStyle="1" w:styleId="-Char2">
    <w:name w:val="标书-正文 Char"/>
    <w:link w:val="-8"/>
    <w:semiHidden/>
    <w:qFormat/>
    <w:rPr>
      <w:rFonts w:ascii="Arial" w:hAnsi="Arial"/>
      <w:kern w:val="2"/>
      <w:sz w:val="24"/>
      <w:szCs w:val="16"/>
    </w:rPr>
  </w:style>
  <w:style w:type="paragraph" w:customStyle="1" w:styleId="-8">
    <w:name w:val="标书-正文"/>
    <w:basedOn w:val="afff4"/>
    <w:link w:val="-Char2"/>
    <w:semiHidden/>
    <w:qFormat/>
    <w:rPr>
      <w:rFonts w:ascii="Arial" w:hAnsi="Arial"/>
      <w:kern w:val="0"/>
      <w:szCs w:val="20"/>
    </w:rPr>
  </w:style>
  <w:style w:type="character" w:customStyle="1" w:styleId="sqwebtitle">
    <w:name w:val="sqwebtitle"/>
    <w:basedOn w:val="3Char2"/>
    <w:semiHidden/>
    <w:qFormat/>
    <w:rPr>
      <w:kern w:val="2"/>
      <w:sz w:val="16"/>
      <w:szCs w:val="16"/>
    </w:rPr>
  </w:style>
  <w:style w:type="character" w:customStyle="1" w:styleId="11a">
    <w:name w:val="中等深浅网格 11"/>
    <w:semiHidden/>
    <w:qFormat/>
    <w:rPr>
      <w:color w:val="808080"/>
      <w:kern w:val="2"/>
      <w:sz w:val="16"/>
      <w:szCs w:val="16"/>
    </w:rPr>
  </w:style>
  <w:style w:type="character" w:customStyle="1" w:styleId="affffffffffffffff8">
    <w:name w:val="方欣表格头"/>
    <w:semiHidden/>
    <w:qFormat/>
    <w:rPr>
      <w:rFonts w:ascii="黑体" w:eastAsia="黑体" w:hAnsi="黑体"/>
      <w:kern w:val="2"/>
      <w:sz w:val="24"/>
      <w:szCs w:val="16"/>
    </w:rPr>
  </w:style>
  <w:style w:type="character" w:customStyle="1" w:styleId="Char34">
    <w:name w:val="明显引用 Char3"/>
    <w:uiPriority w:val="30"/>
    <w:semiHidden/>
    <w:qFormat/>
    <w:rPr>
      <w:i/>
      <w:iCs/>
      <w:color w:val="5B9BD5"/>
      <w:kern w:val="2"/>
      <w:sz w:val="24"/>
      <w:szCs w:val="24"/>
    </w:rPr>
  </w:style>
  <w:style w:type="character" w:customStyle="1" w:styleId="affffffffffffffff9">
    <w:name w:val="封面一"/>
    <w:semiHidden/>
    <w:qFormat/>
    <w:rPr>
      <w:rFonts w:ascii="Verdana" w:eastAsia="华文中宋" w:hAnsi="Verdana"/>
      <w:b/>
      <w:bCs/>
      <w:kern w:val="2"/>
      <w:sz w:val="32"/>
      <w:szCs w:val="16"/>
      <w:lang w:val="en-US" w:eastAsia="en-US" w:bidi="ar-SA"/>
    </w:rPr>
  </w:style>
  <w:style w:type="character" w:customStyle="1" w:styleId="113CharCh">
    <w:name w:val="段113 Char Ch"/>
    <w:semiHidden/>
    <w:qFormat/>
    <w:rPr>
      <w:rFonts w:ascii="Arial" w:eastAsia="宋体" w:hAnsi="Arial"/>
      <w:b/>
      <w:bCs/>
      <w:kern w:val="2"/>
      <w:sz w:val="24"/>
      <w:szCs w:val="28"/>
      <w:lang w:val="en-US" w:eastAsia="zh-CN" w:bidi="ar-SA"/>
    </w:rPr>
  </w:style>
  <w:style w:type="character" w:customStyle="1" w:styleId="Charfffffff4">
    <w:name w:val="首行缩进正文 Char"/>
    <w:link w:val="affffffffffffffffa"/>
    <w:semiHidden/>
    <w:qFormat/>
    <w:rPr>
      <w:rFonts w:ascii="Franklin Gothic Medium" w:hAnsi="Franklin Gothic Medium" w:cs="Tahoma"/>
      <w:kern w:val="2"/>
      <w:sz w:val="21"/>
      <w:szCs w:val="16"/>
    </w:rPr>
  </w:style>
  <w:style w:type="paragraph" w:customStyle="1" w:styleId="affffffffffffffffa">
    <w:name w:val="首行缩进正文"/>
    <w:link w:val="Charfffffff4"/>
    <w:semiHidden/>
    <w:qFormat/>
    <w:pPr>
      <w:spacing w:line="360" w:lineRule="auto"/>
      <w:ind w:firstLine="420"/>
    </w:pPr>
    <w:rPr>
      <w:rFonts w:ascii="Franklin Gothic Medium" w:hAnsi="Franklin Gothic Medium" w:cs="Tahoma"/>
      <w:sz w:val="21"/>
    </w:rPr>
  </w:style>
  <w:style w:type="character" w:customStyle="1" w:styleId="1ffffb">
    <w:name w:val="注释标题 字符1"/>
    <w:uiPriority w:val="99"/>
    <w:semiHidden/>
    <w:qFormat/>
    <w:rPr>
      <w:rFonts w:ascii="Times New Roman" w:hAnsi="Times New Roman"/>
      <w:kern w:val="2"/>
      <w:sz w:val="16"/>
      <w:szCs w:val="24"/>
    </w:rPr>
  </w:style>
  <w:style w:type="character" w:customStyle="1" w:styleId="w1Char">
    <w:name w:val="w标题1 Char"/>
    <w:link w:val="w1"/>
    <w:uiPriority w:val="2"/>
    <w:semiHidden/>
    <w:qFormat/>
    <w:rPr>
      <w:rFonts w:ascii="宋体" w:eastAsia="宋体" w:hAnsi="宋体"/>
      <w:color w:val="000000"/>
      <w:kern w:val="2"/>
      <w:sz w:val="21"/>
      <w:szCs w:val="21"/>
    </w:rPr>
  </w:style>
  <w:style w:type="paragraph" w:customStyle="1" w:styleId="w1">
    <w:name w:val="w标题1"/>
    <w:basedOn w:val="34"/>
    <w:next w:val="w0"/>
    <w:link w:val="w1Char"/>
    <w:uiPriority w:val="2"/>
    <w:semiHidden/>
    <w:qFormat/>
    <w:pPr>
      <w:keepLines/>
      <w:numPr>
        <w:ilvl w:val="1"/>
        <w:numId w:val="29"/>
      </w:numPr>
      <w:tabs>
        <w:tab w:val="left" w:pos="3970"/>
      </w:tabs>
      <w:adjustRightInd w:val="0"/>
      <w:snapToGrid w:val="0"/>
      <w:spacing w:before="260" w:after="260" w:line="415" w:lineRule="auto"/>
      <w:ind w:firstLine="0"/>
      <w:outlineLvl w:val="1"/>
    </w:pPr>
    <w:rPr>
      <w:rFonts w:ascii="宋体" w:eastAsia="宋体" w:hAnsi="宋体"/>
      <w:bCs w:val="0"/>
      <w:sz w:val="21"/>
      <w:szCs w:val="21"/>
    </w:rPr>
  </w:style>
  <w:style w:type="character" w:customStyle="1" w:styleId="Charfffffff5">
    <w:name w:val="着重说明 Char"/>
    <w:link w:val="affffffffffffffffb"/>
    <w:qFormat/>
    <w:rPr>
      <w:rFonts w:ascii="黑体" w:eastAsia="黑体" w:hAnsi="Times New Roman"/>
      <w:b/>
      <w:bCs/>
      <w:kern w:val="2"/>
      <w:sz w:val="28"/>
      <w:szCs w:val="24"/>
      <w:bdr w:val="single" w:sz="4" w:space="0" w:color="auto"/>
    </w:rPr>
  </w:style>
  <w:style w:type="paragraph" w:customStyle="1" w:styleId="affffffffffffffffb">
    <w:name w:val="着重说明"/>
    <w:basedOn w:val="afffffffffffffff"/>
    <w:next w:val="afffffffffffffff"/>
    <w:link w:val="Charfffffff5"/>
    <w:qFormat/>
    <w:pPr>
      <w:ind w:firstLine="562"/>
    </w:pPr>
    <w:rPr>
      <w:rFonts w:ascii="黑体" w:eastAsia="黑体"/>
      <w:b/>
      <w:sz w:val="28"/>
      <w:bdr w:val="single" w:sz="4" w:space="0" w:color="auto"/>
      <w:shd w:val="pct10" w:color="auto" w:fill="FFFFFF"/>
    </w:rPr>
  </w:style>
  <w:style w:type="character" w:customStyle="1" w:styleId="Charfffffff6">
    <w:name w:val="括号样式 Char"/>
    <w:link w:val="affffffffffffffffc"/>
    <w:semiHidden/>
    <w:qFormat/>
    <w:rPr>
      <w:rFonts w:ascii="宋体" w:hAnsi="宋体"/>
      <w:kern w:val="2"/>
      <w:sz w:val="24"/>
      <w:szCs w:val="24"/>
    </w:rPr>
  </w:style>
  <w:style w:type="paragraph" w:customStyle="1" w:styleId="affffffffffffffffc">
    <w:name w:val="括号样式"/>
    <w:basedOn w:val="afffc"/>
    <w:link w:val="Charfffffff6"/>
    <w:semiHidden/>
    <w:qFormat/>
    <w:pPr>
      <w:ind w:left="1287" w:firstLineChars="0" w:hanging="720"/>
    </w:pPr>
    <w:rPr>
      <w:rFonts w:ascii="宋体" w:hAnsi="宋体"/>
      <w:kern w:val="2"/>
      <w:szCs w:val="24"/>
    </w:rPr>
  </w:style>
  <w:style w:type="character" w:customStyle="1" w:styleId="2H211Title2h2Underrubrik1prop2H21Heading2Char">
    <w:name w:val="样式 样式 标题 2H2标题 1.1Title2h2Underrubrik1prop2标题二H21Heading 2... + ... Char"/>
    <w:link w:val="2H211Title2h2Underrubrik1prop2H21Heading2"/>
    <w:semiHidden/>
    <w:qFormat/>
    <w:rPr>
      <w:rFonts w:ascii="宋体" w:hAnsi="宋体"/>
      <w:bCs/>
      <w:kern w:val="2"/>
      <w:sz w:val="32"/>
      <w:szCs w:val="32"/>
    </w:rPr>
  </w:style>
  <w:style w:type="paragraph" w:customStyle="1" w:styleId="2H211Title2h2Underrubrik1prop2H21Heading2">
    <w:name w:val="样式 样式 标题 2H2标题 1.1Title2h2Underrubrik1prop2标题二H21Heading 2... + ..."/>
    <w:basedOn w:val="34"/>
    <w:next w:val="34"/>
    <w:link w:val="2H211Title2h2Underrubrik1prop2H21Heading2Char"/>
    <w:semiHidden/>
    <w:qFormat/>
    <w:pPr>
      <w:keepLines/>
      <w:numPr>
        <w:ilvl w:val="0"/>
        <w:numId w:val="0"/>
      </w:numPr>
      <w:adjustRightInd w:val="0"/>
      <w:snapToGrid w:val="0"/>
      <w:spacing w:before="260" w:after="260" w:line="416" w:lineRule="auto"/>
    </w:pPr>
    <w:rPr>
      <w:rFonts w:ascii="宋体" w:eastAsia="宋体" w:hAnsi="宋体"/>
      <w:sz w:val="32"/>
      <w:szCs w:val="32"/>
    </w:rPr>
  </w:style>
  <w:style w:type="character" w:customStyle="1" w:styleId="MMTopic1Char">
    <w:name w:val="MM Topic 1 Char"/>
    <w:link w:val="MMTopic1"/>
    <w:semiHidden/>
    <w:qFormat/>
    <w:rPr>
      <w:rFonts w:ascii="黑体" w:eastAsia="宋体" w:hAnsi="黑体"/>
      <w:color w:val="000000"/>
      <w:kern w:val="2"/>
      <w:sz w:val="44"/>
      <w:szCs w:val="48"/>
    </w:rPr>
  </w:style>
  <w:style w:type="paragraph" w:customStyle="1" w:styleId="MMTopic1">
    <w:name w:val="MM Topic 1"/>
    <w:basedOn w:val="12"/>
    <w:link w:val="MMTopic1Char"/>
    <w:semiHidden/>
    <w:qFormat/>
    <w:pPr>
      <w:numPr>
        <w:numId w:val="26"/>
      </w:numPr>
      <w:adjustRightInd/>
      <w:spacing w:before="340" w:after="330" w:line="578" w:lineRule="auto"/>
      <w:jc w:val="both"/>
    </w:pPr>
    <w:rPr>
      <w:rFonts w:eastAsia="宋体"/>
      <w:sz w:val="44"/>
      <w:szCs w:val="48"/>
    </w:rPr>
  </w:style>
  <w:style w:type="character" w:customStyle="1" w:styleId="2f8">
    <w:name w:val="尾注文本 字符2"/>
    <w:link w:val="affffe"/>
    <w:uiPriority w:val="99"/>
    <w:semiHidden/>
    <w:qFormat/>
    <w:rPr>
      <w:kern w:val="2"/>
      <w:sz w:val="24"/>
      <w:szCs w:val="16"/>
    </w:rPr>
  </w:style>
  <w:style w:type="character" w:customStyle="1" w:styleId="6Char4">
    <w:name w:val="样式 样式 宋体 加粗 段后: 6 磅 + 加粗 Char"/>
    <w:link w:val="6d"/>
    <w:qFormat/>
    <w:rPr>
      <w:rFonts w:ascii="宋体" w:hAnsi="宋体"/>
      <w:bCs/>
      <w:kern w:val="2"/>
      <w:sz w:val="24"/>
      <w:szCs w:val="24"/>
    </w:rPr>
  </w:style>
  <w:style w:type="character" w:customStyle="1" w:styleId="bulletChar0">
    <w:name w:val="一级bullet Char"/>
    <w:link w:val="bullet0"/>
    <w:uiPriority w:val="99"/>
    <w:semiHidden/>
    <w:qFormat/>
    <w:locked/>
    <w:rPr>
      <w:rFonts w:ascii="宋体" w:eastAsiaTheme="majorEastAsia" w:hAnsi="宋体"/>
      <w:color w:val="000000"/>
      <w:kern w:val="24"/>
      <w:sz w:val="22"/>
      <w:szCs w:val="24"/>
    </w:rPr>
  </w:style>
  <w:style w:type="paragraph" w:customStyle="1" w:styleId="bullet0">
    <w:name w:val="一级bullet"/>
    <w:basedOn w:val="afff4"/>
    <w:link w:val="bulletChar0"/>
    <w:uiPriority w:val="99"/>
    <w:semiHidden/>
    <w:qFormat/>
    <w:pPr>
      <w:widowControl/>
      <w:numPr>
        <w:numId w:val="38"/>
      </w:numPr>
      <w:spacing w:before="120" w:after="120"/>
      <w:ind w:firstLineChars="0" w:firstLine="0"/>
    </w:pPr>
    <w:rPr>
      <w:rFonts w:ascii="宋体" w:hAnsi="宋体"/>
      <w:kern w:val="24"/>
      <w:sz w:val="22"/>
    </w:rPr>
  </w:style>
  <w:style w:type="character" w:customStyle="1" w:styleId="Charfffffff7">
    <w:name w:val="一般正文 Char"/>
    <w:link w:val="affffffffffffffffd"/>
    <w:semiHidden/>
    <w:qFormat/>
    <w:locked/>
    <w:rPr>
      <w:kern w:val="2"/>
      <w:sz w:val="24"/>
      <w:szCs w:val="24"/>
    </w:rPr>
  </w:style>
  <w:style w:type="paragraph" w:customStyle="1" w:styleId="affffffffffffffffd">
    <w:name w:val="一般正文"/>
    <w:basedOn w:val="afff4"/>
    <w:link w:val="Charfffffff7"/>
    <w:semiHidden/>
    <w:qFormat/>
    <w:pPr>
      <w:jc w:val="left"/>
    </w:pPr>
    <w:rPr>
      <w:rFonts w:ascii="Calibri" w:hAnsi="Calibri"/>
    </w:rPr>
  </w:style>
  <w:style w:type="character" w:customStyle="1" w:styleId="navigationnow1">
    <w:name w:val="navigation_now1"/>
    <w:semiHidden/>
    <w:qFormat/>
    <w:rPr>
      <w:rFonts w:ascii="宋体" w:eastAsia="宋体" w:hAnsi="宋体"/>
      <w:bCs/>
      <w:color w:val="982E00"/>
      <w:kern w:val="2"/>
      <w:sz w:val="36"/>
      <w:szCs w:val="36"/>
      <w:lang w:val="en-US" w:eastAsia="en-US" w:bidi="ar-SA"/>
    </w:rPr>
  </w:style>
  <w:style w:type="character" w:customStyle="1" w:styleId="DChar">
    <w:name w:val="D正文 Char"/>
    <w:semiHidden/>
    <w:qFormat/>
    <w:rPr>
      <w:kern w:val="2"/>
      <w:sz w:val="21"/>
      <w:szCs w:val="24"/>
    </w:rPr>
  </w:style>
  <w:style w:type="character" w:customStyle="1" w:styleId="Charfffffff8">
    <w:name w:val="特点标题 Char"/>
    <w:semiHidden/>
    <w:qFormat/>
    <w:rPr>
      <w:rFonts w:ascii="宋体" w:eastAsia="宋体" w:hAnsi="宋体"/>
      <w:kern w:val="2"/>
      <w:sz w:val="24"/>
      <w:szCs w:val="24"/>
      <w:lang w:val="en-US" w:eastAsia="zh-CN" w:bidi="ar-SA"/>
    </w:rPr>
  </w:style>
  <w:style w:type="character" w:customStyle="1" w:styleId="Charfffffff9">
    <w:name w:val="正式正文样式 Char"/>
    <w:link w:val="affffffffffffffffe"/>
    <w:semiHidden/>
    <w:qFormat/>
    <w:rPr>
      <w:rFonts w:ascii="等线" w:hAnsi="等线"/>
      <w:kern w:val="2"/>
      <w:sz w:val="21"/>
      <w:szCs w:val="24"/>
      <w:lang w:eastAsia="en-US"/>
    </w:rPr>
  </w:style>
  <w:style w:type="paragraph" w:customStyle="1" w:styleId="affffffffffffffffe">
    <w:name w:val="正式正文样式"/>
    <w:basedOn w:val="afff4"/>
    <w:link w:val="Charfffffff9"/>
    <w:semiHidden/>
    <w:qFormat/>
    <w:pPr>
      <w:widowControl/>
      <w:jc w:val="left"/>
    </w:pPr>
    <w:rPr>
      <w:rFonts w:ascii="等线" w:hAnsi="等线"/>
      <w:sz w:val="21"/>
      <w:lang w:eastAsia="en-US"/>
    </w:rPr>
  </w:style>
  <w:style w:type="character" w:customStyle="1" w:styleId="p3001">
    <w:name w:val="p3001"/>
    <w:semiHidden/>
    <w:qFormat/>
    <w:rPr>
      <w:color w:val="3E3636"/>
      <w:spacing w:val="396"/>
      <w:kern w:val="2"/>
      <w:sz w:val="16"/>
      <w:szCs w:val="16"/>
      <w:u w:val="none"/>
    </w:rPr>
  </w:style>
  <w:style w:type="character" w:customStyle="1" w:styleId="320">
    <w:name w:val="标题 3 字符2"/>
    <w:aliases w:val="h3 字符,H3 字符,level_3 字符,PIM 3 字符,Level 3 Head 字符,Heading 3 - old 字符,sect1.2.3 字符,sect1.2.31 字符,sect1.2.32 字符,sect1.2.311 字符,sect1.2.33 字符,sect1.2.312 字符,heading 3 字符,H31 字符,H32 字符,H33 字符,H34 字符,H35 字符,H36 字符,H37 字符,H38 字符,H39 字符,H310 字符,H311 字符"/>
    <w:link w:val="34"/>
    <w:qFormat/>
    <w:rsid w:val="00D11940"/>
    <w:rPr>
      <w:rFonts w:ascii="黑体" w:eastAsia="黑体" w:hAnsi="黑体"/>
      <w:bCs/>
      <w:color w:val="000000"/>
      <w:kern w:val="2"/>
      <w:sz w:val="24"/>
      <w:szCs w:val="24"/>
    </w:rPr>
  </w:style>
  <w:style w:type="character" w:customStyle="1" w:styleId="2Charb">
    <w:name w:val="样式 列表项目符号 2 + 宋体 Char"/>
    <w:link w:val="26"/>
    <w:semiHidden/>
    <w:qFormat/>
    <w:rPr>
      <w:rFonts w:ascii="宋体" w:eastAsia="宋体" w:hAnsi="宋体"/>
      <w:color w:val="000000"/>
      <w:sz w:val="24"/>
      <w:szCs w:val="24"/>
      <w:lang w:eastAsia="en-US"/>
    </w:rPr>
  </w:style>
  <w:style w:type="paragraph" w:customStyle="1" w:styleId="26">
    <w:name w:val="样式 列表项目符号 2 + 宋体"/>
    <w:basedOn w:val="2f5"/>
    <w:link w:val="2Charb"/>
    <w:semiHidden/>
    <w:qFormat/>
    <w:pPr>
      <w:numPr>
        <w:numId w:val="39"/>
      </w:numPr>
      <w:tabs>
        <w:tab w:val="clear" w:pos="840"/>
        <w:tab w:val="left" w:pos="360"/>
      </w:tabs>
      <w:adjustRightInd w:val="0"/>
      <w:snapToGrid w:val="0"/>
      <w:ind w:left="360" w:hangingChars="200" w:hanging="360"/>
      <w:jc w:val="both"/>
    </w:pPr>
    <w:rPr>
      <w:rFonts w:ascii="宋体" w:eastAsia="宋体" w:hAnsi="宋体"/>
      <w:sz w:val="24"/>
      <w:szCs w:val="24"/>
    </w:rPr>
  </w:style>
  <w:style w:type="character" w:customStyle="1" w:styleId="oaChar">
    <w:name w:val="oa 正文 Char"/>
    <w:link w:val="oa"/>
    <w:semiHidden/>
    <w:qFormat/>
    <w:rPr>
      <w:rFonts w:ascii="宋体" w:hAnsi="宋体"/>
      <w:bCs/>
      <w:kern w:val="2"/>
      <w:sz w:val="21"/>
      <w:szCs w:val="24"/>
      <w:lang w:val="en-US" w:eastAsia="zh-CN"/>
    </w:rPr>
  </w:style>
  <w:style w:type="paragraph" w:customStyle="1" w:styleId="oa">
    <w:name w:val="oa 正文"/>
    <w:basedOn w:val="afff4"/>
    <w:link w:val="oaChar"/>
    <w:semiHidden/>
    <w:qFormat/>
    <w:pPr>
      <w:adjustRightInd w:val="0"/>
      <w:snapToGrid w:val="0"/>
      <w:spacing w:line="520" w:lineRule="exact"/>
      <w:jc w:val="left"/>
    </w:pPr>
    <w:rPr>
      <w:rFonts w:ascii="宋体" w:hAnsi="宋体"/>
      <w:bCs/>
      <w:sz w:val="21"/>
    </w:rPr>
  </w:style>
  <w:style w:type="character" w:customStyle="1" w:styleId="Charff0">
    <w:name w:val="文本正文 Char"/>
    <w:link w:val="af1"/>
    <w:semiHidden/>
    <w:qFormat/>
    <w:rPr>
      <w:rFonts w:ascii="Arial" w:eastAsiaTheme="majorEastAsia" w:hAnsi="Arial"/>
      <w:color w:val="000000"/>
      <w:sz w:val="24"/>
    </w:rPr>
  </w:style>
  <w:style w:type="character" w:customStyle="1" w:styleId="afffffffffffffffff">
    <w:name w:val="三级正文 字符"/>
    <w:link w:val="afffffffffffffffff0"/>
    <w:semiHidden/>
    <w:qFormat/>
    <w:rPr>
      <w:rFonts w:ascii="Arial" w:eastAsia="微软雅黑" w:hAnsi="Arial" w:cs="Arial Unicode MS"/>
      <w:bCs/>
      <w:color w:val="000000"/>
      <w:kern w:val="2"/>
      <w:sz w:val="16"/>
      <w:szCs w:val="16"/>
    </w:rPr>
  </w:style>
  <w:style w:type="paragraph" w:customStyle="1" w:styleId="afffffffffffffffff0">
    <w:name w:val="三级正文"/>
    <w:basedOn w:val="afff4"/>
    <w:link w:val="afffffffffffffffff"/>
    <w:semiHidden/>
    <w:qFormat/>
    <w:pPr>
      <w:widowControl/>
      <w:spacing w:after="240" w:line="240" w:lineRule="auto"/>
      <w:ind w:leftChars="100" w:left="240" w:firstLineChars="0" w:firstLine="0"/>
      <w:jc w:val="left"/>
    </w:pPr>
    <w:rPr>
      <w:rFonts w:ascii="Arial" w:eastAsia="微软雅黑" w:hAnsi="Arial" w:cs="Arial Unicode MS"/>
      <w:bCs/>
      <w:kern w:val="0"/>
      <w:sz w:val="20"/>
      <w:szCs w:val="20"/>
    </w:rPr>
  </w:style>
  <w:style w:type="character" w:customStyle="1" w:styleId="8Char0">
    <w:name w:val="8 级标题 Char"/>
    <w:link w:val="80"/>
    <w:semiHidden/>
    <w:qFormat/>
    <w:rPr>
      <w:rFonts w:ascii="Arial" w:eastAsiaTheme="majorEastAsia" w:hAnsi="Arial"/>
      <w:b/>
      <w:color w:val="000000"/>
      <w:kern w:val="2"/>
      <w:sz w:val="21"/>
      <w:szCs w:val="24"/>
    </w:rPr>
  </w:style>
  <w:style w:type="paragraph" w:customStyle="1" w:styleId="80">
    <w:name w:val="8 级标题"/>
    <w:basedOn w:val="8"/>
    <w:link w:val="8Char0"/>
    <w:semiHidden/>
    <w:qFormat/>
    <w:pPr>
      <w:keepNext/>
      <w:keepLines/>
      <w:numPr>
        <w:numId w:val="12"/>
      </w:numPr>
      <w:spacing w:before="120" w:after="120"/>
      <w:ind w:rightChars="13" w:right="27"/>
      <w:jc w:val="left"/>
    </w:pPr>
    <w:rPr>
      <w:b/>
      <w:spacing w:val="0"/>
      <w:sz w:val="21"/>
      <w:szCs w:val="24"/>
    </w:rPr>
  </w:style>
  <w:style w:type="character" w:customStyle="1" w:styleId="213">
    <w:name w:val="正文文本缩进 2 字符1"/>
    <w:semiHidden/>
    <w:qFormat/>
    <w:rPr>
      <w:rFonts w:ascii="Arial" w:hAnsi="Arial"/>
      <w:kern w:val="2"/>
      <w:sz w:val="24"/>
      <w:szCs w:val="32"/>
    </w:rPr>
  </w:style>
  <w:style w:type="character" w:customStyle="1" w:styleId="3d0">
    <w:name w:val="3d"/>
    <w:basedOn w:val="3Char2"/>
    <w:semiHidden/>
    <w:qFormat/>
    <w:rPr>
      <w:kern w:val="2"/>
      <w:sz w:val="16"/>
      <w:szCs w:val="16"/>
    </w:rPr>
  </w:style>
  <w:style w:type="character" w:customStyle="1" w:styleId="nariChar">
    <w:name w:val="正文（nari） Char"/>
    <w:link w:val="nari"/>
    <w:semiHidden/>
    <w:qFormat/>
    <w:rPr>
      <w:rFonts w:ascii="Times New Roman" w:hAnsi="Times New Roman" w:cs="宋体"/>
      <w:kern w:val="2"/>
      <w:sz w:val="24"/>
      <w:szCs w:val="16"/>
    </w:rPr>
  </w:style>
  <w:style w:type="paragraph" w:customStyle="1" w:styleId="nari">
    <w:name w:val="正文（nari）"/>
    <w:basedOn w:val="afff4"/>
    <w:link w:val="nariChar"/>
    <w:semiHidden/>
    <w:qFormat/>
    <w:pPr>
      <w:spacing w:beforeLines="50" w:afterLines="50" w:line="500" w:lineRule="exact"/>
      <w:jc w:val="left"/>
    </w:pPr>
    <w:rPr>
      <w:rFonts w:cs="宋体"/>
      <w:szCs w:val="20"/>
    </w:rPr>
  </w:style>
  <w:style w:type="character" w:customStyle="1" w:styleId="3CharChar1">
    <w:name w:val="样式 标题 3 Char Char"/>
    <w:semiHidden/>
    <w:qFormat/>
    <w:rPr>
      <w:rFonts w:ascii="宋体" w:eastAsia="宋体" w:hint="eastAsia"/>
      <w:b/>
      <w:bCs/>
      <w:kern w:val="2"/>
      <w:sz w:val="32"/>
      <w:szCs w:val="32"/>
    </w:rPr>
  </w:style>
  <w:style w:type="character" w:customStyle="1" w:styleId="VMWBodyTextChar">
    <w:name w:val="VMW_Body Text Char"/>
    <w:link w:val="VMWBodyText"/>
    <w:semiHidden/>
    <w:qFormat/>
    <w:locked/>
    <w:rPr>
      <w:rFonts w:ascii="Arial" w:hAnsi="Arial"/>
      <w:kern w:val="2"/>
      <w:sz w:val="24"/>
      <w:szCs w:val="24"/>
      <w:lang w:val="en-AU" w:eastAsia="en-US"/>
    </w:rPr>
  </w:style>
  <w:style w:type="paragraph" w:customStyle="1" w:styleId="VMWBodyText">
    <w:name w:val="VMW_Body Text"/>
    <w:basedOn w:val="afffb"/>
    <w:link w:val="VMWBodyTextChar"/>
    <w:semiHidden/>
    <w:qFormat/>
    <w:pPr>
      <w:widowControl/>
      <w:spacing w:before="120" w:line="240" w:lineRule="auto"/>
      <w:ind w:firstLineChars="0" w:firstLine="0"/>
      <w:jc w:val="left"/>
    </w:pPr>
    <w:rPr>
      <w:rFonts w:ascii="Arial" w:hAnsi="Arial"/>
      <w:sz w:val="24"/>
      <w:lang w:val="en-AU" w:eastAsia="en-US"/>
    </w:rPr>
  </w:style>
  <w:style w:type="character" w:customStyle="1" w:styleId="Charfffffffa">
    <w:name w:val="段落 Char"/>
    <w:link w:val="afffffffffffffffff1"/>
    <w:semiHidden/>
    <w:qFormat/>
    <w:rPr>
      <w:rFonts w:ascii="Times New Roman" w:hAnsi="Times New Roman"/>
      <w:kern w:val="2"/>
      <w:sz w:val="24"/>
      <w:szCs w:val="21"/>
    </w:rPr>
  </w:style>
  <w:style w:type="paragraph" w:customStyle="1" w:styleId="afffffffffffffffff1">
    <w:name w:val="段落"/>
    <w:basedOn w:val="afff4"/>
    <w:link w:val="Charfffffffa"/>
    <w:semiHidden/>
    <w:qFormat/>
    <w:pPr>
      <w:jc w:val="left"/>
    </w:pPr>
    <w:rPr>
      <w:szCs w:val="21"/>
    </w:rPr>
  </w:style>
  <w:style w:type="character" w:customStyle="1" w:styleId="jkm4Char">
    <w:name w:val="jkm4 Char"/>
    <w:link w:val="jkm4"/>
    <w:semiHidden/>
    <w:qFormat/>
    <w:rPr>
      <w:rFonts w:ascii="Arial" w:hAnsi="Arial"/>
      <w:b/>
      <w:sz w:val="28"/>
      <w:szCs w:val="24"/>
    </w:rPr>
  </w:style>
  <w:style w:type="paragraph" w:customStyle="1" w:styleId="jkm4">
    <w:name w:val="jkm4"/>
    <w:basedOn w:val="jkm5"/>
    <w:link w:val="jkm4Char"/>
    <w:semiHidden/>
    <w:qFormat/>
    <w:pPr>
      <w:numPr>
        <w:ilvl w:val="3"/>
      </w:numPr>
      <w:spacing w:after="240"/>
      <w:ind w:left="1134" w:hanging="1134"/>
      <w:jc w:val="left"/>
      <w:outlineLvl w:val="3"/>
    </w:pPr>
  </w:style>
  <w:style w:type="paragraph" w:customStyle="1" w:styleId="jkm5">
    <w:name w:val="jkm5"/>
    <w:basedOn w:val="jkm6"/>
    <w:link w:val="jkm5Char"/>
    <w:semiHidden/>
    <w:qFormat/>
    <w:pPr>
      <w:widowControl w:val="0"/>
      <w:numPr>
        <w:ilvl w:val="4"/>
      </w:numPr>
      <w:tabs>
        <w:tab w:val="left" w:pos="360"/>
      </w:tabs>
      <w:spacing w:before="240" w:beforeAutospacing="0" w:after="64" w:afterAutospacing="0" w:line="320" w:lineRule="atLeast"/>
      <w:ind w:left="1134" w:hanging="1134"/>
      <w:jc w:val="both"/>
      <w:outlineLvl w:val="4"/>
    </w:pPr>
    <w:rPr>
      <w:sz w:val="28"/>
    </w:rPr>
  </w:style>
  <w:style w:type="character" w:customStyle="1" w:styleId="z1">
    <w:name w:val="z1"/>
    <w:semiHidden/>
    <w:qFormat/>
    <w:rPr>
      <w:spacing w:val="400"/>
      <w:kern w:val="2"/>
      <w:sz w:val="18"/>
      <w:szCs w:val="18"/>
    </w:rPr>
  </w:style>
  <w:style w:type="character" w:customStyle="1" w:styleId="lm1">
    <w:name w:val="lm1"/>
    <w:semiHidden/>
    <w:qFormat/>
    <w:rPr>
      <w:color w:val="000000"/>
      <w:kern w:val="2"/>
      <w:sz w:val="18"/>
      <w:szCs w:val="18"/>
      <w:u w:val="none"/>
    </w:rPr>
  </w:style>
  <w:style w:type="character" w:customStyle="1" w:styleId="CharCharCharCharCharCharCharCharCharCharCharCharCharCharCharCharCharCharCharCharCharCharCharCharCharCharCharCharCharCharCharCharCharCharCharCharCharCharCharCharCharCharCharCharCharChar">
    <w:name w:val="正文（首行缩进两字） Char Char Char Char Char Char Char Char Char Char Char Char Char Char Char Char Char Char Char Char Char Char Char Char Char Char Char Char Char Char Char Char Char Char Char Char Char Char Char Char Char Char Char Char Char Char"/>
    <w:semiHidden/>
    <w:qFormat/>
    <w:rPr>
      <w:rFonts w:ascii="Times New Roman" w:hAnsi="Times New Roman"/>
      <w:kern w:val="2"/>
      <w:sz w:val="24"/>
      <w:szCs w:val="24"/>
    </w:rPr>
  </w:style>
  <w:style w:type="character" w:customStyle="1" w:styleId="normalclass1">
    <w:name w:val="normalclass1"/>
    <w:basedOn w:val="3Char2"/>
    <w:semiHidden/>
    <w:qFormat/>
    <w:rPr>
      <w:kern w:val="2"/>
      <w:sz w:val="16"/>
      <w:szCs w:val="16"/>
    </w:rPr>
  </w:style>
  <w:style w:type="character" w:customStyle="1" w:styleId="Charfffffffb">
    <w:name w:val="设计正文 Char"/>
    <w:link w:val="afffffffffffffffff2"/>
    <w:semiHidden/>
    <w:qFormat/>
    <w:locked/>
    <w:rPr>
      <w:rFonts w:ascii="仿宋_GB2312"/>
      <w:kern w:val="2"/>
      <w:sz w:val="24"/>
      <w:szCs w:val="28"/>
    </w:rPr>
  </w:style>
  <w:style w:type="paragraph" w:customStyle="1" w:styleId="afffffffffffffffff2">
    <w:name w:val="设计正文"/>
    <w:basedOn w:val="afff4"/>
    <w:link w:val="Charfffffffb"/>
    <w:semiHidden/>
    <w:qFormat/>
    <w:pPr>
      <w:spacing w:beforeLines="50" w:afterLines="50" w:line="300" w:lineRule="auto"/>
      <w:ind w:firstLineChars="0" w:firstLine="420"/>
    </w:pPr>
    <w:rPr>
      <w:rFonts w:ascii="仿宋_GB2312" w:hAnsi="Calibri"/>
      <w:kern w:val="0"/>
      <w:szCs w:val="28"/>
    </w:rPr>
  </w:style>
  <w:style w:type="character" w:customStyle="1" w:styleId="TabelleKopfZchn">
    <w:name w:val="Tabelle_Kopf Zchn"/>
    <w:link w:val="TabelleKopf"/>
    <w:semiHidden/>
    <w:qFormat/>
    <w:rPr>
      <w:rFonts w:ascii="Arial" w:hAnsi="Arial" w:cs="Arial"/>
      <w:b/>
      <w:bCs/>
      <w:kern w:val="2"/>
      <w:sz w:val="16"/>
      <w:szCs w:val="22"/>
      <w:lang w:eastAsia="de-DE"/>
    </w:rPr>
  </w:style>
  <w:style w:type="paragraph" w:customStyle="1" w:styleId="TabelleKopf">
    <w:name w:val="Tabelle_Kopf"/>
    <w:basedOn w:val="afff4"/>
    <w:link w:val="TabelleKopfZchn"/>
    <w:semiHidden/>
    <w:qFormat/>
    <w:pPr>
      <w:widowControl/>
      <w:spacing w:line="300" w:lineRule="atLeast"/>
      <w:ind w:firstLineChars="0" w:firstLine="0"/>
      <w:jc w:val="left"/>
    </w:pPr>
    <w:rPr>
      <w:rFonts w:ascii="Arial" w:hAnsi="Arial" w:cs="Arial"/>
      <w:b/>
      <w:bCs/>
      <w:kern w:val="0"/>
      <w:sz w:val="20"/>
      <w:lang w:eastAsia="de-DE"/>
    </w:rPr>
  </w:style>
  <w:style w:type="character" w:customStyle="1" w:styleId="4Char10">
    <w:name w:val="标题 4 Char1"/>
    <w:semiHidden/>
    <w:qFormat/>
    <w:rPr>
      <w:rFonts w:ascii="Arial" w:eastAsia="宋体" w:hAnsi="Arial"/>
      <w:b/>
      <w:bCs/>
      <w:kern w:val="2"/>
      <w:sz w:val="24"/>
      <w:szCs w:val="28"/>
      <w:lang w:val="en-US" w:eastAsia="zh-CN" w:bidi="ar-SA"/>
    </w:rPr>
  </w:style>
  <w:style w:type="character" w:customStyle="1" w:styleId="NotesHeadingChar">
    <w:name w:val="Notes Heading Char"/>
    <w:link w:val="NotesHeading"/>
    <w:semiHidden/>
    <w:qFormat/>
    <w:rPr>
      <w:rFonts w:ascii="Book Antiqua" w:eastAsia="黑体" w:hAnsi="Book Antiqua" w:cs="Arial"/>
      <w:bCs/>
      <w:kern w:val="2"/>
      <w:sz w:val="21"/>
      <w:szCs w:val="21"/>
      <w:lang w:val="en-US" w:eastAsia="zh-CN"/>
    </w:rPr>
  </w:style>
  <w:style w:type="paragraph" w:customStyle="1" w:styleId="NotesHeading">
    <w:name w:val="Notes Heading"/>
    <w:basedOn w:val="CAUTIONHeading"/>
    <w:link w:val="NotesHeadingChar"/>
    <w:semiHidden/>
    <w:qFormat/>
  </w:style>
  <w:style w:type="paragraph" w:customStyle="1" w:styleId="CAUTIONHeading">
    <w:name w:val="CAUTION Heading"/>
    <w:basedOn w:val="afff4"/>
    <w:semiHidden/>
    <w:qFormat/>
    <w:pPr>
      <w:keepNext/>
      <w:widowControl/>
      <w:pBdr>
        <w:top w:val="single" w:sz="12" w:space="4" w:color="auto"/>
      </w:pBdr>
      <w:topLinePunct/>
      <w:adjustRightInd w:val="0"/>
      <w:snapToGrid w:val="0"/>
      <w:spacing w:before="80" w:after="80" w:line="240" w:lineRule="atLeast"/>
      <w:ind w:left="1701" w:firstLineChars="0" w:firstLine="0"/>
      <w:jc w:val="left"/>
    </w:pPr>
    <w:rPr>
      <w:rFonts w:ascii="Book Antiqua" w:eastAsia="黑体" w:hAnsi="Book Antiqua" w:cs="Arial"/>
      <w:bCs/>
      <w:sz w:val="21"/>
      <w:szCs w:val="21"/>
    </w:rPr>
  </w:style>
  <w:style w:type="character" w:customStyle="1" w:styleId="CharCharfa">
    <w:name w:val="样式 题注 + (西文) 宋体 Char Char"/>
    <w:semiHidden/>
    <w:qFormat/>
    <w:rPr>
      <w:rFonts w:ascii="宋体" w:eastAsia="黑体" w:hAnsi="宋体" w:cs="Arial"/>
      <w:kern w:val="2"/>
      <w:sz w:val="21"/>
      <w:szCs w:val="16"/>
      <w:lang w:val="en-US" w:eastAsia="zh-CN" w:bidi="ar-SA"/>
    </w:rPr>
  </w:style>
  <w:style w:type="character" w:customStyle="1" w:styleId="2CharChar4">
    <w:name w:val="标题2 Char Char"/>
    <w:semiHidden/>
    <w:qFormat/>
    <w:locked/>
    <w:rPr>
      <w:rFonts w:ascii="Cambria" w:eastAsia="宋体" w:hAnsi="Cambria"/>
      <w:b/>
      <w:bCs/>
      <w:kern w:val="2"/>
      <w:sz w:val="30"/>
      <w:szCs w:val="32"/>
      <w:lang w:val="en-US" w:eastAsia="zh-CN" w:bidi="ar-SA"/>
    </w:rPr>
  </w:style>
  <w:style w:type="character" w:customStyle="1" w:styleId="01-1Char">
    <w:name w:val="01-标题 1  (编号) Char"/>
    <w:link w:val="01-1"/>
    <w:semiHidden/>
    <w:qFormat/>
    <w:rPr>
      <w:rFonts w:ascii="Arial" w:eastAsia="黑体" w:hAnsi="Arial"/>
      <w:b/>
      <w:color w:val="000000"/>
      <w:kern w:val="44"/>
      <w:sz w:val="36"/>
    </w:rPr>
  </w:style>
  <w:style w:type="paragraph" w:customStyle="1" w:styleId="01-1">
    <w:name w:val="01-标题 1  (编号)"/>
    <w:basedOn w:val="afff4"/>
    <w:next w:val="afff4"/>
    <w:link w:val="01-1Char"/>
    <w:semiHidden/>
    <w:qFormat/>
    <w:pPr>
      <w:keepNext/>
      <w:keepLines/>
      <w:numPr>
        <w:numId w:val="40"/>
      </w:numPr>
      <w:spacing w:before="240" w:after="240" w:line="480" w:lineRule="auto"/>
      <w:ind w:firstLineChars="0" w:firstLine="0"/>
      <w:outlineLvl w:val="0"/>
    </w:pPr>
    <w:rPr>
      <w:rFonts w:ascii="Arial" w:eastAsia="黑体" w:hAnsi="Arial"/>
      <w:b/>
      <w:kern w:val="44"/>
      <w:sz w:val="36"/>
      <w:szCs w:val="20"/>
    </w:rPr>
  </w:style>
  <w:style w:type="character" w:customStyle="1" w:styleId="CharChar112">
    <w:name w:val="Char Char112"/>
    <w:semiHidden/>
    <w:qFormat/>
    <w:rPr>
      <w:rFonts w:ascii="宋体" w:eastAsia="宋体"/>
      <w:kern w:val="2"/>
      <w:sz w:val="18"/>
      <w:szCs w:val="16"/>
      <w:lang w:val="en-US" w:eastAsia="zh-CN"/>
    </w:rPr>
  </w:style>
  <w:style w:type="character" w:customStyle="1" w:styleId="21Char">
    <w:name w:val="样式 首行缩进:  2 字符1 Char"/>
    <w:link w:val="214"/>
    <w:semiHidden/>
    <w:qFormat/>
    <w:rPr>
      <w:kern w:val="2"/>
      <w:sz w:val="24"/>
      <w:szCs w:val="16"/>
    </w:rPr>
  </w:style>
  <w:style w:type="paragraph" w:customStyle="1" w:styleId="214">
    <w:name w:val="样式 首行缩进:  2 字符1"/>
    <w:basedOn w:val="afff4"/>
    <w:link w:val="21Char"/>
    <w:semiHidden/>
    <w:qFormat/>
    <w:rPr>
      <w:rFonts w:ascii="Calibri" w:hAnsi="Calibri"/>
      <w:kern w:val="0"/>
      <w:szCs w:val="20"/>
    </w:rPr>
  </w:style>
  <w:style w:type="character" w:customStyle="1" w:styleId="bjh-p">
    <w:name w:val="bjh-p"/>
    <w:basedOn w:val="afff5"/>
    <w:semiHidden/>
    <w:qFormat/>
  </w:style>
  <w:style w:type="character" w:customStyle="1" w:styleId="2ffff9">
    <w:name w:val="正文文本首行缩进 2 字符"/>
    <w:basedOn w:val="3Char2"/>
    <w:semiHidden/>
    <w:qFormat/>
    <w:rPr>
      <w:kern w:val="2"/>
      <w:sz w:val="16"/>
      <w:szCs w:val="16"/>
    </w:rPr>
  </w:style>
  <w:style w:type="character" w:customStyle="1" w:styleId="Charfffffffc">
    <w:name w:val="正文不空 Char"/>
    <w:link w:val="afffffffffffffffff3"/>
    <w:semiHidden/>
    <w:qFormat/>
    <w:rPr>
      <w:rFonts w:ascii="Arial" w:hAnsi="Arial"/>
      <w:kern w:val="2"/>
      <w:sz w:val="24"/>
      <w:szCs w:val="32"/>
    </w:rPr>
  </w:style>
  <w:style w:type="paragraph" w:customStyle="1" w:styleId="afffffffffffffffff3">
    <w:name w:val="正文不空"/>
    <w:basedOn w:val="afff4"/>
    <w:link w:val="Charfffffffc"/>
    <w:semiHidden/>
    <w:qFormat/>
    <w:pPr>
      <w:jc w:val="center"/>
    </w:pPr>
    <w:rPr>
      <w:rFonts w:ascii="Arial" w:hAnsi="Arial"/>
      <w:kern w:val="0"/>
      <w:szCs w:val="32"/>
    </w:rPr>
  </w:style>
  <w:style w:type="character" w:customStyle="1" w:styleId="Charfffffffd">
    <w:name w:val="写作指导 Char"/>
    <w:link w:val="afffffffffffffffff4"/>
    <w:semiHidden/>
    <w:qFormat/>
    <w:rPr>
      <w:rFonts w:cs="宋体"/>
      <w:i/>
      <w:iCs/>
      <w:color w:val="0000FF"/>
      <w:kern w:val="2"/>
      <w:sz w:val="18"/>
      <w:szCs w:val="18"/>
    </w:rPr>
  </w:style>
  <w:style w:type="paragraph" w:customStyle="1" w:styleId="afffffffffffffffff4">
    <w:name w:val="写作指导"/>
    <w:basedOn w:val="afff4"/>
    <w:link w:val="Charfffffffd"/>
    <w:semiHidden/>
    <w:qFormat/>
    <w:pPr>
      <w:widowControl/>
      <w:snapToGrid w:val="0"/>
      <w:spacing w:before="80" w:after="80" w:line="300" w:lineRule="auto"/>
    </w:pPr>
    <w:rPr>
      <w:rFonts w:ascii="Calibri" w:hAnsi="Calibri" w:cs="宋体"/>
      <w:i/>
      <w:iCs/>
      <w:color w:val="0000FF"/>
      <w:sz w:val="18"/>
      <w:szCs w:val="18"/>
    </w:rPr>
  </w:style>
  <w:style w:type="character" w:customStyle="1" w:styleId="Charfffffffe">
    <w:name w:val="岗位概要说明 Char"/>
    <w:link w:val="afffffffffffffffff5"/>
    <w:semiHidden/>
    <w:qFormat/>
    <w:rPr>
      <w:kern w:val="2"/>
      <w:sz w:val="21"/>
      <w:szCs w:val="21"/>
    </w:rPr>
  </w:style>
  <w:style w:type="paragraph" w:customStyle="1" w:styleId="afffffffffffffffff5">
    <w:name w:val="岗位概要说明"/>
    <w:basedOn w:val="afff4"/>
    <w:link w:val="Charfffffffe"/>
    <w:semiHidden/>
    <w:qFormat/>
    <w:pPr>
      <w:spacing w:beforeLines="50" w:afterLines="50" w:line="240" w:lineRule="auto"/>
      <w:ind w:firstLine="420"/>
    </w:pPr>
    <w:rPr>
      <w:rFonts w:ascii="Calibri" w:hAnsi="Calibri"/>
      <w:sz w:val="21"/>
      <w:szCs w:val="21"/>
    </w:rPr>
  </w:style>
  <w:style w:type="character" w:customStyle="1" w:styleId="Charffffffff">
    <w:name w:val="同密 Char"/>
    <w:link w:val="afffffffffffffffff6"/>
    <w:semiHidden/>
    <w:qFormat/>
    <w:rPr>
      <w:rFonts w:ascii="Times New Roman" w:hAnsi="Times New Roman"/>
      <w:b/>
      <w:kern w:val="2"/>
      <w:sz w:val="21"/>
      <w:szCs w:val="21"/>
    </w:rPr>
  </w:style>
  <w:style w:type="paragraph" w:customStyle="1" w:styleId="afffffffffffffffff6">
    <w:name w:val="同密"/>
    <w:basedOn w:val="90"/>
    <w:link w:val="Charffffffff"/>
    <w:semiHidden/>
    <w:qFormat/>
    <w:pPr>
      <w:numPr>
        <w:ilvl w:val="0"/>
        <w:numId w:val="0"/>
      </w:numPr>
      <w:ind w:rightChars="13" w:right="27"/>
      <w:outlineLvl w:val="9"/>
    </w:pPr>
    <w:rPr>
      <w:rFonts w:ascii="Times New Roman" w:hAnsi="Times New Roman"/>
      <w:b/>
      <w:spacing w:val="0"/>
      <w:sz w:val="21"/>
      <w:szCs w:val="21"/>
    </w:rPr>
  </w:style>
  <w:style w:type="character" w:customStyle="1" w:styleId="3Char21">
    <w:name w:val="标题 3 Char2"/>
    <w:semiHidden/>
    <w:qFormat/>
    <w:rPr>
      <w:rFonts w:ascii="宋体" w:eastAsia="黑体" w:hAnsi="宋体"/>
      <w:kern w:val="2"/>
      <w:sz w:val="30"/>
      <w:szCs w:val="16"/>
      <w:lang w:val="en-US" w:eastAsia="zh-CN"/>
    </w:rPr>
  </w:style>
  <w:style w:type="character" w:customStyle="1" w:styleId="Char1f9">
    <w:name w:val="特点标题 Char1"/>
    <w:semiHidden/>
    <w:qFormat/>
    <w:rPr>
      <w:rFonts w:ascii="宋体" w:eastAsia="宋体" w:hAnsi="宋体"/>
      <w:kern w:val="2"/>
      <w:sz w:val="24"/>
      <w:szCs w:val="24"/>
      <w:lang w:val="en-US" w:eastAsia="zh-CN" w:bidi="ar-SA"/>
    </w:rPr>
  </w:style>
  <w:style w:type="character" w:customStyle="1" w:styleId="Charffffffff0">
    <w:name w:val="最终正文格式 Char"/>
    <w:link w:val="afffffffffffffffff7"/>
    <w:semiHidden/>
    <w:qFormat/>
    <w:rPr>
      <w:rFonts w:ascii="Arial" w:hAnsi="Arial" w:cs="Arial"/>
      <w:kern w:val="2"/>
      <w:sz w:val="21"/>
      <w:szCs w:val="22"/>
    </w:rPr>
  </w:style>
  <w:style w:type="paragraph" w:customStyle="1" w:styleId="afffffffffffffffff7">
    <w:name w:val="最终正文格式"/>
    <w:basedOn w:val="afff4"/>
    <w:link w:val="Charffffffff0"/>
    <w:semiHidden/>
    <w:qFormat/>
    <w:pPr>
      <w:widowControl/>
      <w:spacing w:after="120" w:line="240" w:lineRule="auto"/>
      <w:ind w:leftChars="315" w:left="315" w:firstLineChars="0" w:firstLine="0"/>
    </w:pPr>
    <w:rPr>
      <w:rFonts w:ascii="Arial" w:hAnsi="Arial" w:cs="Arial"/>
      <w:sz w:val="21"/>
    </w:rPr>
  </w:style>
  <w:style w:type="character" w:customStyle="1" w:styleId="6Char6">
    <w:name w:val="正文6 Char"/>
    <w:link w:val="6e"/>
    <w:semiHidden/>
    <w:qFormat/>
    <w:rPr>
      <w:rFonts w:ascii="Times New Roman" w:hAnsi="Times New Roman"/>
      <w:kern w:val="2"/>
      <w:sz w:val="24"/>
      <w:szCs w:val="24"/>
    </w:rPr>
  </w:style>
  <w:style w:type="paragraph" w:customStyle="1" w:styleId="6e">
    <w:name w:val="正文6"/>
    <w:basedOn w:val="afff4"/>
    <w:link w:val="6Char6"/>
    <w:semiHidden/>
    <w:qFormat/>
    <w:pPr>
      <w:spacing w:before="60" w:after="60"/>
      <w:ind w:firstLineChars="0" w:firstLine="0"/>
    </w:pPr>
  </w:style>
  <w:style w:type="character" w:customStyle="1" w:styleId="HTML11">
    <w:name w:val="HTML 地址 字符1"/>
    <w:uiPriority w:val="99"/>
    <w:semiHidden/>
    <w:qFormat/>
    <w:rPr>
      <w:i/>
      <w:iCs/>
      <w:kern w:val="2"/>
      <w:sz w:val="16"/>
      <w:szCs w:val="24"/>
    </w:rPr>
  </w:style>
  <w:style w:type="character" w:customStyle="1" w:styleId="C">
    <w:name w:val="正文缩进（首行缩进两字） C"/>
    <w:semiHidden/>
    <w:qFormat/>
    <w:rPr>
      <w:rFonts w:ascii="Arial" w:eastAsia="宋体" w:hAnsi="Arial"/>
      <w:kern w:val="2"/>
      <w:sz w:val="24"/>
      <w:szCs w:val="24"/>
      <w:lang w:val="en-US" w:eastAsia="zh-CN" w:bidi="ar-SA"/>
    </w:rPr>
  </w:style>
  <w:style w:type="character" w:customStyle="1" w:styleId="Char1fa">
    <w:name w:val="正文文本 Char1"/>
    <w:semiHidden/>
    <w:qFormat/>
    <w:rPr>
      <w:rFonts w:ascii="Times New Roman" w:eastAsia="宋体" w:hAnsi="Times New Roman" w:cs="Times New Roman"/>
      <w:kern w:val="0"/>
      <w:sz w:val="24"/>
      <w:szCs w:val="20"/>
    </w:rPr>
  </w:style>
  <w:style w:type="character" w:customStyle="1" w:styleId="CharCharfb">
    <w:name w:val="列出段落 Char Char"/>
    <w:uiPriority w:val="34"/>
    <w:semiHidden/>
    <w:qFormat/>
    <w:rPr>
      <w:rFonts w:ascii="Calibri" w:hAnsi="Calibri"/>
      <w:kern w:val="2"/>
      <w:sz w:val="21"/>
      <w:szCs w:val="22"/>
    </w:rPr>
  </w:style>
  <w:style w:type="character" w:customStyle="1" w:styleId="afffffffffffffffff8">
    <w:name w:val="样式 四号 蓝色"/>
    <w:semiHidden/>
    <w:qFormat/>
    <w:rPr>
      <w:rFonts w:ascii="Arial" w:eastAsia="仿宋_GB2312" w:hAnsi="Arial"/>
      <w:color w:val="auto"/>
      <w:kern w:val="2"/>
      <w:sz w:val="32"/>
      <w:szCs w:val="32"/>
    </w:rPr>
  </w:style>
  <w:style w:type="character" w:customStyle="1" w:styleId="Char1fb">
    <w:name w:val="注释标题 Char1"/>
    <w:semiHidden/>
    <w:qFormat/>
    <w:rPr>
      <w:rFonts w:ascii="仿宋_GB2312" w:eastAsia="仿宋_GB2312" w:hAnsi="Calibri"/>
      <w:color w:val="000000"/>
      <w:kern w:val="2"/>
      <w:sz w:val="32"/>
      <w:szCs w:val="32"/>
    </w:rPr>
  </w:style>
  <w:style w:type="character" w:customStyle="1" w:styleId="2Charc">
    <w:name w:val="标题2 Char"/>
    <w:link w:val="22"/>
    <w:uiPriority w:val="99"/>
    <w:semiHidden/>
    <w:qFormat/>
    <w:rPr>
      <w:rFonts w:ascii="微软雅黑" w:eastAsia="微软雅黑" w:hAnsi="微软雅黑"/>
      <w:b/>
      <w:bCs/>
      <w:color w:val="000000"/>
      <w:kern w:val="2"/>
      <w:sz w:val="30"/>
      <w:szCs w:val="30"/>
    </w:rPr>
  </w:style>
  <w:style w:type="paragraph" w:customStyle="1" w:styleId="22">
    <w:name w:val="标题2"/>
    <w:basedOn w:val="20"/>
    <w:next w:val="afffffffffa"/>
    <w:link w:val="2Charc"/>
    <w:uiPriority w:val="99"/>
    <w:semiHidden/>
    <w:qFormat/>
    <w:pPr>
      <w:keepNext/>
      <w:keepLines/>
      <w:numPr>
        <w:numId w:val="41"/>
      </w:numPr>
      <w:tabs>
        <w:tab w:val="left" w:pos="420"/>
      </w:tabs>
      <w:spacing w:before="0" w:after="0"/>
      <w:ind w:left="284" w:hanging="284"/>
      <w:jc w:val="both"/>
      <w:textAlignment w:val="auto"/>
    </w:pPr>
    <w:rPr>
      <w:rFonts w:ascii="微软雅黑" w:eastAsia="微软雅黑" w:hAnsi="微软雅黑"/>
      <w:b/>
      <w:bCs/>
      <w:kern w:val="2"/>
      <w:sz w:val="30"/>
      <w:szCs w:val="30"/>
    </w:rPr>
  </w:style>
  <w:style w:type="character" w:customStyle="1" w:styleId="221">
    <w:name w:val="正文文本缩进 2 字符2"/>
    <w:link w:val="2f7"/>
    <w:semiHidden/>
    <w:qFormat/>
    <w:rPr>
      <w:rFonts w:ascii="Arial" w:hAnsi="Arial"/>
      <w:kern w:val="2"/>
      <w:sz w:val="24"/>
      <w:szCs w:val="32"/>
    </w:rPr>
  </w:style>
  <w:style w:type="character" w:customStyle="1" w:styleId="ItemListCharChar">
    <w:name w:val="Item List Char Char"/>
    <w:semiHidden/>
    <w:qFormat/>
    <w:rPr>
      <w:rFonts w:ascii="Arial" w:eastAsia="宋体" w:hAnsi="Arial" w:cs="Arial"/>
      <w:kern w:val="2"/>
      <w:sz w:val="21"/>
      <w:szCs w:val="21"/>
      <w:lang w:val="en-US" w:eastAsia="zh-CN" w:bidi="ar-SA"/>
    </w:rPr>
  </w:style>
  <w:style w:type="character" w:customStyle="1" w:styleId="Charffffffff1">
    <w:name w:val="首行缩进 Char"/>
    <w:link w:val="afffffffffffffffff9"/>
    <w:semiHidden/>
    <w:qFormat/>
    <w:rPr>
      <w:rFonts w:ascii="宋体" w:hAnsi="Times New Roman"/>
      <w:kern w:val="2"/>
      <w:sz w:val="24"/>
      <w:szCs w:val="16"/>
    </w:rPr>
  </w:style>
  <w:style w:type="paragraph" w:customStyle="1" w:styleId="afffffffffffffffff9">
    <w:name w:val="首行缩进"/>
    <w:basedOn w:val="afff4"/>
    <w:link w:val="Charffffffff1"/>
    <w:semiHidden/>
    <w:qFormat/>
    <w:rPr>
      <w:rFonts w:ascii="宋体"/>
      <w:szCs w:val="20"/>
    </w:rPr>
  </w:style>
  <w:style w:type="character" w:customStyle="1" w:styleId="CharCharfc">
    <w:name w:val="文档正文 Char Char"/>
    <w:semiHidden/>
    <w:qFormat/>
    <w:rPr>
      <w:rFonts w:ascii="Times New Roman" w:hAnsi="Times New Roman" w:cs="Times New Roman"/>
      <w:kern w:val="0"/>
      <w:sz w:val="24"/>
      <w:szCs w:val="30"/>
    </w:rPr>
  </w:style>
  <w:style w:type="character" w:customStyle="1" w:styleId="211">
    <w:name w:val="正文文本首行缩进 2 字符1"/>
    <w:link w:val="2fb"/>
    <w:semiHidden/>
    <w:qFormat/>
    <w:rPr>
      <w:rFonts w:ascii="Arial" w:hAnsi="Arial"/>
      <w:color w:val="FF0000"/>
      <w:kern w:val="2"/>
      <w:sz w:val="24"/>
      <w:szCs w:val="32"/>
    </w:rPr>
  </w:style>
  <w:style w:type="character" w:customStyle="1" w:styleId="1ffffc">
    <w:name w:val="批注文字 字符1"/>
    <w:uiPriority w:val="99"/>
    <w:qFormat/>
    <w:rPr>
      <w:rFonts w:ascii="Times New Roman" w:hAnsi="Times New Roman"/>
      <w:kern w:val="2"/>
      <w:sz w:val="24"/>
      <w:szCs w:val="22"/>
    </w:rPr>
  </w:style>
  <w:style w:type="character" w:customStyle="1" w:styleId="ZWChar">
    <w:name w:val="ZW Char"/>
    <w:link w:val="ZW"/>
    <w:semiHidden/>
    <w:qFormat/>
    <w:rPr>
      <w:rFonts w:ascii="Times New Roman" w:eastAsiaTheme="majorEastAsia" w:hAnsi="Times New Roman"/>
      <w:color w:val="000000"/>
      <w:sz w:val="24"/>
      <w:szCs w:val="30"/>
      <w:u w:color="000000"/>
    </w:rPr>
  </w:style>
  <w:style w:type="paragraph" w:customStyle="1" w:styleId="ZW">
    <w:name w:val="ZW"/>
    <w:basedOn w:val="afffffffffffffff7"/>
    <w:link w:val="ZWChar"/>
    <w:semiHidden/>
    <w:qFormat/>
    <w:pPr>
      <w:numPr>
        <w:numId w:val="42"/>
      </w:numPr>
      <w:spacing w:line="360" w:lineRule="auto"/>
      <w:ind w:firstLineChars="0" w:firstLine="0"/>
      <w:jc w:val="left"/>
    </w:pPr>
    <w:rPr>
      <w:rFonts w:ascii="Times New Roman" w:hAnsi="Times New Roman"/>
      <w:szCs w:val="30"/>
      <w:u w:color="000000"/>
    </w:rPr>
  </w:style>
  <w:style w:type="character" w:customStyle="1" w:styleId="82">
    <w:name w:val="标题 8 字符2"/>
    <w:link w:val="8"/>
    <w:qFormat/>
    <w:rPr>
      <w:rFonts w:ascii="Arial" w:eastAsiaTheme="majorEastAsia" w:hAnsi="Arial"/>
      <w:color w:val="000000"/>
      <w:spacing w:val="5"/>
      <w:kern w:val="2"/>
      <w:sz w:val="24"/>
    </w:rPr>
  </w:style>
  <w:style w:type="character" w:customStyle="1" w:styleId="orange1">
    <w:name w:val="orange1"/>
    <w:semiHidden/>
    <w:qFormat/>
    <w:rPr>
      <w:color w:val="DE6F00"/>
      <w:kern w:val="2"/>
      <w:sz w:val="16"/>
      <w:szCs w:val="16"/>
    </w:rPr>
  </w:style>
  <w:style w:type="character" w:customStyle="1" w:styleId="userinput">
    <w:name w:val="userinput"/>
    <w:semiHidden/>
    <w:qFormat/>
    <w:rPr>
      <w:rFonts w:ascii="Arial" w:eastAsia="黑体" w:hAnsi="Arial" w:cs="Arial"/>
      <w:snapToGrid/>
      <w:kern w:val="2"/>
      <w:sz w:val="21"/>
      <w:szCs w:val="21"/>
      <w:lang w:val="en-US" w:eastAsia="zh-CN" w:bidi="ar-SA"/>
    </w:rPr>
  </w:style>
  <w:style w:type="character" w:customStyle="1" w:styleId="11b">
    <w:name w:val="明显参考11"/>
    <w:semiHidden/>
    <w:qFormat/>
    <w:rPr>
      <w:b/>
      <w:bCs/>
      <w:smallCaps/>
      <w:color w:val="C0504D"/>
      <w:spacing w:val="5"/>
      <w:kern w:val="2"/>
      <w:sz w:val="16"/>
      <w:szCs w:val="16"/>
      <w:u w:val="single"/>
    </w:rPr>
  </w:style>
  <w:style w:type="character" w:customStyle="1" w:styleId="2Chard">
    <w:name w:val="样式2 Char"/>
    <w:link w:val="24"/>
    <w:qFormat/>
    <w:rPr>
      <w:rFonts w:ascii="宋体" w:eastAsiaTheme="majorEastAsia" w:hAnsi="宋体"/>
      <w:color w:val="000000"/>
      <w:szCs w:val="21"/>
    </w:rPr>
  </w:style>
  <w:style w:type="paragraph" w:customStyle="1" w:styleId="24">
    <w:name w:val="样式2"/>
    <w:basedOn w:val="afff4"/>
    <w:link w:val="2Chard"/>
    <w:qFormat/>
    <w:pPr>
      <w:numPr>
        <w:ilvl w:val="1"/>
        <w:numId w:val="43"/>
      </w:numPr>
      <w:adjustRightInd w:val="0"/>
      <w:spacing w:line="240" w:lineRule="auto"/>
      <w:ind w:firstLineChars="0" w:firstLine="0"/>
      <w:textAlignment w:val="baseline"/>
    </w:pPr>
    <w:rPr>
      <w:rFonts w:ascii="宋体" w:hAnsi="宋体"/>
      <w:kern w:val="0"/>
      <w:sz w:val="20"/>
      <w:szCs w:val="21"/>
    </w:rPr>
  </w:style>
  <w:style w:type="character" w:customStyle="1" w:styleId="2CharChar5">
    <w:name w:val="样式 正文缩进 + 首行缩进:  2 字符 Char Char"/>
    <w:semiHidden/>
    <w:qFormat/>
    <w:rPr>
      <w:rFonts w:eastAsia="宋体" w:cs="宋体"/>
      <w:kern w:val="2"/>
      <w:sz w:val="24"/>
      <w:szCs w:val="16"/>
      <w:lang w:val="en-US" w:eastAsia="zh-CN" w:bidi="ar-SA"/>
    </w:rPr>
  </w:style>
  <w:style w:type="character" w:customStyle="1" w:styleId="afffffffffffffffffa">
    <w:name w:val="样式 四号 黑色"/>
    <w:semiHidden/>
    <w:qFormat/>
    <w:rPr>
      <w:rFonts w:eastAsia="宋体"/>
      <w:color w:val="000000"/>
      <w:kern w:val="2"/>
      <w:sz w:val="24"/>
      <w:szCs w:val="16"/>
    </w:rPr>
  </w:style>
  <w:style w:type="character" w:customStyle="1" w:styleId="3Char7">
    <w:name w:val="_标题3 Char"/>
    <w:link w:val="3ff9"/>
    <w:semiHidden/>
    <w:qFormat/>
    <w:rPr>
      <w:rFonts w:ascii="Tahoma" w:eastAsia="黑体" w:hAnsi="Tahoma"/>
      <w:bCs/>
      <w:color w:val="000000"/>
      <w:kern w:val="2"/>
      <w:sz w:val="28"/>
      <w:szCs w:val="30"/>
    </w:rPr>
  </w:style>
  <w:style w:type="paragraph" w:customStyle="1" w:styleId="3ff9">
    <w:name w:val="_标题3"/>
    <w:basedOn w:val="34"/>
    <w:next w:val="afff4"/>
    <w:link w:val="3Char7"/>
    <w:semiHidden/>
    <w:qFormat/>
    <w:pPr>
      <w:tabs>
        <w:tab w:val="left" w:pos="1146"/>
      </w:tabs>
      <w:spacing w:beforeLines="50" w:afterLines="50" w:line="415" w:lineRule="auto"/>
      <w:ind w:left="2808" w:hanging="2808"/>
      <w:jc w:val="both"/>
    </w:pPr>
    <w:rPr>
      <w:rFonts w:ascii="Tahoma" w:hAnsi="Tahoma"/>
      <w:sz w:val="28"/>
      <w:szCs w:val="30"/>
    </w:rPr>
  </w:style>
  <w:style w:type="character" w:customStyle="1" w:styleId="GB231215Char0">
    <w:name w:val="样式 样式 仿宋_GB2312 四号 加粗 行距: 1.5 倍行距 + 小四 Char"/>
    <w:link w:val="GB2312150"/>
    <w:semiHidden/>
    <w:qFormat/>
    <w:rPr>
      <w:rFonts w:ascii="仿宋_GB2312" w:hAnsi="宋体" w:cs="宋体"/>
      <w:kern w:val="2"/>
      <w:sz w:val="24"/>
      <w:szCs w:val="16"/>
    </w:rPr>
  </w:style>
  <w:style w:type="paragraph" w:customStyle="1" w:styleId="GB2312150">
    <w:name w:val="样式 样式 仿宋_GB2312 四号 加粗 行距: 1.5 倍行距 + 小四"/>
    <w:basedOn w:val="afff4"/>
    <w:link w:val="GB231215Char0"/>
    <w:semiHidden/>
    <w:qFormat/>
    <w:pPr>
      <w:ind w:firstLineChars="0" w:firstLine="0"/>
    </w:pPr>
    <w:rPr>
      <w:rFonts w:ascii="仿宋_GB2312" w:hAnsi="宋体" w:cs="宋体"/>
      <w:szCs w:val="20"/>
    </w:rPr>
  </w:style>
  <w:style w:type="character" w:customStyle="1" w:styleId="afffffffffffffffffb">
    <w:name w:val="填写内容说明"/>
    <w:semiHidden/>
    <w:qFormat/>
    <w:rPr>
      <w:i/>
      <w:iCs/>
      <w:color w:val="0000FF"/>
      <w:kern w:val="2"/>
      <w:sz w:val="16"/>
      <w:szCs w:val="16"/>
    </w:rPr>
  </w:style>
  <w:style w:type="character" w:customStyle="1" w:styleId="09515Char">
    <w:name w:val="样式 首行缩进:  0.95 厘米 行距: 1.5 倍行距 Char"/>
    <w:link w:val="09515"/>
    <w:semiHidden/>
    <w:qFormat/>
    <w:rPr>
      <w:rFonts w:ascii="Arial" w:hAnsi="Arial"/>
      <w:kern w:val="2"/>
      <w:sz w:val="24"/>
      <w:szCs w:val="16"/>
    </w:rPr>
  </w:style>
  <w:style w:type="paragraph" w:customStyle="1" w:styleId="09515">
    <w:name w:val="样式 首行缩进:  0.95 厘米 行距: 1.5 倍行距"/>
    <w:basedOn w:val="afff4"/>
    <w:link w:val="09515Char"/>
    <w:semiHidden/>
    <w:qFormat/>
    <w:pPr>
      <w:ind w:firstLineChars="0" w:firstLine="537"/>
    </w:pPr>
    <w:rPr>
      <w:rFonts w:ascii="Arial" w:hAnsi="Arial"/>
      <w:kern w:val="0"/>
      <w:szCs w:val="20"/>
    </w:rPr>
  </w:style>
  <w:style w:type="character" w:customStyle="1" w:styleId="21CharChar">
    <w:name w:val="正文文字 21 Char Char"/>
    <w:semiHidden/>
    <w:qFormat/>
    <w:rPr>
      <w:rFonts w:eastAsia="Arial"/>
      <w:kern w:val="2"/>
      <w:sz w:val="21"/>
      <w:szCs w:val="24"/>
      <w:lang w:val="en-US" w:eastAsia="zh-CN" w:bidi="ar-SA"/>
    </w:rPr>
  </w:style>
  <w:style w:type="character" w:customStyle="1" w:styleId="121">
    <w:name w:val="不明显参考12"/>
    <w:qFormat/>
    <w:rPr>
      <w:smallCaps/>
      <w:color w:val="C0504D"/>
      <w:kern w:val="2"/>
      <w:sz w:val="16"/>
      <w:szCs w:val="16"/>
      <w:u w:val="single"/>
    </w:rPr>
  </w:style>
  <w:style w:type="character" w:customStyle="1" w:styleId="hwyangChar">
    <w:name w:val="hwyang Char"/>
    <w:link w:val="hwyang"/>
    <w:semiHidden/>
    <w:qFormat/>
    <w:rPr>
      <w:kern w:val="2"/>
      <w:sz w:val="24"/>
      <w:szCs w:val="16"/>
    </w:rPr>
  </w:style>
  <w:style w:type="paragraph" w:customStyle="1" w:styleId="hwyang">
    <w:name w:val="hwyang"/>
    <w:basedOn w:val="afff4"/>
    <w:link w:val="hwyangChar"/>
    <w:semiHidden/>
    <w:qFormat/>
    <w:rPr>
      <w:rFonts w:ascii="Calibri" w:hAnsi="Calibri"/>
      <w:kern w:val="0"/>
      <w:szCs w:val="20"/>
    </w:rPr>
  </w:style>
  <w:style w:type="character" w:customStyle="1" w:styleId="2Char13">
    <w:name w:val="中等深浅网格 2 Char1"/>
    <w:semiHidden/>
    <w:qFormat/>
    <w:rPr>
      <w:kern w:val="2"/>
      <w:sz w:val="22"/>
      <w:szCs w:val="16"/>
    </w:rPr>
  </w:style>
  <w:style w:type="character" w:customStyle="1" w:styleId="main">
    <w:name w:val="main"/>
    <w:semiHidden/>
    <w:qFormat/>
    <w:rPr>
      <w:rFonts w:eastAsia="Arial"/>
      <w:kern w:val="2"/>
      <w:sz w:val="24"/>
      <w:szCs w:val="24"/>
      <w:lang w:val="en-US" w:eastAsia="zh-CN" w:bidi="ar-SA"/>
    </w:rPr>
  </w:style>
  <w:style w:type="character" w:customStyle="1" w:styleId="0741212Char">
    <w:name w:val="样式 首行缩进:  0.74 厘米 段前: 1.2 磅 段后: 1.2 磅 Char"/>
    <w:link w:val="0741212"/>
    <w:semiHidden/>
    <w:qFormat/>
    <w:rPr>
      <w:rFonts w:ascii="Times New Roman" w:hAnsi="Times New Roman" w:cs="宋体"/>
      <w:kern w:val="2"/>
      <w:sz w:val="24"/>
      <w:szCs w:val="16"/>
    </w:rPr>
  </w:style>
  <w:style w:type="paragraph" w:customStyle="1" w:styleId="0741212">
    <w:name w:val="样式 首行缩进:  0.74 厘米 段前: 1.2 磅 段后: 1.2 磅"/>
    <w:basedOn w:val="afff4"/>
    <w:link w:val="0741212Char"/>
    <w:semiHidden/>
    <w:qFormat/>
    <w:pPr>
      <w:spacing w:before="24" w:after="24"/>
      <w:ind w:firstLineChars="0" w:firstLine="420"/>
    </w:pPr>
    <w:rPr>
      <w:rFonts w:cs="宋体"/>
      <w:szCs w:val="20"/>
    </w:rPr>
  </w:style>
  <w:style w:type="character" w:customStyle="1" w:styleId="1Charf0">
    <w:name w:val="正文字缩1字 Char"/>
    <w:link w:val="1ffffd"/>
    <w:qFormat/>
    <w:rPr>
      <w:rFonts w:ascii="Times New Roman" w:hAnsi="Times New Roman"/>
      <w:kern w:val="2"/>
      <w:sz w:val="24"/>
      <w:szCs w:val="24"/>
    </w:rPr>
  </w:style>
  <w:style w:type="paragraph" w:customStyle="1" w:styleId="1ffffd">
    <w:name w:val="正文字缩1字"/>
    <w:basedOn w:val="afff4"/>
    <w:link w:val="1Charf0"/>
    <w:qFormat/>
    <w:pPr>
      <w:spacing w:before="60" w:after="60"/>
      <w:ind w:leftChars="100" w:left="100"/>
    </w:pPr>
  </w:style>
  <w:style w:type="character" w:customStyle="1" w:styleId="z-0">
    <w:name w:val="z-窗体底端 字符"/>
    <w:link w:val="z-10"/>
    <w:semiHidden/>
    <w:qFormat/>
    <w:rPr>
      <w:rFonts w:ascii="Arial" w:hAnsi="Arial"/>
      <w:vanish/>
      <w:kern w:val="2"/>
      <w:sz w:val="16"/>
      <w:szCs w:val="16"/>
      <w:lang w:val="zh-CN"/>
    </w:rPr>
  </w:style>
  <w:style w:type="paragraph" w:customStyle="1" w:styleId="z-10">
    <w:name w:val="z-窗体底端1"/>
    <w:basedOn w:val="afff4"/>
    <w:next w:val="afff4"/>
    <w:link w:val="z-0"/>
    <w:semiHidden/>
    <w:qFormat/>
    <w:pPr>
      <w:widowControl/>
      <w:pBdr>
        <w:top w:val="single" w:sz="6" w:space="1" w:color="auto"/>
      </w:pBdr>
      <w:spacing w:line="240" w:lineRule="auto"/>
      <w:ind w:firstLineChars="0" w:firstLine="0"/>
      <w:jc w:val="center"/>
    </w:pPr>
    <w:rPr>
      <w:rFonts w:ascii="Arial" w:hAnsi="Arial"/>
      <w:vanish/>
      <w:kern w:val="0"/>
      <w:sz w:val="16"/>
      <w:szCs w:val="16"/>
      <w:lang w:val="zh-CN"/>
    </w:rPr>
  </w:style>
  <w:style w:type="character" w:customStyle="1" w:styleId="afffffffffffffffffc">
    <w:name w:val="文档结构图 字符"/>
    <w:uiPriority w:val="99"/>
    <w:semiHidden/>
    <w:qFormat/>
    <w:rPr>
      <w:rFonts w:eastAsia="仿宋_GB2312"/>
      <w:kern w:val="2"/>
      <w:sz w:val="28"/>
      <w:szCs w:val="22"/>
      <w:shd w:val="clear" w:color="auto" w:fill="000080"/>
    </w:rPr>
  </w:style>
  <w:style w:type="character" w:customStyle="1" w:styleId="11d">
    <w:name w:val="已访问的超链接11"/>
    <w:uiPriority w:val="99"/>
    <w:semiHidden/>
    <w:qFormat/>
    <w:rPr>
      <w:color w:val="800080"/>
      <w:kern w:val="2"/>
      <w:sz w:val="16"/>
      <w:szCs w:val="16"/>
      <w:u w:val="single"/>
    </w:rPr>
  </w:style>
  <w:style w:type="character" w:customStyle="1" w:styleId="18Char">
    <w:name w:val="样式18 Char"/>
    <w:link w:val="180"/>
    <w:semiHidden/>
    <w:qFormat/>
    <w:rPr>
      <w:rFonts w:ascii="Times New Roman" w:hAnsi="Times New Roman"/>
      <w:kern w:val="2"/>
      <w:sz w:val="21"/>
      <w:szCs w:val="24"/>
    </w:rPr>
  </w:style>
  <w:style w:type="paragraph" w:customStyle="1" w:styleId="180">
    <w:name w:val="样式18"/>
    <w:basedOn w:val="afff4"/>
    <w:link w:val="18Char"/>
    <w:semiHidden/>
    <w:qFormat/>
    <w:pPr>
      <w:tabs>
        <w:tab w:val="left" w:pos="1022"/>
      </w:tabs>
      <w:autoSpaceDE w:val="0"/>
      <w:autoSpaceDN w:val="0"/>
      <w:adjustRightInd w:val="0"/>
      <w:ind w:firstLine="420"/>
      <w:jc w:val="center"/>
    </w:pPr>
    <w:rPr>
      <w:sz w:val="21"/>
    </w:rPr>
  </w:style>
  <w:style w:type="character" w:customStyle="1" w:styleId="shfw20Char">
    <w:name w:val="shfw全文样式 四号 行距: 固定值 20 磅 Char"/>
    <w:link w:val="shfw20"/>
    <w:semiHidden/>
    <w:qFormat/>
    <w:rPr>
      <w:rFonts w:ascii="Times New Roman" w:hAnsi="Times New Roman" w:cs="宋体"/>
      <w:kern w:val="2"/>
      <w:sz w:val="24"/>
      <w:szCs w:val="16"/>
    </w:rPr>
  </w:style>
  <w:style w:type="paragraph" w:customStyle="1" w:styleId="shfw20">
    <w:name w:val="shfw全文样式 四号 行距: 固定值 20 磅"/>
    <w:basedOn w:val="afff4"/>
    <w:link w:val="shfw20Char"/>
    <w:semiHidden/>
    <w:qFormat/>
    <w:pPr>
      <w:spacing w:line="400" w:lineRule="exact"/>
      <w:ind w:firstLine="560"/>
    </w:pPr>
    <w:rPr>
      <w:rFonts w:cs="宋体"/>
      <w:szCs w:val="20"/>
    </w:rPr>
  </w:style>
  <w:style w:type="character" w:customStyle="1" w:styleId="TitleChar1">
    <w:name w:val="Title Char1"/>
    <w:uiPriority w:val="10"/>
    <w:semiHidden/>
    <w:qFormat/>
    <w:rPr>
      <w:rFonts w:ascii="Cambria" w:hAnsi="Cambria" w:cs="Times New Roman"/>
      <w:b/>
      <w:bCs/>
      <w:kern w:val="0"/>
      <w:sz w:val="32"/>
      <w:szCs w:val="32"/>
      <w:lang w:eastAsia="en-US"/>
    </w:rPr>
  </w:style>
  <w:style w:type="character" w:customStyle="1" w:styleId="09515FranklinGothicDemiChar">
    <w:name w:val="样式 样式 首行缩进:  0.95 厘米 行距: 1.5 倍行距 + Franklin Gothic Demi Char"/>
    <w:link w:val="09515FranklinGothicDemi"/>
    <w:semiHidden/>
    <w:qFormat/>
    <w:rPr>
      <w:rFonts w:ascii="Franklin Gothic Demi" w:eastAsiaTheme="majorEastAsia" w:hAnsi="Franklin Gothic Demi"/>
      <w:color w:val="000000"/>
      <w:sz w:val="24"/>
    </w:rPr>
  </w:style>
  <w:style w:type="paragraph" w:customStyle="1" w:styleId="09515FranklinGothicDemi">
    <w:name w:val="样式 样式 首行缩进:  0.95 厘米 行距: 1.5 倍行距 + Franklin Gothic Demi"/>
    <w:basedOn w:val="afff4"/>
    <w:link w:val="09515FranklinGothicDemiChar"/>
    <w:semiHidden/>
    <w:qFormat/>
    <w:pPr>
      <w:numPr>
        <w:numId w:val="44"/>
      </w:numPr>
      <w:ind w:firstLineChars="0" w:firstLine="0"/>
    </w:pPr>
    <w:rPr>
      <w:rFonts w:ascii="Franklin Gothic Demi" w:hAnsi="Franklin Gothic Demi"/>
      <w:kern w:val="0"/>
      <w:szCs w:val="20"/>
    </w:rPr>
  </w:style>
  <w:style w:type="character" w:customStyle="1" w:styleId="Charffffffff2">
    <w:name w:val="点对点 Char"/>
    <w:link w:val="afffffffffffffffffd"/>
    <w:semiHidden/>
    <w:qFormat/>
    <w:rPr>
      <w:rFonts w:ascii="Times New Roman" w:hAnsi="Times New Roman"/>
      <w:b/>
      <w:kern w:val="2"/>
      <w:sz w:val="24"/>
      <w:szCs w:val="24"/>
    </w:rPr>
  </w:style>
  <w:style w:type="paragraph" w:customStyle="1" w:styleId="afffffffffffffffffd">
    <w:name w:val="点对点"/>
    <w:basedOn w:val="affffc"/>
    <w:link w:val="Charffffffff2"/>
    <w:semiHidden/>
    <w:qFormat/>
    <w:pPr>
      <w:ind w:firstLine="482"/>
    </w:pPr>
    <w:rPr>
      <w:rFonts w:ascii="Times New Roman" w:hAnsi="Times New Roman"/>
      <w:b/>
      <w:kern w:val="2"/>
      <w:sz w:val="24"/>
      <w:szCs w:val="24"/>
    </w:rPr>
  </w:style>
  <w:style w:type="character" w:customStyle="1" w:styleId="font01">
    <w:name w:val="font01"/>
    <w:qFormat/>
    <w:rPr>
      <w:rFonts w:ascii="Times New Roman" w:hAnsi="Times New Roman" w:cs="Times New Roman" w:hint="default"/>
      <w:color w:val="000000"/>
      <w:kern w:val="2"/>
      <w:sz w:val="21"/>
      <w:szCs w:val="21"/>
      <w:u w:val="none"/>
    </w:rPr>
  </w:style>
  <w:style w:type="character" w:customStyle="1" w:styleId="Char1fc">
    <w:name w:val="注意框体 Char1"/>
    <w:uiPriority w:val="99"/>
    <w:semiHidden/>
    <w:qFormat/>
    <w:rPr>
      <w:rFonts w:ascii="Arial" w:hAnsi="Arial"/>
      <w:b/>
      <w:kern w:val="2"/>
      <w:sz w:val="24"/>
      <w:szCs w:val="24"/>
    </w:rPr>
  </w:style>
  <w:style w:type="character" w:customStyle="1" w:styleId="2f6">
    <w:name w:val="纯文本 字符2"/>
    <w:link w:val="affffc"/>
    <w:semiHidden/>
    <w:qFormat/>
    <w:rPr>
      <w:rFonts w:ascii="宋体" w:hAnsi="Courier New"/>
      <w:kern w:val="2"/>
      <w:sz w:val="16"/>
      <w:szCs w:val="21"/>
    </w:rPr>
  </w:style>
  <w:style w:type="character" w:customStyle="1" w:styleId="1CharChar3">
    <w:name w:val="样式1 Char Char"/>
    <w:semiHidden/>
    <w:qFormat/>
    <w:rPr>
      <w:rFonts w:ascii="新宋体" w:eastAsia="新宋体"/>
      <w:color w:val="0000FF"/>
      <w:kern w:val="2"/>
      <w:sz w:val="18"/>
      <w:szCs w:val="18"/>
      <w:lang w:val="en-US" w:eastAsia="zh-CN" w:bidi="ar-SA"/>
    </w:rPr>
  </w:style>
  <w:style w:type="character" w:customStyle="1" w:styleId="CharCharfd">
    <w:name w:val="批注主题 Char Char"/>
    <w:semiHidden/>
    <w:qFormat/>
    <w:rPr>
      <w:rFonts w:ascii="Times New Roman" w:eastAsia="宋体" w:hAnsi="Times New Roman" w:cs="Times New Roman"/>
      <w:b/>
      <w:bCs/>
      <w:kern w:val="2"/>
      <w:sz w:val="16"/>
      <w:szCs w:val="24"/>
    </w:rPr>
  </w:style>
  <w:style w:type="character" w:customStyle="1" w:styleId="-Char3">
    <w:name w:val="图- Char"/>
    <w:link w:val="-9"/>
    <w:semiHidden/>
    <w:qFormat/>
    <w:rPr>
      <w:rFonts w:ascii="Times New Roman" w:hAnsi="Times New Roman"/>
      <w:b/>
      <w:kern w:val="2"/>
      <w:sz w:val="21"/>
      <w:szCs w:val="21"/>
    </w:rPr>
  </w:style>
  <w:style w:type="paragraph" w:customStyle="1" w:styleId="-9">
    <w:name w:val="图-"/>
    <w:basedOn w:val="affff1"/>
    <w:link w:val="-Char3"/>
    <w:semiHidden/>
    <w:qFormat/>
    <w:pPr>
      <w:widowControl w:val="0"/>
      <w:spacing w:before="0" w:after="0" w:line="240" w:lineRule="auto"/>
      <w:ind w:firstLineChars="0" w:firstLine="0"/>
      <w:jc w:val="both"/>
    </w:pPr>
    <w:rPr>
      <w:rFonts w:ascii="Times New Roman" w:eastAsia="宋体" w:hAnsi="Times New Roman"/>
      <w:b/>
      <w:kern w:val="2"/>
      <w:sz w:val="21"/>
      <w:szCs w:val="21"/>
    </w:rPr>
  </w:style>
  <w:style w:type="character" w:customStyle="1" w:styleId="1ffffe">
    <w:name w:val="批注框文本 字符1"/>
    <w:uiPriority w:val="99"/>
    <w:semiHidden/>
    <w:qFormat/>
    <w:rPr>
      <w:kern w:val="2"/>
      <w:sz w:val="18"/>
      <w:szCs w:val="18"/>
    </w:rPr>
  </w:style>
  <w:style w:type="character" w:customStyle="1" w:styleId="CharChar26">
    <w:name w:val="Char Char2"/>
    <w:semiHidden/>
    <w:qFormat/>
    <w:locked/>
    <w:rPr>
      <w:rFonts w:ascii="宋体" w:eastAsia="宋体" w:hAnsi="宋体" w:cs="宋体"/>
      <w:kern w:val="2"/>
      <w:sz w:val="24"/>
      <w:szCs w:val="24"/>
      <w:lang w:val="en-US" w:eastAsia="zh-CN" w:bidi="ar-SA"/>
    </w:rPr>
  </w:style>
  <w:style w:type="character" w:customStyle="1" w:styleId="CharChar71">
    <w:name w:val="Char Char71"/>
    <w:semiHidden/>
    <w:qFormat/>
    <w:rPr>
      <w:rFonts w:eastAsia="仿宋_GB2312"/>
      <w:kern w:val="2"/>
      <w:sz w:val="32"/>
      <w:szCs w:val="24"/>
    </w:rPr>
  </w:style>
  <w:style w:type="character" w:customStyle="1" w:styleId="Charffffffff3">
    <w:name w:val="正文文字 Char"/>
    <w:semiHidden/>
    <w:qFormat/>
    <w:rPr>
      <w:rFonts w:ascii="Arial" w:hAnsi="Arial"/>
      <w:kern w:val="2"/>
      <w:sz w:val="24"/>
      <w:szCs w:val="24"/>
    </w:rPr>
  </w:style>
  <w:style w:type="character" w:customStyle="1" w:styleId="1Charc">
    <w:name w:val="检务标题1 Char"/>
    <w:link w:val="1fffe"/>
    <w:semiHidden/>
    <w:qFormat/>
    <w:rPr>
      <w:rFonts w:ascii="黑体" w:eastAsia="黑体" w:hAnsi="黑体"/>
      <w:kern w:val="44"/>
      <w:sz w:val="36"/>
      <w:szCs w:val="36"/>
    </w:rPr>
  </w:style>
  <w:style w:type="character" w:customStyle="1" w:styleId="Charffffffff4">
    <w:name w:val="图标题样式 Char"/>
    <w:link w:val="af2"/>
    <w:semiHidden/>
    <w:qFormat/>
    <w:rPr>
      <w:rFonts w:ascii="Arial" w:eastAsiaTheme="majorEastAsia" w:hAnsi="Arial"/>
      <w:color w:val="000000"/>
      <w:kern w:val="2"/>
    </w:rPr>
  </w:style>
  <w:style w:type="paragraph" w:customStyle="1" w:styleId="af2">
    <w:name w:val="图标题样式"/>
    <w:basedOn w:val="8"/>
    <w:next w:val="afff4"/>
    <w:link w:val="Charffffffff4"/>
    <w:semiHidden/>
    <w:qFormat/>
    <w:pPr>
      <w:keepNext/>
      <w:keepLines/>
      <w:numPr>
        <w:ilvl w:val="0"/>
        <w:numId w:val="45"/>
      </w:numPr>
      <w:adjustRightInd w:val="0"/>
      <w:snapToGrid w:val="0"/>
      <w:spacing w:before="240" w:after="64" w:line="320" w:lineRule="auto"/>
      <w:ind w:left="0"/>
    </w:pPr>
    <w:rPr>
      <w:spacing w:val="0"/>
      <w:sz w:val="20"/>
    </w:rPr>
  </w:style>
  <w:style w:type="character" w:customStyle="1" w:styleId="Charffffffff5">
    <w:name w:val="插图题注 Char"/>
    <w:link w:val="afc"/>
    <w:semiHidden/>
    <w:qFormat/>
    <w:rPr>
      <w:rFonts w:ascii="Arial" w:hAnsi="Arial"/>
      <w:sz w:val="18"/>
      <w:szCs w:val="18"/>
    </w:rPr>
  </w:style>
  <w:style w:type="paragraph" w:customStyle="1" w:styleId="afc">
    <w:name w:val="插图题注"/>
    <w:next w:val="afff4"/>
    <w:link w:val="Charffffffff5"/>
    <w:semiHidden/>
    <w:qFormat/>
    <w:pPr>
      <w:numPr>
        <w:ilvl w:val="7"/>
        <w:numId w:val="46"/>
      </w:numPr>
      <w:spacing w:afterLines="100"/>
      <w:ind w:left="1089" w:hanging="369"/>
      <w:jc w:val="center"/>
    </w:pPr>
    <w:rPr>
      <w:rFonts w:ascii="Arial" w:hAnsi="Arial"/>
      <w:sz w:val="18"/>
      <w:szCs w:val="18"/>
    </w:rPr>
  </w:style>
  <w:style w:type="character" w:customStyle="1" w:styleId="2e">
    <w:name w:val="注释标题 字符2"/>
    <w:link w:val="affff"/>
    <w:uiPriority w:val="99"/>
    <w:semiHidden/>
    <w:qFormat/>
    <w:rPr>
      <w:rFonts w:ascii="Times New Roman" w:hAnsi="Times New Roman"/>
      <w:kern w:val="2"/>
      <w:sz w:val="16"/>
      <w:szCs w:val="24"/>
    </w:rPr>
  </w:style>
  <w:style w:type="character" w:customStyle="1" w:styleId="Charffffffff6">
    <w:name w:val="样式 Char"/>
    <w:semiHidden/>
    <w:qFormat/>
    <w:rPr>
      <w:rFonts w:eastAsia="宋体" w:cs="宋体"/>
      <w:kern w:val="2"/>
      <w:sz w:val="21"/>
      <w:szCs w:val="21"/>
      <w:lang w:val="en-US" w:eastAsia="zh-CN" w:bidi="ar-SA"/>
    </w:rPr>
  </w:style>
  <w:style w:type="character" w:customStyle="1" w:styleId="Charffffffff7">
    <w:name w:val="正文内容 Char"/>
    <w:semiHidden/>
    <w:qFormat/>
    <w:rPr>
      <w:rFonts w:ascii="Tahoma" w:eastAsia="宋体" w:hAnsi="Tahoma" w:cs="Tahoma"/>
      <w:kern w:val="2"/>
      <w:sz w:val="24"/>
      <w:szCs w:val="24"/>
      <w:lang w:val="en-US" w:eastAsia="zh-CN" w:bidi="ar-SA"/>
    </w:rPr>
  </w:style>
  <w:style w:type="character" w:customStyle="1" w:styleId="jkm5Char">
    <w:name w:val="jkm5 Char"/>
    <w:link w:val="jkm5"/>
    <w:semiHidden/>
    <w:qFormat/>
    <w:rPr>
      <w:rFonts w:ascii="Arial" w:hAnsi="Arial"/>
      <w:b/>
      <w:sz w:val="28"/>
      <w:szCs w:val="24"/>
    </w:rPr>
  </w:style>
  <w:style w:type="character" w:customStyle="1" w:styleId="7115pt0">
    <w:name w:val="正文文本 (7) + 11.5 pt"/>
    <w:semiHidden/>
    <w:qFormat/>
    <w:rPr>
      <w:rFonts w:ascii="MingLiU" w:eastAsia="MingLiU"/>
      <w:b/>
      <w:spacing w:val="0"/>
      <w:kern w:val="2"/>
      <w:sz w:val="23"/>
      <w:szCs w:val="16"/>
      <w:u w:val="none"/>
      <w:shd w:val="clear" w:color="auto" w:fill="FFFFFF"/>
      <w:lang w:val="en-US" w:eastAsia="en-US"/>
    </w:rPr>
  </w:style>
  <w:style w:type="character" w:customStyle="1" w:styleId="Char2f0">
    <w:name w:val="日期 Char2"/>
    <w:uiPriority w:val="99"/>
    <w:semiHidden/>
    <w:qFormat/>
    <w:rPr>
      <w:rFonts w:ascii="仿宋_GB2312" w:eastAsia="仿宋_GB2312" w:hAnsi="Calibri"/>
      <w:color w:val="000000"/>
      <w:kern w:val="2"/>
      <w:sz w:val="32"/>
      <w:szCs w:val="32"/>
    </w:rPr>
  </w:style>
  <w:style w:type="character" w:customStyle="1" w:styleId="721">
    <w:name w:val="标题 #7 (2)_"/>
    <w:link w:val="722"/>
    <w:semiHidden/>
    <w:qFormat/>
    <w:rPr>
      <w:rFonts w:ascii="MingLiU" w:eastAsia="MingLiU" w:hAnsi="Times New Roman"/>
      <w:b/>
      <w:kern w:val="2"/>
      <w:sz w:val="23"/>
      <w:szCs w:val="16"/>
      <w:shd w:val="clear" w:color="auto" w:fill="FFFFFF"/>
      <w:lang w:eastAsia="en-US"/>
    </w:rPr>
  </w:style>
  <w:style w:type="paragraph" w:customStyle="1" w:styleId="722">
    <w:name w:val="标题 #7 (2)"/>
    <w:basedOn w:val="afff4"/>
    <w:link w:val="721"/>
    <w:semiHidden/>
    <w:qFormat/>
    <w:pPr>
      <w:shd w:val="clear" w:color="auto" w:fill="FFFFFF"/>
      <w:spacing w:line="480" w:lineRule="exact"/>
      <w:ind w:firstLineChars="0" w:firstLine="500"/>
      <w:outlineLvl w:val="6"/>
    </w:pPr>
    <w:rPr>
      <w:rFonts w:ascii="MingLiU" w:eastAsia="MingLiU"/>
      <w:b/>
      <w:kern w:val="0"/>
      <w:sz w:val="23"/>
      <w:szCs w:val="20"/>
      <w:shd w:val="clear" w:color="auto" w:fill="FFFFFF"/>
      <w:lang w:eastAsia="en-US"/>
    </w:rPr>
  </w:style>
  <w:style w:type="character" w:customStyle="1" w:styleId="Charffffffff8">
    <w:name w:val="Ò³Ã¼ Char"/>
    <w:semiHidden/>
    <w:qFormat/>
    <w:rPr>
      <w:rFonts w:ascii="Arial" w:eastAsia="宋体" w:hAnsi="Arial"/>
      <w:kern w:val="2"/>
      <w:sz w:val="18"/>
      <w:szCs w:val="18"/>
      <w:lang w:val="en-US" w:eastAsia="zh-CN" w:bidi="ar-SA"/>
    </w:rPr>
  </w:style>
  <w:style w:type="character" w:customStyle="1" w:styleId="3zw">
    <w:name w:val="3zw"/>
    <w:basedOn w:val="3Char2"/>
    <w:semiHidden/>
    <w:qFormat/>
    <w:rPr>
      <w:kern w:val="2"/>
      <w:sz w:val="16"/>
      <w:szCs w:val="16"/>
    </w:rPr>
  </w:style>
  <w:style w:type="character" w:customStyle="1" w:styleId="Char1fd">
    <w:name w:val="脚注文本 Char1"/>
    <w:uiPriority w:val="99"/>
    <w:semiHidden/>
    <w:qFormat/>
    <w:rPr>
      <w:rFonts w:ascii="仿宋_GB2312" w:eastAsia="仿宋_GB2312" w:hAnsi="Calibri"/>
      <w:color w:val="000000"/>
      <w:kern w:val="2"/>
      <w:sz w:val="18"/>
      <w:szCs w:val="18"/>
    </w:rPr>
  </w:style>
  <w:style w:type="character" w:customStyle="1" w:styleId="AltX2Char">
    <w:name w:val="Alt+X_首行空2 Char"/>
    <w:semiHidden/>
    <w:qFormat/>
    <w:rPr>
      <w:rFonts w:ascii="等线" w:eastAsia="等线" w:hAnsi="等线" w:cs="宋体"/>
      <w:color w:val="000000"/>
      <w:kern w:val="2"/>
      <w:sz w:val="21"/>
      <w:szCs w:val="24"/>
    </w:rPr>
  </w:style>
  <w:style w:type="character" w:customStyle="1" w:styleId="2Chare">
    <w:name w:val="_标题2 Char"/>
    <w:link w:val="2ffffa"/>
    <w:semiHidden/>
    <w:qFormat/>
    <w:rPr>
      <w:rFonts w:ascii="Tahoma" w:eastAsia="黑体" w:hAnsi="Tahoma"/>
      <w:bCs/>
      <w:kern w:val="2"/>
      <w:sz w:val="32"/>
      <w:szCs w:val="32"/>
    </w:rPr>
  </w:style>
  <w:style w:type="paragraph" w:customStyle="1" w:styleId="2ffffa">
    <w:name w:val="_标题2"/>
    <w:basedOn w:val="20"/>
    <w:next w:val="afff4"/>
    <w:link w:val="2Chare"/>
    <w:semiHidden/>
    <w:qFormat/>
    <w:pPr>
      <w:keepNext/>
      <w:keepLines/>
      <w:numPr>
        <w:ilvl w:val="0"/>
        <w:numId w:val="0"/>
      </w:numPr>
      <w:adjustRightInd/>
      <w:snapToGrid/>
      <w:spacing w:line="416" w:lineRule="auto"/>
      <w:jc w:val="both"/>
    </w:pPr>
    <w:rPr>
      <w:rFonts w:ascii="Tahoma" w:hAnsi="Tahoma"/>
      <w:bCs/>
      <w:sz w:val="32"/>
      <w:szCs w:val="32"/>
    </w:rPr>
  </w:style>
  <w:style w:type="character" w:customStyle="1" w:styleId="w1Char1">
    <w:name w:val="w标题1 Char1"/>
    <w:uiPriority w:val="99"/>
    <w:semiHidden/>
    <w:qFormat/>
    <w:rPr>
      <w:rFonts w:ascii="Arial" w:eastAsia="黑体" w:hAnsi="Arial"/>
      <w:b/>
      <w:kern w:val="2"/>
      <w:sz w:val="28"/>
      <w:szCs w:val="16"/>
    </w:rPr>
  </w:style>
  <w:style w:type="character" w:customStyle="1" w:styleId="apple-converted-space">
    <w:name w:val="apple-converted-space"/>
    <w:basedOn w:val="3Char2"/>
    <w:semiHidden/>
    <w:qFormat/>
    <w:rPr>
      <w:kern w:val="2"/>
      <w:sz w:val="16"/>
      <w:szCs w:val="16"/>
    </w:rPr>
  </w:style>
  <w:style w:type="character" w:customStyle="1" w:styleId="1pt1">
    <w:name w:val="正文文本 + 间距 1 pt1"/>
    <w:semiHidden/>
    <w:qFormat/>
    <w:rPr>
      <w:rFonts w:ascii="MingLiU" w:eastAsia="MingLiU" w:hAnsi="宋体"/>
      <w:spacing w:val="30"/>
      <w:kern w:val="2"/>
      <w:sz w:val="20"/>
      <w:szCs w:val="16"/>
      <w:u w:val="none"/>
      <w:lang w:val="en-US" w:eastAsia="en-US"/>
    </w:rPr>
  </w:style>
  <w:style w:type="character" w:customStyle="1" w:styleId="Charffffffff9">
    <w:name w:val="标书页眉 Char"/>
    <w:link w:val="afffffffffffffffffe"/>
    <w:semiHidden/>
    <w:qFormat/>
    <w:rPr>
      <w:rFonts w:ascii="Arial" w:hAnsi="Arial"/>
      <w:color w:val="000080"/>
      <w:kern w:val="2"/>
      <w:sz w:val="18"/>
      <w:szCs w:val="18"/>
    </w:rPr>
  </w:style>
  <w:style w:type="paragraph" w:customStyle="1" w:styleId="afffffffffffffffffe">
    <w:name w:val="标书页眉"/>
    <w:basedOn w:val="afffff2"/>
    <w:link w:val="Charffffffff9"/>
    <w:semiHidden/>
    <w:qFormat/>
    <w:pPr>
      <w:pBdr>
        <w:bottom w:val="thinThickSmallGap" w:sz="18" w:space="1" w:color="000080"/>
      </w:pBdr>
      <w:spacing w:line="240" w:lineRule="auto"/>
      <w:ind w:firstLineChars="0" w:firstLine="0"/>
      <w:jc w:val="left"/>
    </w:pPr>
    <w:rPr>
      <w:rFonts w:ascii="Arial" w:hAnsi="Arial"/>
      <w:color w:val="000080"/>
    </w:rPr>
  </w:style>
  <w:style w:type="character" w:customStyle="1" w:styleId="color07">
    <w:name w:val="color07"/>
    <w:semiHidden/>
    <w:qFormat/>
    <w:rPr>
      <w:rFonts w:eastAsia="Arial"/>
      <w:kern w:val="2"/>
      <w:sz w:val="24"/>
      <w:szCs w:val="24"/>
      <w:lang w:val="en-US" w:eastAsia="zh-CN" w:bidi="ar-SA"/>
    </w:rPr>
  </w:style>
  <w:style w:type="character" w:customStyle="1" w:styleId="Charffffffffa">
    <w:name w:val="表标题 Char"/>
    <w:link w:val="affffffffffffffffff"/>
    <w:semiHidden/>
    <w:qFormat/>
    <w:rPr>
      <w:rFonts w:ascii="宋体" w:hAnsi="宋体"/>
      <w:b/>
      <w:kern w:val="2"/>
      <w:sz w:val="16"/>
      <w:szCs w:val="24"/>
    </w:rPr>
  </w:style>
  <w:style w:type="paragraph" w:customStyle="1" w:styleId="affffffffffffffffff">
    <w:name w:val="表标题"/>
    <w:basedOn w:val="afffc"/>
    <w:link w:val="Charffffffffa"/>
    <w:semiHidden/>
    <w:qFormat/>
    <w:pPr>
      <w:adjustRightInd w:val="0"/>
      <w:snapToGrid w:val="0"/>
      <w:spacing w:beforeLines="20" w:afterLines="20" w:line="240" w:lineRule="auto"/>
      <w:ind w:firstLineChars="0" w:firstLine="0"/>
      <w:jc w:val="center"/>
    </w:pPr>
    <w:rPr>
      <w:rFonts w:ascii="宋体" w:hAnsi="宋体"/>
      <w:b/>
      <w:sz w:val="20"/>
      <w:szCs w:val="24"/>
    </w:rPr>
  </w:style>
  <w:style w:type="character" w:customStyle="1" w:styleId="affffffffffffffffff0">
    <w:name w:val="差异需求"/>
    <w:semiHidden/>
    <w:qFormat/>
    <w:rPr>
      <w:rFonts w:eastAsia="黑体"/>
      <w:b/>
      <w:color w:val="FF6600"/>
      <w:kern w:val="2"/>
      <w:sz w:val="21"/>
      <w:szCs w:val="21"/>
      <w:lang w:val="en-US" w:eastAsia="zh-CN" w:bidi="ar-SA"/>
    </w:rPr>
  </w:style>
  <w:style w:type="character" w:customStyle="1" w:styleId="Charffffffffb">
    <w:name w:val="标题五自定义 Char"/>
    <w:link w:val="a6"/>
    <w:semiHidden/>
    <w:qFormat/>
    <w:rPr>
      <w:rFonts w:ascii="Cambria" w:eastAsiaTheme="minorEastAsia" w:hAnsi="Cambria"/>
      <w:b/>
      <w:color w:val="000000"/>
      <w:sz w:val="24"/>
      <w:szCs w:val="24"/>
    </w:rPr>
  </w:style>
  <w:style w:type="paragraph" w:customStyle="1" w:styleId="a6">
    <w:name w:val="标题五自定义"/>
    <w:basedOn w:val="5"/>
    <w:next w:val="afff4"/>
    <w:link w:val="Charffffffffb"/>
    <w:semiHidden/>
    <w:qFormat/>
    <w:pPr>
      <w:numPr>
        <w:numId w:val="47"/>
      </w:numPr>
      <w:tabs>
        <w:tab w:val="left" w:pos="1440"/>
      </w:tabs>
    </w:pPr>
    <w:rPr>
      <w:rFonts w:ascii="Cambria" w:hAnsi="Cambria"/>
      <w:b/>
    </w:rPr>
  </w:style>
  <w:style w:type="character" w:customStyle="1" w:styleId="Charffffffffc">
    <w:name w:val="纵横正文 Char"/>
    <w:link w:val="affffffffffffffffff1"/>
    <w:semiHidden/>
    <w:qFormat/>
    <w:rPr>
      <w:rFonts w:ascii="微软雅黑" w:eastAsia="微软雅黑" w:hAnsi="微软雅黑"/>
      <w:kern w:val="2"/>
      <w:sz w:val="21"/>
      <w:szCs w:val="24"/>
    </w:rPr>
  </w:style>
  <w:style w:type="paragraph" w:customStyle="1" w:styleId="affffffffffffffffff1">
    <w:name w:val="纵横正文"/>
    <w:basedOn w:val="afff4"/>
    <w:link w:val="Charffffffffc"/>
    <w:semiHidden/>
    <w:qFormat/>
    <w:pPr>
      <w:widowControl/>
      <w:ind w:firstLineChars="0" w:firstLine="0"/>
      <w:jc w:val="left"/>
    </w:pPr>
    <w:rPr>
      <w:rFonts w:ascii="微软雅黑" w:eastAsia="微软雅黑" w:hAnsi="微软雅黑"/>
      <w:kern w:val="0"/>
      <w:sz w:val="21"/>
    </w:rPr>
  </w:style>
  <w:style w:type="character" w:customStyle="1" w:styleId="Charffffffffd">
    <w:name w:val="金三正文 Char"/>
    <w:link w:val="affffffffffffffffff2"/>
    <w:semiHidden/>
    <w:qFormat/>
    <w:rPr>
      <w:rFonts w:ascii="Times New Roman" w:hAnsi="Times New Roman"/>
      <w:kern w:val="2"/>
      <w:sz w:val="24"/>
      <w:szCs w:val="24"/>
    </w:rPr>
  </w:style>
  <w:style w:type="paragraph" w:customStyle="1" w:styleId="affffffffffffffffff2">
    <w:name w:val="金三正文"/>
    <w:basedOn w:val="2015015"/>
    <w:link w:val="Charffffffffd"/>
    <w:semiHidden/>
    <w:qFormat/>
    <w:pPr>
      <w:spacing w:beforeLines="0" w:afterLines="0" w:line="360" w:lineRule="auto"/>
      <w:ind w:firstLine="480"/>
    </w:pPr>
    <w:rPr>
      <w:rFonts w:ascii="Times New Roman" w:hAnsi="Times New Roman"/>
      <w:kern w:val="2"/>
      <w:sz w:val="24"/>
      <w:szCs w:val="24"/>
    </w:rPr>
  </w:style>
  <w:style w:type="character" w:customStyle="1" w:styleId="postbody1">
    <w:name w:val="postbody1"/>
    <w:semiHidden/>
    <w:qFormat/>
    <w:rPr>
      <w:kern w:val="2"/>
      <w:sz w:val="21"/>
      <w:szCs w:val="21"/>
    </w:rPr>
  </w:style>
  <w:style w:type="character" w:customStyle="1" w:styleId="3ffa">
    <w:name w:val="明显引用 字符3"/>
    <w:semiHidden/>
    <w:qFormat/>
    <w:rPr>
      <w:b/>
      <w:bCs/>
      <w:i/>
      <w:iCs/>
      <w:color w:val="5B9BD5"/>
      <w:kern w:val="2"/>
      <w:sz w:val="16"/>
      <w:szCs w:val="24"/>
    </w:rPr>
  </w:style>
  <w:style w:type="character" w:customStyle="1" w:styleId="RenChar1">
    <w:name w:val="Ren Char1"/>
    <w:link w:val="Ren"/>
    <w:semiHidden/>
    <w:qFormat/>
    <w:rPr>
      <w:rFonts w:ascii="Times New Roman" w:hAnsi="Times New Roman"/>
      <w:kern w:val="2"/>
      <w:sz w:val="21"/>
      <w:szCs w:val="24"/>
    </w:rPr>
  </w:style>
  <w:style w:type="paragraph" w:customStyle="1" w:styleId="Ren">
    <w:name w:val="Ren"/>
    <w:basedOn w:val="afff4"/>
    <w:next w:val="afff4"/>
    <w:link w:val="RenChar1"/>
    <w:semiHidden/>
    <w:qFormat/>
    <w:pPr>
      <w:adjustRightInd w:val="0"/>
      <w:spacing w:line="400" w:lineRule="exact"/>
      <w:textAlignment w:val="baseline"/>
    </w:pPr>
    <w:rPr>
      <w:sz w:val="21"/>
    </w:rPr>
  </w:style>
  <w:style w:type="character" w:customStyle="1" w:styleId="1fffff">
    <w:name w:val="信息标题 字符1"/>
    <w:uiPriority w:val="99"/>
    <w:semiHidden/>
    <w:qFormat/>
    <w:rPr>
      <w:rFonts w:ascii="Arial" w:hAnsi="Arial"/>
      <w:kern w:val="2"/>
      <w:sz w:val="24"/>
      <w:szCs w:val="24"/>
      <w:shd w:val="pct20" w:color="auto" w:fill="auto"/>
    </w:rPr>
  </w:style>
  <w:style w:type="character" w:customStyle="1" w:styleId="ChapterTitle">
    <w:name w:val="Chapter Title"/>
    <w:semiHidden/>
    <w:qFormat/>
    <w:rPr>
      <w:rFonts w:ascii="宋体" w:eastAsia="宋体" w:hAnsi="宋体"/>
      <w:kern w:val="2"/>
      <w:sz w:val="16"/>
      <w:szCs w:val="16"/>
    </w:rPr>
  </w:style>
  <w:style w:type="character" w:customStyle="1" w:styleId="Charffffffffe">
    <w:name w:val="正文加粗无缩进 Char"/>
    <w:link w:val="affffffffffffffffff3"/>
    <w:semiHidden/>
    <w:qFormat/>
    <w:rPr>
      <w:b/>
      <w:kern w:val="2"/>
      <w:sz w:val="24"/>
      <w:szCs w:val="22"/>
    </w:rPr>
  </w:style>
  <w:style w:type="paragraph" w:customStyle="1" w:styleId="affffffffffffffffff3">
    <w:name w:val="正文加粗无缩进"/>
    <w:next w:val="afff4"/>
    <w:link w:val="Charffffffffe"/>
    <w:semiHidden/>
    <w:qFormat/>
    <w:pPr>
      <w:spacing w:beforeLines="50" w:afterLines="50" w:line="360" w:lineRule="auto"/>
    </w:pPr>
    <w:rPr>
      <w:b/>
      <w:kern w:val="2"/>
      <w:sz w:val="24"/>
      <w:szCs w:val="22"/>
    </w:rPr>
  </w:style>
  <w:style w:type="character" w:customStyle="1" w:styleId="CharCharCharCharCharCharCharCharCharCharCharCharCharChar">
    <w:name w:val="正文缩进 Char Char Char Char Char Char Char Char Char Char Char Char Char Char"/>
    <w:semiHidden/>
    <w:qFormat/>
    <w:rPr>
      <w:rFonts w:eastAsia="仿宋_GB2312"/>
      <w:kern w:val="2"/>
      <w:sz w:val="24"/>
      <w:szCs w:val="24"/>
      <w:lang w:val="en-US" w:eastAsia="zh-CN" w:bidi="ar-SA"/>
    </w:rPr>
  </w:style>
  <w:style w:type="character" w:customStyle="1" w:styleId="1fffff0">
    <w:name w:val="副标题 字符1"/>
    <w:uiPriority w:val="11"/>
    <w:qFormat/>
    <w:rPr>
      <w:rFonts w:ascii="Arial" w:eastAsia="楷体_GB2312" w:hAnsi="Arial"/>
      <w:smallCaps/>
      <w:spacing w:val="20"/>
      <w:kern w:val="20"/>
      <w:sz w:val="27"/>
      <w:szCs w:val="16"/>
    </w:rPr>
  </w:style>
  <w:style w:type="character" w:customStyle="1" w:styleId="8LegalLevel111Level111LegalLevel11111Char">
    <w:name w:val="样式 标题 8Legal Level 1.1.1.Level 1.1.1注意框体Legal Level 1.1.1.1...1 Char"/>
    <w:link w:val="8LegalLevel111Level111LegalLevel11111"/>
    <w:semiHidden/>
    <w:qFormat/>
    <w:rPr>
      <w:rFonts w:ascii="Arial" w:eastAsia="黑体" w:hAnsi="Arial"/>
      <w:b/>
      <w:bCs/>
      <w:kern w:val="2"/>
      <w:sz w:val="24"/>
      <w:szCs w:val="16"/>
    </w:rPr>
  </w:style>
  <w:style w:type="paragraph" w:customStyle="1" w:styleId="8LegalLevel111Level111LegalLevel11111">
    <w:name w:val="样式 标题 8Legal Level 1.1.1.Level 1.1.1注意框体Legal Level 1.1.1.1...1"/>
    <w:basedOn w:val="8"/>
    <w:link w:val="8LegalLevel111Level111LegalLevel11111Char"/>
    <w:semiHidden/>
    <w:qFormat/>
    <w:pPr>
      <w:keepNext/>
      <w:keepLines/>
      <w:numPr>
        <w:ilvl w:val="0"/>
        <w:numId w:val="0"/>
      </w:numPr>
      <w:tabs>
        <w:tab w:val="left" w:pos="1440"/>
      </w:tabs>
      <w:adjustRightInd w:val="0"/>
      <w:spacing w:before="240" w:after="64" w:line="320" w:lineRule="atLeast"/>
      <w:ind w:left="1440" w:hanging="1440"/>
      <w:jc w:val="left"/>
      <w:textAlignment w:val="baseline"/>
    </w:pPr>
    <w:rPr>
      <w:rFonts w:eastAsia="黑体"/>
      <w:b/>
      <w:bCs/>
      <w:spacing w:val="0"/>
      <w:kern w:val="0"/>
    </w:rPr>
  </w:style>
  <w:style w:type="character" w:customStyle="1" w:styleId="2Charf">
    <w:name w:val="正文加粗首行缩进2字符 Char"/>
    <w:link w:val="2ffffb"/>
    <w:semiHidden/>
    <w:qFormat/>
    <w:rPr>
      <w:b/>
      <w:kern w:val="2"/>
      <w:sz w:val="24"/>
      <w:szCs w:val="22"/>
    </w:rPr>
  </w:style>
  <w:style w:type="paragraph" w:customStyle="1" w:styleId="2ffffb">
    <w:name w:val="正文加粗首行缩进2字符"/>
    <w:link w:val="2Charf"/>
    <w:semiHidden/>
    <w:qFormat/>
    <w:pPr>
      <w:widowControl w:val="0"/>
      <w:spacing w:beforeLines="50" w:afterLines="50" w:line="360" w:lineRule="auto"/>
      <w:ind w:firstLineChars="200" w:firstLine="200"/>
    </w:pPr>
    <w:rPr>
      <w:b/>
      <w:kern w:val="2"/>
      <w:sz w:val="24"/>
      <w:szCs w:val="22"/>
    </w:rPr>
  </w:style>
  <w:style w:type="character" w:customStyle="1" w:styleId="afffffffff2">
    <w:name w:val="列出 字符"/>
    <w:link w:val="ac"/>
    <w:qFormat/>
    <w:rPr>
      <w:rFonts w:ascii="微软雅黑" w:eastAsia="微软雅黑" w:hAnsi="微软雅黑" w:cs="Arial"/>
      <w:kern w:val="2"/>
    </w:rPr>
  </w:style>
  <w:style w:type="character" w:customStyle="1" w:styleId="maintext1">
    <w:name w:val="maintext1"/>
    <w:semiHidden/>
    <w:qFormat/>
    <w:rPr>
      <w:rFonts w:ascii="Verdana" w:hAnsi="Verdana" w:hint="default"/>
      <w:color w:val="030303"/>
      <w:kern w:val="2"/>
      <w:sz w:val="18"/>
      <w:szCs w:val="18"/>
    </w:rPr>
  </w:style>
  <w:style w:type="character" w:customStyle="1" w:styleId="vexpl">
    <w:name w:val="vexpl"/>
    <w:basedOn w:val="3Char2"/>
    <w:semiHidden/>
    <w:qFormat/>
    <w:rPr>
      <w:kern w:val="2"/>
      <w:sz w:val="16"/>
      <w:szCs w:val="16"/>
    </w:rPr>
  </w:style>
  <w:style w:type="character" w:customStyle="1" w:styleId="420">
    <w:name w:val="标题 4 字符2"/>
    <w:qFormat/>
    <w:rPr>
      <w:rFonts w:ascii="黑体" w:hAnsi="黑体"/>
      <w:bCs/>
      <w:kern w:val="2"/>
      <w:sz w:val="24"/>
      <w:szCs w:val="24"/>
    </w:rPr>
  </w:style>
  <w:style w:type="character" w:customStyle="1" w:styleId="5H512heading5Level3-ih5PIM5h51headiChar">
    <w:name w:val="样式 标题 5H5口口1口2heading 5Level 3 - i第四层条h5PIM 5h51headi... Char"/>
    <w:link w:val="5H512heading5Level3-ih5PIM5h51headi"/>
    <w:semiHidden/>
    <w:qFormat/>
    <w:rPr>
      <w:rFonts w:ascii="宋体" w:eastAsiaTheme="minorEastAsia" w:hAnsi="宋体"/>
      <w:b/>
      <w:color w:val="000000"/>
      <w:sz w:val="28"/>
      <w:szCs w:val="24"/>
    </w:rPr>
  </w:style>
  <w:style w:type="paragraph" w:customStyle="1" w:styleId="5H512heading5Level3-ih5PIM5h51headi">
    <w:name w:val="样式 标题 5H5口口1口2heading 5Level 3 - i第四层条h5PIM 5h51headi..."/>
    <w:basedOn w:val="5"/>
    <w:link w:val="5H512heading5Level3-ih5PIM5h51headiChar"/>
    <w:semiHidden/>
    <w:qFormat/>
    <w:pPr>
      <w:spacing w:before="100" w:beforeAutospacing="1" w:after="100" w:afterAutospacing="1"/>
      <w:ind w:left="1008" w:hanging="1008"/>
    </w:pPr>
    <w:rPr>
      <w:rFonts w:ascii="宋体" w:hAnsi="宋体"/>
      <w:b/>
      <w:sz w:val="28"/>
    </w:rPr>
  </w:style>
  <w:style w:type="character" w:customStyle="1" w:styleId="215">
    <w:name w:val="标题 2 字符1"/>
    <w:qFormat/>
    <w:rPr>
      <w:rFonts w:ascii="Times New Roman" w:eastAsia="黑体" w:hAnsi="Times New Roman"/>
      <w:kern w:val="2"/>
      <w:sz w:val="24"/>
      <w:szCs w:val="28"/>
    </w:rPr>
  </w:style>
  <w:style w:type="character" w:customStyle="1" w:styleId="Char60">
    <w:name w:val="Char6"/>
    <w:semiHidden/>
    <w:qFormat/>
    <w:rPr>
      <w:rFonts w:eastAsia="宋体"/>
      <w:b/>
      <w:bCs/>
      <w:kern w:val="44"/>
      <w:sz w:val="32"/>
      <w:szCs w:val="44"/>
      <w:lang w:val="en-US" w:eastAsia="zh-CN" w:bidi="ar-SA"/>
    </w:rPr>
  </w:style>
  <w:style w:type="character" w:customStyle="1" w:styleId="2ffffc">
    <w:name w:val="列表项目符号 2 字符"/>
    <w:uiPriority w:val="99"/>
    <w:semiHidden/>
    <w:qFormat/>
    <w:rPr>
      <w:rFonts w:ascii="Arial" w:eastAsia="絡遺羹" w:hAnsi="Arial"/>
      <w:kern w:val="2"/>
      <w:sz w:val="16"/>
      <w:szCs w:val="16"/>
      <w:lang w:eastAsia="en-US"/>
    </w:rPr>
  </w:style>
  <w:style w:type="character" w:customStyle="1" w:styleId="710pt1">
    <w:name w:val="正文文本 (7) + 10 pt1"/>
    <w:semiHidden/>
    <w:qFormat/>
    <w:rPr>
      <w:rFonts w:ascii="MingLiU" w:eastAsia="MingLiU"/>
      <w:spacing w:val="30"/>
      <w:kern w:val="2"/>
      <w:sz w:val="20"/>
      <w:szCs w:val="16"/>
      <w:shd w:val="clear" w:color="auto" w:fill="FFFFFF"/>
    </w:rPr>
  </w:style>
  <w:style w:type="character" w:customStyle="1" w:styleId="-lfwChar">
    <w:name w:val="表格-lfw Char"/>
    <w:link w:val="-lfw"/>
    <w:semiHidden/>
    <w:qFormat/>
    <w:rPr>
      <w:kern w:val="2"/>
      <w:sz w:val="24"/>
      <w:szCs w:val="24"/>
    </w:rPr>
  </w:style>
  <w:style w:type="paragraph" w:customStyle="1" w:styleId="-lfw">
    <w:name w:val="表格-lfw"/>
    <w:basedOn w:val="afff4"/>
    <w:link w:val="-lfwChar"/>
    <w:semiHidden/>
    <w:qFormat/>
    <w:pPr>
      <w:spacing w:line="240" w:lineRule="auto"/>
      <w:ind w:firstLineChars="0" w:firstLine="0"/>
    </w:pPr>
    <w:rPr>
      <w:rFonts w:ascii="Calibri" w:hAnsi="Calibri"/>
      <w:kern w:val="0"/>
    </w:rPr>
  </w:style>
  <w:style w:type="character" w:customStyle="1" w:styleId="atitle2">
    <w:name w:val="atitle2"/>
    <w:basedOn w:val="afff5"/>
    <w:semiHidden/>
    <w:qFormat/>
  </w:style>
  <w:style w:type="character" w:customStyle="1" w:styleId="CharCharfe">
    <w:name w:val="正文首行缩进两字 Char Char"/>
    <w:link w:val="aff2"/>
    <w:semiHidden/>
    <w:qFormat/>
    <w:rPr>
      <w:rFonts w:ascii="宋体" w:hAnsi="宋体"/>
      <w:kern w:val="2"/>
      <w:sz w:val="24"/>
      <w:szCs w:val="24"/>
    </w:rPr>
  </w:style>
  <w:style w:type="paragraph" w:customStyle="1" w:styleId="aff2">
    <w:name w:val="正文首行缩进两字"/>
    <w:link w:val="CharCharfe"/>
    <w:semiHidden/>
    <w:qFormat/>
    <w:pPr>
      <w:numPr>
        <w:numId w:val="48"/>
      </w:numPr>
      <w:spacing w:beforeLines="100" w:afterLines="50" w:line="300" w:lineRule="auto"/>
      <w:ind w:right="240"/>
      <w:jc w:val="both"/>
    </w:pPr>
    <w:rPr>
      <w:rFonts w:ascii="宋体" w:hAnsi="宋体"/>
      <w:kern w:val="2"/>
      <w:sz w:val="24"/>
      <w:szCs w:val="24"/>
    </w:rPr>
  </w:style>
  <w:style w:type="character" w:customStyle="1" w:styleId="f14b1">
    <w:name w:val="f14b1"/>
    <w:semiHidden/>
    <w:qFormat/>
    <w:rPr>
      <w:rFonts w:eastAsia="Arial"/>
      <w:b/>
      <w:bCs/>
      <w:kern w:val="2"/>
      <w:sz w:val="21"/>
      <w:szCs w:val="21"/>
      <w:lang w:val="en-US" w:eastAsia="zh-CN" w:bidi="ar-SA"/>
    </w:rPr>
  </w:style>
  <w:style w:type="character" w:customStyle="1" w:styleId="CharCharff">
    <w:name w:val="编写建议 Char Char"/>
    <w:link w:val="Charfffffffff"/>
    <w:semiHidden/>
    <w:qFormat/>
    <w:rPr>
      <w:rFonts w:ascii="Arial" w:hAnsi="Arial" w:cs="Arial"/>
      <w:i/>
      <w:color w:val="0000FF"/>
      <w:kern w:val="2"/>
      <w:sz w:val="21"/>
      <w:szCs w:val="21"/>
    </w:rPr>
  </w:style>
  <w:style w:type="paragraph" w:customStyle="1" w:styleId="Charfffffffff">
    <w:name w:val="编写建议 Char"/>
    <w:basedOn w:val="afff4"/>
    <w:link w:val="CharCharff"/>
    <w:semiHidden/>
    <w:qFormat/>
    <w:pPr>
      <w:widowControl/>
      <w:autoSpaceDE w:val="0"/>
      <w:autoSpaceDN w:val="0"/>
      <w:adjustRightInd w:val="0"/>
      <w:snapToGrid w:val="0"/>
      <w:spacing w:before="80" w:after="80" w:line="300" w:lineRule="auto"/>
      <w:ind w:left="1134"/>
    </w:pPr>
    <w:rPr>
      <w:rFonts w:ascii="Arial" w:hAnsi="Arial" w:cs="Arial"/>
      <w:i/>
      <w:color w:val="0000FF"/>
      <w:kern w:val="0"/>
      <w:sz w:val="21"/>
      <w:szCs w:val="21"/>
    </w:rPr>
  </w:style>
  <w:style w:type="character" w:customStyle="1" w:styleId="222">
    <w:name w:val="正文文本 2 字符2"/>
    <w:link w:val="2ff0"/>
    <w:uiPriority w:val="99"/>
    <w:qFormat/>
    <w:rPr>
      <w:rFonts w:ascii="宋体" w:hAnsi="Arial"/>
      <w:kern w:val="2"/>
      <w:sz w:val="24"/>
      <w:szCs w:val="24"/>
    </w:rPr>
  </w:style>
  <w:style w:type="character" w:customStyle="1" w:styleId="4f8">
    <w:name w:val="普通表格4"/>
    <w:semiHidden/>
    <w:qFormat/>
    <w:rPr>
      <w:rFonts w:ascii="Times New Roman" w:eastAsia="宋体" w:hAnsi="Times New Roman"/>
      <w:kern w:val="2"/>
      <w:sz w:val="20"/>
      <w:szCs w:val="16"/>
    </w:rPr>
  </w:style>
  <w:style w:type="character" w:customStyle="1" w:styleId="Charfffffffff0">
    <w:name w:val="表格标题 Char"/>
    <w:link w:val="affffffffffffffffff4"/>
    <w:semiHidden/>
    <w:qFormat/>
    <w:rPr>
      <w:rFonts w:ascii="Times New Roman" w:hAnsi="Times New Roman"/>
      <w:b/>
      <w:kern w:val="21"/>
      <w:sz w:val="24"/>
      <w:szCs w:val="21"/>
    </w:rPr>
  </w:style>
  <w:style w:type="paragraph" w:customStyle="1" w:styleId="affffffffffffffffff4">
    <w:name w:val="表格标题"/>
    <w:basedOn w:val="afffffffffffffff6"/>
    <w:next w:val="afffffffffffffff6"/>
    <w:link w:val="Charfffffffff0"/>
    <w:semiHidden/>
    <w:qFormat/>
    <w:pPr>
      <w:jc w:val="center"/>
    </w:pPr>
    <w:rPr>
      <w:rFonts w:ascii="Times New Roman" w:hAnsi="Times New Roman"/>
      <w:b/>
      <w:kern w:val="21"/>
      <w:szCs w:val="21"/>
    </w:rPr>
  </w:style>
  <w:style w:type="character" w:customStyle="1" w:styleId="4CharChar0">
    <w:name w:val="标题 4 Char Char"/>
    <w:semiHidden/>
    <w:qFormat/>
    <w:rPr>
      <w:rFonts w:eastAsia="宋体"/>
      <w:b/>
      <w:kern w:val="2"/>
      <w:sz w:val="24"/>
      <w:szCs w:val="24"/>
      <w:lang w:val="en-US" w:eastAsia="zh-CN" w:bidi="ar-SA"/>
    </w:rPr>
  </w:style>
  <w:style w:type="character" w:customStyle="1" w:styleId="210">
    <w:name w:val="列表项目符号 2 字符1"/>
    <w:link w:val="2f5"/>
    <w:uiPriority w:val="99"/>
    <w:semiHidden/>
    <w:qFormat/>
    <w:rPr>
      <w:rFonts w:ascii="Arial" w:eastAsia="絡遺羹" w:hAnsi="Arial"/>
      <w:kern w:val="2"/>
      <w:sz w:val="16"/>
      <w:szCs w:val="16"/>
      <w:lang w:eastAsia="en-US"/>
    </w:rPr>
  </w:style>
  <w:style w:type="character" w:customStyle="1" w:styleId="CharCharff0">
    <w:name w:val="正文一 Char Char"/>
    <w:link w:val="Charfffffffff1"/>
    <w:semiHidden/>
    <w:qFormat/>
    <w:rPr>
      <w:kern w:val="2"/>
      <w:sz w:val="24"/>
      <w:szCs w:val="21"/>
    </w:rPr>
  </w:style>
  <w:style w:type="paragraph" w:customStyle="1" w:styleId="Charfffffffff1">
    <w:name w:val="正文一 Char"/>
    <w:basedOn w:val="afff4"/>
    <w:link w:val="CharCharff0"/>
    <w:semiHidden/>
    <w:qFormat/>
    <w:pPr>
      <w:snapToGrid w:val="0"/>
      <w:spacing w:beforeLines="40"/>
    </w:pPr>
    <w:rPr>
      <w:rFonts w:ascii="Calibri" w:hAnsi="Calibri"/>
      <w:kern w:val="0"/>
      <w:szCs w:val="21"/>
    </w:rPr>
  </w:style>
  <w:style w:type="character" w:customStyle="1" w:styleId="5Char1">
    <w:name w:val="标题 5 Char1"/>
    <w:semiHidden/>
    <w:qFormat/>
    <w:rPr>
      <w:rFonts w:eastAsia="宋体"/>
      <w:b/>
      <w:bCs/>
      <w:kern w:val="2"/>
      <w:sz w:val="28"/>
      <w:szCs w:val="28"/>
      <w:lang w:val="en-US" w:eastAsia="zh-CN" w:bidi="ar-SA"/>
    </w:rPr>
  </w:style>
  <w:style w:type="character" w:customStyle="1" w:styleId="1fffff1">
    <w:name w:val="文档结构图 字符1"/>
    <w:uiPriority w:val="99"/>
    <w:semiHidden/>
    <w:qFormat/>
    <w:rPr>
      <w:rFonts w:ascii="宋体"/>
      <w:kern w:val="2"/>
      <w:sz w:val="18"/>
      <w:szCs w:val="18"/>
    </w:rPr>
  </w:style>
  <w:style w:type="character" w:customStyle="1" w:styleId="fontxx3">
    <w:name w:val="font_xx3"/>
    <w:semiHidden/>
    <w:qFormat/>
    <w:rPr>
      <w:rFonts w:eastAsia="Arial"/>
      <w:b/>
      <w:bCs/>
      <w:color w:val="DF0000"/>
      <w:kern w:val="2"/>
      <w:sz w:val="18"/>
      <w:szCs w:val="18"/>
      <w:lang w:val="en-US" w:eastAsia="zh-CN" w:bidi="ar-SA"/>
    </w:rPr>
  </w:style>
  <w:style w:type="character" w:customStyle="1" w:styleId="affffffffffffffffff5">
    <w:name w:val="默认字符"/>
    <w:basedOn w:val="3Char2"/>
    <w:uiPriority w:val="1"/>
    <w:semiHidden/>
    <w:qFormat/>
    <w:rPr>
      <w:kern w:val="2"/>
      <w:sz w:val="16"/>
      <w:szCs w:val="16"/>
    </w:rPr>
  </w:style>
  <w:style w:type="character" w:customStyle="1" w:styleId="1fffff2">
    <w:name w:val="@他1"/>
    <w:uiPriority w:val="99"/>
    <w:semiHidden/>
    <w:qFormat/>
    <w:rPr>
      <w:color w:val="2B579A"/>
      <w:kern w:val="2"/>
      <w:sz w:val="16"/>
      <w:szCs w:val="16"/>
      <w:shd w:val="clear" w:color="auto" w:fill="E6E6E6"/>
    </w:rPr>
  </w:style>
  <w:style w:type="character" w:customStyle="1" w:styleId="BodyTextFirstIndentChar">
    <w:name w:val="Body Text First Indent Char"/>
    <w:semiHidden/>
    <w:qFormat/>
    <w:rPr>
      <w:rFonts w:ascii="Times New Roman" w:hAnsi="Times New Roman" w:cs="Times New Roman"/>
      <w:kern w:val="2"/>
      <w:sz w:val="24"/>
      <w:szCs w:val="24"/>
    </w:rPr>
  </w:style>
  <w:style w:type="character" w:customStyle="1" w:styleId="copyright4">
    <w:name w:val="copyright4"/>
    <w:basedOn w:val="3Char2"/>
    <w:semiHidden/>
    <w:qFormat/>
    <w:rPr>
      <w:kern w:val="2"/>
      <w:sz w:val="16"/>
      <w:szCs w:val="16"/>
    </w:rPr>
  </w:style>
  <w:style w:type="character" w:customStyle="1" w:styleId="dCharChar0">
    <w:name w:val="d正文 Char Char"/>
    <w:link w:val="d0"/>
    <w:semiHidden/>
    <w:qFormat/>
    <w:rPr>
      <w:kern w:val="2"/>
      <w:sz w:val="24"/>
      <w:szCs w:val="24"/>
      <w:lang w:eastAsia="en-US"/>
    </w:rPr>
  </w:style>
  <w:style w:type="paragraph" w:customStyle="1" w:styleId="d0">
    <w:name w:val="d正文"/>
    <w:basedOn w:val="afff4"/>
    <w:link w:val="dCharChar0"/>
    <w:semiHidden/>
    <w:qFormat/>
    <w:pPr>
      <w:widowControl/>
      <w:jc w:val="left"/>
    </w:pPr>
    <w:rPr>
      <w:rFonts w:ascii="Calibri" w:hAnsi="Calibri"/>
      <w:kern w:val="0"/>
      <w:lang w:eastAsia="en-US"/>
    </w:rPr>
  </w:style>
  <w:style w:type="character" w:customStyle="1" w:styleId="2ff5">
    <w:name w:val="标题 字符2"/>
    <w:link w:val="afffffa"/>
    <w:uiPriority w:val="10"/>
    <w:qFormat/>
    <w:rPr>
      <w:rFonts w:ascii="Arial" w:hAnsi="Arial"/>
      <w:b/>
      <w:bCs/>
      <w:kern w:val="2"/>
      <w:sz w:val="48"/>
      <w:szCs w:val="32"/>
    </w:rPr>
  </w:style>
  <w:style w:type="character" w:customStyle="1" w:styleId="BodyTextChar">
    <w:name w:val="Body Text Char"/>
    <w:semiHidden/>
    <w:qFormat/>
    <w:rPr>
      <w:rFonts w:ascii="Times New Roman" w:hAnsi="Times New Roman" w:cs="Times New Roman"/>
      <w:kern w:val="2"/>
      <w:sz w:val="24"/>
      <w:szCs w:val="24"/>
    </w:rPr>
  </w:style>
  <w:style w:type="character" w:customStyle="1" w:styleId="Charfffffffff2">
    <w:name w:val="项目符号 Char"/>
    <w:link w:val="affffffffffffffffff6"/>
    <w:semiHidden/>
    <w:qFormat/>
    <w:rPr>
      <w:rFonts w:ascii="Arial" w:hAnsi="Arial"/>
      <w:kern w:val="2"/>
      <w:sz w:val="24"/>
      <w:szCs w:val="16"/>
    </w:rPr>
  </w:style>
  <w:style w:type="paragraph" w:customStyle="1" w:styleId="affffffffffffffffff6">
    <w:name w:val="项目符号"/>
    <w:basedOn w:val="af1"/>
    <w:link w:val="Charfffffffff2"/>
    <w:semiHidden/>
    <w:qFormat/>
    <w:pPr>
      <w:numPr>
        <w:numId w:val="0"/>
      </w:numPr>
      <w:tabs>
        <w:tab w:val="clear" w:pos="645"/>
        <w:tab w:val="left" w:pos="360"/>
      </w:tabs>
    </w:pPr>
  </w:style>
  <w:style w:type="character" w:customStyle="1" w:styleId="Charfffffffff3">
    <w:name w:val="表头样式 Char"/>
    <w:link w:val="affffffffffffffffff7"/>
    <w:semiHidden/>
    <w:qFormat/>
    <w:rPr>
      <w:b/>
      <w:kern w:val="2"/>
      <w:sz w:val="24"/>
      <w:szCs w:val="22"/>
    </w:rPr>
  </w:style>
  <w:style w:type="paragraph" w:customStyle="1" w:styleId="affffffffffffffffff7">
    <w:name w:val="表头样式"/>
    <w:basedOn w:val="afff4"/>
    <w:link w:val="Charfffffffff3"/>
    <w:semiHidden/>
    <w:qFormat/>
    <w:pPr>
      <w:autoSpaceDE w:val="0"/>
      <w:autoSpaceDN w:val="0"/>
      <w:adjustRightInd w:val="0"/>
      <w:ind w:firstLineChars="0" w:firstLine="0"/>
      <w:jc w:val="center"/>
    </w:pPr>
    <w:rPr>
      <w:rFonts w:ascii="Calibri" w:hAnsi="Calibri"/>
      <w:b/>
      <w:kern w:val="0"/>
    </w:rPr>
  </w:style>
  <w:style w:type="character" w:customStyle="1" w:styleId="verbl8">
    <w:name w:val="verbl8"/>
    <w:basedOn w:val="3Char2"/>
    <w:semiHidden/>
    <w:qFormat/>
    <w:rPr>
      <w:kern w:val="2"/>
      <w:sz w:val="16"/>
      <w:szCs w:val="16"/>
    </w:rPr>
  </w:style>
  <w:style w:type="character" w:customStyle="1" w:styleId="keyword">
    <w:name w:val="keyword"/>
    <w:basedOn w:val="3Char2"/>
    <w:semiHidden/>
    <w:qFormat/>
    <w:rPr>
      <w:kern w:val="2"/>
      <w:sz w:val="16"/>
      <w:szCs w:val="16"/>
    </w:rPr>
  </w:style>
  <w:style w:type="character" w:customStyle="1" w:styleId="Char1fe">
    <w:name w:val="投标正文 Char1"/>
    <w:link w:val="aff5"/>
    <w:semiHidden/>
    <w:qFormat/>
    <w:rPr>
      <w:rFonts w:asciiTheme="majorEastAsia" w:eastAsiaTheme="majorEastAsia" w:hAnsiTheme="majorEastAsia"/>
      <w:color w:val="000000"/>
      <w:spacing w:val="-4"/>
      <w:kern w:val="2"/>
      <w:sz w:val="24"/>
      <w:szCs w:val="21"/>
    </w:rPr>
  </w:style>
  <w:style w:type="paragraph" w:customStyle="1" w:styleId="aff5">
    <w:name w:val="投标正文"/>
    <w:basedOn w:val="afff4"/>
    <w:link w:val="Char1fe"/>
    <w:semiHidden/>
    <w:qFormat/>
    <w:pPr>
      <w:numPr>
        <w:numId w:val="49"/>
      </w:numPr>
      <w:spacing w:beforeLines="50"/>
      <w:ind w:firstLineChars="0" w:firstLine="0"/>
      <w:jc w:val="left"/>
    </w:pPr>
    <w:rPr>
      <w:spacing w:val="-4"/>
      <w:szCs w:val="21"/>
    </w:rPr>
  </w:style>
  <w:style w:type="character" w:customStyle="1" w:styleId="Char1ff">
    <w:name w:val="批注主题 Char1"/>
    <w:semiHidden/>
    <w:qFormat/>
    <w:rPr>
      <w:rFonts w:ascii="仿宋_GB2312" w:eastAsia="仿宋_GB2312" w:hAnsi="Calibri"/>
      <w:b/>
      <w:bCs/>
      <w:color w:val="000000"/>
      <w:kern w:val="2"/>
      <w:sz w:val="32"/>
      <w:szCs w:val="32"/>
    </w:rPr>
  </w:style>
  <w:style w:type="character" w:customStyle="1" w:styleId="apple-style-span">
    <w:name w:val="apple-style-span"/>
    <w:basedOn w:val="afff5"/>
    <w:semiHidden/>
    <w:qFormat/>
  </w:style>
  <w:style w:type="character" w:customStyle="1" w:styleId="NotesTextListChar">
    <w:name w:val="Notes Text List Char"/>
    <w:link w:val="NotesTextList"/>
    <w:qFormat/>
    <w:rPr>
      <w:rFonts w:asciiTheme="majorEastAsia" w:eastAsia="楷体_GB2312" w:hAnsiTheme="majorEastAsia" w:cs="Arial"/>
      <w:iCs/>
      <w:color w:val="000000"/>
      <w:kern w:val="2"/>
      <w:sz w:val="18"/>
      <w:szCs w:val="18"/>
    </w:rPr>
  </w:style>
  <w:style w:type="paragraph" w:customStyle="1" w:styleId="NotesTextList">
    <w:name w:val="Notes Text List"/>
    <w:basedOn w:val="CAUTIONTextList"/>
    <w:link w:val="NotesTextListChar"/>
    <w:qFormat/>
    <w:pPr>
      <w:numPr>
        <w:numId w:val="50"/>
      </w:numPr>
      <w:pBdr>
        <w:bottom w:val="none" w:sz="0" w:space="0" w:color="auto"/>
      </w:pBdr>
      <w:spacing w:before="40" w:line="200" w:lineRule="atLeast"/>
    </w:pPr>
    <w:rPr>
      <w:sz w:val="18"/>
      <w:szCs w:val="18"/>
    </w:rPr>
  </w:style>
  <w:style w:type="paragraph" w:customStyle="1" w:styleId="CAUTIONTextList">
    <w:name w:val="CAUTION Text List"/>
    <w:basedOn w:val="afff4"/>
    <w:semiHidden/>
    <w:qFormat/>
    <w:pPr>
      <w:keepNext/>
      <w:keepLines/>
      <w:widowControl/>
      <w:numPr>
        <w:numId w:val="51"/>
      </w:numPr>
      <w:pBdr>
        <w:bottom w:val="single" w:sz="12" w:space="4" w:color="auto"/>
      </w:pBdr>
      <w:topLinePunct/>
      <w:adjustRightInd w:val="0"/>
      <w:snapToGrid w:val="0"/>
      <w:spacing w:before="80" w:after="80" w:line="240" w:lineRule="atLeast"/>
      <w:ind w:firstLineChars="0" w:firstLine="0"/>
      <w:jc w:val="left"/>
    </w:pPr>
    <w:rPr>
      <w:rFonts w:eastAsia="楷体_GB2312" w:cs="Arial"/>
      <w:iCs/>
      <w:sz w:val="21"/>
      <w:szCs w:val="21"/>
    </w:rPr>
  </w:style>
  <w:style w:type="character" w:customStyle="1" w:styleId="Charfffffffff4">
    <w:name w:val="双括号列表 Char"/>
    <w:link w:val="affffffffffffffffff8"/>
    <w:uiPriority w:val="99"/>
    <w:semiHidden/>
    <w:qFormat/>
    <w:rPr>
      <w:rFonts w:ascii="Arial" w:eastAsia="仿宋" w:hAnsi="Arial"/>
      <w:kern w:val="32"/>
      <w:sz w:val="24"/>
      <w:szCs w:val="16"/>
      <w:lang w:eastAsia="en-US"/>
    </w:rPr>
  </w:style>
  <w:style w:type="paragraph" w:customStyle="1" w:styleId="affffffffffffffffff8">
    <w:name w:val="双括号列表"/>
    <w:basedOn w:val="afff4"/>
    <w:link w:val="Charfffffffff4"/>
    <w:uiPriority w:val="99"/>
    <w:semiHidden/>
    <w:qFormat/>
    <w:pPr>
      <w:suppressAutoHyphens/>
      <w:ind w:firstLineChars="0" w:firstLine="400"/>
      <w:jc w:val="left"/>
    </w:pPr>
    <w:rPr>
      <w:rFonts w:ascii="Arial" w:eastAsia="仿宋" w:hAnsi="Arial"/>
      <w:kern w:val="32"/>
      <w:szCs w:val="20"/>
      <w:lang w:eastAsia="en-US"/>
    </w:rPr>
  </w:style>
  <w:style w:type="character" w:customStyle="1" w:styleId="Char1ff0">
    <w:name w:val="正文文字( 首段缩进两字） Char1"/>
    <w:uiPriority w:val="99"/>
    <w:semiHidden/>
    <w:qFormat/>
    <w:rPr>
      <w:rFonts w:ascii="Times New Roman" w:eastAsia="宋体" w:hAnsi="Times New Roman" w:cs="Times New Roman"/>
      <w:kern w:val="2"/>
      <w:sz w:val="24"/>
      <w:szCs w:val="24"/>
    </w:rPr>
  </w:style>
  <w:style w:type="character" w:customStyle="1" w:styleId="61Char">
    <w:name w:val="样式 样式 宋体 加粗 段后: 6 磅 + 加粗1 Char"/>
    <w:link w:val="611"/>
    <w:qFormat/>
    <w:rPr>
      <w:rFonts w:ascii="宋体" w:hAnsi="宋体"/>
      <w:bCs/>
      <w:kern w:val="2"/>
      <w:sz w:val="24"/>
      <w:szCs w:val="24"/>
    </w:rPr>
  </w:style>
  <w:style w:type="paragraph" w:customStyle="1" w:styleId="611">
    <w:name w:val="样式 样式 宋体 加粗 段后: 6 磅 + 加粗1"/>
    <w:basedOn w:val="6"/>
    <w:link w:val="61Char"/>
    <w:qFormat/>
    <w:pPr>
      <w:numPr>
        <w:numId w:val="0"/>
      </w:numPr>
      <w:ind w:leftChars="400" w:left="1380" w:hanging="420"/>
    </w:pPr>
    <w:rPr>
      <w:b w:val="0"/>
      <w:szCs w:val="24"/>
    </w:rPr>
  </w:style>
  <w:style w:type="character" w:customStyle="1" w:styleId="Char1ff1">
    <w:name w:val="宏文本 Char1"/>
    <w:semiHidden/>
    <w:qFormat/>
    <w:rPr>
      <w:rFonts w:ascii="Courier New" w:hAnsi="Courier New" w:cs="Courier New"/>
      <w:color w:val="000000"/>
      <w:kern w:val="2"/>
      <w:sz w:val="24"/>
      <w:szCs w:val="24"/>
    </w:rPr>
  </w:style>
  <w:style w:type="character" w:customStyle="1" w:styleId="TableTextCharChar">
    <w:name w:val="Table Text Char Char"/>
    <w:link w:val="TableTextChar"/>
    <w:semiHidden/>
    <w:qFormat/>
    <w:rPr>
      <w:rFonts w:ascii="Arial" w:hAnsi="Arial"/>
      <w:kern w:val="2"/>
      <w:sz w:val="18"/>
      <w:szCs w:val="18"/>
    </w:rPr>
  </w:style>
  <w:style w:type="paragraph" w:customStyle="1" w:styleId="TableTextChar">
    <w:name w:val="Table Text Char"/>
    <w:link w:val="TableTextCharChar"/>
    <w:semiHidden/>
    <w:qFormat/>
    <w:pPr>
      <w:snapToGrid w:val="0"/>
      <w:spacing w:before="80" w:after="80"/>
    </w:pPr>
    <w:rPr>
      <w:rFonts w:ascii="Arial" w:hAnsi="Arial"/>
      <w:sz w:val="18"/>
      <w:szCs w:val="18"/>
    </w:rPr>
  </w:style>
  <w:style w:type="character" w:customStyle="1" w:styleId="Charffffff5">
    <w:name w:val="正文 首行缩进 Char"/>
    <w:link w:val="afffffffffffffff4"/>
    <w:semiHidden/>
    <w:qFormat/>
    <w:locked/>
    <w:rPr>
      <w:rFonts w:ascii="Arial" w:hAnsi="Arial"/>
      <w:kern w:val="2"/>
      <w:sz w:val="16"/>
      <w:szCs w:val="16"/>
    </w:rPr>
  </w:style>
  <w:style w:type="character" w:customStyle="1" w:styleId="affffffffffffffffff9">
    <w:name w:val="方欣表格栏目"/>
    <w:semiHidden/>
    <w:qFormat/>
    <w:rPr>
      <w:b/>
      <w:bCs/>
      <w:kern w:val="2"/>
      <w:sz w:val="16"/>
      <w:szCs w:val="16"/>
    </w:rPr>
  </w:style>
  <w:style w:type="character" w:customStyle="1" w:styleId="FigureCharChar">
    <w:name w:val="Figure Char Char"/>
    <w:semiHidden/>
    <w:qFormat/>
    <w:rPr>
      <w:rFonts w:ascii="Arial" w:eastAsia="宋体" w:hAnsi="Arial" w:cs="Arial"/>
      <w:kern w:val="2"/>
      <w:sz w:val="21"/>
      <w:szCs w:val="21"/>
      <w:lang w:val="en-US" w:eastAsia="zh-CN" w:bidi="ar-SA"/>
    </w:rPr>
  </w:style>
  <w:style w:type="character" w:customStyle="1" w:styleId="Charfffffffff5">
    <w:name w:val="标准文件_标准正文 Char"/>
    <w:link w:val="affffffffffffffffffa"/>
    <w:semiHidden/>
    <w:qFormat/>
    <w:rPr>
      <w:rFonts w:ascii="Times New Roman" w:hAnsi="Times New Roman"/>
      <w:bCs/>
      <w:color w:val="000000"/>
      <w:spacing w:val="2"/>
      <w:kern w:val="2"/>
      <w:sz w:val="24"/>
      <w:szCs w:val="24"/>
    </w:rPr>
  </w:style>
  <w:style w:type="paragraph" w:customStyle="1" w:styleId="affffffffffffffffffa">
    <w:name w:val="标准文件_标准正文"/>
    <w:basedOn w:val="afff4"/>
    <w:link w:val="Charfffffffff5"/>
    <w:semiHidden/>
    <w:qFormat/>
    <w:pPr>
      <w:widowControl/>
      <w:adjustRightInd w:val="0"/>
      <w:snapToGrid w:val="0"/>
      <w:spacing w:line="300" w:lineRule="auto"/>
      <w:jc w:val="left"/>
    </w:pPr>
    <w:rPr>
      <w:bCs/>
      <w:spacing w:val="2"/>
    </w:rPr>
  </w:style>
  <w:style w:type="character" w:customStyle="1" w:styleId="09whChar">
    <w:name w:val="09正文_wh Char"/>
    <w:link w:val="09wh"/>
    <w:semiHidden/>
    <w:qFormat/>
    <w:rPr>
      <w:rFonts w:ascii="Times New Roman" w:hAnsi="Times New Roman"/>
      <w:kern w:val="2"/>
      <w:sz w:val="24"/>
      <w:szCs w:val="16"/>
    </w:rPr>
  </w:style>
  <w:style w:type="paragraph" w:customStyle="1" w:styleId="09wh">
    <w:name w:val="09正文_wh"/>
    <w:link w:val="09whChar"/>
    <w:semiHidden/>
    <w:qFormat/>
    <w:pPr>
      <w:spacing w:line="400" w:lineRule="exact"/>
      <w:ind w:firstLineChars="200" w:firstLine="480"/>
      <w:jc w:val="both"/>
    </w:pPr>
    <w:rPr>
      <w:sz w:val="24"/>
    </w:rPr>
  </w:style>
  <w:style w:type="character" w:customStyle="1" w:styleId="31Char">
    <w:name w:val="标题 31 Char"/>
    <w:semiHidden/>
    <w:qFormat/>
    <w:rPr>
      <w:rFonts w:ascii="宋体" w:hAnsi="宋体"/>
      <w:bCs/>
      <w:kern w:val="2"/>
      <w:sz w:val="28"/>
      <w:szCs w:val="28"/>
    </w:rPr>
  </w:style>
  <w:style w:type="character" w:customStyle="1" w:styleId="CapCharChar">
    <w:name w:val="Cap_正文 Char Char"/>
    <w:link w:val="Cap"/>
    <w:semiHidden/>
    <w:qFormat/>
    <w:rPr>
      <w:rFonts w:ascii="Times New Roman" w:hAnsi="Times New Roman"/>
      <w:kern w:val="2"/>
      <w:sz w:val="22"/>
      <w:szCs w:val="24"/>
      <w:lang w:eastAsia="en-CA"/>
    </w:rPr>
  </w:style>
  <w:style w:type="paragraph" w:customStyle="1" w:styleId="Cap">
    <w:name w:val="Cap_正文"/>
    <w:link w:val="CapCharChar"/>
    <w:semiHidden/>
    <w:qFormat/>
    <w:pPr>
      <w:spacing w:after="160"/>
      <w:ind w:firstLineChars="200" w:firstLine="200"/>
    </w:pPr>
    <w:rPr>
      <w:sz w:val="22"/>
      <w:szCs w:val="24"/>
      <w:lang w:eastAsia="en-CA"/>
    </w:rPr>
  </w:style>
  <w:style w:type="character" w:customStyle="1" w:styleId="Charfffffffff6">
    <w:name w:val="正文段 Char"/>
    <w:link w:val="affffffffffffffffffb"/>
    <w:semiHidden/>
    <w:qFormat/>
    <w:rPr>
      <w:rFonts w:ascii="Times New Roman" w:hAnsi="Times New Roman"/>
      <w:bCs/>
      <w:kern w:val="2"/>
      <w:sz w:val="24"/>
      <w:szCs w:val="36"/>
    </w:rPr>
  </w:style>
  <w:style w:type="paragraph" w:customStyle="1" w:styleId="affffffffffffffffffb">
    <w:name w:val="正文段"/>
    <w:basedOn w:val="afff4"/>
    <w:link w:val="Charfffffffff6"/>
    <w:semiHidden/>
    <w:qFormat/>
    <w:pPr>
      <w:spacing w:beforeLines="50"/>
      <w:ind w:leftChars="-1" w:left="-2" w:firstLineChars="225" w:firstLine="540"/>
    </w:pPr>
    <w:rPr>
      <w:bCs/>
      <w:kern w:val="0"/>
      <w:szCs w:val="36"/>
    </w:rPr>
  </w:style>
  <w:style w:type="character" w:customStyle="1" w:styleId="ShiminYangChar">
    <w:name w:val="Shimin Yang Char"/>
    <w:link w:val="ShiminYang"/>
    <w:semiHidden/>
    <w:qFormat/>
    <w:rPr>
      <w:rFonts w:ascii="Tahoma" w:hAnsi="Tahoma"/>
      <w:kern w:val="2"/>
      <w:sz w:val="24"/>
      <w:szCs w:val="24"/>
    </w:rPr>
  </w:style>
  <w:style w:type="paragraph" w:customStyle="1" w:styleId="ShiminYang">
    <w:name w:val="Shimin Yang"/>
    <w:basedOn w:val="afff4"/>
    <w:link w:val="ShiminYangChar"/>
    <w:semiHidden/>
    <w:qFormat/>
    <w:pPr>
      <w:jc w:val="left"/>
    </w:pPr>
    <w:rPr>
      <w:rFonts w:ascii="Tahoma" w:hAnsi="Tahoma"/>
      <w:kern w:val="0"/>
    </w:rPr>
  </w:style>
  <w:style w:type="character" w:customStyle="1" w:styleId="Charffffc">
    <w:name w:val="方块点编号正文 Char"/>
    <w:link w:val="afffffffffffff4"/>
    <w:semiHidden/>
    <w:qFormat/>
    <w:rPr>
      <w:rFonts w:ascii="Arial" w:hAnsi="宋体"/>
      <w:kern w:val="2"/>
      <w:sz w:val="22"/>
      <w:szCs w:val="21"/>
      <w:lang w:eastAsia="en-US"/>
    </w:rPr>
  </w:style>
  <w:style w:type="character" w:customStyle="1" w:styleId="5f2">
    <w:name w:val="标题 5 字符"/>
    <w:qFormat/>
    <w:rPr>
      <w:rFonts w:ascii="Times New Roman" w:eastAsia="黑体" w:hAnsi="Times New Roman"/>
      <w:bCs/>
      <w:kern w:val="2"/>
      <w:sz w:val="24"/>
      <w:szCs w:val="24"/>
    </w:rPr>
  </w:style>
  <w:style w:type="character" w:customStyle="1" w:styleId="Charfffffffff7">
    <w:name w:val="*正文 Char"/>
    <w:link w:val="affffffffffffffffffc"/>
    <w:semiHidden/>
    <w:qFormat/>
    <w:rPr>
      <w:rFonts w:ascii="仿宋_GB2312" w:hAnsi="Times New Roman"/>
      <w:bCs/>
      <w:kern w:val="2"/>
      <w:sz w:val="24"/>
      <w:szCs w:val="28"/>
    </w:rPr>
  </w:style>
  <w:style w:type="paragraph" w:customStyle="1" w:styleId="affffffffffffffffffc">
    <w:name w:val="*正文"/>
    <w:basedOn w:val="afff4"/>
    <w:link w:val="Charfffffffff7"/>
    <w:semiHidden/>
    <w:qFormat/>
    <w:pPr>
      <w:adjustRightInd w:val="0"/>
      <w:spacing w:line="300" w:lineRule="auto"/>
      <w:jc w:val="left"/>
      <w:textAlignment w:val="baseline"/>
    </w:pPr>
    <w:rPr>
      <w:rFonts w:ascii="仿宋_GB2312"/>
      <w:bCs/>
      <w:szCs w:val="28"/>
    </w:rPr>
  </w:style>
  <w:style w:type="character" w:customStyle="1" w:styleId="wenzhangcon">
    <w:name w:val="wenzhang_con"/>
    <w:basedOn w:val="afff5"/>
    <w:semiHidden/>
    <w:qFormat/>
  </w:style>
  <w:style w:type="character" w:customStyle="1" w:styleId="CharCharCharChar1TimesNewRomanChar1">
    <w:name w:val="样式 纯文本普通文字 Char纯文本 Char普通文字 Char Char标题1 + Times New Roman ... Char1"/>
    <w:link w:val="CharCharCharChar1TimesNewRoman"/>
    <w:semiHidden/>
    <w:qFormat/>
    <w:rPr>
      <w:rFonts w:cs="宋体"/>
      <w:kern w:val="2"/>
      <w:sz w:val="24"/>
      <w:szCs w:val="16"/>
    </w:rPr>
  </w:style>
  <w:style w:type="paragraph" w:customStyle="1" w:styleId="CharCharCharChar1TimesNewRoman">
    <w:name w:val="样式 纯文本普通文字 Char纯文本 Char普通文字 Char Char标题1 + Times New Roman ..."/>
    <w:next w:val="affff5"/>
    <w:link w:val="CharCharCharChar1TimesNewRomanChar1"/>
    <w:semiHidden/>
    <w:qFormat/>
    <w:pPr>
      <w:autoSpaceDE w:val="0"/>
      <w:autoSpaceDN w:val="0"/>
      <w:adjustRightInd w:val="0"/>
      <w:spacing w:line="480" w:lineRule="atLeast"/>
      <w:ind w:firstLine="482"/>
    </w:pPr>
    <w:rPr>
      <w:rFonts w:cs="宋体"/>
      <w:sz w:val="24"/>
    </w:rPr>
  </w:style>
  <w:style w:type="character" w:customStyle="1" w:styleId="parmname">
    <w:name w:val="parmname"/>
    <w:basedOn w:val="3Char2"/>
    <w:semiHidden/>
    <w:qFormat/>
    <w:rPr>
      <w:kern w:val="2"/>
      <w:sz w:val="16"/>
      <w:szCs w:val="16"/>
    </w:rPr>
  </w:style>
  <w:style w:type="character" w:customStyle="1" w:styleId="hei1">
    <w:name w:val="hei1"/>
    <w:semiHidden/>
    <w:qFormat/>
    <w:rPr>
      <w:rFonts w:eastAsia="Arial"/>
      <w:color w:val="000000"/>
      <w:spacing w:val="0"/>
      <w:kern w:val="2"/>
      <w:sz w:val="18"/>
      <w:szCs w:val="18"/>
      <w:u w:val="none"/>
      <w:lang w:val="en-US" w:eastAsia="zh-CN" w:bidi="ar-SA"/>
    </w:rPr>
  </w:style>
  <w:style w:type="character" w:customStyle="1" w:styleId="4TimesNewRomanChar">
    <w:name w:val="样式 标题 4 + (符号) Times New Roman Char"/>
    <w:link w:val="4TimesNewRoman"/>
    <w:semiHidden/>
    <w:qFormat/>
    <w:rPr>
      <w:rFonts w:ascii="Times New Roman" w:eastAsiaTheme="minorEastAsia" w:hAnsi="Times New Roman"/>
      <w:b/>
      <w:color w:val="000000"/>
      <w:sz w:val="24"/>
      <w:szCs w:val="24"/>
    </w:rPr>
  </w:style>
  <w:style w:type="paragraph" w:customStyle="1" w:styleId="4TimesNewRoman">
    <w:name w:val="样式 标题 4 + (符号) Times New Roman"/>
    <w:basedOn w:val="5"/>
    <w:link w:val="4TimesNewRomanChar"/>
    <w:semiHidden/>
    <w:qFormat/>
    <w:pPr>
      <w:spacing w:line="376" w:lineRule="auto"/>
    </w:pPr>
    <w:rPr>
      <w:b/>
    </w:rPr>
  </w:style>
  <w:style w:type="character" w:customStyle="1" w:styleId="atitle3">
    <w:name w:val="atitle3"/>
    <w:basedOn w:val="afff5"/>
    <w:semiHidden/>
    <w:qFormat/>
  </w:style>
  <w:style w:type="character" w:customStyle="1" w:styleId="22Char">
    <w:name w:val="样式22 Char"/>
    <w:link w:val="223"/>
    <w:semiHidden/>
    <w:qFormat/>
    <w:rPr>
      <w:rFonts w:ascii="宋体" w:hAnsi="宋体"/>
      <w:bCs/>
      <w:kern w:val="2"/>
      <w:sz w:val="16"/>
      <w:szCs w:val="21"/>
    </w:rPr>
  </w:style>
  <w:style w:type="paragraph" w:customStyle="1" w:styleId="223">
    <w:name w:val="样式22"/>
    <w:basedOn w:val="afffffffffffffff"/>
    <w:link w:val="22Char"/>
    <w:semiHidden/>
    <w:qFormat/>
    <w:pPr>
      <w:ind w:leftChars="-59" w:left="-142" w:firstLineChars="0" w:firstLine="0"/>
      <w:jc w:val="center"/>
    </w:pPr>
    <w:rPr>
      <w:rFonts w:ascii="宋体" w:hAnsi="宋体"/>
      <w:kern w:val="0"/>
      <w:sz w:val="20"/>
      <w:szCs w:val="21"/>
    </w:rPr>
  </w:style>
  <w:style w:type="character" w:customStyle="1" w:styleId="word1">
    <w:name w:val="word1"/>
    <w:semiHidden/>
    <w:qFormat/>
    <w:rPr>
      <w:rFonts w:ascii="宋体" w:eastAsia="宋体" w:hAnsi="宋体" w:hint="eastAsia"/>
      <w:color w:val="666666"/>
      <w:kern w:val="2"/>
      <w:sz w:val="18"/>
      <w:szCs w:val="18"/>
    </w:rPr>
  </w:style>
  <w:style w:type="character" w:customStyle="1" w:styleId="Charfffffffff8">
    <w:name w:val="河北交通正文 Char"/>
    <w:link w:val="affffffffffffffffffd"/>
    <w:semiHidden/>
    <w:qFormat/>
    <w:rPr>
      <w:rFonts w:cs="Arial Unicode MS"/>
      <w:kern w:val="2"/>
      <w:sz w:val="24"/>
      <w:szCs w:val="24"/>
      <w:lang w:bidi="lo-LA"/>
    </w:rPr>
  </w:style>
  <w:style w:type="paragraph" w:customStyle="1" w:styleId="affffffffffffffffffd">
    <w:name w:val="河北交通正文"/>
    <w:basedOn w:val="afff4"/>
    <w:link w:val="Charfffffffff8"/>
    <w:semiHidden/>
    <w:qFormat/>
    <w:rPr>
      <w:rFonts w:ascii="Calibri" w:hAnsi="Calibri" w:cs="Arial Unicode MS"/>
      <w:kern w:val="0"/>
      <w:lang w:bidi="lo-LA"/>
    </w:rPr>
  </w:style>
  <w:style w:type="character" w:customStyle="1" w:styleId="CharChar80">
    <w:name w:val="Char Char8"/>
    <w:semiHidden/>
    <w:qFormat/>
    <w:rPr>
      <w:rFonts w:ascii="Arial" w:eastAsia="黑体" w:hAnsi="Arial"/>
      <w:b/>
      <w:bCs/>
      <w:kern w:val="2"/>
      <w:sz w:val="24"/>
      <w:szCs w:val="24"/>
      <w:lang w:val="en-US" w:eastAsia="zh-CN" w:bidi="ar-SA"/>
    </w:rPr>
  </w:style>
  <w:style w:type="character" w:customStyle="1" w:styleId="CharChar90">
    <w:name w:val="Char Char9"/>
    <w:semiHidden/>
    <w:qFormat/>
    <w:rPr>
      <w:rFonts w:eastAsia="宋体"/>
      <w:b/>
      <w:bCs/>
      <w:kern w:val="2"/>
      <w:sz w:val="28"/>
      <w:szCs w:val="28"/>
      <w:lang w:val="en-US" w:eastAsia="zh-CN" w:bidi="ar-SA"/>
    </w:rPr>
  </w:style>
  <w:style w:type="character" w:customStyle="1" w:styleId="HS1CharChar">
    <w:name w:val="HS1 Char Char"/>
    <w:semiHidden/>
    <w:qFormat/>
    <w:rPr>
      <w:rFonts w:ascii="黑体" w:eastAsia="黑体" w:hAnsi="黑体" w:cs="Times New Roman"/>
      <w:kern w:val="44"/>
      <w:sz w:val="28"/>
      <w:szCs w:val="36"/>
    </w:rPr>
  </w:style>
  <w:style w:type="character" w:customStyle="1" w:styleId="pp-headline-item">
    <w:name w:val="pp-headline-item"/>
    <w:basedOn w:val="3Char2"/>
    <w:semiHidden/>
    <w:qFormat/>
    <w:rPr>
      <w:kern w:val="2"/>
      <w:sz w:val="16"/>
      <w:szCs w:val="16"/>
    </w:rPr>
  </w:style>
  <w:style w:type="character" w:customStyle="1" w:styleId="Char1ff2">
    <w:name w:val="结束语 Char1"/>
    <w:semiHidden/>
    <w:qFormat/>
    <w:rPr>
      <w:rFonts w:eastAsia="仿宋_GB2312"/>
      <w:kern w:val="2"/>
      <w:sz w:val="24"/>
      <w:szCs w:val="16"/>
    </w:rPr>
  </w:style>
  <w:style w:type="character" w:customStyle="1" w:styleId="810">
    <w:name w:val="标题 8 字符1"/>
    <w:semiHidden/>
    <w:qFormat/>
    <w:rPr>
      <w:rFonts w:ascii="Arial" w:hAnsi="Arial"/>
      <w:spacing w:val="5"/>
      <w:kern w:val="2"/>
      <w:sz w:val="24"/>
      <w:szCs w:val="16"/>
    </w:rPr>
  </w:style>
  <w:style w:type="character" w:customStyle="1" w:styleId="1b">
    <w:name w:val="正文文本首行缩进 字符1"/>
    <w:link w:val="afffa"/>
    <w:semiHidden/>
    <w:qFormat/>
    <w:rPr>
      <w:rFonts w:ascii="Times New Roman" w:eastAsia="仿宋_GB2312" w:hAnsi="Times New Roman"/>
      <w:kern w:val="2"/>
      <w:sz w:val="24"/>
      <w:szCs w:val="24"/>
    </w:rPr>
  </w:style>
  <w:style w:type="character" w:customStyle="1" w:styleId="4CharChar1">
    <w:name w:val="样式 标题 4Char Char + 宋体 四号"/>
    <w:semiHidden/>
    <w:qFormat/>
    <w:rPr>
      <w:rFonts w:ascii="宋体" w:eastAsia="宋体" w:hAnsi="宋体"/>
      <w:b/>
      <w:bCs/>
      <w:kern w:val="2"/>
      <w:sz w:val="28"/>
      <w:szCs w:val="32"/>
      <w:lang w:val="en-US" w:eastAsia="zh-CN" w:bidi="ar-SA"/>
    </w:rPr>
  </w:style>
  <w:style w:type="character" w:customStyle="1" w:styleId="3Char11">
    <w:name w:val="正文文本 3 Char1"/>
    <w:uiPriority w:val="99"/>
    <w:semiHidden/>
    <w:qFormat/>
    <w:rPr>
      <w:rFonts w:ascii="仿宋_GB2312" w:eastAsia="仿宋_GB2312" w:hAnsi="Calibri"/>
      <w:color w:val="000000"/>
      <w:kern w:val="2"/>
      <w:sz w:val="16"/>
      <w:szCs w:val="16"/>
    </w:rPr>
  </w:style>
  <w:style w:type="character" w:customStyle="1" w:styleId="CharChar120">
    <w:name w:val="Char Char12"/>
    <w:semiHidden/>
    <w:qFormat/>
    <w:rPr>
      <w:rFonts w:eastAsia="宋体"/>
      <w:kern w:val="2"/>
      <w:sz w:val="18"/>
      <w:szCs w:val="18"/>
      <w:lang w:val="en-US" w:eastAsia="zh-CN" w:bidi="ar-SA"/>
    </w:rPr>
  </w:style>
  <w:style w:type="character" w:customStyle="1" w:styleId="2Char14">
    <w:name w:val="正文文本 2 Char1"/>
    <w:uiPriority w:val="99"/>
    <w:semiHidden/>
    <w:qFormat/>
    <w:rPr>
      <w:rFonts w:ascii="仿宋_GB2312" w:eastAsia="仿宋_GB2312" w:hAnsi="Calibri"/>
      <w:color w:val="000000"/>
      <w:kern w:val="2"/>
      <w:sz w:val="32"/>
      <w:szCs w:val="32"/>
    </w:rPr>
  </w:style>
  <w:style w:type="character" w:customStyle="1" w:styleId="BodyTextChar0">
    <w:name w:val="*Body Text Char"/>
    <w:link w:val="BodyText"/>
    <w:semiHidden/>
    <w:qFormat/>
    <w:rPr>
      <w:rFonts w:ascii="Arial" w:hAnsi="Arial"/>
      <w:color w:val="000000"/>
      <w:kern w:val="2"/>
      <w:sz w:val="21"/>
      <w:szCs w:val="22"/>
      <w:lang w:eastAsia="en-US"/>
    </w:rPr>
  </w:style>
  <w:style w:type="paragraph" w:customStyle="1" w:styleId="BodyText">
    <w:name w:val="*Body Text"/>
    <w:link w:val="BodyTextChar0"/>
    <w:semiHidden/>
    <w:qFormat/>
    <w:pPr>
      <w:spacing w:after="220" w:line="220" w:lineRule="atLeast"/>
    </w:pPr>
    <w:rPr>
      <w:rFonts w:ascii="Arial" w:hAnsi="Arial"/>
      <w:color w:val="000000"/>
      <w:kern w:val="2"/>
      <w:sz w:val="21"/>
      <w:szCs w:val="22"/>
      <w:lang w:eastAsia="en-US"/>
    </w:rPr>
  </w:style>
  <w:style w:type="character" w:customStyle="1" w:styleId="radio-input2">
    <w:name w:val="radio-input2"/>
    <w:basedOn w:val="3Char2"/>
    <w:semiHidden/>
    <w:qFormat/>
    <w:rPr>
      <w:kern w:val="2"/>
      <w:sz w:val="16"/>
      <w:szCs w:val="16"/>
    </w:rPr>
  </w:style>
  <w:style w:type="character" w:customStyle="1" w:styleId="BoldTerms">
    <w:name w:val="Bold Terms"/>
    <w:semiHidden/>
    <w:qFormat/>
    <w:rPr>
      <w:rFonts w:ascii="Arial" w:eastAsia="黑体" w:hAnsi="Arial" w:cs="Arial"/>
      <w:kern w:val="2"/>
      <w:sz w:val="16"/>
      <w:szCs w:val="16"/>
    </w:rPr>
  </w:style>
  <w:style w:type="character" w:customStyle="1" w:styleId="Char1ff3">
    <w:name w:val="尾注文本 Char1"/>
    <w:uiPriority w:val="99"/>
    <w:semiHidden/>
    <w:qFormat/>
    <w:rPr>
      <w:rFonts w:ascii="仿宋_GB2312" w:eastAsia="仿宋_GB2312" w:hAnsi="Calibri"/>
      <w:color w:val="000000"/>
      <w:kern w:val="2"/>
      <w:sz w:val="32"/>
      <w:szCs w:val="32"/>
    </w:rPr>
  </w:style>
  <w:style w:type="character" w:customStyle="1" w:styleId="FigureDescriptionCharChar">
    <w:name w:val="Figure Description Char Char"/>
    <w:link w:val="FigureDescription0"/>
    <w:semiHidden/>
    <w:qFormat/>
    <w:rPr>
      <w:rFonts w:ascii="Times New Roman" w:eastAsia="黑体" w:hAnsi="Times New Roman"/>
      <w:spacing w:val="-4"/>
      <w:kern w:val="2"/>
      <w:sz w:val="21"/>
      <w:szCs w:val="21"/>
    </w:rPr>
  </w:style>
  <w:style w:type="paragraph" w:customStyle="1" w:styleId="FigureDescription0">
    <w:name w:val="Figure Description"/>
    <w:next w:val="afff4"/>
    <w:link w:val="FigureDescriptionCharChar"/>
    <w:semiHidden/>
    <w:qFormat/>
    <w:pPr>
      <w:keepNext/>
      <w:adjustRightInd w:val="0"/>
      <w:snapToGrid w:val="0"/>
      <w:spacing w:before="320" w:after="80" w:line="240" w:lineRule="atLeast"/>
      <w:ind w:left="1702"/>
      <w:outlineLvl w:val="7"/>
    </w:pPr>
    <w:rPr>
      <w:rFonts w:eastAsia="黑体"/>
      <w:spacing w:val="-4"/>
      <w:kern w:val="2"/>
      <w:sz w:val="21"/>
      <w:szCs w:val="21"/>
    </w:rPr>
  </w:style>
  <w:style w:type="character" w:customStyle="1" w:styleId="-Char4">
    <w:name w:val="标题-文章主标题 Char"/>
    <w:semiHidden/>
    <w:qFormat/>
    <w:rPr>
      <w:rFonts w:ascii="Helvetica" w:eastAsia="楷体_GB2312" w:hAnsi="Helvetica" w:cs="Arial"/>
      <w:b/>
      <w:bCs/>
      <w:kern w:val="2"/>
      <w:sz w:val="44"/>
      <w:szCs w:val="32"/>
      <w:lang w:val="en-US" w:eastAsia="zh-CN" w:bidi="ar-SA"/>
    </w:rPr>
  </w:style>
  <w:style w:type="character" w:customStyle="1" w:styleId="2fa">
    <w:name w:val="页脚 字符2"/>
    <w:link w:val="afffff0"/>
    <w:uiPriority w:val="99"/>
    <w:qFormat/>
    <w:rPr>
      <w:kern w:val="2"/>
      <w:sz w:val="18"/>
      <w:szCs w:val="18"/>
    </w:rPr>
  </w:style>
  <w:style w:type="character" w:customStyle="1" w:styleId="Char1ff4">
    <w:name w:val="纯文本 Char1"/>
    <w:uiPriority w:val="99"/>
    <w:semiHidden/>
    <w:qFormat/>
    <w:rPr>
      <w:rFonts w:ascii="宋体" w:eastAsia="宋体" w:hAnsi="Courier New" w:cs="Courier New"/>
      <w:kern w:val="2"/>
      <w:sz w:val="21"/>
      <w:szCs w:val="21"/>
      <w:lang w:val="en-US" w:eastAsia="zh-CN" w:bidi="ar-SA"/>
    </w:rPr>
  </w:style>
  <w:style w:type="character" w:customStyle="1" w:styleId="Charfffffffff9">
    <w:name w:val="投标文件 正文首行缩进 Char"/>
    <w:link w:val="affffffffffffffffffe"/>
    <w:semiHidden/>
    <w:qFormat/>
    <w:rPr>
      <w:rFonts w:ascii="Arial" w:hAnsi="Arial"/>
      <w:kern w:val="2"/>
      <w:sz w:val="21"/>
      <w:szCs w:val="24"/>
    </w:rPr>
  </w:style>
  <w:style w:type="paragraph" w:customStyle="1" w:styleId="affffffffffffffffffe">
    <w:name w:val="投标文件 正文首行缩进"/>
    <w:basedOn w:val="2fb"/>
    <w:link w:val="Charfffffffff9"/>
    <w:semiHidden/>
    <w:qFormat/>
    <w:pPr>
      <w:spacing w:after="220"/>
      <w:ind w:leftChars="0" w:left="0" w:firstLine="200"/>
    </w:pPr>
    <w:rPr>
      <w:color w:val="auto"/>
      <w:kern w:val="2"/>
      <w:sz w:val="21"/>
      <w:szCs w:val="24"/>
    </w:rPr>
  </w:style>
  <w:style w:type="character" w:customStyle="1" w:styleId="2ffffd">
    <w:name w:val="明显引用 字符2"/>
    <w:uiPriority w:val="30"/>
    <w:semiHidden/>
    <w:qFormat/>
    <w:rPr>
      <w:rFonts w:eastAsia="仿宋_GB2312"/>
      <w:i/>
      <w:iCs/>
      <w:color w:val="4472C4"/>
      <w:kern w:val="2"/>
      <w:sz w:val="28"/>
      <w:szCs w:val="22"/>
    </w:rPr>
  </w:style>
  <w:style w:type="character" w:customStyle="1" w:styleId="96">
    <w:name w:val="标题 9 字符"/>
    <w:qFormat/>
    <w:rPr>
      <w:rFonts w:ascii="等线 Light" w:eastAsia="等线 Light" w:hAnsi="等线 Light"/>
      <w:kern w:val="2"/>
      <w:sz w:val="21"/>
      <w:szCs w:val="21"/>
    </w:rPr>
  </w:style>
  <w:style w:type="character" w:customStyle="1" w:styleId="treeview101">
    <w:name w:val="treeview1_01"/>
    <w:semiHidden/>
    <w:qFormat/>
    <w:rPr>
      <w:kern w:val="2"/>
      <w:sz w:val="16"/>
      <w:szCs w:val="16"/>
      <w:u w:val="none"/>
    </w:rPr>
  </w:style>
  <w:style w:type="character" w:customStyle="1" w:styleId="1CharCharCharCharCharCharCharCharCharCharCharCharCharCharChar">
    <w:name w:val="正文首行缩进1 Char Char Char Char Char Char Char Char Char Char Char Char Char Char Char"/>
    <w:semiHidden/>
    <w:qFormat/>
    <w:rPr>
      <w:rFonts w:eastAsia="宋体"/>
      <w:kern w:val="2"/>
      <w:sz w:val="22"/>
      <w:szCs w:val="16"/>
      <w:lang w:val="en-US" w:eastAsia="zh-CN" w:bidi="ar-SA"/>
    </w:rPr>
  </w:style>
  <w:style w:type="character" w:customStyle="1" w:styleId="afffffffffffffffffff">
    <w:name w:val="纯文本 字符"/>
    <w:semiHidden/>
    <w:qFormat/>
    <w:rPr>
      <w:rFonts w:ascii="等线" w:eastAsia="等线" w:hAnsi="Courier New" w:cs="Courier New"/>
      <w:kern w:val="2"/>
      <w:sz w:val="28"/>
      <w:szCs w:val="22"/>
    </w:rPr>
  </w:style>
  <w:style w:type="character" w:customStyle="1" w:styleId="sony121">
    <w:name w:val="sony121"/>
    <w:semiHidden/>
    <w:qFormat/>
    <w:rPr>
      <w:rFonts w:ascii="宋体" w:eastAsia="宋体" w:hAnsi="宋体" w:hint="eastAsia"/>
      <w:spacing w:val="480"/>
      <w:kern w:val="2"/>
      <w:sz w:val="18"/>
      <w:szCs w:val="18"/>
    </w:rPr>
  </w:style>
  <w:style w:type="character" w:customStyle="1" w:styleId="4Char4">
    <w:name w:val="标题  4 Char"/>
    <w:semiHidden/>
    <w:qFormat/>
    <w:rPr>
      <w:rFonts w:eastAsia="宋体"/>
      <w:b/>
      <w:kern w:val="2"/>
      <w:sz w:val="28"/>
      <w:szCs w:val="16"/>
      <w:lang w:val="en-US" w:eastAsia="zh-CN" w:bidi="ar-SA"/>
    </w:rPr>
  </w:style>
  <w:style w:type="character" w:customStyle="1" w:styleId="afffffffffffffffffff0">
    <w:name w:val="副标题 字符"/>
    <w:uiPriority w:val="11"/>
    <w:qFormat/>
    <w:rPr>
      <w:rFonts w:ascii="Cambria" w:hAnsi="Cambria"/>
      <w:b/>
      <w:bCs/>
      <w:kern w:val="28"/>
      <w:sz w:val="32"/>
      <w:szCs w:val="32"/>
    </w:rPr>
  </w:style>
  <w:style w:type="character" w:customStyle="1" w:styleId="1Char4">
    <w:name w:val="1级标题 Char"/>
    <w:link w:val="1a"/>
    <w:semiHidden/>
    <w:qFormat/>
    <w:rPr>
      <w:rFonts w:ascii="Times New Roman" w:eastAsia="宋体" w:hAnsi="Times New Roman"/>
      <w:b/>
      <w:bCs/>
      <w:color w:val="000000"/>
      <w:kern w:val="44"/>
      <w:sz w:val="44"/>
      <w:szCs w:val="44"/>
    </w:rPr>
  </w:style>
  <w:style w:type="character" w:customStyle="1" w:styleId="1Charf1">
    <w:name w:val="大正文1 Char"/>
    <w:link w:val="1fffff3"/>
    <w:semiHidden/>
    <w:qFormat/>
    <w:rPr>
      <w:kern w:val="2"/>
      <w:sz w:val="24"/>
      <w:szCs w:val="24"/>
    </w:rPr>
  </w:style>
  <w:style w:type="paragraph" w:customStyle="1" w:styleId="1fffff3">
    <w:name w:val="大正文1"/>
    <w:basedOn w:val="afff4"/>
    <w:link w:val="1Charf1"/>
    <w:semiHidden/>
    <w:qFormat/>
    <w:pPr>
      <w:spacing w:beforeLines="50" w:line="300" w:lineRule="auto"/>
    </w:pPr>
    <w:rPr>
      <w:rFonts w:ascii="Calibri" w:hAnsi="Calibri"/>
    </w:rPr>
  </w:style>
  <w:style w:type="character" w:customStyle="1" w:styleId="TableEntryChar">
    <w:name w:val="Table Entry Char"/>
    <w:link w:val="TableEntry"/>
    <w:semiHidden/>
    <w:qFormat/>
    <w:rPr>
      <w:rFonts w:ascii="Times New Roman" w:hAnsi="Times New Roman"/>
      <w:kern w:val="2"/>
      <w:sz w:val="16"/>
      <w:szCs w:val="16"/>
      <w:lang w:eastAsia="en-US"/>
    </w:rPr>
  </w:style>
  <w:style w:type="character" w:customStyle="1" w:styleId="2Charf0">
    <w:name w:val="华迪项目2 Char"/>
    <w:link w:val="2ffffe"/>
    <w:semiHidden/>
    <w:qFormat/>
    <w:locked/>
    <w:rPr>
      <w:kern w:val="2"/>
      <w:sz w:val="24"/>
      <w:szCs w:val="28"/>
    </w:rPr>
  </w:style>
  <w:style w:type="paragraph" w:customStyle="1" w:styleId="2ffffe">
    <w:name w:val="华迪项目2"/>
    <w:basedOn w:val="afff4"/>
    <w:link w:val="2Charf0"/>
    <w:semiHidden/>
    <w:qFormat/>
    <w:pPr>
      <w:widowControl/>
      <w:spacing w:before="240" w:after="120" w:line="288" w:lineRule="auto"/>
      <w:ind w:firstLineChars="0" w:firstLine="1134"/>
      <w:jc w:val="left"/>
    </w:pPr>
    <w:rPr>
      <w:rFonts w:ascii="Calibri" w:hAnsi="Calibri"/>
      <w:kern w:val="0"/>
      <w:szCs w:val="28"/>
    </w:rPr>
  </w:style>
  <w:style w:type="character" w:customStyle="1" w:styleId="6Char5">
    <w:name w:val="样式 宋体 加粗 段后: 6 磅 Char"/>
    <w:link w:val="6"/>
    <w:semiHidden/>
    <w:qFormat/>
    <w:rPr>
      <w:rFonts w:ascii="宋体" w:eastAsiaTheme="majorEastAsia" w:hAnsi="宋体"/>
      <w:b/>
      <w:bCs/>
      <w:color w:val="000000"/>
      <w:sz w:val="24"/>
    </w:rPr>
  </w:style>
  <w:style w:type="character" w:customStyle="1" w:styleId="ALTZChar">
    <w:name w:val="正文缩进(ALT+Z) Char"/>
    <w:link w:val="ALTZ"/>
    <w:semiHidden/>
    <w:qFormat/>
    <w:rPr>
      <w:rFonts w:ascii="宋体" w:hAnsi="Times New Roman"/>
      <w:kern w:val="2"/>
      <w:sz w:val="21"/>
      <w:szCs w:val="24"/>
    </w:rPr>
  </w:style>
  <w:style w:type="paragraph" w:customStyle="1" w:styleId="ALTZ">
    <w:name w:val="正文缩进(ALT+Z)"/>
    <w:basedOn w:val="afff4"/>
    <w:link w:val="ALTZChar"/>
    <w:semiHidden/>
    <w:qFormat/>
    <w:rPr>
      <w:rFonts w:ascii="宋体"/>
      <w:kern w:val="0"/>
      <w:sz w:val="21"/>
    </w:rPr>
  </w:style>
  <w:style w:type="character" w:customStyle="1" w:styleId="QBChar0">
    <w:name w:val="QB 正文 Char"/>
    <w:link w:val="QB1"/>
    <w:semiHidden/>
    <w:qFormat/>
    <w:rPr>
      <w:rFonts w:ascii="ˎ̥" w:hAnsi="ˎ̥"/>
      <w:kern w:val="2"/>
      <w:sz w:val="24"/>
      <w:szCs w:val="16"/>
    </w:rPr>
  </w:style>
  <w:style w:type="paragraph" w:customStyle="1" w:styleId="QB1">
    <w:name w:val="QB 正文"/>
    <w:basedOn w:val="afff4"/>
    <w:link w:val="QBChar0"/>
    <w:semiHidden/>
    <w:qFormat/>
    <w:pPr>
      <w:widowControl/>
      <w:overflowPunct w:val="0"/>
      <w:autoSpaceDE w:val="0"/>
      <w:autoSpaceDN w:val="0"/>
      <w:adjustRightInd w:val="0"/>
      <w:jc w:val="left"/>
      <w:textAlignment w:val="baseline"/>
    </w:pPr>
    <w:rPr>
      <w:rFonts w:ascii="ˎ̥" w:hAnsi="ˎ̥"/>
      <w:kern w:val="0"/>
      <w:szCs w:val="20"/>
    </w:rPr>
  </w:style>
  <w:style w:type="character" w:customStyle="1" w:styleId="-Char5">
    <w:name w:val="中国铁建-文档正文 Char"/>
    <w:link w:val="-a"/>
    <w:semiHidden/>
    <w:qFormat/>
    <w:rPr>
      <w:rFonts w:ascii="Times New Roman" w:hAnsi="Times New Roman"/>
      <w:kern w:val="2"/>
      <w:sz w:val="21"/>
      <w:szCs w:val="24"/>
    </w:rPr>
  </w:style>
  <w:style w:type="paragraph" w:customStyle="1" w:styleId="-a">
    <w:name w:val="中国铁建-文档正文"/>
    <w:basedOn w:val="afffc"/>
    <w:link w:val="-Char5"/>
    <w:semiHidden/>
    <w:qFormat/>
    <w:pPr>
      <w:wordWrap w:val="0"/>
      <w:spacing w:afterLines="50" w:after="100"/>
      <w:ind w:firstLine="200"/>
      <w:jc w:val="left"/>
    </w:pPr>
    <w:rPr>
      <w:rFonts w:ascii="Times New Roman" w:hAnsi="Times New Roman"/>
      <w:kern w:val="2"/>
      <w:sz w:val="21"/>
      <w:szCs w:val="24"/>
    </w:rPr>
  </w:style>
  <w:style w:type="character" w:customStyle="1" w:styleId="-1Char0">
    <w:name w:val="彩色列表 - 着色 1 Char"/>
    <w:qFormat/>
    <w:rPr>
      <w:rFonts w:ascii="Calibri" w:hAnsi="Calibri"/>
      <w:kern w:val="2"/>
      <w:sz w:val="21"/>
      <w:szCs w:val="22"/>
    </w:rPr>
  </w:style>
  <w:style w:type="character" w:customStyle="1" w:styleId="Charfffffffffa">
    <w:name w:val="正文！ Char"/>
    <w:link w:val="afffffffffffffffffff1"/>
    <w:qFormat/>
    <w:rPr>
      <w:kern w:val="2"/>
      <w:sz w:val="21"/>
      <w:szCs w:val="22"/>
    </w:rPr>
  </w:style>
  <w:style w:type="paragraph" w:customStyle="1" w:styleId="afffffffffffffffffff1">
    <w:name w:val="正文！"/>
    <w:basedOn w:val="afff4"/>
    <w:link w:val="Charfffffffffa"/>
    <w:qFormat/>
    <w:rPr>
      <w:rFonts w:ascii="Calibri" w:hAnsi="Calibri"/>
      <w:sz w:val="21"/>
    </w:rPr>
  </w:style>
  <w:style w:type="character" w:customStyle="1" w:styleId="Char1ff5">
    <w:name w:val="一般文字 Char1"/>
    <w:link w:val="afffffffffffffffffff2"/>
    <w:semiHidden/>
    <w:qFormat/>
    <w:rPr>
      <w:rFonts w:ascii="宋体"/>
      <w:kern w:val="2"/>
      <w:sz w:val="24"/>
      <w:szCs w:val="24"/>
    </w:rPr>
  </w:style>
  <w:style w:type="paragraph" w:customStyle="1" w:styleId="afffffffffffffffffff2">
    <w:name w:val="一般文字"/>
    <w:basedOn w:val="afff4"/>
    <w:link w:val="Char1ff5"/>
    <w:semiHidden/>
    <w:qFormat/>
    <w:pPr>
      <w:tabs>
        <w:tab w:val="left" w:pos="463"/>
      </w:tabs>
      <w:jc w:val="left"/>
    </w:pPr>
    <w:rPr>
      <w:rFonts w:ascii="宋体" w:hAnsi="Calibri"/>
      <w:kern w:val="0"/>
    </w:rPr>
  </w:style>
  <w:style w:type="character" w:customStyle="1" w:styleId="CharChar16">
    <w:name w:val="Char Char16"/>
    <w:semiHidden/>
    <w:qFormat/>
    <w:rPr>
      <w:kern w:val="2"/>
      <w:sz w:val="16"/>
      <w:szCs w:val="16"/>
    </w:rPr>
  </w:style>
  <w:style w:type="character" w:customStyle="1" w:styleId="JB1CharChar">
    <w:name w:val="JB1 Char Char"/>
    <w:semiHidden/>
    <w:qFormat/>
    <w:rPr>
      <w:rFonts w:ascii="仿宋_GB2312" w:eastAsia="仿宋_GB2312" w:hAnsi="Calibri"/>
      <w:color w:val="000000"/>
      <w:kern w:val="2"/>
      <w:sz w:val="18"/>
      <w:szCs w:val="18"/>
    </w:rPr>
  </w:style>
  <w:style w:type="character" w:customStyle="1" w:styleId="case31">
    <w:name w:val="case31"/>
    <w:semiHidden/>
    <w:qFormat/>
    <w:rPr>
      <w:rFonts w:ascii="ˎ̥" w:eastAsia="宋体" w:hAnsi="ˎ̥"/>
      <w:kern w:val="2"/>
      <w:sz w:val="24"/>
      <w:szCs w:val="24"/>
      <w:lang w:val="en-US" w:eastAsia="en-US" w:bidi="ar-SA"/>
    </w:rPr>
  </w:style>
  <w:style w:type="character" w:customStyle="1" w:styleId="1Charf2">
    <w:name w:val="_标题1 Char"/>
    <w:link w:val="1fffff4"/>
    <w:semiHidden/>
    <w:qFormat/>
    <w:rPr>
      <w:rFonts w:ascii="Arial" w:eastAsia="黑体" w:hAnsi="Arial"/>
      <w:bCs/>
      <w:kern w:val="44"/>
      <w:sz w:val="44"/>
      <w:szCs w:val="44"/>
    </w:rPr>
  </w:style>
  <w:style w:type="paragraph" w:customStyle="1" w:styleId="1fffff4">
    <w:name w:val="_标题1"/>
    <w:basedOn w:val="12"/>
    <w:next w:val="afff4"/>
    <w:link w:val="1Charf2"/>
    <w:semiHidden/>
    <w:qFormat/>
    <w:pPr>
      <w:numPr>
        <w:numId w:val="0"/>
      </w:numPr>
      <w:adjustRightInd/>
      <w:spacing w:before="340" w:after="330" w:line="578" w:lineRule="auto"/>
      <w:ind w:left="567" w:hanging="567"/>
      <w:jc w:val="center"/>
    </w:pPr>
    <w:rPr>
      <w:rFonts w:ascii="Arial" w:hAnsi="Arial"/>
      <w:bCs/>
      <w:kern w:val="44"/>
      <w:sz w:val="44"/>
      <w:szCs w:val="44"/>
    </w:rPr>
  </w:style>
  <w:style w:type="character" w:customStyle="1" w:styleId="Char2f1">
    <w:name w:val="页眉 Char2"/>
    <w:uiPriority w:val="99"/>
    <w:semiHidden/>
    <w:qFormat/>
    <w:rPr>
      <w:kern w:val="2"/>
      <w:sz w:val="18"/>
      <w:szCs w:val="18"/>
    </w:rPr>
  </w:style>
  <w:style w:type="character" w:customStyle="1" w:styleId="Charfffffffffb">
    <w:name w:val="正文税务 Char"/>
    <w:link w:val="afffffffffffffffffff3"/>
    <w:semiHidden/>
    <w:qFormat/>
    <w:rPr>
      <w:rFonts w:ascii="宋体" w:hAnsi="宋体"/>
      <w:kern w:val="2"/>
      <w:sz w:val="24"/>
      <w:szCs w:val="24"/>
    </w:rPr>
  </w:style>
  <w:style w:type="paragraph" w:customStyle="1" w:styleId="afffffffffffffffffff3">
    <w:name w:val="正文税务"/>
    <w:basedOn w:val="afff4"/>
    <w:link w:val="Charfffffffffb"/>
    <w:semiHidden/>
    <w:qFormat/>
    <w:pPr>
      <w:spacing w:line="400" w:lineRule="exact"/>
    </w:pPr>
    <w:rPr>
      <w:rFonts w:ascii="宋体" w:hAnsi="宋体"/>
      <w:kern w:val="0"/>
    </w:rPr>
  </w:style>
  <w:style w:type="character" w:customStyle="1" w:styleId="font161">
    <w:name w:val="font161"/>
    <w:semiHidden/>
    <w:qFormat/>
    <w:rPr>
      <w:b/>
      <w:bCs/>
      <w:kern w:val="2"/>
      <w:sz w:val="32"/>
      <w:szCs w:val="32"/>
    </w:rPr>
  </w:style>
  <w:style w:type="character" w:customStyle="1" w:styleId="afffffffffffffffffff4">
    <w:name w:val="签名 字符"/>
    <w:uiPriority w:val="99"/>
    <w:semiHidden/>
    <w:qFormat/>
    <w:rPr>
      <w:kern w:val="2"/>
      <w:sz w:val="21"/>
      <w:szCs w:val="24"/>
    </w:rPr>
  </w:style>
  <w:style w:type="character" w:customStyle="1" w:styleId="Char1ff6">
    <w:name w:val="正文格式 Char1"/>
    <w:link w:val="afffffffffffffffffff5"/>
    <w:semiHidden/>
    <w:qFormat/>
    <w:rPr>
      <w:kern w:val="2"/>
      <w:sz w:val="24"/>
      <w:szCs w:val="16"/>
    </w:rPr>
  </w:style>
  <w:style w:type="paragraph" w:customStyle="1" w:styleId="afffffffffffffffffff5">
    <w:name w:val="正文格式"/>
    <w:basedOn w:val="afff4"/>
    <w:link w:val="Char1ff6"/>
    <w:semiHidden/>
    <w:qFormat/>
    <w:pPr>
      <w:widowControl/>
      <w:adjustRightInd w:val="0"/>
      <w:snapToGrid w:val="0"/>
      <w:spacing w:line="360" w:lineRule="atLeast"/>
      <w:ind w:firstLineChars="0" w:firstLine="482"/>
      <w:textAlignment w:val="baseline"/>
    </w:pPr>
    <w:rPr>
      <w:rFonts w:ascii="Calibri" w:hAnsi="Calibri"/>
      <w:kern w:val="0"/>
      <w:szCs w:val="20"/>
    </w:rPr>
  </w:style>
  <w:style w:type="character" w:customStyle="1" w:styleId="2Charf1">
    <w:name w:val="标题 2 Char"/>
    <w:qFormat/>
    <w:rPr>
      <w:rFonts w:ascii="Times New Roman" w:eastAsia="黑体" w:hAnsi="Times New Roman" w:cs="Times New Roman" w:hint="default"/>
      <w:kern w:val="0"/>
      <w:sz w:val="24"/>
      <w:szCs w:val="28"/>
    </w:rPr>
  </w:style>
  <w:style w:type="character" w:customStyle="1" w:styleId="Char42">
    <w:name w:val="明显引用 Char4"/>
    <w:qFormat/>
    <w:rPr>
      <w:i/>
      <w:color w:val="5B9BD5"/>
      <w:kern w:val="2"/>
      <w:sz w:val="24"/>
      <w:szCs w:val="22"/>
    </w:rPr>
  </w:style>
  <w:style w:type="character" w:customStyle="1" w:styleId="2Char30">
    <w:name w:val="正文文本 2 Char3"/>
    <w:qFormat/>
    <w:rPr>
      <w:kern w:val="2"/>
      <w:sz w:val="24"/>
      <w:szCs w:val="22"/>
    </w:rPr>
  </w:style>
  <w:style w:type="character" w:customStyle="1" w:styleId="msoplaceholdertext0">
    <w:name w:val="msoplaceholdertext"/>
    <w:qFormat/>
    <w:rPr>
      <w:color w:val="808080"/>
    </w:rPr>
  </w:style>
  <w:style w:type="character" w:customStyle="1" w:styleId="HTMLChar20">
    <w:name w:val="HTML 地址 Char2"/>
    <w:qFormat/>
    <w:rPr>
      <w:i/>
      <w:kern w:val="2"/>
      <w:sz w:val="24"/>
      <w:szCs w:val="22"/>
    </w:rPr>
  </w:style>
  <w:style w:type="character" w:customStyle="1" w:styleId="Char2f2">
    <w:name w:val="引用 Char2"/>
    <w:qFormat/>
    <w:rPr>
      <w:i/>
      <w:color w:val="404040"/>
      <w:kern w:val="2"/>
      <w:sz w:val="24"/>
      <w:szCs w:val="22"/>
    </w:rPr>
  </w:style>
  <w:style w:type="character" w:customStyle="1" w:styleId="msosubtleemphasis0">
    <w:name w:val="msosubtleemphasis"/>
    <w:qFormat/>
    <w:rPr>
      <w:i/>
      <w:color w:val="808080"/>
    </w:rPr>
  </w:style>
  <w:style w:type="character" w:customStyle="1" w:styleId="Char2f3">
    <w:name w:val="文档结构图 Char2"/>
    <w:qFormat/>
    <w:rPr>
      <w:rFonts w:ascii="Microsoft YaHei UI" w:eastAsia="Microsoft YaHei UI" w:hAnsi="Microsoft YaHei UI" w:cs="Microsoft YaHei UI" w:hint="eastAsia"/>
      <w:kern w:val="2"/>
      <w:sz w:val="18"/>
      <w:szCs w:val="18"/>
    </w:rPr>
  </w:style>
  <w:style w:type="character" w:customStyle="1" w:styleId="HTMLChar3">
    <w:name w:val="HTML 预设格式 Char3"/>
    <w:qFormat/>
    <w:rPr>
      <w:rFonts w:ascii="Courier New" w:hAnsi="Courier New" w:cs="Courier New" w:hint="default"/>
      <w:kern w:val="2"/>
    </w:rPr>
  </w:style>
  <w:style w:type="character" w:customStyle="1" w:styleId="msobooktitle0">
    <w:name w:val="msobooktitle"/>
    <w:qFormat/>
    <w:rPr>
      <w:b/>
      <w:smallCaps/>
      <w:spacing w:val="5"/>
    </w:rPr>
  </w:style>
  <w:style w:type="character" w:customStyle="1" w:styleId="Char2f4">
    <w:name w:val="副标题 Char2"/>
    <w:qFormat/>
    <w:rPr>
      <w:rFonts w:ascii="Calibri Light" w:eastAsia="Calibri Light" w:hAnsi="Calibri Light" w:cs="Times New Roman" w:hint="default"/>
      <w:b/>
      <w:kern w:val="28"/>
      <w:sz w:val="32"/>
      <w:szCs w:val="32"/>
    </w:rPr>
  </w:style>
  <w:style w:type="character" w:customStyle="1" w:styleId="Char35">
    <w:name w:val="批注框文本 Char3"/>
    <w:qFormat/>
    <w:rPr>
      <w:kern w:val="2"/>
      <w:sz w:val="18"/>
      <w:szCs w:val="18"/>
    </w:rPr>
  </w:style>
  <w:style w:type="character" w:customStyle="1" w:styleId="Char36">
    <w:name w:val="日期 Char3"/>
    <w:qFormat/>
    <w:rPr>
      <w:kern w:val="2"/>
      <w:sz w:val="24"/>
      <w:szCs w:val="22"/>
    </w:rPr>
  </w:style>
  <w:style w:type="character" w:customStyle="1" w:styleId="Char2f5">
    <w:name w:val="正文文本 Char2"/>
    <w:qFormat/>
    <w:rPr>
      <w:kern w:val="2"/>
      <w:sz w:val="24"/>
      <w:szCs w:val="22"/>
    </w:rPr>
  </w:style>
  <w:style w:type="character" w:customStyle="1" w:styleId="Char2f6">
    <w:name w:val="宏文本 Char2"/>
    <w:qFormat/>
    <w:rPr>
      <w:rFonts w:ascii="Courier New" w:hAnsi="Courier New" w:cs="Courier New" w:hint="default"/>
      <w:kern w:val="2"/>
      <w:sz w:val="24"/>
      <w:szCs w:val="24"/>
    </w:rPr>
  </w:style>
  <w:style w:type="character" w:customStyle="1" w:styleId="Char2f7">
    <w:name w:val="称呼 Char2"/>
    <w:qFormat/>
    <w:rPr>
      <w:kern w:val="2"/>
      <w:sz w:val="24"/>
      <w:szCs w:val="22"/>
    </w:rPr>
  </w:style>
  <w:style w:type="character" w:customStyle="1" w:styleId="Char2f8">
    <w:name w:val="结束语 Char2"/>
    <w:qFormat/>
    <w:rPr>
      <w:kern w:val="2"/>
      <w:sz w:val="24"/>
      <w:szCs w:val="22"/>
    </w:rPr>
  </w:style>
  <w:style w:type="character" w:customStyle="1" w:styleId="Char37">
    <w:name w:val="正文首行缩进 Char3"/>
    <w:qFormat/>
    <w:rPr>
      <w:kern w:val="2"/>
      <w:sz w:val="24"/>
      <w:szCs w:val="22"/>
    </w:rPr>
  </w:style>
  <w:style w:type="character" w:customStyle="1" w:styleId="Char2f9">
    <w:name w:val="签名 Char2"/>
    <w:qFormat/>
    <w:rPr>
      <w:kern w:val="2"/>
      <w:sz w:val="24"/>
      <w:szCs w:val="22"/>
    </w:rPr>
  </w:style>
  <w:style w:type="paragraph" w:customStyle="1" w:styleId="xl116">
    <w:name w:val="xl116"/>
    <w:basedOn w:val="afff4"/>
    <w:qFormat/>
    <w:pPr>
      <w:widowControl/>
      <w:pBdr>
        <w:left w:val="single" w:sz="4" w:space="0" w:color="auto"/>
        <w:bottom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kern w:val="0"/>
    </w:rPr>
  </w:style>
  <w:style w:type="paragraph" w:customStyle="1" w:styleId="NNNCharCharChar1CharCharCharCharCharCharChar3Char">
    <w:name w:val="NNN Char Char Char1 Char Char Char Char Char Char Char3 Char"/>
    <w:basedOn w:val="afff4"/>
    <w:semiHidden/>
    <w:qFormat/>
    <w:pPr>
      <w:tabs>
        <w:tab w:val="left" w:pos="360"/>
      </w:tabs>
      <w:spacing w:line="240" w:lineRule="auto"/>
      <w:ind w:firstLineChars="0" w:firstLine="0"/>
    </w:pPr>
  </w:style>
  <w:style w:type="paragraph" w:customStyle="1" w:styleId="xl198">
    <w:name w:val="xl19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ParaLev2">
    <w:name w:val="Para Lev 2"/>
    <w:basedOn w:val="afff4"/>
    <w:uiPriority w:val="99"/>
    <w:semiHidden/>
    <w:qFormat/>
    <w:pPr>
      <w:widowControl/>
      <w:spacing w:before="120" w:line="240" w:lineRule="auto"/>
      <w:ind w:left="216" w:firstLineChars="0" w:firstLine="0"/>
      <w:jc w:val="left"/>
    </w:pPr>
    <w:rPr>
      <w:rFonts w:ascii="Calibri" w:hAnsi="Calibri" w:cs="Calibri"/>
      <w:kern w:val="0"/>
      <w:sz w:val="18"/>
      <w:szCs w:val="18"/>
      <w:lang w:eastAsia="en-US"/>
    </w:rPr>
  </w:style>
  <w:style w:type="paragraph" w:customStyle="1" w:styleId="2Heading2HiddenHeading2CCBSTitre3HD2h2H2H21H22">
    <w:name w:val="样式 标题 2Heading 2 HiddenHeading 2 CCBSTitre3HD2h2H2H21H22..."/>
    <w:basedOn w:val="20"/>
    <w:semiHidden/>
    <w:qFormat/>
    <w:pPr>
      <w:tabs>
        <w:tab w:val="left" w:pos="567"/>
      </w:tabs>
      <w:spacing w:before="100" w:beforeAutospacing="1" w:after="100" w:afterAutospacing="1"/>
      <w:ind w:left="777" w:rightChars="100" w:right="210" w:hanging="567"/>
      <w:jc w:val="both"/>
    </w:pPr>
    <w:rPr>
      <w:rFonts w:ascii="Arial" w:eastAsia="宋体" w:hAnsi="Arial" w:cs="宋体"/>
      <w:b/>
      <w:bCs/>
      <w:kern w:val="2"/>
      <w:sz w:val="32"/>
      <w:szCs w:val="20"/>
    </w:rPr>
  </w:style>
  <w:style w:type="paragraph" w:customStyle="1" w:styleId="xl2173">
    <w:name w:val="xl217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afffffffffffffffffff6">
    <w:name w:val="基本正文"/>
    <w:semiHidden/>
    <w:qFormat/>
    <w:pPr>
      <w:widowControl w:val="0"/>
      <w:spacing w:before="60" w:after="60" w:line="360" w:lineRule="exact"/>
      <w:ind w:firstLineChars="200" w:firstLine="420"/>
      <w:jc w:val="both"/>
    </w:pPr>
    <w:rPr>
      <w:kern w:val="2"/>
      <w:sz w:val="21"/>
    </w:rPr>
  </w:style>
  <w:style w:type="paragraph" w:customStyle="1" w:styleId="002">
    <w:name w:val="样式00_缩进2正文"/>
    <w:basedOn w:val="afff4"/>
    <w:semiHidden/>
    <w:qFormat/>
    <w:pPr>
      <w:jc w:val="left"/>
    </w:pPr>
    <w:rPr>
      <w:rFonts w:ascii="宋体"/>
      <w:szCs w:val="20"/>
    </w:rPr>
  </w:style>
  <w:style w:type="paragraph" w:customStyle="1" w:styleId="afffffffffffffffffff7">
    <w:name w:val="正文（英文）"/>
    <w:basedOn w:val="afffc"/>
    <w:semiHidden/>
    <w:qFormat/>
    <w:pPr>
      <w:snapToGrid w:val="0"/>
      <w:spacing w:afterLines="50" w:after="100" w:line="240" w:lineRule="auto"/>
      <w:ind w:firstLineChars="0" w:firstLine="0"/>
      <w:jc w:val="left"/>
    </w:pPr>
    <w:rPr>
      <w:sz w:val="21"/>
      <w:szCs w:val="24"/>
    </w:rPr>
  </w:style>
  <w:style w:type="paragraph" w:customStyle="1" w:styleId="MITreb7Bold">
    <w:name w:val="MITreb7Bold"/>
    <w:basedOn w:val="afff4"/>
    <w:semiHidden/>
    <w:qFormat/>
    <w:pPr>
      <w:widowControl/>
      <w:spacing w:before="40" w:line="240" w:lineRule="auto"/>
      <w:ind w:firstLineChars="0" w:firstLine="0"/>
      <w:jc w:val="center"/>
    </w:pPr>
    <w:rPr>
      <w:rFonts w:ascii="宋体" w:hAnsi="宋体"/>
      <w:b/>
      <w:color w:val="FFFFFF"/>
      <w:kern w:val="0"/>
      <w:sz w:val="14"/>
      <w:szCs w:val="20"/>
      <w:lang w:eastAsia="en-US"/>
    </w:rPr>
  </w:style>
  <w:style w:type="paragraph" w:customStyle="1" w:styleId="xl78">
    <w:name w:val="xl78"/>
    <w:basedOn w:val="afff4"/>
    <w:qFormat/>
    <w:pPr>
      <w:widowControl/>
      <w:pBdr>
        <w:top w:val="single" w:sz="4" w:space="0" w:color="auto"/>
        <w:left w:val="single" w:sz="4" w:space="0" w:color="auto"/>
        <w:bottom w:val="single" w:sz="4" w:space="0" w:color="auto"/>
      </w:pBdr>
      <w:spacing w:beforeLines="50" w:beforeAutospacing="1" w:afterLines="50" w:afterAutospacing="1" w:line="240" w:lineRule="auto"/>
      <w:ind w:firstLineChars="0" w:firstLine="0"/>
      <w:jc w:val="center"/>
    </w:pPr>
    <w:rPr>
      <w:rFonts w:ascii="宋体" w:hAnsi="宋体" w:cs="宋体"/>
      <w:kern w:val="0"/>
      <w:sz w:val="20"/>
      <w:szCs w:val="20"/>
    </w:rPr>
  </w:style>
  <w:style w:type="paragraph" w:customStyle="1" w:styleId="indent">
    <w:name w:val="indent"/>
    <w:basedOn w:val="afff4"/>
    <w:semiHidden/>
    <w:qFormat/>
    <w:pPr>
      <w:widowControl/>
      <w:spacing w:before="100" w:beforeAutospacing="1" w:after="100" w:afterAutospacing="1" w:line="240" w:lineRule="auto"/>
      <w:ind w:firstLineChars="0" w:firstLine="0"/>
      <w:jc w:val="left"/>
    </w:pPr>
    <w:rPr>
      <w:rFonts w:ascii="宋体" w:hAnsi="宋体"/>
      <w:kern w:val="0"/>
      <w:sz w:val="21"/>
      <w:szCs w:val="20"/>
    </w:rPr>
  </w:style>
  <w:style w:type="paragraph" w:customStyle="1" w:styleId="afffffffffffffffffff8">
    <w:name w:val="标准"/>
    <w:basedOn w:val="afff4"/>
    <w:semiHidden/>
    <w:qFormat/>
    <w:pPr>
      <w:overflowPunct w:val="0"/>
      <w:autoSpaceDE w:val="0"/>
      <w:autoSpaceDN w:val="0"/>
      <w:adjustRightInd w:val="0"/>
      <w:spacing w:line="240" w:lineRule="atLeast"/>
      <w:ind w:firstLineChars="0" w:firstLine="0"/>
      <w:textAlignment w:val="baseline"/>
    </w:pPr>
    <w:rPr>
      <w:rFonts w:eastAsia="楷体_GB2312"/>
      <w:kern w:val="0"/>
      <w:sz w:val="21"/>
      <w:szCs w:val="20"/>
    </w:rPr>
  </w:style>
  <w:style w:type="paragraph" w:customStyle="1" w:styleId="xl250">
    <w:name w:val="xl25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afffffffffffffffffff9">
    <w:name w:val="列名"/>
    <w:basedOn w:val="afff4"/>
    <w:semiHidden/>
    <w:qFormat/>
    <w:pPr>
      <w:autoSpaceDE w:val="0"/>
      <w:autoSpaceDN w:val="0"/>
      <w:adjustRightInd w:val="0"/>
      <w:spacing w:line="240" w:lineRule="auto"/>
      <w:ind w:firstLineChars="0" w:firstLine="0"/>
    </w:pPr>
    <w:rPr>
      <w:b/>
      <w:kern w:val="0"/>
      <w:sz w:val="18"/>
      <w:szCs w:val="20"/>
    </w:rPr>
  </w:style>
  <w:style w:type="paragraph" w:customStyle="1" w:styleId="GB23122">
    <w:name w:val="样式 仿宋_GB2312 小四"/>
    <w:basedOn w:val="afff4"/>
    <w:next w:val="afff4"/>
    <w:semiHidden/>
    <w:qFormat/>
    <w:pPr>
      <w:spacing w:afterLines="50" w:line="420" w:lineRule="exact"/>
    </w:pPr>
    <w:rPr>
      <w:rFonts w:ascii="宋体"/>
      <w:kern w:val="24"/>
    </w:rPr>
  </w:style>
  <w:style w:type="paragraph" w:customStyle="1" w:styleId="style9">
    <w:name w:val="style9"/>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11e">
    <w:name w:val="样式 样式 插图题注 + 五号 段后: 1 行 + 段后: 1 行"/>
    <w:basedOn w:val="1fffff5"/>
    <w:semiHidden/>
    <w:qFormat/>
  </w:style>
  <w:style w:type="paragraph" w:customStyle="1" w:styleId="1fffff5">
    <w:name w:val="样式 插图题注 + 五号 段后: 1 行"/>
    <w:basedOn w:val="afff4"/>
    <w:semiHidden/>
    <w:qFormat/>
    <w:pPr>
      <w:widowControl/>
      <w:spacing w:afterLines="100" w:line="240" w:lineRule="auto"/>
      <w:ind w:left="3060" w:firstLineChars="0" w:firstLine="0"/>
      <w:jc w:val="center"/>
      <w:outlineLvl w:val="7"/>
    </w:pPr>
    <w:rPr>
      <w:rFonts w:eastAsia="楷体_GB2312" w:cs="宋体"/>
      <w:kern w:val="0"/>
    </w:rPr>
  </w:style>
  <w:style w:type="paragraph" w:customStyle="1" w:styleId="xl247">
    <w:name w:val="xl247"/>
    <w:basedOn w:val="afff4"/>
    <w:semiHidden/>
    <w:qFormat/>
    <w:pPr>
      <w:widowControl/>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Para">
    <w:name w:val="Para"/>
    <w:uiPriority w:val="99"/>
    <w:semiHidden/>
    <w:qFormat/>
    <w:pPr>
      <w:spacing w:before="120" w:after="200" w:line="276" w:lineRule="auto"/>
    </w:pPr>
    <w:rPr>
      <w:rFonts w:cs="Calibri"/>
      <w:sz w:val="18"/>
      <w:szCs w:val="18"/>
    </w:rPr>
  </w:style>
  <w:style w:type="paragraph" w:customStyle="1" w:styleId="afffffffffffffffffffa">
    <w:name w:val="空行"/>
    <w:basedOn w:val="afff4"/>
    <w:semiHidden/>
    <w:qFormat/>
    <w:pPr>
      <w:keepLines/>
      <w:framePr w:hSpace="180" w:wrap="around" w:vAnchor="page" w:hAnchor="margin" w:y="3781"/>
      <w:widowControl/>
      <w:spacing w:line="400" w:lineRule="exact"/>
      <w:ind w:firstLineChars="0" w:firstLine="0"/>
      <w:jc w:val="center"/>
    </w:pPr>
    <w:rPr>
      <w:sz w:val="21"/>
    </w:rPr>
  </w:style>
  <w:style w:type="paragraph" w:customStyle="1" w:styleId="CharCharCharCharCharCharCharChar14">
    <w:name w:val="Char Char Char Char Char Char Char Char14"/>
    <w:basedOn w:val="afff4"/>
    <w:semiHidden/>
    <w:qFormat/>
    <w:pPr>
      <w:tabs>
        <w:tab w:val="left" w:pos="360"/>
      </w:tabs>
      <w:spacing w:line="240" w:lineRule="auto"/>
      <w:ind w:firstLineChars="0" w:firstLine="0"/>
    </w:pPr>
    <w:rPr>
      <w:rFonts w:eastAsia="Arial"/>
    </w:rPr>
  </w:style>
  <w:style w:type="paragraph" w:customStyle="1" w:styleId="Char50">
    <w:name w:val="Char5"/>
    <w:basedOn w:val="afff4"/>
    <w:semiHidden/>
    <w:qFormat/>
    <w:pPr>
      <w:tabs>
        <w:tab w:val="left" w:pos="360"/>
      </w:tabs>
      <w:spacing w:line="240" w:lineRule="auto"/>
      <w:ind w:firstLineChars="0" w:firstLine="0"/>
    </w:pPr>
  </w:style>
  <w:style w:type="paragraph" w:customStyle="1" w:styleId="xl172">
    <w:name w:val="xl17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INVoice">
    <w:name w:val="IN Voice"/>
    <w:semiHidden/>
    <w:qFormat/>
    <w:pPr>
      <w:spacing w:before="60" w:after="60"/>
    </w:pPr>
    <w:rPr>
      <w:rFonts w:ascii="Arial" w:hAnsi="Arial" w:cs="黑体"/>
      <w:sz w:val="15"/>
      <w:szCs w:val="15"/>
    </w:rPr>
  </w:style>
  <w:style w:type="paragraph" w:customStyle="1" w:styleId="Bullet10">
    <w:name w:val="Bullet1"/>
    <w:basedOn w:val="afff4"/>
    <w:semiHidden/>
    <w:qFormat/>
    <w:pPr>
      <w:widowControl/>
      <w:tabs>
        <w:tab w:val="left" w:pos="900"/>
      </w:tabs>
      <w:spacing w:line="240" w:lineRule="auto"/>
      <w:ind w:left="900" w:firstLineChars="0" w:firstLine="0"/>
      <w:jc w:val="left"/>
    </w:pPr>
    <w:rPr>
      <w:rFonts w:ascii="Arial" w:hAnsi="Arial"/>
      <w:bCs/>
      <w:kern w:val="0"/>
      <w:lang w:val="en-CA"/>
    </w:rPr>
  </w:style>
  <w:style w:type="paragraph" w:customStyle="1" w:styleId="xl76">
    <w:name w:val="xl76"/>
    <w:basedOn w:val="afff4"/>
    <w:qFormat/>
    <w:pPr>
      <w:widowControl/>
      <w:pBdr>
        <w:top w:val="single" w:sz="4" w:space="0" w:color="auto"/>
        <w:left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b/>
      <w:bCs/>
      <w:kern w:val="0"/>
      <w:sz w:val="20"/>
      <w:szCs w:val="20"/>
    </w:rPr>
  </w:style>
  <w:style w:type="paragraph" w:customStyle="1" w:styleId="ParaCharCharCharCharCharChar1Char">
    <w:name w:val="默认段落字体 Para Char Char Char Char Char Char1 Char"/>
    <w:basedOn w:val="afff4"/>
    <w:semiHidden/>
    <w:qFormat/>
    <w:pPr>
      <w:tabs>
        <w:tab w:val="left" w:pos="-720"/>
        <w:tab w:val="left" w:pos="0"/>
        <w:tab w:val="left" w:pos="720"/>
        <w:tab w:val="left" w:pos="1440"/>
        <w:tab w:val="left" w:pos="2160"/>
        <w:tab w:val="left" w:pos="2880"/>
        <w:tab w:val="left" w:pos="3600"/>
        <w:tab w:val="left" w:pos="4320"/>
      </w:tabs>
      <w:autoSpaceDE w:val="0"/>
      <w:autoSpaceDN w:val="0"/>
      <w:adjustRightInd w:val="0"/>
      <w:ind w:leftChars="-30" w:left="-63" w:rightChars="100" w:right="210" w:firstLineChars="0" w:firstLine="30"/>
      <w:jc w:val="left"/>
    </w:pPr>
    <w:rPr>
      <w:kern w:val="0"/>
      <w:szCs w:val="20"/>
    </w:rPr>
  </w:style>
  <w:style w:type="paragraph" w:customStyle="1" w:styleId="afffffffffffffffffffb">
    <w:name w:val="沈正文"/>
    <w:semiHidden/>
    <w:qFormat/>
    <w:pPr>
      <w:widowControl w:val="0"/>
      <w:spacing w:beforeLines="100" w:afterLines="100" w:line="360" w:lineRule="auto"/>
      <w:ind w:firstLineChars="200" w:firstLine="480"/>
      <w:jc w:val="both"/>
    </w:pPr>
    <w:rPr>
      <w:rFonts w:ascii="Arial Narrow" w:hAnsi="Arial Narrow"/>
      <w:sz w:val="24"/>
      <w:szCs w:val="24"/>
    </w:rPr>
  </w:style>
  <w:style w:type="paragraph" w:customStyle="1" w:styleId="CharCharCharChar3">
    <w:name w:val="Char Char Char Char3"/>
    <w:basedOn w:val="afff4"/>
    <w:semiHidden/>
    <w:qFormat/>
    <w:pPr>
      <w:tabs>
        <w:tab w:val="left" w:pos="360"/>
      </w:tabs>
      <w:spacing w:line="240" w:lineRule="auto"/>
      <w:ind w:firstLineChars="0" w:firstLine="0"/>
    </w:pPr>
  </w:style>
  <w:style w:type="paragraph" w:customStyle="1" w:styleId="afffffffffffffffffffc">
    <w:name w:val="封面表格文本"/>
    <w:basedOn w:val="afff4"/>
    <w:semiHidden/>
    <w:qFormat/>
    <w:pPr>
      <w:autoSpaceDE w:val="0"/>
      <w:autoSpaceDN w:val="0"/>
      <w:adjustRightInd w:val="0"/>
      <w:spacing w:line="240" w:lineRule="auto"/>
      <w:ind w:firstLineChars="0" w:firstLine="0"/>
      <w:jc w:val="center"/>
    </w:pPr>
    <w:rPr>
      <w:b/>
      <w:bCs/>
      <w:kern w:val="0"/>
      <w:sz w:val="21"/>
      <w:szCs w:val="21"/>
    </w:rPr>
  </w:style>
  <w:style w:type="paragraph" w:customStyle="1" w:styleId="A20">
    <w:name w:val="A正文缩进2字符"/>
    <w:basedOn w:val="afff4"/>
    <w:semiHidden/>
    <w:qFormat/>
    <w:pPr>
      <w:widowControl/>
      <w:spacing w:beforeLines="50" w:afterLines="50"/>
      <w:jc w:val="left"/>
    </w:pPr>
    <w:rPr>
      <w:rFonts w:ascii="Bookman Old Style" w:hAnsi="Bookman Old Style"/>
      <w:kern w:val="0"/>
    </w:rPr>
  </w:style>
  <w:style w:type="paragraph" w:customStyle="1" w:styleId="4f9">
    <w:name w:val="4级"/>
    <w:basedOn w:val="afff4"/>
    <w:semiHidden/>
    <w:qFormat/>
    <w:pPr>
      <w:widowControl/>
      <w:jc w:val="left"/>
      <w:outlineLvl w:val="4"/>
    </w:pPr>
    <w:rPr>
      <w:szCs w:val="20"/>
    </w:rPr>
  </w:style>
  <w:style w:type="paragraph" w:customStyle="1" w:styleId="p16">
    <w:name w:val="p16"/>
    <w:basedOn w:val="afff4"/>
    <w:semiHidden/>
    <w:qFormat/>
    <w:pPr>
      <w:widowControl/>
      <w:ind w:left="425" w:firstLineChars="0" w:hanging="425"/>
    </w:pPr>
    <w:rPr>
      <w:kern w:val="0"/>
      <w:szCs w:val="28"/>
    </w:rPr>
  </w:style>
  <w:style w:type="paragraph" w:customStyle="1" w:styleId="xl517">
    <w:name w:val="xl517"/>
    <w:basedOn w:val="afff4"/>
    <w:semiHidden/>
    <w:qFormat/>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a1">
    <w:name w:val="大标题下的概括说明文字"/>
    <w:basedOn w:val="afff4"/>
    <w:uiPriority w:val="99"/>
    <w:semiHidden/>
    <w:qFormat/>
    <w:pPr>
      <w:numPr>
        <w:numId w:val="52"/>
      </w:numPr>
      <w:ind w:firstLineChars="0" w:firstLine="0"/>
    </w:pPr>
    <w:rPr>
      <w:rFonts w:ascii="宋体" w:hAnsi="宋体" w:cs="宋体"/>
      <w:szCs w:val="28"/>
    </w:rPr>
  </w:style>
  <w:style w:type="paragraph" w:customStyle="1" w:styleId="xl45">
    <w:name w:val="xl4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3ffb">
    <w:name w:val="目录3"/>
    <w:basedOn w:val="afff4"/>
    <w:semiHidden/>
    <w:qFormat/>
    <w:pPr>
      <w:autoSpaceDE w:val="0"/>
      <w:autoSpaceDN w:val="0"/>
      <w:adjustRightInd w:val="0"/>
      <w:spacing w:line="240" w:lineRule="auto"/>
      <w:ind w:left="833" w:firstLineChars="0" w:firstLine="0"/>
      <w:jc w:val="left"/>
    </w:pPr>
    <w:rPr>
      <w:kern w:val="0"/>
      <w:sz w:val="21"/>
      <w:szCs w:val="21"/>
    </w:rPr>
  </w:style>
  <w:style w:type="paragraph" w:customStyle="1" w:styleId="Web">
    <w:name w:val="普通 (Web)"/>
    <w:basedOn w:val="afff4"/>
    <w:semiHidden/>
    <w:qFormat/>
    <w:pPr>
      <w:widowControl/>
      <w:tabs>
        <w:tab w:val="left" w:pos="0"/>
        <w:tab w:val="left" w:pos="567"/>
      </w:tabs>
      <w:adjustRightInd w:val="0"/>
      <w:spacing w:before="100" w:after="100"/>
      <w:ind w:firstLineChars="0" w:firstLine="567"/>
    </w:pPr>
    <w:rPr>
      <w:rFonts w:ascii="宋体" w:hAnsi="宋体"/>
      <w:kern w:val="0"/>
      <w:szCs w:val="20"/>
    </w:rPr>
  </w:style>
  <w:style w:type="paragraph" w:customStyle="1" w:styleId="4new">
    <w:name w:val="标题 4（new）"/>
    <w:basedOn w:val="41"/>
    <w:next w:val="afff4"/>
    <w:semiHidden/>
    <w:qFormat/>
    <w:pPr>
      <w:numPr>
        <w:numId w:val="53"/>
      </w:numPr>
      <w:tabs>
        <w:tab w:val="left" w:pos="993"/>
        <w:tab w:val="left" w:pos="7088"/>
      </w:tabs>
      <w:spacing w:beforeLines="100" w:before="240" w:afterLines="50" w:after="240"/>
    </w:pPr>
    <w:rPr>
      <w:rFonts w:ascii="仿宋_GB2312" w:eastAsia="仿宋_GB2312" w:hAnsi="仿宋_GB2312"/>
      <w:kern w:val="2"/>
    </w:rPr>
  </w:style>
  <w:style w:type="paragraph" w:customStyle="1" w:styleId="2CharChar6">
    <w:name w:val="样式 样式 首行缩进:  2 字符 Char + 黑色 Char"/>
    <w:basedOn w:val="afff4"/>
    <w:semiHidden/>
    <w:qFormat/>
    <w:pPr>
      <w:spacing w:beforeLines="50" w:afterLines="50"/>
      <w:ind w:firstLineChars="0" w:firstLine="560"/>
    </w:pPr>
    <w:rPr>
      <w:rFonts w:hAnsi="宋体" w:cs="宋体"/>
      <w:szCs w:val="21"/>
    </w:rPr>
  </w:style>
  <w:style w:type="paragraph" w:customStyle="1" w:styleId="xl425">
    <w:name w:val="xl42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2">
    <w:name w:val="xl102"/>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4h4H4H41H42H43H44H45H46H47H48H49H410H411H421">
    <w:name w:val="样式 标题 4h4H4H41H42H43H44H45H46H47H48H49H410H411H421..."/>
    <w:basedOn w:val="41"/>
    <w:semiHidden/>
    <w:qFormat/>
    <w:pPr>
      <w:numPr>
        <w:ilvl w:val="0"/>
        <w:numId w:val="0"/>
      </w:numPr>
      <w:spacing w:before="280" w:after="290" w:line="377" w:lineRule="auto"/>
      <w:ind w:left="2844" w:rightChars="100" w:right="240" w:hanging="864"/>
    </w:pPr>
    <w:rPr>
      <w:rFonts w:ascii="Arial" w:eastAsia="宋体" w:hAnsi="Arial" w:cs="宋体"/>
      <w:b/>
      <w:sz w:val="28"/>
      <w:szCs w:val="20"/>
    </w:rPr>
  </w:style>
  <w:style w:type="paragraph" w:customStyle="1" w:styleId="bodytextbb1Bodybtcontents01">
    <w:name w:val="样式 样式 正文文本body textbb1Bodybtcontents + 小四 黑色 段后: 0 磅 行距: 1... + ..."/>
    <w:basedOn w:val="afff4"/>
    <w:uiPriority w:val="99"/>
    <w:semiHidden/>
    <w:qFormat/>
    <w:pPr>
      <w:widowControl/>
      <w:jc w:val="left"/>
    </w:pPr>
    <w:rPr>
      <w:rFonts w:ascii="宋体" w:hAnsi="宋体" w:cs="宋体"/>
      <w:kern w:val="0"/>
      <w:lang w:eastAsia="en-US"/>
    </w:rPr>
  </w:style>
  <w:style w:type="paragraph" w:customStyle="1" w:styleId="xl34">
    <w:name w:val="xl3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Verdana" w:hAnsi="Verdana" w:cs="宋体"/>
      <w:kern w:val="0"/>
      <w:sz w:val="20"/>
      <w:szCs w:val="20"/>
    </w:rPr>
  </w:style>
  <w:style w:type="paragraph" w:customStyle="1" w:styleId="afffffffffffffffffffd">
    <w:name w:val="附录标识"/>
    <w:basedOn w:val="afff4"/>
    <w:semiHidden/>
    <w:qFormat/>
    <w:pPr>
      <w:widowControl/>
      <w:shd w:val="clear" w:color="FFFFFF" w:fill="FFFFFF"/>
      <w:tabs>
        <w:tab w:val="left" w:pos="6405"/>
      </w:tabs>
      <w:spacing w:before="640" w:after="200" w:line="240" w:lineRule="auto"/>
      <w:ind w:firstLineChars="0" w:firstLine="0"/>
      <w:jc w:val="center"/>
      <w:outlineLvl w:val="0"/>
    </w:pPr>
    <w:rPr>
      <w:rFonts w:ascii="黑体" w:eastAsia="黑体"/>
      <w:kern w:val="0"/>
      <w:sz w:val="21"/>
      <w:szCs w:val="20"/>
    </w:rPr>
  </w:style>
  <w:style w:type="paragraph" w:customStyle="1" w:styleId="xl48">
    <w:name w:val="xl48"/>
    <w:basedOn w:val="afff4"/>
    <w:semiHidden/>
    <w:qFormat/>
    <w:pPr>
      <w:widowControl/>
      <w:spacing w:before="100" w:beforeAutospacing="1" w:after="100" w:afterAutospacing="1" w:line="240" w:lineRule="auto"/>
      <w:ind w:firstLineChars="0" w:firstLine="0"/>
      <w:jc w:val="center"/>
      <w:textAlignment w:val="center"/>
    </w:pPr>
    <w:rPr>
      <w:rFonts w:ascii="Verdana" w:hAnsi="Verdana" w:cs="宋体"/>
      <w:b/>
      <w:bCs/>
      <w:kern w:val="0"/>
      <w:sz w:val="20"/>
      <w:szCs w:val="20"/>
    </w:rPr>
  </w:style>
  <w:style w:type="paragraph" w:customStyle="1" w:styleId="xl2219">
    <w:name w:val="xl2219"/>
    <w:basedOn w:val="afff4"/>
    <w:semiHidden/>
    <w:qFormat/>
    <w:pPr>
      <w:widowControl/>
      <w:pBdr>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bodytextbb1Bodybtcontents01Char">
    <w:name w:val="样式 正文文本body textbb1Bodybtcontents + 小四 黑色 段后: 0 磅 行距: 1... Char"/>
    <w:basedOn w:val="afffb"/>
    <w:uiPriority w:val="99"/>
    <w:semiHidden/>
    <w:qFormat/>
    <w:pPr>
      <w:widowControl/>
      <w:spacing w:after="0"/>
      <w:jc w:val="left"/>
    </w:pPr>
    <w:rPr>
      <w:rFonts w:ascii="宋体" w:hAnsi="宋体" w:cs="宋体"/>
      <w:sz w:val="24"/>
    </w:rPr>
  </w:style>
  <w:style w:type="paragraph" w:customStyle="1" w:styleId="xl2151">
    <w:name w:val="xl2151"/>
    <w:basedOn w:val="afff4"/>
    <w:semiHidden/>
    <w:qFormat/>
    <w:pPr>
      <w:widowControl/>
      <w:pBdr>
        <w:top w:val="single" w:sz="4" w:space="0" w:color="auto"/>
        <w:bottom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afffffffffffffffffffe">
    <w:name w:val="[无段落样式]"/>
    <w:semiHidden/>
    <w:qFormat/>
    <w:pPr>
      <w:widowControl w:val="0"/>
      <w:autoSpaceDE w:val="0"/>
      <w:autoSpaceDN w:val="0"/>
      <w:adjustRightInd w:val="0"/>
      <w:spacing w:line="288" w:lineRule="auto"/>
      <w:jc w:val="both"/>
      <w:textAlignment w:val="center"/>
    </w:pPr>
    <w:rPr>
      <w:rFonts w:ascii="宋体" w:hAnsi="FrutigerNext LT Regular" w:cs="宋体"/>
      <w:color w:val="000000"/>
      <w:sz w:val="24"/>
      <w:szCs w:val="24"/>
      <w:lang w:val="zh-CN"/>
    </w:rPr>
  </w:style>
  <w:style w:type="paragraph" w:customStyle="1" w:styleId="CBD4">
    <w:name w:val="CBD标题4"/>
    <w:basedOn w:val="afff4"/>
    <w:next w:val="afff4"/>
    <w:semiHidden/>
    <w:qFormat/>
    <w:pPr>
      <w:widowControl/>
      <w:spacing w:line="240" w:lineRule="auto"/>
      <w:ind w:left="993" w:firstLineChars="0" w:hanging="993"/>
      <w:jc w:val="left"/>
      <w:outlineLvl w:val="3"/>
    </w:pPr>
    <w:rPr>
      <w:rFonts w:ascii="宋体" w:hAnsi="宋体" w:cs="宋体"/>
      <w:b/>
      <w:kern w:val="0"/>
    </w:rPr>
  </w:style>
  <w:style w:type="paragraph" w:customStyle="1" w:styleId="affffffffffffffffffff">
    <w:name w:val="封面落款"/>
    <w:basedOn w:val="affffffffffffffffffff0"/>
    <w:semiHidden/>
    <w:qFormat/>
    <w:pPr>
      <w:widowControl w:val="0"/>
      <w:snapToGrid w:val="0"/>
      <w:spacing w:before="0" w:after="0" w:line="360" w:lineRule="auto"/>
    </w:pPr>
    <w:rPr>
      <w:rFonts w:ascii="Arial" w:hAnsi="Arial"/>
      <w:b w:val="0"/>
      <w:sz w:val="32"/>
      <w:szCs w:val="24"/>
    </w:rPr>
  </w:style>
  <w:style w:type="paragraph" w:customStyle="1" w:styleId="affffffffffffffffffff0">
    <w:name w:val="封面标题"/>
    <w:next w:val="afff4"/>
    <w:semiHidden/>
    <w:qFormat/>
    <w:pPr>
      <w:spacing w:before="163" w:after="163"/>
      <w:jc w:val="center"/>
    </w:pPr>
    <w:rPr>
      <w:rFonts w:eastAsia="黑体"/>
      <w:b/>
      <w:kern w:val="2"/>
      <w:sz w:val="44"/>
      <w:szCs w:val="22"/>
    </w:rPr>
  </w:style>
  <w:style w:type="paragraph" w:customStyle="1" w:styleId="1GB2312GB231215">
    <w:name w:val="样式 标题1级 + (西文) 仿宋_GB2312 (中文) 仿宋_GB2312 小四 行距: 1.5 倍行距"/>
    <w:basedOn w:val="1fffff6"/>
    <w:semiHidden/>
    <w:qFormat/>
    <w:pPr>
      <w:tabs>
        <w:tab w:val="left" w:pos="0"/>
      </w:tabs>
      <w:ind w:left="1" w:firstLine="288"/>
    </w:pPr>
    <w:rPr>
      <w:rFonts w:eastAsia="黑体"/>
      <w:sz w:val="32"/>
    </w:rPr>
  </w:style>
  <w:style w:type="paragraph" w:customStyle="1" w:styleId="1fffff6">
    <w:name w:val="标题1级"/>
    <w:semiHidden/>
    <w:qFormat/>
    <w:pPr>
      <w:tabs>
        <w:tab w:val="left" w:pos="425"/>
      </w:tabs>
      <w:spacing w:line="360" w:lineRule="auto"/>
      <w:ind w:left="425" w:hanging="425"/>
      <w:jc w:val="center"/>
      <w:outlineLvl w:val="0"/>
    </w:pPr>
    <w:rPr>
      <w:rFonts w:ascii="仿宋_GB2312" w:eastAsia="仿宋_GB2312"/>
      <w:b/>
      <w:sz w:val="24"/>
      <w:szCs w:val="24"/>
    </w:rPr>
  </w:style>
  <w:style w:type="paragraph" w:customStyle="1" w:styleId="TAL">
    <w:name w:val="TAL"/>
    <w:basedOn w:val="afff4"/>
    <w:semiHidden/>
    <w:qFormat/>
    <w:pPr>
      <w:keepNext/>
      <w:keepLines/>
      <w:widowControl/>
      <w:overflowPunct w:val="0"/>
      <w:autoSpaceDE w:val="0"/>
      <w:autoSpaceDN w:val="0"/>
      <w:adjustRightInd w:val="0"/>
      <w:spacing w:line="240" w:lineRule="auto"/>
      <w:ind w:firstLineChars="0" w:firstLine="0"/>
      <w:jc w:val="left"/>
      <w:textAlignment w:val="baseline"/>
    </w:pPr>
    <w:rPr>
      <w:rFonts w:ascii="Arial" w:hAnsi="Arial"/>
      <w:kern w:val="0"/>
      <w:sz w:val="18"/>
      <w:szCs w:val="20"/>
      <w:lang w:val="en-GB" w:eastAsia="en-US"/>
    </w:rPr>
  </w:style>
  <w:style w:type="paragraph" w:customStyle="1" w:styleId="Numberlist">
    <w:name w:val="Number list"/>
    <w:basedOn w:val="afff4"/>
    <w:semiHidden/>
    <w:qFormat/>
    <w:pPr>
      <w:widowControl/>
      <w:numPr>
        <w:ilvl w:val="1"/>
        <w:numId w:val="54"/>
      </w:numPr>
      <w:tabs>
        <w:tab w:val="left" w:pos="420"/>
        <w:tab w:val="left" w:pos="630"/>
        <w:tab w:val="left" w:pos="840"/>
      </w:tabs>
      <w:overflowPunct w:val="0"/>
      <w:autoSpaceDE w:val="0"/>
      <w:autoSpaceDN w:val="0"/>
      <w:adjustRightInd w:val="0"/>
      <w:spacing w:beforeLines="50" w:afterLines="50" w:line="400" w:lineRule="atLeast"/>
      <w:ind w:firstLineChars="0" w:firstLine="0"/>
      <w:textAlignment w:val="baseline"/>
    </w:pPr>
    <w:rPr>
      <w:rFonts w:ascii="宋体" w:hAnsi="TimesNewRomanPS"/>
      <w:kern w:val="0"/>
    </w:rPr>
  </w:style>
  <w:style w:type="paragraph" w:customStyle="1" w:styleId="CommandDescription">
    <w:name w:val="Command Description"/>
    <w:basedOn w:val="afff4"/>
    <w:semiHidden/>
    <w:qFormat/>
    <w:pPr>
      <w:widowControl/>
      <w:spacing w:line="240" w:lineRule="auto"/>
      <w:ind w:left="1134" w:firstLineChars="0" w:firstLine="0"/>
      <w:jc w:val="left"/>
    </w:pPr>
    <w:rPr>
      <w:rFonts w:ascii="Arial" w:hAnsi="Arial" w:cs="Arial"/>
      <w:b/>
      <w:bCs/>
      <w:sz w:val="21"/>
      <w:szCs w:val="20"/>
    </w:rPr>
  </w:style>
  <w:style w:type="paragraph" w:customStyle="1" w:styleId="152">
    <w:name w:val="样式 正文标准－小四号 + 首行缩进 + 1.5行间距:  2 字符"/>
    <w:basedOn w:val="afff4"/>
    <w:semiHidden/>
    <w:qFormat/>
    <w:rPr>
      <w:rFonts w:cs="宋体"/>
      <w:szCs w:val="20"/>
    </w:rPr>
  </w:style>
  <w:style w:type="paragraph" w:customStyle="1" w:styleId="2Charf2">
    <w:name w:val="正文 + 首行缩进:  2 字符 Char"/>
    <w:basedOn w:val="afff4"/>
    <w:semiHidden/>
    <w:qFormat/>
    <w:rPr>
      <w:rFonts w:cs="宋体"/>
      <w:szCs w:val="20"/>
    </w:rPr>
  </w:style>
  <w:style w:type="paragraph" w:customStyle="1" w:styleId="affffffffffffffffffff1">
    <w:name w:val="目次"/>
    <w:basedOn w:val="afff4"/>
    <w:semiHidden/>
    <w:qFormat/>
    <w:pPr>
      <w:widowControl/>
      <w:adjustRightInd w:val="0"/>
      <w:snapToGrid w:val="0"/>
      <w:spacing w:before="600" w:after="800" w:line="240" w:lineRule="auto"/>
      <w:ind w:firstLineChars="0" w:firstLine="0"/>
      <w:jc w:val="center"/>
      <w:textAlignment w:val="baseline"/>
    </w:pPr>
    <w:rPr>
      <w:rFonts w:ascii="黑体" w:eastAsia="黑体"/>
      <w:spacing w:val="100"/>
      <w:kern w:val="0"/>
      <w:sz w:val="30"/>
      <w:szCs w:val="20"/>
    </w:rPr>
  </w:style>
  <w:style w:type="paragraph" w:customStyle="1" w:styleId="AC-Heading2">
    <w:name w:val="AC - Heading 2"/>
    <w:basedOn w:val="20"/>
    <w:semiHidden/>
    <w:qFormat/>
    <w:pPr>
      <w:keepNext/>
      <w:numPr>
        <w:ilvl w:val="0"/>
        <w:numId w:val="0"/>
      </w:numPr>
      <w:tabs>
        <w:tab w:val="left" w:pos="1980"/>
      </w:tabs>
      <w:adjustRightInd/>
      <w:snapToGrid/>
      <w:spacing w:before="240" w:after="240"/>
    </w:pPr>
    <w:rPr>
      <w:rFonts w:ascii="Book Antiqua" w:eastAsia="宋体" w:hAnsi="Book Antiqua"/>
      <w:b/>
      <w:i/>
      <w:szCs w:val="20"/>
      <w:lang w:val="en-GB" w:eastAsia="en-US"/>
    </w:rPr>
  </w:style>
  <w:style w:type="paragraph" w:customStyle="1" w:styleId="affffffffffffffffffff2">
    <w:name w:val="訾文刚正文"/>
    <w:basedOn w:val="afff4"/>
    <w:semiHidden/>
    <w:qFormat/>
    <w:pPr>
      <w:widowControl/>
      <w:adjustRightInd w:val="0"/>
      <w:snapToGrid w:val="0"/>
      <w:ind w:firstLine="420"/>
    </w:pPr>
    <w:rPr>
      <w:rFonts w:cs="宋体"/>
      <w:kern w:val="0"/>
      <w:sz w:val="21"/>
      <w:szCs w:val="21"/>
    </w:rPr>
  </w:style>
  <w:style w:type="paragraph" w:customStyle="1" w:styleId="2fffff">
    <w:name w:val="名称2"/>
    <w:basedOn w:val="afff4"/>
    <w:semiHidden/>
    <w:qFormat/>
    <w:pPr>
      <w:ind w:firstLineChars="0" w:firstLine="0"/>
      <w:jc w:val="center"/>
    </w:pPr>
    <w:rPr>
      <w:rFonts w:ascii="宋体" w:hAnsi="宋体"/>
      <w:b/>
      <w:spacing w:val="12"/>
      <w:sz w:val="44"/>
      <w:szCs w:val="44"/>
    </w:rPr>
  </w:style>
  <w:style w:type="paragraph" w:customStyle="1" w:styleId="2110">
    <w:name w:val="正文文本 211"/>
    <w:basedOn w:val="afff4"/>
    <w:semiHidden/>
    <w:qFormat/>
    <w:pPr>
      <w:widowControl/>
      <w:overflowPunct w:val="0"/>
      <w:autoSpaceDE w:val="0"/>
      <w:autoSpaceDN w:val="0"/>
      <w:adjustRightInd w:val="0"/>
      <w:spacing w:line="240" w:lineRule="auto"/>
      <w:ind w:left="720" w:firstLineChars="0" w:hanging="720"/>
      <w:textAlignment w:val="baseline"/>
    </w:pPr>
    <w:rPr>
      <w:kern w:val="0"/>
      <w:sz w:val="21"/>
    </w:rPr>
  </w:style>
  <w:style w:type="paragraph" w:customStyle="1" w:styleId="font14">
    <w:name w:val="font14"/>
    <w:basedOn w:val="afff4"/>
    <w:qFormat/>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aff1">
    <w:name w:val="附录表标题"/>
    <w:next w:val="41"/>
    <w:semiHidden/>
    <w:qFormat/>
    <w:pPr>
      <w:numPr>
        <w:numId w:val="55"/>
      </w:numPr>
      <w:jc w:val="center"/>
      <w:textAlignment w:val="baseline"/>
    </w:pPr>
    <w:rPr>
      <w:rFonts w:ascii="黑体" w:eastAsia="黑体"/>
      <w:kern w:val="21"/>
      <w:sz w:val="21"/>
    </w:rPr>
  </w:style>
  <w:style w:type="paragraph" w:customStyle="1" w:styleId="affffffffffffffffffff3">
    <w:name w:val="列项——（一级）"/>
    <w:qFormat/>
    <w:pPr>
      <w:widowControl w:val="0"/>
      <w:tabs>
        <w:tab w:val="left" w:pos="1140"/>
      </w:tabs>
      <w:ind w:left="840" w:hanging="420"/>
      <w:jc w:val="both"/>
    </w:pPr>
    <w:rPr>
      <w:rFonts w:ascii="宋体"/>
      <w:sz w:val="21"/>
    </w:rPr>
  </w:style>
  <w:style w:type="paragraph" w:customStyle="1" w:styleId="3ffc">
    <w:name w:val="3"/>
    <w:semiHidden/>
    <w:qFormat/>
    <w:pPr>
      <w:widowControl w:val="0"/>
      <w:spacing w:line="360" w:lineRule="auto"/>
      <w:ind w:firstLineChars="200" w:firstLine="200"/>
      <w:jc w:val="both"/>
    </w:pPr>
    <w:rPr>
      <w:rFonts w:eastAsia="仿宋_GB2312"/>
      <w:kern w:val="2"/>
      <w:sz w:val="24"/>
      <w:szCs w:val="22"/>
    </w:rPr>
  </w:style>
  <w:style w:type="paragraph" w:customStyle="1" w:styleId="CharChar2CharCharCharCharCharChar">
    <w:name w:val="Char Char2 Char Char Char Char Char Char"/>
    <w:basedOn w:val="afff4"/>
    <w:semiHidden/>
    <w:qFormat/>
    <w:pPr>
      <w:widowControl/>
      <w:spacing w:after="160" w:line="240" w:lineRule="exact"/>
      <w:ind w:firstLineChars="0" w:firstLine="0"/>
      <w:jc w:val="center"/>
    </w:pPr>
    <w:rPr>
      <w:rFonts w:ascii="Verdana" w:hAnsi="Verdana"/>
      <w:kern w:val="0"/>
      <w:sz w:val="20"/>
      <w:lang w:eastAsia="en-US"/>
    </w:rPr>
  </w:style>
  <w:style w:type="paragraph" w:customStyle="1" w:styleId="xl83">
    <w:name w:val="xl83"/>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20"/>
      <w:szCs w:val="20"/>
    </w:rPr>
  </w:style>
  <w:style w:type="paragraph" w:customStyle="1" w:styleId="figure">
    <w:name w:val="figure"/>
    <w:basedOn w:val="afff4"/>
    <w:semiHidden/>
    <w:qFormat/>
    <w:pPr>
      <w:tabs>
        <w:tab w:val="left" w:pos="851"/>
        <w:tab w:val="left" w:pos="1701"/>
      </w:tabs>
      <w:adjustRightInd w:val="0"/>
      <w:snapToGrid w:val="0"/>
      <w:spacing w:line="250" w:lineRule="exact"/>
      <w:ind w:firstLineChars="0" w:firstLine="0"/>
      <w:jc w:val="left"/>
    </w:pPr>
    <w:rPr>
      <w:rFonts w:ascii="Swis721 Lt BT" w:hAnsi="Swis721 Lt BT"/>
      <w:kern w:val="0"/>
      <w:sz w:val="20"/>
      <w:szCs w:val="20"/>
      <w:lang w:val="en-AU" w:eastAsia="en-US"/>
    </w:rPr>
  </w:style>
  <w:style w:type="paragraph" w:customStyle="1" w:styleId="TOC10">
    <w:name w:val="TOC1"/>
    <w:basedOn w:val="afff4"/>
    <w:qFormat/>
    <w:pPr>
      <w:widowControl/>
      <w:adjustRightInd w:val="0"/>
      <w:snapToGrid w:val="0"/>
      <w:spacing w:before="160" w:after="160" w:line="240" w:lineRule="atLeast"/>
      <w:ind w:left="1702" w:firstLineChars="0" w:firstLine="0"/>
      <w:jc w:val="left"/>
    </w:pPr>
    <w:rPr>
      <w:rFonts w:ascii="Arial" w:hAnsi="Arial"/>
      <w:color w:val="FF0000"/>
      <w:kern w:val="0"/>
      <w:szCs w:val="32"/>
    </w:rPr>
  </w:style>
  <w:style w:type="paragraph" w:customStyle="1" w:styleId="xl2138">
    <w:name w:val="xl2138"/>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AlphaList">
    <w:name w:val="Alpha List"/>
    <w:basedOn w:val="afff4"/>
    <w:uiPriority w:val="99"/>
    <w:semiHidden/>
    <w:qFormat/>
    <w:pPr>
      <w:keepNext/>
      <w:keepLines/>
      <w:widowControl/>
      <w:overflowPunct w:val="0"/>
      <w:autoSpaceDE w:val="0"/>
      <w:autoSpaceDN w:val="0"/>
      <w:adjustRightInd w:val="0"/>
      <w:spacing w:before="60" w:after="60" w:line="240" w:lineRule="auto"/>
      <w:ind w:left="2693" w:firstLineChars="0" w:hanging="567"/>
      <w:jc w:val="left"/>
      <w:textAlignment w:val="baseline"/>
    </w:pPr>
    <w:rPr>
      <w:rFonts w:ascii="Calibri" w:hAnsi="Calibri" w:cs="Calibri"/>
      <w:kern w:val="0"/>
      <w:lang w:eastAsia="en-US"/>
    </w:rPr>
  </w:style>
  <w:style w:type="paragraph" w:customStyle="1" w:styleId="affffffffffffffffffff4">
    <w:name w:val="正文缩排"/>
    <w:basedOn w:val="afff4"/>
    <w:semiHidden/>
    <w:qFormat/>
    <w:pPr>
      <w:tabs>
        <w:tab w:val="left" w:pos="2730"/>
      </w:tabs>
      <w:autoSpaceDE w:val="0"/>
      <w:autoSpaceDN w:val="0"/>
      <w:adjustRightInd w:val="0"/>
      <w:spacing w:line="600" w:lineRule="exact"/>
      <w:ind w:firstLineChars="0" w:firstLine="0"/>
      <w:jc w:val="left"/>
      <w:textAlignment w:val="baseline"/>
    </w:pPr>
    <w:rPr>
      <w:rFonts w:ascii="Arial" w:hAnsi="Arial"/>
      <w:bCs/>
      <w:kern w:val="44"/>
    </w:rPr>
  </w:style>
  <w:style w:type="paragraph" w:customStyle="1" w:styleId="xl2172">
    <w:name w:val="xl217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kern w:val="0"/>
      <w:sz w:val="20"/>
      <w:szCs w:val="20"/>
    </w:rPr>
  </w:style>
  <w:style w:type="paragraph" w:customStyle="1" w:styleId="xl255">
    <w:name w:val="xl255"/>
    <w:basedOn w:val="afff4"/>
    <w:semiHidden/>
    <w:qFormat/>
    <w:pPr>
      <w:widowControl/>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affffffffffffffffffff5">
    <w:name w:val="应答"/>
    <w:basedOn w:val="afff4"/>
    <w:semiHidden/>
    <w:qFormat/>
    <w:pPr>
      <w:widowControl/>
      <w:spacing w:before="240" w:after="120" w:line="288" w:lineRule="auto"/>
      <w:ind w:left="720" w:firstLineChars="0" w:firstLine="0"/>
      <w:jc w:val="left"/>
    </w:pPr>
    <w:rPr>
      <w:rFonts w:eastAsia="黑体"/>
      <w:bCs/>
      <w:color w:val="0000FF"/>
      <w:kern w:val="0"/>
    </w:rPr>
  </w:style>
  <w:style w:type="paragraph" w:customStyle="1" w:styleId="2Charf3">
    <w:name w:val="正文 首行缩进:  2 字符 Char"/>
    <w:basedOn w:val="afff4"/>
    <w:semiHidden/>
    <w:qFormat/>
    <w:pPr>
      <w:ind w:firstLineChars="0" w:firstLine="0"/>
    </w:pPr>
    <w:rPr>
      <w:rFonts w:cs="宋体"/>
      <w:sz w:val="21"/>
      <w:szCs w:val="20"/>
    </w:rPr>
  </w:style>
  <w:style w:type="paragraph" w:customStyle="1" w:styleId="bodytext0">
    <w:name w:val="bodytext"/>
    <w:next w:val="afffff"/>
    <w:semiHidden/>
    <w:qFormat/>
    <w:pPr>
      <w:spacing w:after="120" w:line="220" w:lineRule="atLeast"/>
    </w:pPr>
  </w:style>
  <w:style w:type="paragraph" w:customStyle="1" w:styleId="1H1h1Level1TopicHeadingH11H12H111H13H112">
    <w:name w:val="样式 标题 1章节第一层H1h1Level 1 Topic HeadingH11H12H111H13H112..."/>
    <w:basedOn w:val="12"/>
    <w:semiHidden/>
    <w:qFormat/>
    <w:pPr>
      <w:keepNext w:val="0"/>
      <w:keepLines w:val="0"/>
      <w:pageBreakBefore w:val="0"/>
      <w:numPr>
        <w:numId w:val="0"/>
      </w:numPr>
      <w:tabs>
        <w:tab w:val="left" w:pos="425"/>
        <w:tab w:val="left" w:pos="1440"/>
      </w:tabs>
      <w:adjustRightInd/>
      <w:spacing w:before="312" w:after="156"/>
      <w:ind w:left="425" w:hanging="425"/>
      <w:jc w:val="both"/>
    </w:pPr>
    <w:rPr>
      <w:rFonts w:cs="宋体"/>
      <w:szCs w:val="20"/>
      <w:lang w:eastAsia="en-US" w:bidi="en-US"/>
    </w:rPr>
  </w:style>
  <w:style w:type="paragraph" w:customStyle="1" w:styleId="314">
    <w:name w:val="正文文本 31"/>
    <w:basedOn w:val="afff4"/>
    <w:semiHidden/>
    <w:qFormat/>
    <w:pPr>
      <w:adjustRightInd w:val="0"/>
      <w:ind w:firstLineChars="0" w:firstLine="0"/>
      <w:jc w:val="center"/>
      <w:textAlignment w:val="baseline"/>
    </w:pPr>
    <w:rPr>
      <w:rFonts w:ascii="Calibri" w:hAnsi="Calibri"/>
      <w:sz w:val="16"/>
      <w:szCs w:val="16"/>
    </w:rPr>
  </w:style>
  <w:style w:type="paragraph" w:customStyle="1" w:styleId="Charfffffffffc">
    <w:name w:val="Char"/>
    <w:basedOn w:val="afff4"/>
    <w:qFormat/>
    <w:pPr>
      <w:tabs>
        <w:tab w:val="left" w:pos="360"/>
      </w:tabs>
    </w:pPr>
  </w:style>
  <w:style w:type="paragraph" w:customStyle="1" w:styleId="6f">
    <w:name w:val="6"/>
    <w:basedOn w:val="afff4"/>
    <w:semiHidden/>
    <w:qFormat/>
    <w:pPr>
      <w:tabs>
        <w:tab w:val="left" w:pos="360"/>
      </w:tabs>
    </w:pPr>
  </w:style>
  <w:style w:type="paragraph" w:customStyle="1" w:styleId="1fffff7">
    <w:name w:val="正文文字1"/>
    <w:basedOn w:val="afffb"/>
    <w:semiHidden/>
    <w:qFormat/>
    <w:pPr>
      <w:spacing w:after="0"/>
      <w:jc w:val="left"/>
    </w:pPr>
    <w:rPr>
      <w:szCs w:val="20"/>
    </w:rPr>
  </w:style>
  <w:style w:type="paragraph" w:customStyle="1" w:styleId="xl92">
    <w:name w:val="xl92"/>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6"/>
      <w:szCs w:val="6"/>
    </w:rPr>
  </w:style>
  <w:style w:type="paragraph" w:customStyle="1" w:styleId="jkm3">
    <w:name w:val="jkm3"/>
    <w:basedOn w:val="jkm5"/>
    <w:semiHidden/>
    <w:qFormat/>
    <w:pPr>
      <w:numPr>
        <w:ilvl w:val="2"/>
      </w:numPr>
      <w:tabs>
        <w:tab w:val="left" w:pos="2100"/>
      </w:tabs>
      <w:ind w:left="720" w:hanging="720"/>
      <w:jc w:val="left"/>
      <w:outlineLvl w:val="2"/>
    </w:pPr>
    <w:rPr>
      <w:sz w:val="32"/>
    </w:rPr>
  </w:style>
  <w:style w:type="paragraph" w:customStyle="1" w:styleId="xl266">
    <w:name w:val="xl266"/>
    <w:basedOn w:val="afff4"/>
    <w:semiHidden/>
    <w:qFormat/>
    <w:pPr>
      <w:widowControl/>
      <w:spacing w:before="100" w:beforeAutospacing="1" w:after="100" w:afterAutospacing="1" w:line="240" w:lineRule="auto"/>
      <w:ind w:firstLineChars="0" w:firstLine="0"/>
      <w:jc w:val="center"/>
    </w:pPr>
    <w:rPr>
      <w:rFonts w:ascii="宋体" w:hAnsi="宋体" w:cs="宋体"/>
      <w:color w:val="0000FF"/>
      <w:kern w:val="0"/>
      <w:sz w:val="18"/>
      <w:szCs w:val="18"/>
    </w:rPr>
  </w:style>
  <w:style w:type="paragraph" w:customStyle="1" w:styleId="2h2H22UNDERRUBRIK1-2R2H21H22H211H23H212H2">
    <w:name w:val="样式 标题 2第一层条h2H22UNDERRUBRIK 1-2R2H21H22H211H23H212H2..."/>
    <w:basedOn w:val="20"/>
    <w:semiHidden/>
    <w:qFormat/>
    <w:pPr>
      <w:keepNext/>
      <w:keepLines/>
      <w:numPr>
        <w:ilvl w:val="0"/>
        <w:numId w:val="0"/>
      </w:numPr>
      <w:tabs>
        <w:tab w:val="left" w:pos="6510"/>
      </w:tabs>
      <w:adjustRightInd/>
      <w:snapToGrid/>
      <w:spacing w:before="240" w:after="240"/>
      <w:jc w:val="both"/>
      <w:textAlignment w:val="auto"/>
    </w:pPr>
    <w:rPr>
      <w:rFonts w:ascii="宋体" w:eastAsia="宋体" w:hAnsi="宋体" w:cs="宋体"/>
      <w:b/>
      <w:kern w:val="2"/>
      <w:sz w:val="32"/>
      <w:szCs w:val="20"/>
    </w:rPr>
  </w:style>
  <w:style w:type="paragraph" w:customStyle="1" w:styleId="Char3CharCharChar1CharCharChar">
    <w:name w:val="Char3 Char Char Char1 Char Char Char"/>
    <w:basedOn w:val="afff4"/>
    <w:semiHidden/>
    <w:qFormat/>
    <w:pPr>
      <w:widowControl/>
      <w:spacing w:after="160" w:line="240" w:lineRule="exact"/>
      <w:ind w:firstLineChars="0" w:firstLine="0"/>
      <w:jc w:val="left"/>
    </w:pPr>
    <w:rPr>
      <w:rFonts w:ascii="Verdana" w:eastAsia="黑体" w:hAnsi="Verdana"/>
      <w:kern w:val="0"/>
      <w:szCs w:val="20"/>
      <w:lang w:eastAsia="en-US"/>
    </w:rPr>
  </w:style>
  <w:style w:type="paragraph" w:customStyle="1" w:styleId="xl2121">
    <w:name w:val="xl2121"/>
    <w:basedOn w:val="afff4"/>
    <w:semiHidden/>
    <w:qFormat/>
    <w:pPr>
      <w:widowControl/>
      <w:pBdr>
        <w:top w:val="single" w:sz="4" w:space="0" w:color="auto"/>
        <w:bottom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237">
    <w:name w:val="xl237"/>
    <w:basedOn w:val="afff4"/>
    <w:semiHidden/>
    <w:qFormat/>
    <w:pPr>
      <w:widowControl/>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378020">
    <w:name w:val="样式 标题 3 + (中文) 黑体 小四 非加粗 段前: 7.8 磅 段后: 0 磅 行距: 固定值 20 磅"/>
    <w:basedOn w:val="34"/>
    <w:semiHidden/>
    <w:qFormat/>
    <w:pPr>
      <w:keepLines/>
      <w:numPr>
        <w:ilvl w:val="0"/>
        <w:numId w:val="0"/>
      </w:numPr>
      <w:adjustRightInd w:val="0"/>
      <w:snapToGrid w:val="0"/>
      <w:spacing w:before="0" w:after="0" w:line="400" w:lineRule="exact"/>
    </w:pPr>
    <w:rPr>
      <w:rFonts w:ascii="Times New Roman" w:hAnsi="Times New Roman" w:cs="宋体"/>
      <w:b/>
      <w:bCs w:val="0"/>
      <w:szCs w:val="20"/>
      <w:lang w:val="zh-CN"/>
    </w:rPr>
  </w:style>
  <w:style w:type="paragraph" w:customStyle="1" w:styleId="Heading1">
    <w:name w:val="附录 Heading 1"/>
    <w:basedOn w:val="12"/>
    <w:semiHidden/>
    <w:qFormat/>
    <w:pPr>
      <w:keepLines w:val="0"/>
      <w:tabs>
        <w:tab w:val="left" w:pos="1440"/>
      </w:tabs>
      <w:adjustRightInd/>
      <w:spacing w:before="480" w:line="480" w:lineRule="auto"/>
      <w:jc w:val="center"/>
    </w:pPr>
    <w:rPr>
      <w:rFonts w:ascii="Microsoft Sans Serif" w:hAnsi="Microsoft Sans Serif" w:cs="Microsoft Sans Serif"/>
      <w:kern w:val="32"/>
      <w:sz w:val="40"/>
    </w:rPr>
  </w:style>
  <w:style w:type="paragraph" w:customStyle="1" w:styleId="0001">
    <w:name w:val="0001－三级标题 + 四号"/>
    <w:basedOn w:val="34"/>
    <w:uiPriority w:val="99"/>
    <w:semiHidden/>
    <w:qFormat/>
    <w:pPr>
      <w:keepLines/>
      <w:numPr>
        <w:ilvl w:val="0"/>
        <w:numId w:val="0"/>
      </w:numPr>
      <w:spacing w:before="260" w:after="260" w:line="416" w:lineRule="auto"/>
      <w:jc w:val="both"/>
    </w:pPr>
    <w:rPr>
      <w:rFonts w:ascii="Times New Roman" w:eastAsia="宋体" w:hAnsi="Times New Roman"/>
      <w:b/>
      <w:sz w:val="28"/>
      <w:szCs w:val="32"/>
    </w:rPr>
  </w:style>
  <w:style w:type="paragraph" w:customStyle="1" w:styleId="xl2162">
    <w:name w:val="xl2162"/>
    <w:basedOn w:val="afff4"/>
    <w:semiHidden/>
    <w:qFormat/>
    <w:pPr>
      <w:widowControl/>
      <w:pBdr>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Table">
    <w:name w:val="Table"/>
    <w:basedOn w:val="afff4"/>
    <w:semiHidden/>
    <w:qFormat/>
    <w:pPr>
      <w:widowControl/>
      <w:tabs>
        <w:tab w:val="left" w:pos="0"/>
        <w:tab w:val="left" w:pos="567"/>
      </w:tabs>
      <w:adjustRightInd w:val="0"/>
      <w:spacing w:before="40" w:after="40"/>
      <w:ind w:firstLineChars="0" w:firstLine="567"/>
    </w:pPr>
    <w:rPr>
      <w:rFonts w:ascii="Futura Bk" w:hAnsi="Futura Bk"/>
      <w:kern w:val="0"/>
      <w:szCs w:val="20"/>
      <w:lang w:val="en-GB"/>
    </w:rPr>
  </w:style>
  <w:style w:type="paragraph" w:customStyle="1" w:styleId="xl135">
    <w:name w:val="xl135"/>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b/>
      <w:bCs/>
      <w:kern w:val="0"/>
    </w:rPr>
  </w:style>
  <w:style w:type="paragraph" w:customStyle="1" w:styleId="affffffffffffffffffff6">
    <w:name w:val="标题概述"/>
    <w:basedOn w:val="afff4"/>
    <w:semiHidden/>
    <w:qFormat/>
    <w:pPr>
      <w:widowControl/>
      <w:snapToGrid w:val="0"/>
      <w:spacing w:before="120" w:after="120" w:line="120" w:lineRule="atLeast"/>
      <w:ind w:firstLineChars="0" w:firstLine="0"/>
      <w:jc w:val="left"/>
    </w:pPr>
    <w:rPr>
      <w:rFonts w:ascii="Arial" w:eastAsia="黑体" w:hAnsi="Arial" w:cs="宋体"/>
      <w:b/>
      <w:kern w:val="0"/>
      <w:position w:val="20"/>
      <w:szCs w:val="20"/>
      <w:lang w:bidi="hi-IN"/>
    </w:rPr>
  </w:style>
  <w:style w:type="paragraph" w:customStyle="1" w:styleId="87">
    <w:name w:val="样式8"/>
    <w:basedOn w:val="afff4"/>
    <w:semiHidden/>
    <w:qFormat/>
    <w:pPr>
      <w:keepNext/>
      <w:keepLines/>
      <w:tabs>
        <w:tab w:val="left" w:pos="567"/>
      </w:tabs>
      <w:ind w:left="567" w:firstLineChars="0" w:hanging="567"/>
      <w:outlineLvl w:val="1"/>
    </w:pPr>
    <w:rPr>
      <w:rFonts w:hAnsi="宋体"/>
      <w:b/>
      <w:bCs/>
      <w:sz w:val="32"/>
      <w:szCs w:val="32"/>
    </w:rPr>
  </w:style>
  <w:style w:type="paragraph" w:customStyle="1" w:styleId="CharCharCharCharCharCharCharChar15">
    <w:name w:val="Char Char Char Char Char Char Char Char15"/>
    <w:basedOn w:val="afff4"/>
    <w:semiHidden/>
    <w:qFormat/>
    <w:pPr>
      <w:tabs>
        <w:tab w:val="left" w:pos="360"/>
      </w:tabs>
      <w:spacing w:line="240" w:lineRule="auto"/>
      <w:ind w:firstLineChars="0" w:firstLine="0"/>
    </w:pPr>
    <w:rPr>
      <w:rFonts w:eastAsia="Arial"/>
    </w:rPr>
  </w:style>
  <w:style w:type="paragraph" w:customStyle="1" w:styleId="affffffffffffffffffff7">
    <w:name w:val="题目(封页)"/>
    <w:basedOn w:val="afff4"/>
    <w:next w:val="afff4"/>
    <w:semiHidden/>
    <w:qFormat/>
    <w:pPr>
      <w:keepNext/>
      <w:widowControl/>
      <w:pBdr>
        <w:top w:val="single" w:sz="4" w:space="7" w:color="auto"/>
        <w:bottom w:val="single" w:sz="4" w:space="3" w:color="auto"/>
      </w:pBdr>
      <w:spacing w:before="2800"/>
      <w:ind w:firstLineChars="0" w:firstLine="425"/>
      <w:outlineLvl w:val="1"/>
    </w:pPr>
    <w:rPr>
      <w:rFonts w:ascii="Arial" w:hAnsi="Arial"/>
      <w:b/>
      <w:i/>
      <w:kern w:val="28"/>
      <w:sz w:val="52"/>
      <w:szCs w:val="20"/>
    </w:rPr>
  </w:style>
  <w:style w:type="paragraph" w:customStyle="1" w:styleId="6f0">
    <w:name w:val="列出段落6"/>
    <w:basedOn w:val="afff4"/>
    <w:uiPriority w:val="34"/>
    <w:semiHidden/>
    <w:qFormat/>
    <w:pPr>
      <w:adjustRightInd w:val="0"/>
      <w:spacing w:line="360" w:lineRule="atLeast"/>
      <w:ind w:left="720" w:firstLineChars="0" w:firstLine="0"/>
      <w:jc w:val="left"/>
    </w:pPr>
    <w:rPr>
      <w:kern w:val="0"/>
      <w:szCs w:val="20"/>
    </w:rPr>
  </w:style>
  <w:style w:type="paragraph" w:customStyle="1" w:styleId="4CSS2H4PIM4h4bulletblbbbullet1bl1bb1bulle">
    <w:name w:val="样式 标题 4CSS节内2级标记H4PIM 4h4bulletblbbbullet1bl1bb1bulle..."/>
    <w:basedOn w:val="41"/>
    <w:semiHidden/>
    <w:qFormat/>
    <w:pPr>
      <w:numPr>
        <w:ilvl w:val="0"/>
        <w:numId w:val="0"/>
      </w:numPr>
      <w:shd w:val="clear" w:color="auto" w:fill="FFFFFF"/>
      <w:spacing w:before="360"/>
      <w:ind w:left="851" w:hanging="851"/>
    </w:pPr>
    <w:rPr>
      <w:rFonts w:ascii="Arial" w:hAnsi="Arial" w:cs="宋体"/>
      <w:b/>
      <w:color w:val="333333"/>
      <w:kern w:val="2"/>
      <w:sz w:val="21"/>
      <w:szCs w:val="20"/>
    </w:rPr>
  </w:style>
  <w:style w:type="paragraph" w:customStyle="1" w:styleId="affffffffffffffffffff8">
    <w:name w:val="样式三"/>
    <w:basedOn w:val="34"/>
    <w:semiHidden/>
    <w:qFormat/>
    <w:pPr>
      <w:numPr>
        <w:ilvl w:val="0"/>
        <w:numId w:val="0"/>
      </w:numPr>
      <w:tabs>
        <w:tab w:val="left" w:pos="1418"/>
      </w:tabs>
      <w:autoSpaceDE w:val="0"/>
      <w:autoSpaceDN w:val="0"/>
      <w:adjustRightInd w:val="0"/>
      <w:spacing w:before="260" w:after="260" w:line="240" w:lineRule="atLeast"/>
      <w:ind w:left="1418" w:hanging="567"/>
      <w:textAlignment w:val="baseline"/>
    </w:pPr>
    <w:rPr>
      <w:rFonts w:ascii="Arial" w:eastAsia="Arial" w:hAnsi="Arial" w:cs="Arial"/>
      <w:b/>
      <w:spacing w:val="-10"/>
      <w:kern w:val="28"/>
      <w:sz w:val="28"/>
      <w:szCs w:val="28"/>
    </w:rPr>
  </w:style>
  <w:style w:type="paragraph" w:customStyle="1" w:styleId="affffffffffffffffffff9">
    <w:name w:val="注示头"/>
    <w:basedOn w:val="afff4"/>
    <w:semiHidden/>
    <w:qFormat/>
    <w:pPr>
      <w:pBdr>
        <w:top w:val="single" w:sz="4" w:space="1" w:color="000000"/>
      </w:pBdr>
      <w:autoSpaceDE w:val="0"/>
      <w:autoSpaceDN w:val="0"/>
      <w:adjustRightInd w:val="0"/>
      <w:ind w:firstLineChars="0" w:firstLine="0"/>
    </w:pPr>
    <w:rPr>
      <w:rFonts w:ascii="Arial" w:eastAsia="黑体" w:hAnsi="Arial"/>
      <w:kern w:val="0"/>
      <w:sz w:val="18"/>
      <w:szCs w:val="21"/>
    </w:rPr>
  </w:style>
  <w:style w:type="paragraph" w:customStyle="1" w:styleId="2fffff0">
    <w:name w:val="样式 标题 2 + 宋体 五号 行距: 单倍行距"/>
    <w:basedOn w:val="20"/>
    <w:semiHidden/>
    <w:qFormat/>
    <w:pPr>
      <w:tabs>
        <w:tab w:val="left" w:pos="567"/>
      </w:tabs>
      <w:spacing w:before="260" w:after="260"/>
      <w:jc w:val="both"/>
    </w:pPr>
    <w:rPr>
      <w:rFonts w:ascii="宋体" w:eastAsia="宋体" w:hAnsi="宋体"/>
      <w:b/>
      <w:bCs/>
      <w:sz w:val="21"/>
      <w:szCs w:val="20"/>
    </w:rPr>
  </w:style>
  <w:style w:type="paragraph" w:customStyle="1" w:styleId="affa">
    <w:name w:val="测试标题"/>
    <w:basedOn w:val="affffffffffffc"/>
    <w:semiHidden/>
    <w:qFormat/>
    <w:pPr>
      <w:widowControl/>
      <w:numPr>
        <w:numId w:val="56"/>
      </w:numPr>
      <w:tabs>
        <w:tab w:val="clear" w:pos="1260"/>
        <w:tab w:val="left" w:pos="360"/>
        <w:tab w:val="left" w:pos="720"/>
        <w:tab w:val="left" w:pos="1440"/>
      </w:tabs>
      <w:spacing w:line="360" w:lineRule="auto"/>
      <w:ind w:leftChars="400" w:left="400" w:firstLine="0"/>
    </w:pPr>
    <w:rPr>
      <w:rFonts w:ascii="宋体" w:hAnsi="Times New Roman" w:cs="宋体"/>
    </w:rPr>
  </w:style>
  <w:style w:type="paragraph" w:customStyle="1" w:styleId="CharCharCharCharCharCharChar">
    <w:name w:val="Char Char Char Char Char Char Char"/>
    <w:basedOn w:val="afff4"/>
    <w:semiHidden/>
    <w:qFormat/>
    <w:pPr>
      <w:spacing w:line="240" w:lineRule="auto"/>
      <w:ind w:firstLineChars="0" w:firstLine="0"/>
    </w:pPr>
    <w:rPr>
      <w:rFonts w:ascii="Tahoma" w:hAnsi="Tahoma"/>
      <w:szCs w:val="20"/>
    </w:rPr>
  </w:style>
  <w:style w:type="paragraph" w:customStyle="1" w:styleId="Cover1">
    <w:name w:val="Cover 1"/>
    <w:basedOn w:val="afff4"/>
    <w:semiHidden/>
    <w:qFormat/>
    <w:pPr>
      <w:widowControl/>
      <w:kinsoku w:val="0"/>
      <w:overflowPunct w:val="0"/>
      <w:snapToGrid w:val="0"/>
      <w:spacing w:before="80" w:after="80" w:line="240" w:lineRule="atLeast"/>
      <w:ind w:firstLineChars="0" w:firstLine="0"/>
      <w:jc w:val="left"/>
    </w:pPr>
    <w:rPr>
      <w:rFonts w:ascii="Arial" w:hAnsi="Arial" w:cs="Arial" w:hint="eastAsia"/>
      <w:b/>
      <w:bCs/>
      <w:kern w:val="0"/>
      <w:sz w:val="40"/>
      <w:szCs w:val="40"/>
      <w:lang w:eastAsia="en-US" w:bidi="en-US"/>
    </w:rPr>
  </w:style>
  <w:style w:type="paragraph" w:customStyle="1" w:styleId="4fa">
    <w:name w:val="样式 标题 4 + (中文) 宋体 非加粗"/>
    <w:basedOn w:val="41"/>
    <w:semiHidden/>
    <w:qFormat/>
    <w:pPr>
      <w:keepNext w:val="0"/>
      <w:keepLines w:val="0"/>
      <w:widowControl/>
      <w:tabs>
        <w:tab w:val="left" w:pos="851"/>
        <w:tab w:val="left" w:pos="1644"/>
        <w:tab w:val="left" w:pos="2880"/>
      </w:tabs>
      <w:overflowPunct w:val="0"/>
      <w:autoSpaceDE w:val="0"/>
      <w:autoSpaceDN w:val="0"/>
      <w:spacing w:before="200" w:line="300" w:lineRule="auto"/>
      <w:ind w:left="851" w:hanging="851"/>
    </w:pPr>
    <w:rPr>
      <w:rFonts w:eastAsia="宋体"/>
      <w:b/>
      <w:bCs w:val="0"/>
    </w:rPr>
  </w:style>
  <w:style w:type="paragraph" w:customStyle="1" w:styleId="4fb">
    <w:name w:val="附件4"/>
    <w:basedOn w:val="3ffd"/>
    <w:semiHidden/>
    <w:qFormat/>
    <w:pPr>
      <w:ind w:left="720"/>
    </w:pPr>
    <w:rPr>
      <w:b/>
    </w:rPr>
  </w:style>
  <w:style w:type="paragraph" w:customStyle="1" w:styleId="3ffd">
    <w:name w:val="附件3"/>
    <w:basedOn w:val="afff4"/>
    <w:semiHidden/>
    <w:qFormat/>
    <w:pPr>
      <w:tabs>
        <w:tab w:val="left" w:pos="840"/>
      </w:tabs>
      <w:spacing w:line="360" w:lineRule="exact"/>
      <w:ind w:left="840" w:firstLineChars="0" w:hanging="420"/>
    </w:pPr>
    <w:rPr>
      <w:rFonts w:ascii="宋体" w:hAnsi="宋体"/>
      <w:sz w:val="21"/>
    </w:rPr>
  </w:style>
  <w:style w:type="paragraph" w:customStyle="1" w:styleId="CopyrightDeclaration1">
    <w:name w:val="Copyright Declaration1"/>
    <w:semiHidden/>
    <w:qFormat/>
    <w:pPr>
      <w:spacing w:before="80" w:after="80"/>
    </w:pPr>
    <w:rPr>
      <w:rFonts w:ascii="Arial" w:eastAsia="黑体" w:hAnsi="Arial"/>
      <w:sz w:val="36"/>
    </w:rPr>
  </w:style>
  <w:style w:type="paragraph" w:customStyle="1" w:styleId="612">
    <w:name w:val="样式 样式 样式 宋体 加粗 段后: 6 磅 + 加粗 +1"/>
    <w:basedOn w:val="6d"/>
    <w:semiHidden/>
    <w:qFormat/>
    <w:rPr>
      <w:rFonts w:ascii="Franklin Gothic Demi" w:hAnsi="Franklin Gothic Demi"/>
      <w:bCs w:val="0"/>
    </w:rPr>
  </w:style>
  <w:style w:type="paragraph" w:customStyle="1" w:styleId="CharCharCharCharCharCharCharCharCharCharCharCharCharCharChar1CharCharCharChar4">
    <w:name w:val="Char Char Char Char Char Char Char Char Char Char Char Char Char Char Char1 Char Char Char Char4"/>
    <w:basedOn w:val="afff4"/>
    <w:next w:val="afffb"/>
    <w:semiHidden/>
    <w:qFormat/>
    <w:pPr>
      <w:adjustRightInd w:val="0"/>
      <w:snapToGrid w:val="0"/>
    </w:pPr>
    <w:rPr>
      <w:rFonts w:ascii="Tahoma" w:hAnsi="Tahoma"/>
      <w:szCs w:val="20"/>
    </w:rPr>
  </w:style>
  <w:style w:type="paragraph" w:customStyle="1" w:styleId="xl108">
    <w:name w:val="xl108"/>
    <w:basedOn w:val="afff4"/>
    <w:qFormat/>
    <w:pPr>
      <w:widowControl/>
      <w:pBdr>
        <w:left w:val="single" w:sz="4" w:space="0" w:color="auto"/>
        <w:bottom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kern w:val="0"/>
      <w:sz w:val="20"/>
      <w:szCs w:val="20"/>
    </w:rPr>
  </w:style>
  <w:style w:type="paragraph" w:customStyle="1" w:styleId="INStep">
    <w:name w:val="IN Step"/>
    <w:basedOn w:val="afff4"/>
    <w:semiHidden/>
    <w:qFormat/>
    <w:pPr>
      <w:keepLines/>
      <w:widowControl/>
      <w:tabs>
        <w:tab w:val="left" w:pos="1134"/>
      </w:tabs>
      <w:spacing w:before="80" w:after="80" w:line="240" w:lineRule="auto"/>
      <w:ind w:left="1134" w:firstLineChars="0" w:hanging="850"/>
      <w:outlineLvl w:val="8"/>
    </w:pPr>
    <w:rPr>
      <w:rFonts w:ascii="Arial" w:eastAsia="黑体" w:hAnsi="Arial" w:cs="Arial"/>
      <w:sz w:val="20"/>
      <w:szCs w:val="20"/>
      <w:lang w:eastAsia="en-US" w:bidi="en-US"/>
    </w:rPr>
  </w:style>
  <w:style w:type="paragraph" w:customStyle="1" w:styleId="2017121">
    <w:name w:val="样式 样式 样式 样式 样式 正文首行缩进 2 + 左  0 字符 首行缩进:  1.71 字符 + 首行缩进:  2 字符 +...1"/>
    <w:basedOn w:val="afff4"/>
    <w:semiHidden/>
    <w:qFormat/>
    <w:pPr>
      <w:spacing w:before="60" w:after="60" w:line="240" w:lineRule="auto"/>
    </w:pPr>
    <w:rPr>
      <w:rFonts w:cs="宋体"/>
      <w:sz w:val="21"/>
      <w:szCs w:val="20"/>
    </w:rPr>
  </w:style>
  <w:style w:type="paragraph" w:customStyle="1" w:styleId="Coverpage">
    <w:name w:val="Cover page"/>
    <w:basedOn w:val="afff4"/>
    <w:uiPriority w:val="99"/>
    <w:semiHidden/>
    <w:qFormat/>
    <w:pPr>
      <w:widowControl/>
      <w:tabs>
        <w:tab w:val="left" w:pos="1701"/>
      </w:tabs>
      <w:overflowPunct w:val="0"/>
      <w:autoSpaceDE w:val="0"/>
      <w:autoSpaceDN w:val="0"/>
      <w:adjustRightInd w:val="0"/>
      <w:spacing w:line="240" w:lineRule="auto"/>
      <w:ind w:left="284" w:firstLineChars="0" w:hanging="864"/>
      <w:jc w:val="left"/>
      <w:textAlignment w:val="baseline"/>
    </w:pPr>
    <w:rPr>
      <w:rFonts w:ascii="Calibri" w:hAnsi="Calibri" w:cs="Calibri"/>
      <w:b/>
      <w:bCs/>
      <w:kern w:val="0"/>
      <w:szCs w:val="28"/>
      <w:lang w:eastAsia="en-US"/>
    </w:rPr>
  </w:style>
  <w:style w:type="paragraph" w:customStyle="1" w:styleId="CM32">
    <w:name w:val="CM32"/>
    <w:basedOn w:val="Default"/>
    <w:next w:val="Default"/>
    <w:semiHidden/>
    <w:qFormat/>
    <w:pPr>
      <w:spacing w:line="440" w:lineRule="atLeast"/>
    </w:pPr>
    <w:rPr>
      <w:rFonts w:ascii="Li Super+ 2" w:eastAsia="Li Super+ 2" w:cs="Li Super+ 2"/>
      <w:color w:val="auto"/>
    </w:rPr>
  </w:style>
  <w:style w:type="paragraph" w:customStyle="1" w:styleId="xl2122">
    <w:name w:val="xl2122"/>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affffffffffffffffffffa">
    <w:name w:val="一级条标题"/>
    <w:basedOn w:val="affffffffffffffffffffb"/>
    <w:next w:val="afff4"/>
    <w:semiHidden/>
    <w:qFormat/>
    <w:pPr>
      <w:spacing w:beforeLines="0" w:afterLines="0"/>
      <w:ind w:left="315"/>
      <w:outlineLvl w:val="2"/>
    </w:pPr>
    <w:rPr>
      <w:rFonts w:eastAsia="宋体"/>
    </w:rPr>
  </w:style>
  <w:style w:type="paragraph" w:customStyle="1" w:styleId="affffffffffffffffffffb">
    <w:name w:val="章标题"/>
    <w:next w:val="afff4"/>
    <w:semiHidden/>
    <w:qFormat/>
    <w:pPr>
      <w:spacing w:beforeLines="50" w:afterLines="50"/>
      <w:jc w:val="both"/>
      <w:outlineLvl w:val="1"/>
    </w:pPr>
    <w:rPr>
      <w:rFonts w:ascii="黑体" w:eastAsia="黑体"/>
      <w:sz w:val="21"/>
    </w:rPr>
  </w:style>
  <w:style w:type="paragraph" w:customStyle="1" w:styleId="Bullet1Double">
    <w:name w:val="*Bullet #1 Double"/>
    <w:basedOn w:val="afff4"/>
    <w:semiHidden/>
    <w:qFormat/>
    <w:pPr>
      <w:widowControl/>
      <w:numPr>
        <w:numId w:val="57"/>
      </w:numPr>
      <w:spacing w:line="220" w:lineRule="atLeast"/>
      <w:ind w:firstLineChars="0" w:firstLine="0"/>
      <w:jc w:val="left"/>
    </w:pPr>
    <w:rPr>
      <w:rFonts w:ascii="Arial" w:hAnsi="Arial" w:cs="Arial"/>
      <w:kern w:val="0"/>
      <w:sz w:val="20"/>
      <w:szCs w:val="20"/>
    </w:rPr>
  </w:style>
  <w:style w:type="paragraph" w:customStyle="1" w:styleId="xl2130">
    <w:name w:val="xl2130"/>
    <w:basedOn w:val="afff4"/>
    <w:semiHidden/>
    <w:qFormat/>
    <w:pPr>
      <w:widowControl/>
      <w:pBdr>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c">
    <w:name w:val="带符号正文加粗"/>
    <w:basedOn w:val="afff4"/>
    <w:semiHidden/>
    <w:qFormat/>
    <w:pPr>
      <w:tabs>
        <w:tab w:val="left" w:pos="620"/>
      </w:tabs>
      <w:spacing w:before="120" w:after="120"/>
      <w:ind w:left="620" w:firstLineChars="0" w:hanging="420"/>
    </w:pPr>
    <w:rPr>
      <w:b/>
      <w:bCs/>
    </w:rPr>
  </w:style>
  <w:style w:type="paragraph" w:customStyle="1" w:styleId="tablesubhead">
    <w:name w:val="table subhead"/>
    <w:semiHidden/>
    <w:qFormat/>
    <w:pPr>
      <w:pBdr>
        <w:top w:val="single" w:sz="4" w:space="4" w:color="auto"/>
        <w:bottom w:val="single" w:sz="4" w:space="4" w:color="auto"/>
      </w:pBdr>
      <w:spacing w:after="60" w:line="240" w:lineRule="exact"/>
    </w:pPr>
    <w:rPr>
      <w:rFonts w:ascii="Arial" w:hAnsi="Arial"/>
      <w:b/>
      <w:sz w:val="22"/>
      <w:lang w:eastAsia="en-US"/>
    </w:rPr>
  </w:style>
  <w:style w:type="paragraph" w:customStyle="1" w:styleId="SOW">
    <w:name w:val="SOW正文"/>
    <w:basedOn w:val="afff4"/>
    <w:semiHidden/>
    <w:qFormat/>
    <w:pPr>
      <w:adjustRightInd w:val="0"/>
      <w:snapToGrid w:val="0"/>
      <w:spacing w:afterLines="50" w:line="300" w:lineRule="auto"/>
    </w:pPr>
    <w:rPr>
      <w:rFonts w:ascii="Arial" w:hAnsi="Arial"/>
      <w:sz w:val="21"/>
      <w:szCs w:val="20"/>
    </w:rPr>
  </w:style>
  <w:style w:type="paragraph" w:customStyle="1" w:styleId="xl209">
    <w:name w:val="xl209"/>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StepText">
    <w:name w:val="Step Text"/>
    <w:basedOn w:val="afff4"/>
    <w:semiHidden/>
    <w:qFormat/>
    <w:pPr>
      <w:snapToGrid w:val="0"/>
      <w:spacing w:line="240" w:lineRule="auto"/>
      <w:ind w:leftChars="-30" w:left="-63" w:rightChars="100" w:right="210" w:firstLineChars="0" w:firstLine="30"/>
      <w:jc w:val="left"/>
    </w:pPr>
    <w:rPr>
      <w:rFonts w:ascii="Arial" w:hAnsi="Arial" w:cs="Arial"/>
      <w:kern w:val="0"/>
      <w:sz w:val="18"/>
      <w:szCs w:val="18"/>
    </w:rPr>
  </w:style>
  <w:style w:type="paragraph" w:customStyle="1" w:styleId="xl249">
    <w:name w:val="xl24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0505">
    <w:name w:val="样式 段前: 0.5 行 段后: 0.5 行"/>
    <w:basedOn w:val="afff4"/>
    <w:semiHidden/>
    <w:qFormat/>
    <w:pPr>
      <w:adjustRightInd w:val="0"/>
      <w:snapToGrid w:val="0"/>
      <w:spacing w:beforeLines="25" w:afterLines="25" w:line="300" w:lineRule="auto"/>
      <w:ind w:firstLineChars="0" w:firstLine="510"/>
    </w:pPr>
    <w:rPr>
      <w:spacing w:val="10"/>
      <w:szCs w:val="20"/>
    </w:rPr>
  </w:style>
  <w:style w:type="paragraph" w:customStyle="1" w:styleId="TableText">
    <w:name w:val="Table Text"/>
    <w:basedOn w:val="afff4"/>
    <w:semiHidden/>
    <w:qFormat/>
    <w:pPr>
      <w:widowControl/>
      <w:spacing w:before="60" w:after="60" w:line="240" w:lineRule="auto"/>
      <w:ind w:firstLineChars="0" w:firstLine="0"/>
      <w:jc w:val="left"/>
    </w:pPr>
    <w:rPr>
      <w:kern w:val="0"/>
      <w:sz w:val="21"/>
    </w:rPr>
  </w:style>
  <w:style w:type="paragraph" w:customStyle="1" w:styleId="CharChar1CharCharChar">
    <w:name w:val="Char Char1 Char Char Char"/>
    <w:basedOn w:val="affff5"/>
    <w:semiHidden/>
    <w:qFormat/>
    <w:pPr>
      <w:shd w:val="clear" w:color="auto" w:fill="000080"/>
      <w:spacing w:beforeLines="50" w:afterLines="50" w:line="240" w:lineRule="auto"/>
      <w:ind w:firstLineChars="0" w:firstLine="0"/>
    </w:pPr>
    <w:rPr>
      <w:rFonts w:ascii="Tahoma" w:hAnsi="Tahoma"/>
      <w:sz w:val="24"/>
      <w:szCs w:val="24"/>
    </w:rPr>
  </w:style>
  <w:style w:type="paragraph" w:customStyle="1" w:styleId="affffffffffffffffffffd">
    <w:name w:val="目录二标书"/>
    <w:basedOn w:val="afff4"/>
    <w:semiHidden/>
    <w:qFormat/>
    <w:pPr>
      <w:ind w:firstLineChars="0" w:firstLine="420"/>
      <w:outlineLvl w:val="1"/>
    </w:pPr>
    <w:rPr>
      <w:rFonts w:ascii="黑体" w:eastAsia="黑体"/>
      <w:szCs w:val="28"/>
    </w:rPr>
  </w:style>
  <w:style w:type="paragraph" w:customStyle="1" w:styleId="xl137">
    <w:name w:val="xl137"/>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b/>
      <w:bCs/>
      <w:kern w:val="0"/>
      <w:szCs w:val="28"/>
    </w:rPr>
  </w:style>
  <w:style w:type="paragraph" w:customStyle="1" w:styleId="affffffffffffffffffffe">
    <w:name w:val="标题三"/>
    <w:basedOn w:val="afff4"/>
    <w:next w:val="afff4"/>
    <w:semiHidden/>
    <w:qFormat/>
    <w:pPr>
      <w:keepNext/>
      <w:widowControl/>
      <w:spacing w:before="120" w:after="120"/>
      <w:ind w:firstLineChars="0" w:firstLine="0"/>
      <w:outlineLvl w:val="2"/>
    </w:pPr>
    <w:rPr>
      <w:rFonts w:ascii="宋体" w:hAnsi="宋体"/>
      <w:b/>
      <w:bCs/>
      <w:kern w:val="0"/>
      <w:szCs w:val="20"/>
    </w:rPr>
  </w:style>
  <w:style w:type="paragraph" w:customStyle="1" w:styleId="200">
    <w:name w:val="样式 宋体 小四 黑色 行距: 固定值 20 磅"/>
    <w:basedOn w:val="afff4"/>
    <w:semiHidden/>
    <w:qFormat/>
    <w:pPr>
      <w:spacing w:line="400" w:lineRule="exact"/>
    </w:pPr>
    <w:rPr>
      <w:rFonts w:ascii="宋体" w:hAnsi="宋体" w:cs="宋体"/>
      <w:sz w:val="21"/>
      <w:szCs w:val="20"/>
    </w:rPr>
  </w:style>
  <w:style w:type="paragraph" w:customStyle="1" w:styleId="14ALTZ">
    <w:name w:val="样式 正文缩进表正文正文非缩进特点段1四号正文不缩进标题4??????????ALT+Z水上软件正文（..."/>
    <w:basedOn w:val="afffc"/>
    <w:semiHidden/>
    <w:qFormat/>
    <w:rPr>
      <w:rFonts w:ascii="Times New Roman" w:hAnsi="Times New Roman"/>
      <w:kern w:val="2"/>
      <w:sz w:val="21"/>
      <w:szCs w:val="24"/>
    </w:rPr>
  </w:style>
  <w:style w:type="paragraph" w:customStyle="1" w:styleId="CharChar1CharCharCharCharCharCharCharCharCharChar">
    <w:name w:val="Char Char1 Char Char Char Char Char Char Char Char Char Char"/>
    <w:basedOn w:val="afff4"/>
    <w:semiHidden/>
    <w:qFormat/>
    <w:pPr>
      <w:widowControl/>
      <w:spacing w:after="160" w:line="240" w:lineRule="exact"/>
    </w:pPr>
    <w:rPr>
      <w:rFonts w:ascii="Verdana" w:hAnsi="Verdana"/>
      <w:kern w:val="0"/>
      <w:szCs w:val="20"/>
      <w:lang w:eastAsia="en-US"/>
    </w:rPr>
  </w:style>
  <w:style w:type="paragraph" w:customStyle="1" w:styleId="xl2117">
    <w:name w:val="xl2117"/>
    <w:basedOn w:val="afff4"/>
    <w:semiHidden/>
    <w:qFormat/>
    <w:pPr>
      <w:widowControl/>
      <w:pBdr>
        <w:top w:val="single" w:sz="4" w:space="0" w:color="auto"/>
        <w:left w:val="single" w:sz="4" w:space="0" w:color="auto"/>
        <w:bottom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ParaCharCharCharCharChar">
    <w:name w:val="默认段落字体 Para Char Char Char Char Char"/>
    <w:basedOn w:val="afff4"/>
    <w:semiHidden/>
    <w:qFormat/>
    <w:pPr>
      <w:tabs>
        <w:tab w:val="left" w:pos="360"/>
      </w:tabs>
      <w:spacing w:beforeLines="50" w:afterLines="50" w:line="240" w:lineRule="auto"/>
      <w:ind w:firstLineChars="0" w:firstLine="454"/>
    </w:pPr>
  </w:style>
  <w:style w:type="paragraph" w:customStyle="1" w:styleId="1fffff8">
    <w:name w:val="牛样式1"/>
    <w:basedOn w:val="afff4"/>
    <w:semiHidden/>
    <w:qFormat/>
    <w:pPr>
      <w:adjustRightInd w:val="0"/>
      <w:spacing w:line="315" w:lineRule="atLeast"/>
      <w:ind w:firstLineChars="0" w:firstLine="0"/>
      <w:jc w:val="left"/>
      <w:textAlignment w:val="baseline"/>
    </w:pPr>
    <w:rPr>
      <w:rFonts w:ascii="Arial" w:eastAsia="黑体"/>
      <w:kern w:val="0"/>
      <w:sz w:val="21"/>
      <w:szCs w:val="20"/>
    </w:rPr>
  </w:style>
  <w:style w:type="paragraph" w:customStyle="1" w:styleId="reader-pic-item">
    <w:name w:val="reader-pic-item"/>
    <w:basedOn w:val="afff4"/>
    <w:semiHidden/>
    <w:qFormat/>
    <w:pPr>
      <w:widowControl/>
      <w:spacing w:before="100" w:beforeAutospacing="1" w:after="100" w:afterAutospacing="1" w:line="240" w:lineRule="auto"/>
      <w:ind w:firstLineChars="0" w:firstLine="0"/>
      <w:jc w:val="left"/>
    </w:pPr>
    <w:rPr>
      <w:rFonts w:ascii="宋体" w:hAnsi="宋体" w:cs="宋体"/>
      <w:kern w:val="0"/>
      <w:sz w:val="21"/>
    </w:rPr>
  </w:style>
  <w:style w:type="paragraph" w:customStyle="1" w:styleId="LRP-1">
    <w:name w:val="LRP-1"/>
    <w:basedOn w:val="12"/>
    <w:semiHidden/>
    <w:qFormat/>
    <w:pPr>
      <w:pageBreakBefore w:val="0"/>
      <w:numPr>
        <w:numId w:val="58"/>
      </w:numPr>
      <w:tabs>
        <w:tab w:val="left" w:pos="6521"/>
      </w:tabs>
      <w:adjustRightInd/>
      <w:spacing w:before="360" w:after="360" w:line="360" w:lineRule="auto"/>
      <w:textAlignment w:val="auto"/>
    </w:pPr>
    <w:rPr>
      <w:rFonts w:ascii="Times New Roman" w:hAnsi="Times New Roman"/>
      <w:kern w:val="44"/>
      <w:sz w:val="36"/>
      <w:szCs w:val="44"/>
    </w:rPr>
  </w:style>
  <w:style w:type="paragraph" w:customStyle="1" w:styleId="xl535">
    <w:name w:val="xl535"/>
    <w:basedOn w:val="afff4"/>
    <w:semiHidden/>
    <w:qFormat/>
    <w:pPr>
      <w:widowControl/>
      <w:pBdr>
        <w:left w:val="single" w:sz="8" w:space="0" w:color="auto"/>
        <w:bottom w:val="single" w:sz="8" w:space="0" w:color="auto"/>
      </w:pBdr>
      <w:shd w:val="clear" w:color="000000" w:fill="FFCC00"/>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2fffff1">
    <w:name w:val="样式 页眉 + 小四 两端对齐 首行缩进:  2 字符"/>
    <w:basedOn w:val="afffff2"/>
    <w:semiHidden/>
    <w:qFormat/>
  </w:style>
  <w:style w:type="paragraph" w:customStyle="1" w:styleId="VRTS-EDUBodyText">
    <w:name w:val="_VRTS-EDU Body Text"/>
    <w:basedOn w:val="afff4"/>
    <w:semiHidden/>
    <w:qFormat/>
    <w:pPr>
      <w:widowControl/>
      <w:snapToGrid w:val="0"/>
      <w:spacing w:line="240" w:lineRule="auto"/>
      <w:ind w:firstLineChars="0" w:firstLine="0"/>
      <w:jc w:val="left"/>
    </w:pPr>
    <w:rPr>
      <w:rFonts w:ascii="Arial" w:hAnsi="Arial"/>
      <w:kern w:val="0"/>
      <w:sz w:val="18"/>
      <w:szCs w:val="18"/>
    </w:rPr>
  </w:style>
  <w:style w:type="paragraph" w:customStyle="1" w:styleId="10222">
    <w:name w:val="样式 样式 样式 样式10 + 首行缩进:  2 字符 + 首行缩进:  2 字符 + 首行缩进:  2 字符"/>
    <w:basedOn w:val="afff4"/>
    <w:semiHidden/>
    <w:qFormat/>
    <w:pPr>
      <w:keepNext/>
      <w:keepLines/>
      <w:autoSpaceDE w:val="0"/>
      <w:autoSpaceDN w:val="0"/>
      <w:adjustRightInd w:val="0"/>
      <w:spacing w:line="240" w:lineRule="auto"/>
      <w:ind w:firstLineChars="0" w:firstLine="0"/>
      <w:jc w:val="left"/>
      <w:textAlignment w:val="baseline"/>
      <w:outlineLvl w:val="1"/>
    </w:pPr>
    <w:rPr>
      <w:rFonts w:ascii="宋体" w:hAnsi="Arial" w:cs="宋体"/>
      <w:b/>
      <w:kern w:val="0"/>
      <w:sz w:val="30"/>
      <w:szCs w:val="20"/>
    </w:rPr>
  </w:style>
  <w:style w:type="paragraph" w:customStyle="1" w:styleId="xl253">
    <w:name w:val="xl25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afffffffffffffffffffff">
    <w:name w:val="方欣目录头"/>
    <w:basedOn w:val="afff4"/>
    <w:semiHidden/>
    <w:qFormat/>
    <w:pPr>
      <w:widowControl/>
      <w:ind w:firstLineChars="0" w:firstLine="0"/>
      <w:jc w:val="center"/>
    </w:pPr>
    <w:rPr>
      <w:rFonts w:ascii="Book Antiqua" w:hAnsi="Book Antiqua" w:cs="宋体"/>
      <w:kern w:val="0"/>
      <w:sz w:val="32"/>
      <w:szCs w:val="20"/>
    </w:rPr>
  </w:style>
  <w:style w:type="paragraph" w:customStyle="1" w:styleId="190">
    <w:name w:val="19"/>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32">
    <w:name w:val="3级"/>
    <w:basedOn w:val="34"/>
    <w:semiHidden/>
    <w:qFormat/>
    <w:pPr>
      <w:numPr>
        <w:numId w:val="59"/>
      </w:numPr>
      <w:spacing w:beforeLines="50" w:afterLines="50" w:line="416" w:lineRule="auto"/>
      <w:ind w:left="862" w:hanging="720"/>
    </w:pPr>
    <w:rPr>
      <w:rFonts w:ascii="Tahoma" w:eastAsia="微软雅黑" w:hAnsi="Tahoma"/>
      <w:b/>
      <w:sz w:val="28"/>
      <w:szCs w:val="32"/>
    </w:rPr>
  </w:style>
  <w:style w:type="paragraph" w:customStyle="1" w:styleId="xl518">
    <w:name w:val="xl51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Char2Char2Char-QBPT-QBPTCharChar3Char2C">
    <w:name w:val="样式 题注Char2Char2 Char题注-QBPT题注-QBPT Char题注格式Char3 Char2 C..."/>
    <w:basedOn w:val="affff1"/>
    <w:semiHidden/>
    <w:qFormat/>
    <w:pPr>
      <w:spacing w:beforeLines="50" w:afterLines="50"/>
      <w:ind w:firstLine="400"/>
    </w:pPr>
    <w:rPr>
      <w:rFonts w:cs="宋体"/>
      <w:kern w:val="2"/>
      <w:sz w:val="24"/>
    </w:rPr>
  </w:style>
  <w:style w:type="paragraph" w:customStyle="1" w:styleId="contentlink">
    <w:name w:val="contentlink"/>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xl2230">
    <w:name w:val="xl2230"/>
    <w:basedOn w:val="afff4"/>
    <w:semiHidden/>
    <w:qFormat/>
    <w:pPr>
      <w:widowControl/>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0">
    <w:name w:val="简单回函地址"/>
    <w:basedOn w:val="afff4"/>
    <w:semiHidden/>
    <w:qFormat/>
    <w:pPr>
      <w:spacing w:before="60" w:after="60" w:line="300" w:lineRule="auto"/>
      <w:ind w:firstLineChars="0" w:firstLine="0"/>
    </w:pPr>
    <w:rPr>
      <w:spacing w:val="10"/>
      <w:szCs w:val="20"/>
    </w:rPr>
  </w:style>
  <w:style w:type="paragraph" w:customStyle="1" w:styleId="CharCharCharChar3CharCharChar1CharCharCharCharCharCharCharCharCharChar">
    <w:name w:val="Char Char Char Char3 Char Char Char1 Char Char Char Char Char Char Char Char Char Char"/>
    <w:basedOn w:val="afff4"/>
    <w:semiHidden/>
    <w:qFormat/>
    <w:pPr>
      <w:spacing w:line="240" w:lineRule="auto"/>
      <w:ind w:firstLineChars="0" w:firstLine="0"/>
    </w:pPr>
    <w:rPr>
      <w:rFonts w:ascii="Tahoma" w:hAnsi="Tahoma" w:cs="Tahoma"/>
      <w:sz w:val="21"/>
      <w:szCs w:val="21"/>
    </w:rPr>
  </w:style>
  <w:style w:type="paragraph" w:customStyle="1" w:styleId="xl2142">
    <w:name w:val="xl2142"/>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Heading1noNumber">
    <w:name w:val="Heading1 no Number"/>
    <w:basedOn w:val="12"/>
    <w:next w:val="afff4"/>
    <w:semiHidden/>
    <w:qFormat/>
    <w:pPr>
      <w:widowControl/>
      <w:numPr>
        <w:numId w:val="0"/>
      </w:numPr>
      <w:pBdr>
        <w:bottom w:val="single" w:sz="4" w:space="1" w:color="auto"/>
      </w:pBdr>
      <w:tabs>
        <w:tab w:val="left" w:pos="5103"/>
      </w:tabs>
      <w:snapToGrid w:val="0"/>
      <w:spacing w:before="1600" w:after="800" w:line="240" w:lineRule="atLeast"/>
      <w:jc w:val="right"/>
      <w:textAlignment w:val="auto"/>
      <w:outlineLvl w:val="9"/>
    </w:pPr>
    <w:rPr>
      <w:rFonts w:ascii="Book Antiqua" w:eastAsia="Times New Roman" w:hAnsi="Book Antiqua" w:cs="Book Antiqua"/>
      <w:b/>
      <w:bCs/>
      <w:color w:val="365F91"/>
      <w:sz w:val="44"/>
      <w:szCs w:val="44"/>
      <w:lang w:eastAsia="en-US" w:bidi="en-US"/>
    </w:rPr>
  </w:style>
  <w:style w:type="paragraph" w:customStyle="1" w:styleId="xl2157">
    <w:name w:val="xl2157"/>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NCSNLbodytext">
    <w:name w:val="• NCS NL body text"/>
    <w:semiHidden/>
    <w:qFormat/>
    <w:pPr>
      <w:spacing w:before="120" w:after="120" w:line="264" w:lineRule="auto"/>
    </w:pPr>
    <w:rPr>
      <w:rFonts w:ascii="Trebuchet MS" w:hAnsi="Trebuchet MS"/>
      <w:lang w:val="en-GB" w:eastAsia="en-US"/>
    </w:rPr>
  </w:style>
  <w:style w:type="paragraph" w:customStyle="1" w:styleId="Memotext">
    <w:name w:val="Memo text"/>
    <w:basedOn w:val="afff4"/>
    <w:uiPriority w:val="99"/>
    <w:semiHidden/>
    <w:qFormat/>
    <w:pPr>
      <w:widowControl/>
      <w:overflowPunct w:val="0"/>
      <w:autoSpaceDE w:val="0"/>
      <w:autoSpaceDN w:val="0"/>
      <w:adjustRightInd w:val="0"/>
      <w:spacing w:line="300" w:lineRule="exact"/>
      <w:ind w:firstLineChars="0" w:firstLine="0"/>
      <w:jc w:val="left"/>
      <w:textAlignment w:val="baseline"/>
    </w:pPr>
    <w:rPr>
      <w:rFonts w:ascii="Calibri" w:hAnsi="Calibri" w:cs="Calibri"/>
      <w:kern w:val="0"/>
      <w:lang w:eastAsia="en-US"/>
    </w:rPr>
  </w:style>
  <w:style w:type="paragraph" w:customStyle="1" w:styleId="xl141">
    <w:name w:val="xl141"/>
    <w:basedOn w:val="afff4"/>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textAlignment w:val="center"/>
    </w:pPr>
    <w:rPr>
      <w:b/>
      <w:bCs/>
      <w:kern w:val="0"/>
      <w:szCs w:val="28"/>
    </w:rPr>
  </w:style>
  <w:style w:type="paragraph" w:customStyle="1" w:styleId="xl2163">
    <w:name w:val="xl2163"/>
    <w:basedOn w:val="afff4"/>
    <w:semiHidden/>
    <w:qFormat/>
    <w:pPr>
      <w:widowControl/>
      <w:pBdr>
        <w:top w:val="single" w:sz="4" w:space="0" w:color="auto"/>
        <w:left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CoverTableText">
    <w:name w:val="Cover Table Text"/>
    <w:basedOn w:val="afff4"/>
    <w:semiHidden/>
    <w:qFormat/>
    <w:pPr>
      <w:autoSpaceDE w:val="0"/>
      <w:autoSpaceDN w:val="0"/>
      <w:adjustRightInd w:val="0"/>
      <w:spacing w:line="240" w:lineRule="auto"/>
      <w:ind w:leftChars="-30" w:left="-63" w:rightChars="100" w:right="210" w:firstLineChars="0" w:firstLine="30"/>
      <w:jc w:val="center"/>
    </w:pPr>
    <w:rPr>
      <w:rFonts w:ascii="Arial" w:hAnsi="Arial"/>
      <w:kern w:val="0"/>
      <w:sz w:val="21"/>
      <w:szCs w:val="21"/>
    </w:rPr>
  </w:style>
  <w:style w:type="paragraph" w:customStyle="1" w:styleId="ParaCharCharCharCharCharCharCharCharCharChar1Char">
    <w:name w:val="默认段落字体 Para Char Char Char Char Char Char Char Char Char Char1 Char"/>
    <w:basedOn w:val="afff4"/>
    <w:semiHidden/>
    <w:qFormat/>
    <w:pPr>
      <w:spacing w:line="240" w:lineRule="auto"/>
      <w:ind w:firstLineChars="0" w:firstLine="0"/>
    </w:pPr>
    <w:rPr>
      <w:rFonts w:ascii="Tahoma" w:hAnsi="Tahoma"/>
      <w:szCs w:val="20"/>
    </w:rPr>
  </w:style>
  <w:style w:type="paragraph" w:customStyle="1" w:styleId="style0">
    <w:name w:val="style0"/>
    <w:basedOn w:val="afff4"/>
    <w:semiHidden/>
    <w:qFormat/>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label">
    <w:name w:val="label"/>
    <w:basedOn w:val="afff4"/>
    <w:semiHidden/>
    <w:qFormat/>
    <w:pPr>
      <w:widowControl/>
      <w:spacing w:before="100" w:beforeAutospacing="1" w:after="100" w:afterAutospacing="1" w:line="240" w:lineRule="auto"/>
      <w:ind w:firstLineChars="0" w:firstLine="0"/>
      <w:jc w:val="left"/>
    </w:pPr>
    <w:rPr>
      <w:rFonts w:ascii="宋体" w:eastAsia="仿宋" w:cs="宋体" w:hint="eastAsia"/>
      <w:kern w:val="0"/>
    </w:rPr>
  </w:style>
  <w:style w:type="paragraph" w:customStyle="1" w:styleId="00">
    <w:name w:val="样式 正文首行缩进 + 首行缩进:  0 字符"/>
    <w:basedOn w:val="afffa"/>
    <w:semiHidden/>
    <w:qFormat/>
    <w:pPr>
      <w:widowControl w:val="0"/>
      <w:spacing w:after="0"/>
      <w:ind w:firstLineChars="0" w:firstLine="0"/>
      <w:jc w:val="both"/>
    </w:pPr>
    <w:rPr>
      <w:rFonts w:eastAsia="仿宋" w:hAnsi="Calibri" w:cs="宋体"/>
      <w:kern w:val="2"/>
      <w:sz w:val="28"/>
      <w:szCs w:val="22"/>
    </w:rPr>
  </w:style>
  <w:style w:type="paragraph" w:customStyle="1" w:styleId="afffffffffffffffffffff1">
    <w:name w:val="正文图标题"/>
    <w:next w:val="afffffff3"/>
    <w:semiHidden/>
    <w:qFormat/>
    <w:pPr>
      <w:tabs>
        <w:tab w:val="left" w:pos="720"/>
      </w:tabs>
      <w:ind w:left="720" w:hanging="720"/>
      <w:jc w:val="center"/>
    </w:pPr>
    <w:rPr>
      <w:rFonts w:ascii="黑体" w:eastAsia="黑体"/>
      <w:sz w:val="21"/>
    </w:rPr>
  </w:style>
  <w:style w:type="paragraph" w:customStyle="1" w:styleId="style28">
    <w:name w:val="style28"/>
    <w:basedOn w:val="afff4"/>
    <w:semiHidden/>
    <w:qFormat/>
    <w:pPr>
      <w:widowControl/>
      <w:pBdr>
        <w:top w:val="single" w:sz="8" w:space="0" w:color="auto"/>
        <w:left w:val="single" w:sz="8" w:space="0" w:color="auto"/>
        <w:right w:val="single" w:sz="8" w:space="0" w:color="auto"/>
      </w:pBdr>
      <w:spacing w:before="100" w:beforeAutospacing="1" w:after="100" w:afterAutospacing="1" w:line="240" w:lineRule="auto"/>
      <w:ind w:firstLineChars="0" w:firstLine="0"/>
      <w:jc w:val="center"/>
      <w:textAlignment w:val="top"/>
    </w:pPr>
    <w:rPr>
      <w:rFonts w:ascii="微软雅黑" w:eastAsia="微软雅黑" w:hAnsi="微软雅黑" w:cs="宋体"/>
      <w:kern w:val="0"/>
      <w:sz w:val="22"/>
    </w:rPr>
  </w:style>
  <w:style w:type="paragraph" w:customStyle="1" w:styleId="CharChar2CharChar2CharCharCharCharCharChar">
    <w:name w:val="Char Char2 Char Char2 Char Char Char Char Char Char"/>
    <w:basedOn w:val="2fb"/>
    <w:semiHidden/>
    <w:qFormat/>
    <w:pPr>
      <w:adjustRightInd w:val="0"/>
      <w:snapToGrid w:val="0"/>
      <w:spacing w:after="0" w:line="240" w:lineRule="atLeast"/>
      <w:ind w:leftChars="0" w:left="0" w:firstLine="200"/>
    </w:pPr>
    <w:rPr>
      <w:rFonts w:ascii="仿宋_GB2312" w:hAnsi="Calibri"/>
      <w:color w:val="auto"/>
      <w:sz w:val="21"/>
      <w:szCs w:val="21"/>
    </w:rPr>
  </w:style>
  <w:style w:type="paragraph" w:customStyle="1" w:styleId="afffffffffffffffffffff2">
    <w:name w:val="头"/>
    <w:basedOn w:val="afff4"/>
    <w:semiHidden/>
    <w:qFormat/>
    <w:pPr>
      <w:spacing w:line="240" w:lineRule="auto"/>
      <w:ind w:leftChars="500" w:left="1050" w:firstLineChars="0" w:firstLine="0"/>
    </w:pPr>
    <w:rPr>
      <w:rFonts w:ascii="宋体" w:hAnsi="宋体"/>
      <w:b/>
      <w:bCs/>
      <w:szCs w:val="20"/>
    </w:rPr>
  </w:style>
  <w:style w:type="paragraph" w:customStyle="1" w:styleId="Code">
    <w:name w:val="Code"/>
    <w:basedOn w:val="afff4"/>
    <w:semiHidden/>
    <w:qFormat/>
    <w:pPr>
      <w:topLinePunct/>
      <w:autoSpaceDE w:val="0"/>
      <w:autoSpaceDN w:val="0"/>
      <w:adjustRightInd w:val="0"/>
      <w:snapToGrid w:val="0"/>
      <w:ind w:left="1701" w:firstLineChars="0" w:firstLine="0"/>
      <w:jc w:val="left"/>
    </w:pPr>
    <w:rPr>
      <w:rFonts w:ascii="Courier New" w:hAnsi="Courier New" w:cs="Arial"/>
      <w:sz w:val="18"/>
      <w:szCs w:val="21"/>
    </w:rPr>
  </w:style>
  <w:style w:type="paragraph" w:customStyle="1" w:styleId="xl429">
    <w:name w:val="xl42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top"/>
    </w:pPr>
    <w:rPr>
      <w:rFonts w:ascii="宋体" w:hAnsi="宋体" w:cs="宋体"/>
      <w:kern w:val="0"/>
      <w:sz w:val="20"/>
      <w:szCs w:val="20"/>
    </w:rPr>
  </w:style>
  <w:style w:type="paragraph" w:customStyle="1" w:styleId="xl54">
    <w:name w:val="xl5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afffffffffffffffffffff3">
    <w:name w:val="小点说明"/>
    <w:basedOn w:val="afff4"/>
    <w:semiHidden/>
    <w:qFormat/>
    <w:pPr>
      <w:widowControl/>
      <w:adjustRightInd w:val="0"/>
      <w:snapToGrid w:val="0"/>
      <w:ind w:left="420" w:firstLineChars="0" w:firstLine="0"/>
      <w:jc w:val="left"/>
    </w:pPr>
    <w:rPr>
      <w:rFonts w:ascii="宋体" w:hAnsi="宋体" w:cs="Arial"/>
      <w:kern w:val="0"/>
      <w:szCs w:val="20"/>
      <w:lang w:val="eu-ES"/>
    </w:rPr>
  </w:style>
  <w:style w:type="paragraph" w:customStyle="1" w:styleId="afffffffffffffffffffff4">
    <w:name w:val="表内容"/>
    <w:semiHidden/>
    <w:qFormat/>
    <w:rPr>
      <w:rFonts w:ascii="宋体"/>
      <w:kern w:val="21"/>
      <w:sz w:val="24"/>
    </w:rPr>
  </w:style>
  <w:style w:type="paragraph" w:customStyle="1" w:styleId="2fffff2">
    <w:name w:val="封面2"/>
    <w:basedOn w:val="afff4"/>
    <w:semiHidden/>
    <w:qFormat/>
    <w:pPr>
      <w:autoSpaceDE w:val="0"/>
      <w:autoSpaceDN w:val="0"/>
      <w:adjustRightInd w:val="0"/>
      <w:ind w:firstLineChars="0" w:firstLine="0"/>
      <w:jc w:val="center"/>
    </w:pPr>
    <w:rPr>
      <w:rFonts w:ascii="黑体" w:eastAsia="黑体"/>
      <w:b/>
      <w:kern w:val="0"/>
      <w:sz w:val="32"/>
      <w:szCs w:val="20"/>
    </w:rPr>
  </w:style>
  <w:style w:type="paragraph" w:customStyle="1" w:styleId="p19">
    <w:name w:val="p19"/>
    <w:basedOn w:val="afff4"/>
    <w:semiHidden/>
    <w:qFormat/>
    <w:pPr>
      <w:widowControl/>
      <w:ind w:firstLineChars="0" w:firstLine="420"/>
    </w:pPr>
    <w:rPr>
      <w:rFonts w:ascii="Arial" w:hAnsi="Arial" w:cs="Arial"/>
      <w:kern w:val="0"/>
    </w:rPr>
  </w:style>
  <w:style w:type="paragraph" w:customStyle="1" w:styleId="12pixbold">
    <w:name w:val="12pixbold"/>
    <w:basedOn w:val="afff4"/>
    <w:semiHidden/>
    <w:qFormat/>
    <w:pPr>
      <w:widowControl/>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xl269">
    <w:name w:val="xl26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test">
    <w:name w:val="test"/>
    <w:basedOn w:val="afff4"/>
    <w:semiHidden/>
    <w:qFormat/>
  </w:style>
  <w:style w:type="paragraph" w:customStyle="1" w:styleId="font15">
    <w:name w:val="font15"/>
    <w:basedOn w:val="afff4"/>
    <w:qFormat/>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afffffffffffffffffffff5">
    <w:name w:val="表"/>
    <w:basedOn w:val="afff4"/>
    <w:semiHidden/>
    <w:qFormat/>
    <w:pPr>
      <w:widowControl/>
      <w:adjustRightInd w:val="0"/>
      <w:spacing w:line="400" w:lineRule="exact"/>
      <w:jc w:val="center"/>
    </w:pPr>
    <w:rPr>
      <w:rFonts w:ascii="宋体"/>
      <w:szCs w:val="20"/>
    </w:rPr>
  </w:style>
  <w:style w:type="paragraph" w:customStyle="1" w:styleId="CharCharff1">
    <w:name w:val="Char Char"/>
    <w:basedOn w:val="afff4"/>
    <w:semiHidden/>
    <w:qFormat/>
    <w:pPr>
      <w:widowControl/>
      <w:spacing w:after="160" w:line="240" w:lineRule="exact"/>
      <w:ind w:firstLineChars="0" w:firstLine="0"/>
      <w:jc w:val="left"/>
    </w:pPr>
    <w:rPr>
      <w:rFonts w:ascii="Verdana" w:hAnsi="Verdana"/>
      <w:kern w:val="0"/>
      <w:szCs w:val="20"/>
      <w:lang w:eastAsia="en-US"/>
    </w:rPr>
  </w:style>
  <w:style w:type="paragraph" w:customStyle="1" w:styleId="afffffffffffffffffffff6">
    <w:name w:val="封面中文名称"/>
    <w:basedOn w:val="afffb"/>
    <w:semiHidden/>
    <w:qFormat/>
    <w:pPr>
      <w:spacing w:line="240" w:lineRule="auto"/>
      <w:ind w:firstLineChars="0" w:firstLine="0"/>
    </w:pPr>
    <w:rPr>
      <w:kern w:val="2"/>
      <w:sz w:val="21"/>
    </w:rPr>
  </w:style>
  <w:style w:type="paragraph" w:customStyle="1" w:styleId="074150">
    <w:name w:val="样式 首行缩进:  0.74 厘米 行距: 1.5 倍行距"/>
    <w:basedOn w:val="afff4"/>
    <w:semiHidden/>
    <w:qFormat/>
    <w:pPr>
      <w:ind w:firstLineChars="0" w:firstLine="420"/>
    </w:pPr>
    <w:rPr>
      <w:rFonts w:ascii="Arial" w:hAnsi="Arial" w:cs="宋体"/>
      <w:szCs w:val="20"/>
    </w:rPr>
  </w:style>
  <w:style w:type="paragraph" w:customStyle="1" w:styleId="ExpectedR">
    <w:name w:val="ExpectedR"/>
    <w:basedOn w:val="afff4"/>
    <w:semiHidden/>
    <w:qFormat/>
    <w:pPr>
      <w:keepLines/>
      <w:pBdr>
        <w:top w:val="double" w:sz="6" w:space="3" w:color="auto"/>
        <w:left w:val="double" w:sz="6" w:space="0" w:color="auto"/>
        <w:bottom w:val="double" w:sz="6" w:space="9" w:color="auto"/>
        <w:right w:val="double" w:sz="6" w:space="3" w:color="auto"/>
      </w:pBdr>
      <w:tabs>
        <w:tab w:val="left" w:pos="-720"/>
        <w:tab w:val="left" w:pos="0"/>
      </w:tabs>
      <w:spacing w:before="120" w:line="240" w:lineRule="auto"/>
      <w:ind w:left="720" w:firstLineChars="0" w:hanging="720"/>
    </w:pPr>
    <w:rPr>
      <w:b/>
      <w:spacing w:val="5"/>
      <w:kern w:val="0"/>
      <w:sz w:val="22"/>
      <w:szCs w:val="20"/>
    </w:rPr>
  </w:style>
  <w:style w:type="paragraph" w:customStyle="1" w:styleId="SideBar">
    <w:name w:val="SideBar"/>
    <w:basedOn w:val="afff4"/>
    <w:semiHidden/>
    <w:qFormat/>
    <w:pPr>
      <w:widowControl/>
      <w:spacing w:before="120" w:line="240" w:lineRule="auto"/>
      <w:ind w:firstLineChars="0" w:firstLine="0"/>
      <w:jc w:val="left"/>
    </w:pPr>
    <w:rPr>
      <w:rFonts w:ascii="New Century Schlbk" w:hAnsi="New Century Schlbk"/>
      <w:kern w:val="0"/>
      <w:sz w:val="22"/>
    </w:rPr>
  </w:style>
  <w:style w:type="paragraph" w:customStyle="1" w:styleId="xl2135">
    <w:name w:val="xl2135"/>
    <w:basedOn w:val="afff4"/>
    <w:semiHidden/>
    <w:qFormat/>
    <w:pPr>
      <w:widowControl/>
      <w:pBdr>
        <w:top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CharCharCharCharCharCharCharCharCharCharCharCharCharCharCharCharCharCharCharCharCharCharCharCharCharCharCharChar">
    <w:name w:val="Char Char Char Char Char Char Char Char Char Char Char Char Char Char Char Char Char Char Char Char Char Char Char Char Char Char Char Char"/>
    <w:basedOn w:val="afff4"/>
    <w:semiHidden/>
    <w:qFormat/>
    <w:pPr>
      <w:spacing w:line="240" w:lineRule="atLeast"/>
      <w:ind w:left="420" w:firstLineChars="0" w:firstLine="420"/>
    </w:pPr>
    <w:rPr>
      <w:rFonts w:eastAsia="仿宋"/>
      <w:kern w:val="0"/>
      <w:sz w:val="21"/>
      <w:szCs w:val="21"/>
    </w:rPr>
  </w:style>
  <w:style w:type="paragraph" w:customStyle="1" w:styleId="xl2147">
    <w:name w:val="xl2147"/>
    <w:basedOn w:val="afff4"/>
    <w:semiHidden/>
    <w:qFormat/>
    <w:pPr>
      <w:widowControl/>
      <w:pBdr>
        <w:top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kern w:val="0"/>
      <w:sz w:val="20"/>
      <w:szCs w:val="20"/>
    </w:rPr>
  </w:style>
  <w:style w:type="paragraph" w:customStyle="1" w:styleId="xl187">
    <w:name w:val="xl18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NormalWeb1">
    <w:name w:val="Normal (Web)1"/>
    <w:basedOn w:val="afff4"/>
    <w:uiPriority w:val="99"/>
    <w:semiHidden/>
    <w:qFormat/>
    <w:pPr>
      <w:widowControl/>
      <w:spacing w:before="100" w:beforeAutospacing="1" w:after="100" w:afterAutospacing="1" w:line="408" w:lineRule="auto"/>
      <w:ind w:firstLineChars="0" w:firstLine="0"/>
      <w:jc w:val="left"/>
    </w:pPr>
    <w:rPr>
      <w:rFonts w:ascii="Arial" w:hAnsi="Arial" w:cs="Arial"/>
      <w:kern w:val="0"/>
      <w:sz w:val="18"/>
      <w:szCs w:val="18"/>
    </w:rPr>
  </w:style>
  <w:style w:type="paragraph" w:customStyle="1" w:styleId="xl2110">
    <w:name w:val="xl2110"/>
    <w:basedOn w:val="afff4"/>
    <w:semiHidden/>
    <w:qFormat/>
    <w:pPr>
      <w:widowControl/>
      <w:pBdr>
        <w:top w:val="single" w:sz="4" w:space="0" w:color="000000"/>
        <w:left w:val="single" w:sz="4" w:space="0" w:color="000000"/>
        <w:right w:val="single" w:sz="4" w:space="0" w:color="000000"/>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xl2112">
    <w:name w:val="xl2112"/>
    <w:basedOn w:val="afff4"/>
    <w:semiHidden/>
    <w:qFormat/>
    <w:pPr>
      <w:widowControl/>
      <w:pBdr>
        <w:top w:val="single" w:sz="4" w:space="0" w:color="000000"/>
        <w:left w:val="single" w:sz="4" w:space="0" w:color="000000"/>
        <w:right w:val="single" w:sz="4" w:space="0" w:color="000000"/>
      </w:pBdr>
      <w:shd w:val="clear" w:color="000000" w:fill="FFFFFF"/>
      <w:spacing w:before="100" w:beforeAutospacing="1" w:after="100" w:afterAutospacing="1" w:line="240" w:lineRule="auto"/>
      <w:ind w:firstLineChars="0" w:firstLine="0"/>
      <w:jc w:val="center"/>
      <w:textAlignment w:val="bottom"/>
    </w:pPr>
    <w:rPr>
      <w:rFonts w:ascii="Arial" w:hAnsi="Arial" w:cs="Arial"/>
      <w:kern w:val="0"/>
      <w:sz w:val="20"/>
      <w:szCs w:val="20"/>
    </w:rPr>
  </w:style>
  <w:style w:type="paragraph" w:customStyle="1" w:styleId="afffffffffffffffffffff7">
    <w:name w:val="表格小"/>
    <w:basedOn w:val="afff4"/>
    <w:semiHidden/>
    <w:qFormat/>
    <w:pPr>
      <w:keepNext/>
      <w:keepLines/>
      <w:adjustRightInd w:val="0"/>
      <w:spacing w:line="240" w:lineRule="auto"/>
      <w:ind w:firstLineChars="0" w:firstLine="0"/>
      <w:jc w:val="center"/>
      <w:textAlignment w:val="baseline"/>
    </w:pPr>
    <w:rPr>
      <w:rFonts w:ascii="宋体"/>
      <w:kern w:val="0"/>
      <w:szCs w:val="20"/>
    </w:rPr>
  </w:style>
  <w:style w:type="paragraph" w:customStyle="1" w:styleId="xl2114">
    <w:name w:val="xl211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xl2120">
    <w:name w:val="xl2120"/>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58">
    <w:name w:val="xl58"/>
    <w:basedOn w:val="afff4"/>
    <w:semiHidden/>
    <w:qFormat/>
    <w:pPr>
      <w:widowControl/>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TAC">
    <w:name w:val="TAC"/>
    <w:basedOn w:val="TAL"/>
    <w:semiHidden/>
    <w:qFormat/>
    <w:pPr>
      <w:jc w:val="center"/>
    </w:pPr>
  </w:style>
  <w:style w:type="paragraph" w:customStyle="1" w:styleId="2fffff3">
    <w:name w:val="样式 正文首行缩进 + 首行缩进:  2 字符"/>
    <w:basedOn w:val="afffa"/>
    <w:semiHidden/>
    <w:qFormat/>
    <w:pPr>
      <w:widowControl w:val="0"/>
      <w:spacing w:before="240" w:after="0"/>
      <w:ind w:firstLineChars="200" w:firstLine="200"/>
      <w:jc w:val="center"/>
    </w:pPr>
    <w:rPr>
      <w:rFonts w:ascii="宋体" w:eastAsia="宋体"/>
      <w:szCs w:val="20"/>
    </w:rPr>
  </w:style>
  <w:style w:type="paragraph" w:customStyle="1" w:styleId="gczx">
    <w:name w:val="gczx正文"/>
    <w:basedOn w:val="afff4"/>
    <w:semiHidden/>
    <w:qFormat/>
    <w:pPr>
      <w:spacing w:beforeLines="25" w:afterLines="25" w:line="440" w:lineRule="exact"/>
    </w:pPr>
    <w:rPr>
      <w:szCs w:val="20"/>
    </w:rPr>
  </w:style>
  <w:style w:type="paragraph" w:customStyle="1" w:styleId="afffffffffffffffffffff8">
    <w:name w:val="项目符号（圆点）"/>
    <w:basedOn w:val="afff4"/>
    <w:semiHidden/>
    <w:qFormat/>
    <w:pPr>
      <w:tabs>
        <w:tab w:val="left" w:pos="1050"/>
      </w:tabs>
      <w:ind w:leftChars="100" w:left="210" w:rightChars="100" w:right="210" w:firstLineChars="0" w:firstLine="0"/>
    </w:pPr>
  </w:style>
  <w:style w:type="paragraph" w:customStyle="1" w:styleId="TimesNewRoman0505">
    <w:name w:val="样式 章标题 + Times New Roman 段前: 0.5 行 段后: 0.5 行"/>
    <w:basedOn w:val="afff4"/>
    <w:semiHidden/>
    <w:qFormat/>
    <w:pPr>
      <w:widowControl/>
      <w:spacing w:beforeLines="50" w:afterLines="50" w:line="240" w:lineRule="auto"/>
      <w:ind w:firstLineChars="0" w:firstLine="0"/>
      <w:outlineLvl w:val="1"/>
    </w:pPr>
    <w:rPr>
      <w:rFonts w:eastAsia="黑体"/>
      <w:b/>
      <w:kern w:val="0"/>
      <w:szCs w:val="20"/>
    </w:rPr>
  </w:style>
  <w:style w:type="paragraph" w:customStyle="1" w:styleId="afffffffffffffffffffff9">
    <w:name w:val="正文_表格"/>
    <w:basedOn w:val="afff4"/>
    <w:semiHidden/>
    <w:qFormat/>
    <w:pPr>
      <w:spacing w:line="240" w:lineRule="auto"/>
      <w:ind w:firstLineChars="0" w:firstLine="0"/>
    </w:pPr>
    <w:rPr>
      <w:rFonts w:ascii="Calibri" w:hAnsi="Calibri"/>
      <w:sz w:val="21"/>
    </w:rPr>
  </w:style>
  <w:style w:type="paragraph" w:customStyle="1" w:styleId="afffffffffffffffffffffa">
    <w:name w:val="小五"/>
    <w:basedOn w:val="afff4"/>
    <w:semiHidden/>
    <w:qFormat/>
    <w:pPr>
      <w:adjustRightInd w:val="0"/>
      <w:spacing w:line="288" w:lineRule="auto"/>
      <w:ind w:rightChars="50" w:right="105" w:firstLineChars="0" w:firstLine="0"/>
      <w:jc w:val="left"/>
      <w:textAlignment w:val="baseline"/>
    </w:pPr>
    <w:rPr>
      <w:kern w:val="0"/>
      <w:sz w:val="18"/>
      <w:szCs w:val="18"/>
    </w:rPr>
  </w:style>
  <w:style w:type="paragraph" w:customStyle="1" w:styleId="01">
    <w:name w:val="正文_0"/>
    <w:semiHidden/>
    <w:qFormat/>
    <w:pPr>
      <w:widowControl w:val="0"/>
      <w:jc w:val="both"/>
    </w:pPr>
    <w:rPr>
      <w:kern w:val="2"/>
      <w:sz w:val="21"/>
      <w:szCs w:val="24"/>
    </w:rPr>
  </w:style>
  <w:style w:type="paragraph" w:customStyle="1" w:styleId="TAH">
    <w:name w:val="TAH"/>
    <w:basedOn w:val="TAC"/>
    <w:semiHidden/>
    <w:qFormat/>
    <w:rPr>
      <w:b/>
    </w:rPr>
  </w:style>
  <w:style w:type="paragraph" w:customStyle="1" w:styleId="CharCharChar2CharCharCharCharCharCharChar2">
    <w:name w:val="Char Char Char2 Char Char Char Char Char Char Char2"/>
    <w:basedOn w:val="afff4"/>
    <w:semiHidden/>
    <w:qFormat/>
    <w:rPr>
      <w:rFonts w:ascii="Arial" w:hAnsi="Arial"/>
      <w:kern w:val="0"/>
    </w:rPr>
  </w:style>
  <w:style w:type="paragraph" w:customStyle="1" w:styleId="afffffffffffffffffffffb">
    <w:name w:val="摘要"/>
    <w:basedOn w:val="afff4"/>
    <w:semiHidden/>
    <w:qFormat/>
    <w:pPr>
      <w:widowControl/>
      <w:tabs>
        <w:tab w:val="left" w:pos="851"/>
      </w:tabs>
      <w:snapToGrid w:val="0"/>
      <w:spacing w:before="80" w:after="80"/>
      <w:ind w:left="850" w:hangingChars="403" w:hanging="850"/>
    </w:pPr>
    <w:rPr>
      <w:rFonts w:ascii="Arial" w:hAnsi="Arial" w:cs="Arial"/>
      <w:kern w:val="0"/>
      <w:sz w:val="21"/>
      <w:szCs w:val="21"/>
    </w:rPr>
  </w:style>
  <w:style w:type="paragraph" w:customStyle="1" w:styleId="CharChar1CharCharCharCharCharCharCharCharCharCharCharCharCharChar2">
    <w:name w:val="Char Char1 Char Char Char Char Char Char Char Char Char Char Char Char Char Char2"/>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Afffffffffffffffffffffc">
    <w:name w:val="正文首行缩进A"/>
    <w:basedOn w:val="afff4"/>
    <w:semiHidden/>
    <w:qFormat/>
    <w:pPr>
      <w:ind w:firstLineChars="0" w:firstLine="0"/>
    </w:pPr>
    <w:rPr>
      <w:rFonts w:ascii="Calibri" w:hAnsi="Calibri"/>
    </w:rPr>
  </w:style>
  <w:style w:type="paragraph" w:customStyle="1" w:styleId="Heading3">
    <w:name w:val="附录Heading 3"/>
    <w:basedOn w:val="34"/>
    <w:semiHidden/>
    <w:qFormat/>
    <w:pPr>
      <w:widowControl/>
      <w:pBdr>
        <w:bottom w:val="single" w:sz="4" w:space="1" w:color="auto"/>
      </w:pBdr>
      <w:tabs>
        <w:tab w:val="left" w:pos="900"/>
        <w:tab w:val="left" w:pos="1320"/>
        <w:tab w:val="left" w:pos="1894"/>
      </w:tabs>
      <w:spacing w:line="288" w:lineRule="auto"/>
      <w:ind w:hanging="420"/>
    </w:pPr>
    <w:rPr>
      <w:rFonts w:ascii="Microsoft Sans Serif" w:eastAsia="宋体" w:hAnsi="Microsoft Sans Serif" w:cs="Arial"/>
      <w:b/>
      <w:kern w:val="0"/>
      <w:sz w:val="26"/>
      <w:szCs w:val="26"/>
    </w:rPr>
  </w:style>
  <w:style w:type="paragraph" w:customStyle="1" w:styleId="xl103">
    <w:name w:val="xl103"/>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6"/>
      <w:szCs w:val="6"/>
    </w:rPr>
  </w:style>
  <w:style w:type="paragraph" w:customStyle="1" w:styleId="TOC11">
    <w:name w:val="TOC 标题1"/>
    <w:basedOn w:val="12"/>
    <w:next w:val="afff4"/>
    <w:uiPriority w:val="39"/>
    <w:qFormat/>
    <w:pPr>
      <w:pageBreakBefore w:val="0"/>
      <w:numPr>
        <w:numId w:val="0"/>
      </w:numPr>
      <w:adjustRightInd/>
      <w:spacing w:before="480" w:after="0" w:line="276" w:lineRule="auto"/>
      <w:outlineLvl w:val="9"/>
    </w:pPr>
    <w:rPr>
      <w:rFonts w:ascii="Cambria" w:eastAsia="宋体" w:hAnsi="Cambria"/>
      <w:color w:val="365F91"/>
      <w:kern w:val="0"/>
    </w:rPr>
  </w:style>
  <w:style w:type="paragraph" w:customStyle="1" w:styleId="afffffffffffffffffffffd">
    <w:name w:val="正文 + 五"/>
    <w:basedOn w:val="afff4"/>
    <w:semiHidden/>
    <w:qFormat/>
    <w:pPr>
      <w:spacing w:line="240" w:lineRule="auto"/>
      <w:ind w:firstLineChars="0" w:firstLine="0"/>
      <w:jc w:val="center"/>
    </w:pPr>
    <w:rPr>
      <w:sz w:val="18"/>
    </w:rPr>
  </w:style>
  <w:style w:type="paragraph" w:customStyle="1" w:styleId="afffffffffffffffffffffe">
    <w:name w:val="自用 + 首行缩进"/>
    <w:basedOn w:val="afff4"/>
    <w:semiHidden/>
    <w:qFormat/>
    <w:pPr>
      <w:spacing w:before="120" w:after="120"/>
    </w:pPr>
    <w:rPr>
      <w:rFonts w:cs="宋体"/>
      <w:sz w:val="21"/>
      <w:szCs w:val="20"/>
    </w:rPr>
  </w:style>
  <w:style w:type="paragraph" w:customStyle="1" w:styleId="Approval">
    <w:name w:val="Approval"/>
    <w:basedOn w:val="12"/>
    <w:semiHidden/>
    <w:qFormat/>
    <w:pPr>
      <w:keepLines w:val="0"/>
      <w:widowControl/>
      <w:numPr>
        <w:numId w:val="0"/>
      </w:numPr>
      <w:shd w:val="solid" w:color="auto" w:fill="auto"/>
      <w:tabs>
        <w:tab w:val="left" w:pos="6521"/>
      </w:tabs>
      <w:adjustRightInd/>
      <w:spacing w:before="0" w:after="0"/>
      <w:textAlignment w:val="auto"/>
    </w:pPr>
    <w:rPr>
      <w:rFonts w:ascii="Arial" w:eastAsia="宋体" w:hAnsi="Arial"/>
      <w:b/>
      <w:kern w:val="28"/>
      <w:sz w:val="32"/>
      <w:szCs w:val="20"/>
      <w:lang w:val="en-AU" w:eastAsia="en-US"/>
    </w:rPr>
  </w:style>
  <w:style w:type="paragraph" w:customStyle="1" w:styleId="affffffffffffffffffffff">
    <w:name w:val="图表说明"/>
    <w:basedOn w:val="afff4"/>
    <w:next w:val="afff4"/>
    <w:semiHidden/>
    <w:qFormat/>
    <w:pPr>
      <w:widowControl/>
      <w:spacing w:before="200" w:after="200" w:line="288" w:lineRule="auto"/>
      <w:ind w:firstLine="560"/>
      <w:jc w:val="center"/>
    </w:pPr>
    <w:rPr>
      <w:rFonts w:ascii="Arial" w:eastAsia="仿宋" w:hAnsi="Arial"/>
      <w:b/>
      <w:bCs/>
      <w:kern w:val="0"/>
      <w:u w:val="single"/>
    </w:rPr>
  </w:style>
  <w:style w:type="paragraph" w:customStyle="1" w:styleId="xl273">
    <w:name w:val="xl273"/>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Char4CharChar1Char1">
    <w:name w:val="Char4 Char Char1 Char1"/>
    <w:basedOn w:val="afff4"/>
    <w:semiHidden/>
    <w:qFormat/>
    <w:pPr>
      <w:spacing w:line="240" w:lineRule="auto"/>
      <w:ind w:firstLineChars="0" w:firstLine="0"/>
    </w:pPr>
    <w:rPr>
      <w:rFonts w:ascii="Tahoma" w:eastAsia="仿宋" w:hAnsi="Tahoma"/>
      <w:szCs w:val="20"/>
    </w:rPr>
  </w:style>
  <w:style w:type="paragraph" w:customStyle="1" w:styleId="TableDescriptioninPreface">
    <w:name w:val="Table Description in Preface"/>
    <w:basedOn w:val="TableDescription"/>
    <w:next w:val="afff4"/>
    <w:semiHidden/>
    <w:qFormat/>
    <w:pPr>
      <w:numPr>
        <w:numId w:val="60"/>
      </w:numPr>
      <w:topLinePunct w:val="0"/>
    </w:pPr>
    <w:rPr>
      <w:rFonts w:eastAsia="宋体" w:hint="eastAsia"/>
    </w:rPr>
  </w:style>
  <w:style w:type="paragraph" w:customStyle="1" w:styleId="TableDescription">
    <w:name w:val="Table Description"/>
    <w:basedOn w:val="afff4"/>
    <w:next w:val="afff4"/>
    <w:semiHidden/>
    <w:qFormat/>
    <w:pPr>
      <w:keepNext/>
      <w:widowControl/>
      <w:topLinePunct/>
      <w:adjustRightInd w:val="0"/>
      <w:snapToGrid w:val="0"/>
      <w:spacing w:before="320" w:after="80" w:line="240" w:lineRule="atLeast"/>
      <w:ind w:left="1701" w:firstLineChars="0" w:firstLine="0"/>
      <w:jc w:val="left"/>
    </w:pPr>
    <w:rPr>
      <w:rFonts w:eastAsia="黑体" w:cs="Arial"/>
      <w:spacing w:val="-4"/>
      <w:sz w:val="21"/>
      <w:szCs w:val="21"/>
    </w:rPr>
  </w:style>
  <w:style w:type="paragraph" w:customStyle="1" w:styleId="AC-ContentBullet2">
    <w:name w:val="AC - Content Bullet 2"/>
    <w:basedOn w:val="afff4"/>
    <w:semiHidden/>
    <w:qFormat/>
    <w:pPr>
      <w:widowControl/>
      <w:tabs>
        <w:tab w:val="left" w:pos="2160"/>
      </w:tabs>
      <w:spacing w:after="120"/>
      <w:ind w:left="1800" w:firstLineChars="0" w:hanging="360"/>
      <w:jc w:val="left"/>
    </w:pPr>
    <w:rPr>
      <w:rFonts w:ascii="Book Antiqua" w:hAnsi="Book Antiqua"/>
      <w:kern w:val="0"/>
      <w:sz w:val="22"/>
      <w:szCs w:val="20"/>
      <w:lang w:val="en-GB" w:eastAsia="en-US"/>
    </w:rPr>
  </w:style>
  <w:style w:type="paragraph" w:customStyle="1" w:styleId="affffffffffffffffffffff0">
    <w:name w:val="技术文档正文"/>
    <w:basedOn w:val="affff5"/>
    <w:semiHidden/>
    <w:qFormat/>
    <w:pPr>
      <w:shd w:val="clear" w:color="auto" w:fill="000080"/>
    </w:pPr>
    <w:rPr>
      <w:rFonts w:ascii="Tahoma" w:hAnsi="Tahoma"/>
      <w:kern w:val="2"/>
      <w:sz w:val="24"/>
      <w:szCs w:val="24"/>
    </w:rPr>
  </w:style>
  <w:style w:type="paragraph" w:customStyle="1" w:styleId="5H512heading5Level3-ih5PIM5h51headiFr">
    <w:name w:val="样式 样式 标题 5H5口口1口2heading 5Level 3 - i第四层条h5PIM 5h51headi... + Fr..."/>
    <w:basedOn w:val="5H512heading5Level3-ih5PIM5h51headi"/>
    <w:semiHidden/>
    <w:qFormat/>
    <w:pPr>
      <w:ind w:left="0" w:firstLine="0"/>
    </w:pPr>
    <w:rPr>
      <w:rFonts w:ascii="Franklin Gothic Demi" w:hAnsi="Franklin Gothic Demi"/>
    </w:rPr>
  </w:style>
  <w:style w:type="paragraph" w:customStyle="1" w:styleId="1fffff9">
    <w:name w:val="列表1"/>
    <w:basedOn w:val="afff4"/>
    <w:semiHidden/>
    <w:qFormat/>
    <w:pPr>
      <w:spacing w:line="240" w:lineRule="auto"/>
      <w:ind w:left="200" w:hangingChars="200" w:hanging="200"/>
    </w:pPr>
    <w:rPr>
      <w:sz w:val="20"/>
      <w:szCs w:val="20"/>
    </w:rPr>
  </w:style>
  <w:style w:type="paragraph" w:customStyle="1" w:styleId="xl2239">
    <w:name w:val="xl2239"/>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center"/>
      <w:textAlignment w:val="bottom"/>
    </w:pPr>
    <w:rPr>
      <w:rFonts w:ascii="Arial" w:hAnsi="Arial" w:cs="Arial"/>
      <w:kern w:val="0"/>
      <w:sz w:val="20"/>
      <w:szCs w:val="20"/>
    </w:rPr>
  </w:style>
  <w:style w:type="paragraph" w:customStyle="1" w:styleId="affffffffffffffffffffff1">
    <w:name w:val="样式 正文不空 + 小四 右 行距: 单倍行距"/>
    <w:basedOn w:val="afff4"/>
    <w:semiHidden/>
    <w:qFormat/>
    <w:pPr>
      <w:spacing w:line="240" w:lineRule="auto"/>
      <w:ind w:firstLineChars="0" w:firstLine="0"/>
      <w:jc w:val="right"/>
    </w:pPr>
    <w:rPr>
      <w:rFonts w:ascii="Arial" w:hAnsi="Arial" w:cs="宋体"/>
      <w:szCs w:val="20"/>
    </w:rPr>
  </w:style>
  <w:style w:type="paragraph" w:customStyle="1" w:styleId="1051137">
    <w:name w:val="样式 标题 1 + 左侧:  0.51 厘米 悬挂缩进: 1.37 字符"/>
    <w:basedOn w:val="12"/>
    <w:semiHidden/>
    <w:qFormat/>
    <w:pPr>
      <w:pageBreakBefore w:val="0"/>
      <w:numPr>
        <w:numId w:val="0"/>
      </w:numPr>
      <w:tabs>
        <w:tab w:val="left" w:pos="0"/>
        <w:tab w:val="left" w:pos="713"/>
        <w:tab w:val="left" w:pos="5103"/>
      </w:tabs>
      <w:adjustRightInd/>
      <w:spacing w:before="340" w:after="330" w:line="578" w:lineRule="auto"/>
      <w:ind w:left="713" w:hanging="425"/>
      <w:textAlignment w:val="auto"/>
    </w:pPr>
    <w:rPr>
      <w:rFonts w:ascii="Times New Roman" w:hAnsi="Times New Roman" w:cs="宋体"/>
      <w:b/>
      <w:bCs/>
      <w:kern w:val="44"/>
      <w:sz w:val="32"/>
      <w:szCs w:val="20"/>
    </w:rPr>
  </w:style>
  <w:style w:type="paragraph" w:customStyle="1" w:styleId="breadcrumbs">
    <w:name w:val="breadcrumbs"/>
    <w:basedOn w:val="afff4"/>
    <w:semiHidden/>
    <w:qFormat/>
    <w:pPr>
      <w:widowControl/>
      <w:spacing w:before="75" w:after="150" w:line="240" w:lineRule="auto"/>
      <w:ind w:firstLineChars="0" w:firstLine="0"/>
      <w:jc w:val="left"/>
    </w:pPr>
    <w:rPr>
      <w:rFonts w:ascii="宋体" w:hAnsi="宋体" w:cs="宋体"/>
      <w:kern w:val="0"/>
    </w:rPr>
  </w:style>
  <w:style w:type="paragraph" w:customStyle="1" w:styleId="xl422">
    <w:name w:val="xl42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T">
    <w:name w:val="T正文"/>
    <w:basedOn w:val="afff4"/>
    <w:semiHidden/>
    <w:qFormat/>
    <w:rPr>
      <w:rFonts w:hAnsi="宋体"/>
      <w:bCs/>
      <w:szCs w:val="28"/>
    </w:rPr>
  </w:style>
  <w:style w:type="paragraph" w:customStyle="1" w:styleId="CharCharCharCharCharCharCharCharCharChar1">
    <w:name w:val="Char Char Char Char Char Char Char Char Char Char1"/>
    <w:basedOn w:val="afff4"/>
    <w:semiHidden/>
    <w:qFormat/>
    <w:pPr>
      <w:spacing w:line="240" w:lineRule="auto"/>
      <w:ind w:firstLineChars="0" w:firstLine="0"/>
    </w:pPr>
    <w:rPr>
      <w:rFonts w:ascii="Tahoma" w:hAnsi="Tahoma"/>
      <w:szCs w:val="20"/>
    </w:rPr>
  </w:style>
  <w:style w:type="paragraph" w:customStyle="1" w:styleId="1">
    <w:name w:val="列表符号项目级别1"/>
    <w:basedOn w:val="afff4"/>
    <w:semiHidden/>
    <w:qFormat/>
    <w:pPr>
      <w:widowControl/>
      <w:numPr>
        <w:numId w:val="61"/>
      </w:numPr>
    </w:pPr>
    <w:rPr>
      <w:rFonts w:ascii="Arial" w:hAnsi="Arial"/>
      <w:kern w:val="0"/>
    </w:rPr>
  </w:style>
  <w:style w:type="paragraph" w:customStyle="1" w:styleId="jkm7">
    <w:name w:val="jkm7"/>
    <w:semiHidden/>
    <w:qFormat/>
    <w:pPr>
      <w:numPr>
        <w:ilvl w:val="6"/>
        <w:numId w:val="14"/>
      </w:numPr>
      <w:spacing w:before="240" w:after="64" w:line="319" w:lineRule="auto"/>
      <w:outlineLvl w:val="6"/>
    </w:pPr>
    <w:rPr>
      <w:b/>
      <w:kern w:val="2"/>
      <w:sz w:val="24"/>
      <w:szCs w:val="24"/>
    </w:rPr>
  </w:style>
  <w:style w:type="paragraph" w:customStyle="1" w:styleId="315">
    <w:name w:val="样式 标题 3 + 宋体 小四 行距: 1.5 倍行距"/>
    <w:basedOn w:val="34"/>
    <w:semiHidden/>
    <w:qFormat/>
    <w:pPr>
      <w:spacing w:beforeAutospacing="1" w:afterAutospacing="1"/>
      <w:jc w:val="both"/>
    </w:pPr>
    <w:rPr>
      <w:rFonts w:ascii="宋体" w:eastAsia="宋体" w:hAnsi="宋体" w:cs="宋体"/>
      <w:b/>
      <w:szCs w:val="20"/>
    </w:rPr>
  </w:style>
  <w:style w:type="paragraph" w:customStyle="1" w:styleId="Arial15">
    <w:name w:val="样式 (西文) Arial (中文) 黑体 小三 加粗 黑色 居中 行距: 1.5 倍行距"/>
    <w:basedOn w:val="afff4"/>
    <w:next w:val="afffffa"/>
    <w:semiHidden/>
    <w:qFormat/>
    <w:pPr>
      <w:widowControl/>
      <w:jc w:val="center"/>
    </w:pPr>
    <w:rPr>
      <w:rFonts w:ascii="Arial" w:eastAsia="黑体" w:hAnsi="Arial" w:cs="宋体"/>
      <w:b/>
      <w:bCs/>
      <w:sz w:val="30"/>
      <w:szCs w:val="20"/>
    </w:rPr>
  </w:style>
  <w:style w:type="paragraph" w:customStyle="1" w:styleId="2alpha32headlinehheadlineSR2ERMH22sub-heading">
    <w:name w:val="样式 标题 2alpha+3#2 headlinehheadlineS&amp;R2ERMH22 sub-heading..."/>
    <w:basedOn w:val="20"/>
    <w:semiHidden/>
    <w:qFormat/>
    <w:pPr>
      <w:keepNext/>
      <w:keepLines/>
      <w:numPr>
        <w:ilvl w:val="0"/>
        <w:numId w:val="0"/>
      </w:numPr>
      <w:tabs>
        <w:tab w:val="left" w:pos="576"/>
        <w:tab w:val="left" w:pos="2190"/>
        <w:tab w:val="left" w:pos="6510"/>
      </w:tabs>
      <w:adjustRightInd/>
      <w:snapToGrid/>
      <w:spacing w:before="260" w:after="260"/>
      <w:ind w:left="576" w:hanging="576"/>
      <w:jc w:val="both"/>
      <w:textAlignment w:val="auto"/>
    </w:pPr>
    <w:rPr>
      <w:rFonts w:ascii="宋体" w:eastAsia="宋体" w:hAnsi="宋体" w:cs="宋体"/>
      <w:bCs/>
      <w:kern w:val="2"/>
      <w:sz w:val="32"/>
      <w:szCs w:val="20"/>
    </w:rPr>
  </w:style>
  <w:style w:type="paragraph" w:customStyle="1" w:styleId="jkm8">
    <w:name w:val="jkm8"/>
    <w:basedOn w:val="jkm7"/>
    <w:semiHidden/>
    <w:qFormat/>
    <w:pPr>
      <w:numPr>
        <w:ilvl w:val="7"/>
      </w:numPr>
      <w:spacing w:line="320" w:lineRule="atLeast"/>
      <w:outlineLvl w:val="7"/>
    </w:pPr>
    <w:rPr>
      <w:rFonts w:ascii="宋体" w:hAnsi="宋体"/>
    </w:rPr>
  </w:style>
  <w:style w:type="paragraph" w:customStyle="1" w:styleId="1fffffa">
    <w:name w:val="正文对齐列表1"/>
    <w:basedOn w:val="afff4"/>
    <w:semiHidden/>
    <w:qFormat/>
    <w:pPr>
      <w:ind w:left="1" w:firstLineChars="192" w:firstLine="461"/>
    </w:pPr>
  </w:style>
  <w:style w:type="paragraph" w:customStyle="1" w:styleId="xl28">
    <w:name w:val="xl2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xl268">
    <w:name w:val="xl268"/>
    <w:basedOn w:val="afff4"/>
    <w:semiHidden/>
    <w:qFormat/>
    <w:pPr>
      <w:widowControl/>
      <w:spacing w:before="100" w:beforeAutospacing="1" w:after="100" w:afterAutospacing="1" w:line="240" w:lineRule="auto"/>
      <w:ind w:firstLineChars="0" w:firstLine="0"/>
      <w:jc w:val="left"/>
    </w:pPr>
    <w:rPr>
      <w:rFonts w:ascii="宋体" w:hAnsi="宋体" w:cs="宋体"/>
      <w:color w:val="0000FF"/>
      <w:kern w:val="0"/>
      <w:sz w:val="18"/>
      <w:szCs w:val="18"/>
    </w:rPr>
  </w:style>
  <w:style w:type="paragraph" w:customStyle="1" w:styleId="-">
    <w:name w:val="并列项-点"/>
    <w:basedOn w:val="afff4"/>
    <w:semiHidden/>
    <w:qFormat/>
    <w:pPr>
      <w:widowControl/>
      <w:numPr>
        <w:numId w:val="62"/>
      </w:numPr>
      <w:tabs>
        <w:tab w:val="left" w:pos="851"/>
      </w:tabs>
      <w:adjustRightInd w:val="0"/>
      <w:snapToGrid w:val="0"/>
      <w:spacing w:line="360" w:lineRule="atLeast"/>
      <w:ind w:firstLineChars="0" w:firstLine="0"/>
      <w:textAlignment w:val="baseline"/>
    </w:pPr>
    <w:rPr>
      <w:kern w:val="0"/>
      <w:szCs w:val="20"/>
    </w:rPr>
  </w:style>
  <w:style w:type="paragraph" w:customStyle="1" w:styleId="xl203">
    <w:name w:val="xl20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Pa15">
    <w:name w:val="Pa15"/>
    <w:basedOn w:val="Default"/>
    <w:next w:val="Default"/>
    <w:uiPriority w:val="99"/>
    <w:semiHidden/>
    <w:qFormat/>
    <w:pPr>
      <w:spacing w:after="200" w:line="161" w:lineRule="atLeast"/>
    </w:pPr>
    <w:rPr>
      <w:rFonts w:ascii="CiscoSans" w:eastAsia="CiscoSans" w:cs="Times New Roman"/>
      <w:color w:val="auto"/>
      <w:lang w:eastAsia="en-US" w:bidi="en-US"/>
    </w:rPr>
  </w:style>
  <w:style w:type="paragraph" w:customStyle="1" w:styleId="affffffffffffffffffffff2">
    <w:name w:val="表编号"/>
    <w:basedOn w:val="afff4"/>
    <w:semiHidden/>
    <w:qFormat/>
    <w:pPr>
      <w:tabs>
        <w:tab w:val="left" w:pos="240"/>
      </w:tabs>
      <w:ind w:left="420" w:firstLineChars="0" w:hanging="420"/>
      <w:jc w:val="center"/>
    </w:pPr>
    <w:rPr>
      <w:rFonts w:eastAsia="黑体"/>
    </w:rPr>
  </w:style>
  <w:style w:type="paragraph" w:customStyle="1" w:styleId="mynormal">
    <w:name w:val="mynormal"/>
    <w:basedOn w:val="afff4"/>
    <w:semiHidden/>
    <w:qFormat/>
    <w:pPr>
      <w:widowControl/>
      <w:spacing w:before="75" w:after="75" w:line="300" w:lineRule="atLeast"/>
      <w:ind w:firstLineChars="0" w:firstLine="360"/>
      <w:jc w:val="left"/>
    </w:pPr>
    <w:rPr>
      <w:rFonts w:ascii="宋体" w:hAnsi="宋体" w:cs="宋体"/>
      <w:kern w:val="0"/>
    </w:rPr>
  </w:style>
  <w:style w:type="paragraph" w:customStyle="1" w:styleId="affffffffffffffffffffff3">
    <w:name w:val="插图（绿盟科技）"/>
    <w:next w:val="afffffffff"/>
    <w:semiHidden/>
    <w:qFormat/>
    <w:pPr>
      <w:spacing w:beforeLines="25" w:afterLines="25"/>
      <w:jc w:val="center"/>
    </w:pPr>
    <w:rPr>
      <w:rFonts w:ascii="Arial" w:hAnsi="Arial"/>
      <w:sz w:val="21"/>
      <w:szCs w:val="21"/>
    </w:rPr>
  </w:style>
  <w:style w:type="paragraph" w:customStyle="1" w:styleId="Char43">
    <w:name w:val="Char4"/>
    <w:basedOn w:val="afff4"/>
    <w:semiHidden/>
    <w:qFormat/>
    <w:pPr>
      <w:spacing w:line="240" w:lineRule="auto"/>
      <w:ind w:firstLineChars="0" w:firstLine="0"/>
    </w:pPr>
    <w:rPr>
      <w:rFonts w:ascii="Tahoma" w:hAnsi="Tahoma"/>
      <w:szCs w:val="20"/>
    </w:rPr>
  </w:style>
  <w:style w:type="paragraph" w:customStyle="1" w:styleId="2312156">
    <w:name w:val="样式 标题 2 + 宋体 段前: 31.2 磅 段后: 15.6 磅 行距: 单倍行距"/>
    <w:basedOn w:val="20"/>
    <w:semiHidden/>
    <w:qFormat/>
    <w:pPr>
      <w:keepNext/>
      <w:keepLines/>
      <w:numPr>
        <w:numId w:val="63"/>
      </w:numPr>
      <w:tabs>
        <w:tab w:val="left" w:pos="425"/>
        <w:tab w:val="left" w:pos="6510"/>
      </w:tabs>
      <w:adjustRightInd/>
      <w:snapToGrid/>
      <w:spacing w:before="560" w:after="480"/>
      <w:ind w:left="840" w:hanging="420"/>
      <w:jc w:val="both"/>
      <w:textAlignment w:val="auto"/>
    </w:pPr>
    <w:rPr>
      <w:rFonts w:ascii="宋体" w:eastAsia="宋体" w:hAnsi="宋体" w:cs="宋体"/>
      <w:bCs/>
      <w:kern w:val="2"/>
      <w:sz w:val="30"/>
    </w:rPr>
  </w:style>
  <w:style w:type="paragraph" w:customStyle="1" w:styleId="title10">
    <w:name w:val="title10"/>
    <w:basedOn w:val="afff4"/>
    <w:semiHidden/>
    <w:qFormat/>
    <w:pPr>
      <w:widowControl/>
      <w:spacing w:before="136" w:after="54" w:line="240" w:lineRule="auto"/>
      <w:ind w:firstLineChars="0" w:firstLine="0"/>
      <w:jc w:val="left"/>
    </w:pPr>
    <w:rPr>
      <w:rFonts w:ascii="宋体" w:hAnsi="宋体" w:cs="宋体"/>
      <w:kern w:val="0"/>
      <w:sz w:val="23"/>
      <w:szCs w:val="23"/>
    </w:rPr>
  </w:style>
  <w:style w:type="paragraph" w:customStyle="1" w:styleId="xl421">
    <w:name w:val="xl42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f4">
    <w:name w:val="点正文"/>
    <w:basedOn w:val="afff4"/>
    <w:semiHidden/>
    <w:qFormat/>
    <w:pPr>
      <w:tabs>
        <w:tab w:val="left" w:pos="690"/>
      </w:tabs>
      <w:adjustRightInd w:val="0"/>
      <w:snapToGrid w:val="0"/>
      <w:spacing w:line="400" w:lineRule="exact"/>
      <w:ind w:left="690" w:firstLineChars="0" w:hanging="360"/>
    </w:pPr>
    <w:rPr>
      <w:rFonts w:ascii="宋体"/>
      <w:szCs w:val="20"/>
    </w:rPr>
  </w:style>
  <w:style w:type="paragraph" w:customStyle="1" w:styleId="CharCharChar1Char1">
    <w:name w:val="Char Char Char1 Char1"/>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ArialGB2312">
    <w:name w:val="样式 (西文) Arial (中文) 仿宋_GB2312 小四 黑色"/>
    <w:basedOn w:val="afff4"/>
    <w:semiHidden/>
    <w:qFormat/>
    <w:rPr>
      <w:rFonts w:ascii="Arial" w:eastAsia="仿宋" w:hAnsi="Arial" w:cs="宋体"/>
      <w:spacing w:val="-20"/>
      <w:szCs w:val="20"/>
    </w:rPr>
  </w:style>
  <w:style w:type="paragraph" w:customStyle="1" w:styleId="affffffffffffffffffffff5">
    <w:name w:val="封面"/>
    <w:basedOn w:val="afff4"/>
    <w:semiHidden/>
    <w:qFormat/>
    <w:pPr>
      <w:tabs>
        <w:tab w:val="left" w:pos="-2520"/>
        <w:tab w:val="right" w:pos="-2160"/>
        <w:tab w:val="left" w:pos="960"/>
        <w:tab w:val="left" w:pos="1080"/>
        <w:tab w:val="left" w:pos="1320"/>
        <w:tab w:val="right" w:pos="3120"/>
        <w:tab w:val="right" w:pos="3840"/>
        <w:tab w:val="left" w:leader="hyphen" w:pos="4080"/>
        <w:tab w:val="left" w:leader="hyphen" w:pos="4320"/>
        <w:tab w:val="right" w:leader="dot" w:pos="8244"/>
      </w:tabs>
      <w:suppressAutoHyphens/>
      <w:ind w:firstLineChars="0" w:firstLine="0"/>
      <w:jc w:val="center"/>
    </w:pPr>
    <w:rPr>
      <w:rFonts w:ascii="Arial" w:eastAsia="黑体" w:hAnsi="Arial" w:cs="Arial"/>
      <w:b/>
      <w:caps/>
      <w:spacing w:val="10"/>
      <w:sz w:val="44"/>
      <w:szCs w:val="20"/>
    </w:rPr>
  </w:style>
  <w:style w:type="paragraph" w:customStyle="1" w:styleId="CharChar2CharCharCharCharCharCharCharCharCharCharCharCharCharCharCharCharCharCharCharCharChar">
    <w:name w:val="Char Char2 Char Char Char Char Char Char Char Char Char Char Char Char Char Char Char Char Char Char Char Char Char"/>
    <w:basedOn w:val="afff4"/>
    <w:semiHidden/>
    <w:qFormat/>
    <w:pPr>
      <w:spacing w:line="240" w:lineRule="auto"/>
      <w:ind w:firstLineChars="0" w:firstLine="0"/>
    </w:pPr>
    <w:rPr>
      <w:rFonts w:ascii="Tahoma" w:hAnsi="Tahoma"/>
      <w:szCs w:val="20"/>
    </w:rPr>
  </w:style>
  <w:style w:type="paragraph" w:customStyle="1" w:styleId="1212152">
    <w:name w:val="样式 样式 宋体 小四 黑色 两端对齐 段前: 1.2 磅 段后: 1.2 磅 行距: 1.5 倍行距 + 首行缩进:  2 字符"/>
    <w:basedOn w:val="afff4"/>
    <w:semiHidden/>
    <w:qFormat/>
    <w:pPr>
      <w:widowControl/>
      <w:overflowPunct w:val="0"/>
      <w:autoSpaceDE w:val="0"/>
      <w:autoSpaceDN w:val="0"/>
      <w:adjustRightInd w:val="0"/>
      <w:spacing w:after="120" w:line="400" w:lineRule="exact"/>
      <w:textAlignment w:val="baseline"/>
    </w:pPr>
    <w:rPr>
      <w:rFonts w:ascii="Arial" w:hAnsi="Arial" w:cs="宋体"/>
      <w:kern w:val="0"/>
      <w:lang w:val="en-GB"/>
    </w:rPr>
  </w:style>
  <w:style w:type="paragraph" w:customStyle="1" w:styleId="xl2152">
    <w:name w:val="xl2152"/>
    <w:basedOn w:val="afff4"/>
    <w:semiHidden/>
    <w:qFormat/>
    <w:pPr>
      <w:widowControl/>
      <w:pBdr>
        <w:top w:val="single" w:sz="4" w:space="0" w:color="auto"/>
        <w:bottom w:val="single" w:sz="4" w:space="0" w:color="auto"/>
        <w:right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TimesNewRoman101620">
    <w:name w:val="样式 (西文) Times New Roman 四号 首行缩进:  1.01 厘米 段后: 6 磅 行距: 固定值 20..."/>
    <w:basedOn w:val="afff4"/>
    <w:semiHidden/>
    <w:qFormat/>
    <w:pPr>
      <w:widowControl/>
      <w:spacing w:beforeLines="50" w:afterLines="50"/>
      <w:jc w:val="left"/>
    </w:pPr>
    <w:rPr>
      <w:rFonts w:cs="宋体"/>
      <w:szCs w:val="20"/>
    </w:rPr>
  </w:style>
  <w:style w:type="paragraph" w:customStyle="1" w:styleId="p10">
    <w:name w:val="p10"/>
    <w:basedOn w:val="afff4"/>
    <w:uiPriority w:val="99"/>
    <w:semiHidden/>
    <w:qFormat/>
    <w:pPr>
      <w:widowControl/>
      <w:spacing w:before="100" w:beforeAutospacing="1" w:after="100" w:afterAutospacing="1" w:line="240" w:lineRule="auto"/>
      <w:ind w:firstLineChars="0" w:firstLine="0"/>
      <w:jc w:val="left"/>
    </w:pPr>
    <w:rPr>
      <w:rFonts w:ascii="Calibri" w:hAnsi="Calibri" w:cs="Calibri"/>
      <w:kern w:val="0"/>
      <w:sz w:val="20"/>
      <w:szCs w:val="20"/>
      <w:lang w:eastAsia="en-US"/>
    </w:rPr>
  </w:style>
  <w:style w:type="paragraph" w:customStyle="1" w:styleId="2fffff4">
    <w:name w:val="样式 税务投标正文 + 首行缩进:  2 字符"/>
    <w:basedOn w:val="afff4"/>
    <w:semiHidden/>
    <w:qFormat/>
    <w:pPr>
      <w:adjustRightInd w:val="0"/>
      <w:spacing w:before="240"/>
      <w:ind w:left="902"/>
    </w:pPr>
    <w:rPr>
      <w:rFonts w:ascii="宋体" w:hAnsi="宋体" w:cs="宋体"/>
      <w:kern w:val="0"/>
      <w:szCs w:val="20"/>
      <w:lang w:val="zh-CN"/>
    </w:rPr>
  </w:style>
  <w:style w:type="paragraph" w:customStyle="1" w:styleId="T01-011">
    <w:name w:val="T01-01 样式1"/>
    <w:basedOn w:val="34"/>
    <w:semiHidden/>
    <w:qFormat/>
    <w:pPr>
      <w:numPr>
        <w:ilvl w:val="0"/>
        <w:numId w:val="0"/>
      </w:numPr>
      <w:autoSpaceDE w:val="0"/>
      <w:autoSpaceDN w:val="0"/>
      <w:adjustRightInd w:val="0"/>
      <w:snapToGrid w:val="0"/>
      <w:spacing w:before="160" w:after="240" w:line="412" w:lineRule="auto"/>
    </w:pPr>
    <w:rPr>
      <w:rFonts w:ascii="Arial" w:hAnsi="Arial"/>
      <w:bCs w:val="0"/>
      <w:kern w:val="0"/>
      <w:szCs w:val="20"/>
    </w:rPr>
  </w:style>
  <w:style w:type="paragraph" w:customStyle="1" w:styleId="Style5">
    <w:name w:val="Style5"/>
    <w:basedOn w:val="20"/>
    <w:semiHidden/>
    <w:qFormat/>
    <w:pPr>
      <w:keepNext/>
      <w:keepLines/>
      <w:widowControl/>
      <w:numPr>
        <w:ilvl w:val="0"/>
        <w:numId w:val="0"/>
      </w:numPr>
      <w:tabs>
        <w:tab w:val="left" w:pos="992"/>
      </w:tabs>
      <w:autoSpaceDE w:val="0"/>
      <w:autoSpaceDN w:val="0"/>
      <w:spacing w:before="0" w:after="0" w:line="240" w:lineRule="atLeast"/>
      <w:ind w:left="992" w:hangingChars="289" w:hanging="289"/>
      <w:textAlignment w:val="bottom"/>
    </w:pPr>
    <w:rPr>
      <w:rFonts w:ascii="Arial" w:eastAsia="Arial" w:hAnsi="Arial" w:cs="Arial"/>
      <w:b/>
      <w:bCs/>
      <w:iCs/>
      <w:spacing w:val="-15"/>
      <w:kern w:val="28"/>
    </w:rPr>
  </w:style>
  <w:style w:type="paragraph" w:customStyle="1" w:styleId="affffffffffffffffffffff6">
    <w:name w:val="标题大项"/>
    <w:basedOn w:val="afffffa"/>
    <w:uiPriority w:val="99"/>
    <w:semiHidden/>
    <w:qFormat/>
    <w:pPr>
      <w:pageBreakBefore/>
      <w:tabs>
        <w:tab w:val="left" w:pos="360"/>
        <w:tab w:val="left" w:pos="420"/>
      </w:tabs>
      <w:snapToGrid w:val="0"/>
      <w:spacing w:beforeLines="50" w:afterLines="50"/>
      <w:ind w:left="1305"/>
      <w:textAlignment w:val="auto"/>
    </w:pPr>
    <w:rPr>
      <w:kern w:val="2"/>
      <w:sz w:val="52"/>
    </w:rPr>
  </w:style>
  <w:style w:type="paragraph" w:customStyle="1" w:styleId="NotesTextTD">
    <w:name w:val="Notes Text TD"/>
    <w:semiHidden/>
    <w:qFormat/>
    <w:pPr>
      <w:snapToGrid w:val="0"/>
      <w:spacing w:line="240" w:lineRule="atLeast"/>
      <w:ind w:left="2075"/>
    </w:pPr>
    <w:rPr>
      <w:rFonts w:ascii="Courier New" w:hAnsi="Courier New" w:cs="Courier New"/>
      <w:snapToGrid w:val="0"/>
      <w:spacing w:val="-1"/>
      <w:sz w:val="16"/>
      <w:szCs w:val="16"/>
    </w:rPr>
  </w:style>
  <w:style w:type="paragraph" w:customStyle="1" w:styleId="xl106">
    <w:name w:val="xl106"/>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6"/>
      <w:szCs w:val="6"/>
    </w:rPr>
  </w:style>
  <w:style w:type="paragraph" w:customStyle="1" w:styleId="aff7">
    <w:name w:val="标号"/>
    <w:basedOn w:val="5"/>
    <w:semiHidden/>
    <w:qFormat/>
    <w:pPr>
      <w:numPr>
        <w:numId w:val="64"/>
      </w:numPr>
      <w:tabs>
        <w:tab w:val="left" w:pos="420"/>
        <w:tab w:val="left" w:pos="2142"/>
      </w:tabs>
      <w:spacing w:line="460" w:lineRule="atLeast"/>
      <w:outlineLvl w:val="9"/>
    </w:pPr>
    <w:rPr>
      <w:rFonts w:ascii="Arial" w:hAnsi="Arial"/>
      <w:b/>
      <w:bCs/>
      <w:spacing w:val="6"/>
      <w:szCs w:val="20"/>
    </w:rPr>
  </w:style>
  <w:style w:type="paragraph" w:customStyle="1" w:styleId="GP">
    <w:name w:val="GP正文(首行缩进)"/>
    <w:basedOn w:val="afff4"/>
    <w:semiHidden/>
    <w:qFormat/>
    <w:pPr>
      <w:jc w:val="left"/>
    </w:pPr>
    <w:rPr>
      <w:szCs w:val="21"/>
    </w:rPr>
  </w:style>
  <w:style w:type="paragraph" w:customStyle="1" w:styleId="4H4RefHeading1rh1Headingsqlsect1234h4FirstS2">
    <w:name w:val="样式 标题 4H4Ref Heading 1rh1Heading sqlsect 1.2.3.4h4First S...2"/>
    <w:basedOn w:val="41"/>
    <w:semiHidden/>
    <w:qFormat/>
    <w:pPr>
      <w:numPr>
        <w:ilvl w:val="0"/>
        <w:numId w:val="0"/>
      </w:numPr>
      <w:shd w:val="clear" w:color="auto" w:fill="FFFFFF"/>
      <w:tabs>
        <w:tab w:val="left" w:pos="1080"/>
      </w:tabs>
      <w:spacing w:before="280" w:after="290"/>
      <w:ind w:left="1180" w:hanging="1180"/>
    </w:pPr>
    <w:rPr>
      <w:rFonts w:ascii="Arial Black" w:eastAsia="宋体" w:hAnsi="Arial Black" w:cs="宋体"/>
      <w:b/>
      <w:bCs w:val="0"/>
      <w:color w:val="333333"/>
      <w:kern w:val="2"/>
      <w:sz w:val="21"/>
      <w:szCs w:val="20"/>
    </w:rPr>
  </w:style>
  <w:style w:type="paragraph" w:customStyle="1" w:styleId="CharCharCharCharCharCharCharCharCharCharCharCharCharCharCharCharCharCharCharCharChar">
    <w:name w:val="Char Char Char Char Char Char Char Char Char Char Char Char Char Char Char Char Char Char Char Char Char"/>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xl2192">
    <w:name w:val="xl2192"/>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ZX-3">
    <w:name w:val="ZX-标题3"/>
    <w:semiHidden/>
    <w:qFormat/>
    <w:pPr>
      <w:spacing w:beforeLines="50"/>
      <w:ind w:left="26" w:firstLine="400"/>
      <w:outlineLvl w:val="2"/>
    </w:pPr>
    <w:rPr>
      <w:rFonts w:ascii="Trebuchet MS" w:hAnsi="FuturaA Bk BT"/>
      <w:b/>
      <w:bCs/>
      <w:kern w:val="2"/>
      <w:sz w:val="28"/>
    </w:rPr>
  </w:style>
  <w:style w:type="paragraph" w:customStyle="1" w:styleId="affffffffffffffffffffff7">
    <w:name w:val="附录二级条标题"/>
    <w:basedOn w:val="affffffffffffffffffffff8"/>
    <w:next w:val="afffffff3"/>
    <w:semiHidden/>
    <w:qFormat/>
    <w:pPr>
      <w:outlineLvl w:val="3"/>
    </w:pPr>
  </w:style>
  <w:style w:type="paragraph" w:customStyle="1" w:styleId="affffffffffffffffffffff8">
    <w:name w:val="附录一级条标题"/>
    <w:basedOn w:val="afff4"/>
    <w:next w:val="afffffff3"/>
    <w:semiHidden/>
    <w:qFormat/>
    <w:pPr>
      <w:widowControl/>
      <w:wordWrap w:val="0"/>
      <w:overflowPunct w:val="0"/>
      <w:autoSpaceDE w:val="0"/>
      <w:autoSpaceDN w:val="0"/>
      <w:textAlignment w:val="baseline"/>
      <w:outlineLvl w:val="2"/>
    </w:pPr>
    <w:rPr>
      <w:rFonts w:ascii="黑体" w:eastAsia="黑体"/>
      <w:kern w:val="21"/>
      <w:szCs w:val="20"/>
    </w:rPr>
  </w:style>
  <w:style w:type="paragraph" w:customStyle="1" w:styleId="Char1CharCharChar">
    <w:name w:val="Char1 Char Char Char"/>
    <w:basedOn w:val="afff4"/>
    <w:semiHidden/>
    <w:qFormat/>
    <w:pPr>
      <w:widowControl/>
      <w:tabs>
        <w:tab w:val="left" w:pos="432"/>
        <w:tab w:val="left" w:pos="900"/>
      </w:tabs>
      <w:spacing w:beforeLines="50" w:afterLines="50"/>
      <w:ind w:leftChars="178" w:left="432" w:firstLineChars="0" w:hanging="432"/>
      <w:jc w:val="left"/>
    </w:pPr>
    <w:rPr>
      <w:szCs w:val="21"/>
    </w:rPr>
  </w:style>
  <w:style w:type="paragraph" w:customStyle="1" w:styleId="xl79">
    <w:name w:val="xl79"/>
    <w:basedOn w:val="afff4"/>
    <w:qFormat/>
    <w:pPr>
      <w:widowControl/>
      <w:spacing w:beforeLines="50" w:beforeAutospacing="1" w:afterLines="50" w:afterAutospacing="1" w:line="240" w:lineRule="auto"/>
      <w:ind w:firstLineChars="0" w:firstLine="0"/>
      <w:jc w:val="center"/>
    </w:pPr>
    <w:rPr>
      <w:rFonts w:ascii="宋体" w:hAnsi="宋体" w:cs="宋体"/>
      <w:kern w:val="0"/>
    </w:rPr>
  </w:style>
  <w:style w:type="paragraph" w:customStyle="1" w:styleId="index">
    <w:name w:val="index"/>
    <w:basedOn w:val="body0"/>
    <w:semiHidden/>
    <w:qFormat/>
    <w:pPr>
      <w:widowControl w:val="0"/>
      <w:autoSpaceDE w:val="0"/>
      <w:autoSpaceDN w:val="0"/>
      <w:adjustRightInd w:val="0"/>
      <w:snapToGrid/>
      <w:spacing w:after="0" w:line="360" w:lineRule="auto"/>
    </w:pPr>
  </w:style>
  <w:style w:type="paragraph" w:customStyle="1" w:styleId="body0">
    <w:name w:val="body"/>
    <w:basedOn w:val="afff4"/>
    <w:semiHidden/>
    <w:qFormat/>
    <w:pPr>
      <w:widowControl/>
      <w:snapToGrid w:val="0"/>
      <w:spacing w:after="120" w:line="240" w:lineRule="auto"/>
      <w:ind w:firstLineChars="0" w:firstLine="0"/>
      <w:jc w:val="left"/>
    </w:pPr>
    <w:rPr>
      <w:kern w:val="0"/>
      <w:sz w:val="20"/>
      <w:szCs w:val="20"/>
    </w:rPr>
  </w:style>
  <w:style w:type="paragraph" w:customStyle="1" w:styleId="GB23120">
    <w:name w:val="样式 一级条标题 + (中文) 楷体_GB2312 四号"/>
    <w:basedOn w:val="affffffffffffffffffffa"/>
    <w:semiHidden/>
    <w:qFormat/>
    <w:pPr>
      <w:numPr>
        <w:ilvl w:val="2"/>
        <w:numId w:val="65"/>
      </w:numPr>
      <w:spacing w:line="400" w:lineRule="exact"/>
      <w:ind w:left="945"/>
    </w:pPr>
    <w:rPr>
      <w:szCs w:val="21"/>
    </w:rPr>
  </w:style>
  <w:style w:type="paragraph" w:customStyle="1" w:styleId="Char52">
    <w:name w:val="Char52"/>
    <w:basedOn w:val="afff4"/>
    <w:semiHidden/>
    <w:qFormat/>
    <w:pPr>
      <w:ind w:firstLineChars="0" w:firstLine="420"/>
    </w:pPr>
    <w:rPr>
      <w:rFonts w:ascii="Tahoma" w:hAnsi="Tahoma"/>
      <w:szCs w:val="20"/>
    </w:rPr>
  </w:style>
  <w:style w:type="paragraph" w:customStyle="1" w:styleId="xl222">
    <w:name w:val="xl222"/>
    <w:basedOn w:val="afff4"/>
    <w:semiHidden/>
    <w:qFormat/>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GP0">
    <w:name w:val="GP无序编号"/>
    <w:basedOn w:val="afff4"/>
    <w:semiHidden/>
    <w:qFormat/>
    <w:pPr>
      <w:tabs>
        <w:tab w:val="left" w:pos="903"/>
      </w:tabs>
      <w:ind w:left="902" w:firstLineChars="0" w:hanging="420"/>
      <w:jc w:val="left"/>
    </w:pPr>
    <w:rPr>
      <w:szCs w:val="21"/>
    </w:rPr>
  </w:style>
  <w:style w:type="paragraph" w:customStyle="1" w:styleId="xl183">
    <w:name w:val="xl18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1CharCharCharCharCharCharChar">
    <w:name w:val="1 Char Char Char Char Char Char Char"/>
    <w:next w:val="afff4"/>
    <w:semiHidden/>
    <w:qFormat/>
    <w:pPr>
      <w:keepNext/>
      <w:keepLines/>
      <w:tabs>
        <w:tab w:val="left" w:pos="3360"/>
      </w:tabs>
      <w:spacing w:before="240" w:after="240"/>
      <w:ind w:left="3360" w:hanging="420"/>
      <w:outlineLvl w:val="7"/>
    </w:pPr>
    <w:rPr>
      <w:rFonts w:ascii="Arial" w:eastAsia="黑体" w:hAnsi="Arial" w:cs="Arial"/>
      <w:snapToGrid w:val="0"/>
      <w:sz w:val="21"/>
      <w:szCs w:val="21"/>
    </w:rPr>
  </w:style>
  <w:style w:type="paragraph" w:customStyle="1" w:styleId="SpecBullet">
    <w:name w:val="Spec Bullet"/>
    <w:basedOn w:val="afff4"/>
    <w:semiHidden/>
    <w:qFormat/>
    <w:pPr>
      <w:keepLines/>
      <w:widowControl/>
      <w:spacing w:line="240" w:lineRule="auto"/>
      <w:ind w:left="170" w:firstLineChars="0" w:hanging="170"/>
      <w:jc w:val="left"/>
    </w:pPr>
    <w:rPr>
      <w:rFonts w:ascii="Arial" w:hAnsi="Arial"/>
      <w:kern w:val="0"/>
      <w:sz w:val="16"/>
      <w:szCs w:val="20"/>
      <w:lang w:val="en-GB" w:eastAsia="en-US"/>
    </w:rPr>
  </w:style>
  <w:style w:type="paragraph" w:customStyle="1" w:styleId="STEPNUMBERING">
    <w:name w:val="STEP NUMBERING"/>
    <w:basedOn w:val="Normal-Table"/>
    <w:semiHidden/>
    <w:qFormat/>
    <w:pPr>
      <w:widowControl w:val="0"/>
      <w:spacing w:after="0" w:line="360" w:lineRule="auto"/>
      <w:ind w:firstLineChars="200" w:firstLine="200"/>
      <w:jc w:val="both"/>
    </w:pPr>
    <w:rPr>
      <w:rFonts w:ascii="Calibri" w:eastAsia="仿宋_GB2312" w:hAnsi="Calibri"/>
      <w:kern w:val="2"/>
      <w:sz w:val="24"/>
      <w:szCs w:val="22"/>
      <w:lang w:val="en-US" w:eastAsia="zh-CN"/>
    </w:rPr>
  </w:style>
  <w:style w:type="paragraph" w:customStyle="1" w:styleId="Normal-Table">
    <w:name w:val="Normal-Table"/>
    <w:basedOn w:val="afff4"/>
    <w:semiHidden/>
    <w:qFormat/>
    <w:pPr>
      <w:widowControl/>
      <w:spacing w:after="60" w:line="240" w:lineRule="auto"/>
      <w:ind w:firstLineChars="0" w:firstLine="0"/>
      <w:jc w:val="left"/>
    </w:pPr>
    <w:rPr>
      <w:rFonts w:ascii="Book Antiqua" w:hAnsi="Book Antiqua"/>
      <w:kern w:val="0"/>
      <w:sz w:val="18"/>
      <w:szCs w:val="20"/>
      <w:lang w:val="en-GB" w:eastAsia="en-US"/>
    </w:rPr>
  </w:style>
  <w:style w:type="paragraph" w:customStyle="1" w:styleId="affffffffffffffffffffff9">
    <w:name w:val="表格标题加粗居中"/>
    <w:basedOn w:val="afff4"/>
    <w:uiPriority w:val="99"/>
    <w:semiHidden/>
    <w:qFormat/>
    <w:pPr>
      <w:widowControl/>
      <w:tabs>
        <w:tab w:val="left" w:pos="1541"/>
        <w:tab w:val="center" w:pos="4156"/>
        <w:tab w:val="left" w:pos="5645"/>
      </w:tabs>
      <w:ind w:firstLineChars="0" w:firstLine="0"/>
      <w:jc w:val="center"/>
    </w:pPr>
    <w:rPr>
      <w:b/>
      <w:sz w:val="21"/>
      <w:szCs w:val="21"/>
    </w:rPr>
  </w:style>
  <w:style w:type="paragraph" w:customStyle="1" w:styleId="5004">
    <w:name w:val="样式 标题5 + (中文) 仿宋 (符号) 仿宋 四号 段前: 0 磅 段后: 0 磅 行距: 单倍行距4"/>
    <w:basedOn w:val="5"/>
    <w:next w:val="65"/>
    <w:semiHidden/>
    <w:qFormat/>
    <w:pPr>
      <w:tabs>
        <w:tab w:val="left" w:pos="1008"/>
      </w:tabs>
    </w:pPr>
    <w:rPr>
      <w:rFonts w:eastAsia="仿宋" w:hAnsi="仿宋" w:cs="宋体"/>
      <w:b/>
      <w:sz w:val="28"/>
      <w:szCs w:val="20"/>
    </w:rPr>
  </w:style>
  <w:style w:type="paragraph" w:customStyle="1" w:styleId="Char1CharCharCharCharCharCharCharCharChar">
    <w:name w:val="Char1 Char Char Char Char Char Char Char Char Char"/>
    <w:basedOn w:val="afff4"/>
    <w:semiHidden/>
    <w:qFormat/>
    <w:pPr>
      <w:widowControl/>
      <w:spacing w:beforeLines="100" w:after="160" w:line="240" w:lineRule="exact"/>
      <w:ind w:firstLineChars="0" w:firstLine="0"/>
      <w:jc w:val="left"/>
    </w:pPr>
    <w:rPr>
      <w:kern w:val="0"/>
      <w:szCs w:val="20"/>
    </w:rPr>
  </w:style>
  <w:style w:type="paragraph" w:customStyle="1" w:styleId="70">
    <w:name w:val="标题7"/>
    <w:basedOn w:val="7"/>
    <w:semiHidden/>
    <w:qFormat/>
    <w:pPr>
      <w:numPr>
        <w:numId w:val="66"/>
      </w:numPr>
      <w:tabs>
        <w:tab w:val="left" w:pos="425"/>
      </w:tabs>
      <w:spacing w:line="320" w:lineRule="auto"/>
    </w:pPr>
    <w:rPr>
      <w:rFonts w:ascii="宋体" w:eastAsia="宋体" w:hAnsi="宋体"/>
      <w:b/>
      <w:szCs w:val="21"/>
    </w:rPr>
  </w:style>
  <w:style w:type="paragraph" w:customStyle="1" w:styleId="TBFL">
    <w:name w:val="TB_FL"/>
    <w:basedOn w:val="afff4"/>
    <w:semiHidden/>
    <w:qFormat/>
    <w:pPr>
      <w:widowControl/>
      <w:suppressAutoHyphens/>
      <w:spacing w:line="220" w:lineRule="exact"/>
      <w:ind w:firstLineChars="0" w:firstLine="0"/>
      <w:jc w:val="left"/>
    </w:pPr>
    <w:rPr>
      <w:rFonts w:ascii="IDCSansSerif" w:hAnsi="IDCSansSerif"/>
      <w:kern w:val="16"/>
      <w:sz w:val="18"/>
      <w:szCs w:val="20"/>
    </w:rPr>
  </w:style>
  <w:style w:type="paragraph" w:customStyle="1" w:styleId="xl2087">
    <w:name w:val="xl2087"/>
    <w:basedOn w:val="afff4"/>
    <w:semiHidden/>
    <w:qFormat/>
    <w:pPr>
      <w:widowControl/>
      <w:pBdr>
        <w:top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4fc">
    <w:name w:val="正文文本 4"/>
    <w:basedOn w:val="afff4"/>
    <w:semiHidden/>
    <w:qFormat/>
    <w:pPr>
      <w:spacing w:line="288" w:lineRule="auto"/>
      <w:jc w:val="left"/>
    </w:pPr>
    <w:rPr>
      <w:rFonts w:ascii="Tahoma" w:hAnsi="Tahoma"/>
    </w:rPr>
  </w:style>
  <w:style w:type="paragraph" w:customStyle="1" w:styleId="xl2079">
    <w:name w:val="xl207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261">
    <w:name w:val="xl261"/>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FigureText">
    <w:name w:val="Figure Text"/>
    <w:semiHidden/>
    <w:qFormat/>
    <w:pPr>
      <w:widowControl w:val="0"/>
      <w:adjustRightInd w:val="0"/>
      <w:snapToGrid w:val="0"/>
      <w:spacing w:line="240" w:lineRule="atLeast"/>
    </w:pPr>
    <w:rPr>
      <w:rFonts w:cs="Arial"/>
      <w:sz w:val="18"/>
      <w:szCs w:val="18"/>
      <w:lang w:eastAsia="en-US"/>
    </w:rPr>
  </w:style>
  <w:style w:type="paragraph" w:customStyle="1" w:styleId="jkm990">
    <w:name w:val="样式 jkm99 + 加粗"/>
    <w:basedOn w:val="jkm9"/>
    <w:semiHidden/>
    <w:qFormat/>
    <w:rPr>
      <w:b/>
    </w:rPr>
  </w:style>
  <w:style w:type="paragraph" w:customStyle="1" w:styleId="jkm9">
    <w:name w:val="jkm9"/>
    <w:basedOn w:val="jkm8"/>
    <w:semiHidden/>
    <w:qFormat/>
    <w:pPr>
      <w:numPr>
        <w:ilvl w:val="0"/>
        <w:numId w:val="0"/>
      </w:numPr>
      <w:tabs>
        <w:tab w:val="left" w:pos="1559"/>
      </w:tabs>
      <w:ind w:left="1559" w:hanging="1559"/>
      <w:outlineLvl w:val="8"/>
    </w:pPr>
    <w:rPr>
      <w:b w:val="0"/>
    </w:rPr>
  </w:style>
  <w:style w:type="paragraph" w:customStyle="1" w:styleId="C503-2">
    <w:name w:val="C503-表头居中"/>
    <w:semiHidden/>
    <w:qFormat/>
    <w:pPr>
      <w:jc w:val="center"/>
    </w:pPr>
    <w:rPr>
      <w:b/>
      <w:kern w:val="2"/>
      <w:sz w:val="21"/>
    </w:rPr>
  </w:style>
  <w:style w:type="paragraph" w:customStyle="1" w:styleId="affffffffffffffffffffffa">
    <w:name w:val="项目符号正文"/>
    <w:basedOn w:val="afff4"/>
    <w:uiPriority w:val="99"/>
    <w:semiHidden/>
    <w:qFormat/>
    <w:pPr>
      <w:tabs>
        <w:tab w:val="left" w:pos="860"/>
      </w:tabs>
      <w:adjustRightInd w:val="0"/>
      <w:snapToGrid w:val="0"/>
      <w:spacing w:beforeLines="50" w:afterLines="50" w:line="300" w:lineRule="auto"/>
      <w:ind w:left="1720" w:firstLineChars="0" w:firstLine="0"/>
    </w:pPr>
    <w:rPr>
      <w:rFonts w:ascii="Arial" w:hAnsi="Arial"/>
      <w:sz w:val="20"/>
      <w:szCs w:val="20"/>
    </w:rPr>
  </w:style>
  <w:style w:type="paragraph" w:customStyle="1" w:styleId="Date1">
    <w:name w:val="Date1"/>
    <w:basedOn w:val="afff4"/>
    <w:next w:val="afff4"/>
    <w:uiPriority w:val="99"/>
    <w:semiHidden/>
    <w:qFormat/>
    <w:pPr>
      <w:spacing w:line="240" w:lineRule="auto"/>
      <w:ind w:firstLineChars="0" w:firstLine="0"/>
    </w:pPr>
    <w:rPr>
      <w:sz w:val="21"/>
      <w:szCs w:val="21"/>
    </w:rPr>
  </w:style>
  <w:style w:type="paragraph" w:customStyle="1" w:styleId="xl540">
    <w:name w:val="xl54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0757815">
    <w:name w:val="样式 宋体 首行缩进:  0.75 厘米 段后: 7.8 磅 行距: 1.5 倍行距"/>
    <w:basedOn w:val="afff4"/>
    <w:semiHidden/>
    <w:qFormat/>
    <w:pPr>
      <w:ind w:firstLineChars="0" w:firstLine="425"/>
    </w:pPr>
    <w:rPr>
      <w:rFonts w:ascii="宋体" w:hAnsi="宋体" w:cs="宋体"/>
    </w:rPr>
  </w:style>
  <w:style w:type="paragraph" w:customStyle="1" w:styleId="affffffffffffffffffffffb">
    <w:name w:val="发布部门"/>
    <w:next w:val="afff4"/>
    <w:semiHidden/>
    <w:qFormat/>
    <w:pPr>
      <w:framePr w:w="7433" w:h="585" w:hRule="exact" w:hSpace="180" w:vSpace="180" w:wrap="around" w:hAnchor="margin" w:xAlign="center" w:y="14401" w:anchorLock="1"/>
      <w:jc w:val="center"/>
    </w:pPr>
    <w:rPr>
      <w:rFonts w:ascii="宋体"/>
      <w:b/>
      <w:spacing w:val="20"/>
      <w:w w:val="135"/>
      <w:sz w:val="36"/>
    </w:rPr>
  </w:style>
  <w:style w:type="paragraph" w:customStyle="1" w:styleId="xl2208">
    <w:name w:val="xl2208"/>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2Char2CharChar">
    <w:name w:val="样式 样式 首行缩进:  2 字符 Char + 首行缩进:  2 字符 Char Char"/>
    <w:basedOn w:val="afff4"/>
    <w:semiHidden/>
    <w:qFormat/>
    <w:rPr>
      <w:kern w:val="24"/>
    </w:rPr>
  </w:style>
  <w:style w:type="paragraph" w:customStyle="1" w:styleId="affffffffffffffffffffffc">
    <w:name w:val="图中文字"/>
    <w:basedOn w:val="afff4"/>
    <w:semiHidden/>
    <w:qFormat/>
    <w:pPr>
      <w:widowControl/>
      <w:spacing w:line="240" w:lineRule="auto"/>
      <w:ind w:firstLineChars="0" w:firstLine="0"/>
      <w:jc w:val="center"/>
    </w:pPr>
    <w:rPr>
      <w:bCs/>
      <w:sz w:val="21"/>
      <w:szCs w:val="20"/>
    </w:rPr>
  </w:style>
  <w:style w:type="paragraph" w:customStyle="1" w:styleId="p17">
    <w:name w:val="p17"/>
    <w:basedOn w:val="afff4"/>
    <w:semiHidden/>
    <w:qFormat/>
    <w:pPr>
      <w:widowControl/>
      <w:spacing w:line="240" w:lineRule="auto"/>
      <w:ind w:firstLineChars="0" w:firstLine="0"/>
    </w:pPr>
    <w:rPr>
      <w:rFonts w:ascii="宋体" w:hAnsi="宋体" w:cs="宋体"/>
      <w:kern w:val="0"/>
    </w:rPr>
  </w:style>
  <w:style w:type="paragraph" w:customStyle="1" w:styleId="Bullet2">
    <w:name w:val="Bullet"/>
    <w:basedOn w:val="afff4"/>
    <w:semiHidden/>
    <w:qFormat/>
    <w:pPr>
      <w:widowControl/>
      <w:tabs>
        <w:tab w:val="left" w:pos="360"/>
        <w:tab w:val="left" w:pos="720"/>
      </w:tabs>
      <w:spacing w:before="120" w:line="240" w:lineRule="auto"/>
      <w:ind w:left="720" w:right="360" w:firstLineChars="0" w:firstLine="0"/>
    </w:pPr>
    <w:rPr>
      <w:rFonts w:ascii="Book Antiqua" w:hAnsi="Book Antiqua"/>
      <w:kern w:val="0"/>
      <w:sz w:val="21"/>
      <w:szCs w:val="20"/>
    </w:rPr>
  </w:style>
  <w:style w:type="paragraph" w:customStyle="1" w:styleId="3H31113h3level3PIM3Level3HeadHeading3">
    <w:name w:val="样式 标题 3H31.1.1标题 3一、h3level_3PIM 3Level 3 HeadHeading 3 ..."/>
    <w:basedOn w:val="34"/>
    <w:semiHidden/>
    <w:qFormat/>
    <w:pPr>
      <w:keepLines/>
      <w:numPr>
        <w:numId w:val="67"/>
      </w:numPr>
      <w:adjustRightInd w:val="0"/>
      <w:snapToGrid w:val="0"/>
      <w:spacing w:before="0" w:after="0"/>
      <w:ind w:rightChars="7" w:right="17" w:hanging="607"/>
    </w:pPr>
    <w:rPr>
      <w:rFonts w:ascii="宋体" w:hAnsi="宋体" w:cs="宋体"/>
      <w:b/>
      <w:bCs w:val="0"/>
      <w:spacing w:val="20"/>
      <w:kern w:val="16"/>
      <w:sz w:val="32"/>
      <w:szCs w:val="20"/>
    </w:rPr>
  </w:style>
  <w:style w:type="paragraph" w:customStyle="1" w:styleId="CharChar1CharChar2">
    <w:name w:val="Char Char1 Char Char2"/>
    <w:basedOn w:val="afff4"/>
    <w:uiPriority w:val="99"/>
    <w:semiHidden/>
    <w:qFormat/>
    <w:pPr>
      <w:spacing w:line="240" w:lineRule="auto"/>
      <w:ind w:firstLineChars="0" w:firstLine="0"/>
    </w:pPr>
    <w:rPr>
      <w:rFonts w:ascii="宋体" w:hAnsi="宋体"/>
      <w:b/>
      <w:kern w:val="0"/>
      <w:sz w:val="36"/>
      <w:szCs w:val="36"/>
      <w:lang w:eastAsia="en-US"/>
    </w:rPr>
  </w:style>
  <w:style w:type="paragraph" w:customStyle="1" w:styleId="000015">
    <w:name w:val="0000－符号－样式 列出段落 + 行距: 1.5 倍行距"/>
    <w:basedOn w:val="afffffffffffff1"/>
    <w:uiPriority w:val="99"/>
    <w:semiHidden/>
    <w:qFormat/>
    <w:pPr>
      <w:ind w:left="420" w:firstLineChars="0" w:firstLine="0"/>
    </w:pPr>
    <w:rPr>
      <w:rFonts w:ascii="Times New Roman" w:hAnsi="Times New Roman" w:cs="宋体"/>
      <w:kern w:val="2"/>
      <w:sz w:val="21"/>
    </w:rPr>
  </w:style>
  <w:style w:type="paragraph" w:customStyle="1" w:styleId="xl169">
    <w:name w:val="xl16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affffffffffffffffffffffd">
    <w:name w:val="项目下文字"/>
    <w:basedOn w:val="afffffffffffc"/>
    <w:semiHidden/>
    <w:qFormat/>
    <w:pPr>
      <w:tabs>
        <w:tab w:val="clear" w:pos="840"/>
      </w:tabs>
      <w:ind w:left="851" w:firstLine="471"/>
    </w:pPr>
  </w:style>
  <w:style w:type="paragraph" w:customStyle="1" w:styleId="affffffffffffffffffffffe">
    <w:name w:val="正文（首行不缩进）"/>
    <w:basedOn w:val="afff4"/>
    <w:semiHidden/>
    <w:qFormat/>
    <w:pPr>
      <w:spacing w:afterLines="50" w:line="240" w:lineRule="auto"/>
      <w:ind w:firstLineChars="0" w:firstLine="0"/>
    </w:pPr>
    <w:rPr>
      <w:sz w:val="21"/>
    </w:rPr>
  </w:style>
  <w:style w:type="paragraph" w:customStyle="1" w:styleId="CharCharCharCharCharCharCharCharCharCharCharCharCharCharCharChar1CharCharChar2">
    <w:name w:val="Char Char Char Char Char Char Char Char Char Char Char Char Char Char Char Char1 Char Char Char2"/>
    <w:basedOn w:val="afff4"/>
    <w:semiHidden/>
    <w:qFormat/>
    <w:pPr>
      <w:spacing w:line="240" w:lineRule="auto"/>
      <w:ind w:firstLineChars="0" w:firstLine="0"/>
    </w:pPr>
    <w:rPr>
      <w:rFonts w:ascii="Tahoma" w:hAnsi="Tahoma"/>
    </w:rPr>
  </w:style>
  <w:style w:type="paragraph" w:customStyle="1" w:styleId="42">
    <w:name w:val="模板标题4"/>
    <w:next w:val="afff4"/>
    <w:semiHidden/>
    <w:qFormat/>
    <w:pPr>
      <w:numPr>
        <w:ilvl w:val="3"/>
        <w:numId w:val="68"/>
      </w:numPr>
      <w:spacing w:before="60" w:after="60" w:line="360" w:lineRule="auto"/>
      <w:outlineLvl w:val="3"/>
    </w:pPr>
    <w:rPr>
      <w:rFonts w:eastAsia="黑体"/>
      <w:b/>
      <w:bCs/>
      <w:kern w:val="2"/>
      <w:sz w:val="28"/>
      <w:szCs w:val="28"/>
    </w:rPr>
  </w:style>
  <w:style w:type="paragraph" w:customStyle="1" w:styleId="afffffffffffffffffffffff">
    <w:name w:val="表内文字居中"/>
    <w:semiHidden/>
    <w:qFormat/>
    <w:pPr>
      <w:jc w:val="center"/>
    </w:pPr>
    <w:rPr>
      <w:kern w:val="2"/>
      <w:sz w:val="24"/>
      <w:szCs w:val="24"/>
    </w:rPr>
  </w:style>
  <w:style w:type="paragraph" w:customStyle="1" w:styleId="1111">
    <w:name w:val="样式 标题 1 + 段后: 1 行1"/>
    <w:basedOn w:val="12"/>
    <w:semiHidden/>
    <w:qFormat/>
    <w:pPr>
      <w:pageBreakBefore w:val="0"/>
      <w:numPr>
        <w:numId w:val="0"/>
      </w:numPr>
      <w:adjustRightInd/>
      <w:spacing w:before="100" w:beforeAutospacing="1" w:afterLines="100"/>
      <w:jc w:val="both"/>
    </w:pPr>
    <w:rPr>
      <w:rFonts w:ascii="Arial" w:hAnsi="Arial" w:cs="宋体"/>
      <w:szCs w:val="20"/>
    </w:rPr>
  </w:style>
  <w:style w:type="paragraph" w:customStyle="1" w:styleId="afffffffffffffffffffffff0">
    <w:name w:val="表文"/>
    <w:semiHidden/>
    <w:qFormat/>
    <w:pPr>
      <w:widowControl w:val="0"/>
      <w:adjustRightInd w:val="0"/>
      <w:spacing w:line="312" w:lineRule="atLeast"/>
      <w:jc w:val="both"/>
      <w:textAlignment w:val="baseline"/>
    </w:pPr>
    <w:rPr>
      <w:sz w:val="18"/>
    </w:rPr>
  </w:style>
  <w:style w:type="paragraph" w:customStyle="1" w:styleId="afffffffffffffffffffffff1">
    <w:name w:val="表格标题文字"/>
    <w:basedOn w:val="afff4"/>
    <w:uiPriority w:val="99"/>
    <w:semiHidden/>
    <w:qFormat/>
    <w:pPr>
      <w:widowControl/>
      <w:spacing w:line="288" w:lineRule="auto"/>
      <w:ind w:firstLineChars="0" w:firstLine="0"/>
      <w:jc w:val="center"/>
    </w:pPr>
    <w:rPr>
      <w:rFonts w:ascii="Arial" w:eastAsia="黑体" w:hAnsi="Arial" w:cs="宋体"/>
      <w:bCs/>
      <w:kern w:val="0"/>
      <w:sz w:val="21"/>
      <w:szCs w:val="20"/>
    </w:rPr>
  </w:style>
  <w:style w:type="paragraph" w:customStyle="1" w:styleId="-b">
    <w:name w:val="表格正文-中间对齐"/>
    <w:semiHidden/>
    <w:qFormat/>
    <w:pPr>
      <w:jc w:val="center"/>
    </w:pPr>
    <w:rPr>
      <w:rFonts w:cs="宋体"/>
      <w:kern w:val="2"/>
      <w:sz w:val="21"/>
    </w:rPr>
  </w:style>
  <w:style w:type="paragraph" w:customStyle="1" w:styleId="aff0">
    <w:name w:val="节"/>
    <w:basedOn w:val="20"/>
    <w:semiHidden/>
    <w:qFormat/>
    <w:pPr>
      <w:keepNext/>
      <w:keepLines/>
      <w:numPr>
        <w:numId w:val="69"/>
      </w:numPr>
      <w:tabs>
        <w:tab w:val="left" w:pos="432"/>
        <w:tab w:val="left" w:pos="6510"/>
      </w:tabs>
      <w:adjustRightInd/>
      <w:snapToGrid/>
      <w:spacing w:before="260" w:after="260"/>
      <w:ind w:left="1320" w:hanging="420"/>
      <w:jc w:val="both"/>
      <w:textAlignment w:val="auto"/>
    </w:pPr>
    <w:rPr>
      <w:rFonts w:ascii="黑体" w:hAnsi="Arial"/>
      <w:b/>
      <w:bCs/>
      <w:kern w:val="2"/>
    </w:rPr>
  </w:style>
  <w:style w:type="paragraph" w:customStyle="1" w:styleId="GB231214229">
    <w:name w:val="样式 (西文) 仿宋_GB2312 四号 蓝色 左侧:  14 毫米 首行缩进:  2 字符 行距: 固定值 29 磅"/>
    <w:basedOn w:val="afff4"/>
    <w:semiHidden/>
    <w:qFormat/>
    <w:rPr>
      <w:rFonts w:ascii="仿宋_GB2312" w:hAnsi="Arial" w:cs="宋体"/>
      <w:color w:val="0000FF"/>
      <w:szCs w:val="20"/>
    </w:rPr>
  </w:style>
  <w:style w:type="paragraph" w:customStyle="1" w:styleId="afffffffffffffffffffffff2">
    <w:name w:val="正文表格"/>
    <w:basedOn w:val="afff4"/>
    <w:semiHidden/>
    <w:qFormat/>
    <w:pPr>
      <w:spacing w:line="240" w:lineRule="auto"/>
      <w:ind w:firstLineChars="0" w:firstLine="0"/>
      <w:jc w:val="left"/>
    </w:pPr>
    <w:rPr>
      <w:kern w:val="0"/>
      <w:sz w:val="21"/>
      <w:szCs w:val="20"/>
    </w:rPr>
  </w:style>
  <w:style w:type="paragraph" w:customStyle="1" w:styleId="para16">
    <w:name w:val="para16"/>
    <w:basedOn w:val="afff4"/>
    <w:semiHidden/>
    <w:qFormat/>
    <w:pPr>
      <w:widowControl/>
      <w:spacing w:before="20" w:after="40" w:line="240" w:lineRule="auto"/>
      <w:ind w:firstLineChars="0" w:firstLine="0"/>
      <w:jc w:val="left"/>
    </w:pPr>
    <w:rPr>
      <w:rFonts w:ascii="宋体" w:hAnsi="宋体" w:cs="宋体"/>
      <w:kern w:val="0"/>
      <w:sz w:val="23"/>
      <w:szCs w:val="23"/>
    </w:rPr>
  </w:style>
  <w:style w:type="paragraph" w:customStyle="1" w:styleId="LJNFirstLevelBullet">
    <w:name w:val="LJNFirstLevelBullet"/>
    <w:basedOn w:val="afff4"/>
    <w:semiHidden/>
    <w:qFormat/>
    <w:pPr>
      <w:widowControl/>
      <w:numPr>
        <w:numId w:val="70"/>
      </w:numPr>
      <w:tabs>
        <w:tab w:val="clear" w:pos="1917"/>
        <w:tab w:val="left" w:pos="840"/>
        <w:tab w:val="left" w:pos="1080"/>
      </w:tabs>
      <w:spacing w:beforeLines="50"/>
      <w:ind w:left="1080" w:firstLineChars="0" w:hanging="1080"/>
      <w:jc w:val="left"/>
    </w:pPr>
    <w:rPr>
      <w:rFonts w:ascii="仿宋_GB2312" w:hAnsi="仿宋_GB2312"/>
      <w:kern w:val="0"/>
      <w:szCs w:val="20"/>
    </w:rPr>
  </w:style>
  <w:style w:type="paragraph" w:customStyle="1" w:styleId="af0">
    <w:name w:val="编号正文（首行缩进两字）"/>
    <w:basedOn w:val="afffc"/>
    <w:semiHidden/>
    <w:qFormat/>
    <w:pPr>
      <w:numPr>
        <w:numId w:val="71"/>
      </w:numPr>
      <w:tabs>
        <w:tab w:val="clear" w:pos="862"/>
        <w:tab w:val="left" w:pos="420"/>
      </w:tabs>
      <w:ind w:left="420" w:firstLineChars="0" w:firstLine="0"/>
    </w:pPr>
    <w:rPr>
      <w:rFonts w:ascii="仿宋_GB2312" w:hAnsi="Times New Roman"/>
      <w:kern w:val="2"/>
      <w:sz w:val="21"/>
      <w:szCs w:val="20"/>
    </w:rPr>
  </w:style>
  <w:style w:type="paragraph" w:customStyle="1" w:styleId="CharCharCharCharCharCharChar1">
    <w:name w:val="Char Char Char Char Char Char Char1"/>
    <w:basedOn w:val="afff4"/>
    <w:next w:val="afff4"/>
    <w:semiHidden/>
    <w:qFormat/>
    <w:pPr>
      <w:tabs>
        <w:tab w:val="left" w:pos="360"/>
      </w:tabs>
      <w:adjustRightInd w:val="0"/>
      <w:snapToGrid w:val="0"/>
      <w:spacing w:line="240" w:lineRule="auto"/>
      <w:ind w:firstLineChars="0" w:firstLine="0"/>
    </w:pPr>
  </w:style>
  <w:style w:type="paragraph" w:customStyle="1" w:styleId="xl168">
    <w:name w:val="xl16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254">
    <w:name w:val="xl25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font16">
    <w:name w:val="font16"/>
    <w:basedOn w:val="afff4"/>
    <w:qFormat/>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05">
    <w:name w:val="xl105"/>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pPr>
    <w:rPr>
      <w:rFonts w:ascii="宋体" w:hAnsi="宋体" w:cs="宋体"/>
      <w:kern w:val="0"/>
      <w:sz w:val="6"/>
      <w:szCs w:val="6"/>
    </w:rPr>
  </w:style>
  <w:style w:type="paragraph" w:customStyle="1" w:styleId="512311456">
    <w:name w:val="样式 标题 5第四层条第四层条1第四层条2第四层条3第四层条11第五层第四层条4第四层条5第四层条6第四层条..."/>
    <w:basedOn w:val="5"/>
    <w:semiHidden/>
    <w:qFormat/>
    <w:pPr>
      <w:keepNext w:val="0"/>
      <w:tabs>
        <w:tab w:val="left" w:pos="3600"/>
      </w:tabs>
      <w:spacing w:line="300" w:lineRule="auto"/>
      <w:ind w:left="420" w:hanging="420"/>
      <w:textAlignment w:val="baseline"/>
    </w:pPr>
    <w:rPr>
      <w:rFonts w:ascii="黑体" w:hAnsi="宋体" w:cs="宋体"/>
      <w:b/>
      <w:bCs/>
    </w:rPr>
  </w:style>
  <w:style w:type="paragraph" w:customStyle="1" w:styleId="CodeinTable">
    <w:name w:val="Code in Table"/>
    <w:basedOn w:val="afff4"/>
    <w:semiHidden/>
    <w:qFormat/>
    <w:pPr>
      <w:topLinePunct/>
      <w:autoSpaceDE w:val="0"/>
      <w:autoSpaceDN w:val="0"/>
      <w:adjustRightInd w:val="0"/>
      <w:snapToGrid w:val="0"/>
      <w:ind w:firstLineChars="0" w:firstLine="0"/>
      <w:jc w:val="left"/>
    </w:pPr>
    <w:rPr>
      <w:rFonts w:ascii="Courier New" w:hAnsi="Courier New" w:cs="Arial" w:hint="eastAsia"/>
      <w:sz w:val="18"/>
      <w:szCs w:val="21"/>
    </w:rPr>
  </w:style>
  <w:style w:type="paragraph" w:customStyle="1" w:styleId="afffffffffffffffffffffff3">
    <w:name w:val="附录章标题"/>
    <w:next w:val="41"/>
    <w:semiHidden/>
    <w:qFormat/>
    <w:pPr>
      <w:wordWrap w:val="0"/>
      <w:overflowPunct w:val="0"/>
      <w:autoSpaceDE w:val="0"/>
      <w:spacing w:beforeLines="50" w:afterLines="50"/>
      <w:jc w:val="both"/>
      <w:textAlignment w:val="baseline"/>
      <w:outlineLvl w:val="1"/>
    </w:pPr>
    <w:rPr>
      <w:rFonts w:ascii="黑体" w:eastAsia="黑体"/>
      <w:kern w:val="21"/>
      <w:sz w:val="21"/>
    </w:rPr>
  </w:style>
  <w:style w:type="paragraph" w:customStyle="1" w:styleId="xl224">
    <w:name w:val="xl224"/>
    <w:basedOn w:val="afff4"/>
    <w:semiHidden/>
    <w:qFormat/>
    <w:pPr>
      <w:widowControl/>
      <w:spacing w:before="100" w:beforeAutospacing="1" w:after="100" w:afterAutospacing="1" w:line="240" w:lineRule="auto"/>
      <w:ind w:firstLineChars="0" w:firstLine="0"/>
      <w:jc w:val="center"/>
    </w:pPr>
    <w:rPr>
      <w:rFonts w:ascii="宋体" w:hAnsi="宋体" w:cs="宋体"/>
      <w:b/>
      <w:bCs/>
      <w:kern w:val="0"/>
    </w:rPr>
  </w:style>
  <w:style w:type="paragraph" w:customStyle="1" w:styleId="1fffffb">
    <w:name w:val="样式 标题 1 + 宋体"/>
    <w:basedOn w:val="12"/>
    <w:semiHidden/>
    <w:qFormat/>
    <w:pPr>
      <w:keepLines w:val="0"/>
      <w:pageBreakBefore w:val="0"/>
      <w:widowControl/>
      <w:numPr>
        <w:numId w:val="0"/>
      </w:numPr>
      <w:tabs>
        <w:tab w:val="left" w:pos="5103"/>
      </w:tabs>
      <w:adjustRightInd/>
      <w:snapToGrid w:val="0"/>
      <w:spacing w:before="240" w:after="60"/>
      <w:ind w:left="425"/>
      <w:textAlignment w:val="auto"/>
    </w:pPr>
    <w:rPr>
      <w:rFonts w:ascii="宋体" w:eastAsia="宋体" w:hAnsi="宋体" w:cs="Futura Bk"/>
      <w:b/>
      <w:bCs/>
      <w:color w:val="336699"/>
      <w:kern w:val="0"/>
      <w:sz w:val="32"/>
      <w:szCs w:val="32"/>
    </w:rPr>
  </w:style>
  <w:style w:type="paragraph" w:customStyle="1" w:styleId="CharCharCharCharCharCharCharCharCharCharCharChar">
    <w:name w:val="Char Char Char Char Char Char Char Char Char Char Char Char"/>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xl2212">
    <w:name w:val="xl2212"/>
    <w:basedOn w:val="afff4"/>
    <w:semiHidden/>
    <w:qFormat/>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Chars="0" w:firstLine="0"/>
      <w:jc w:val="left"/>
    </w:pPr>
    <w:rPr>
      <w:b/>
      <w:bCs/>
      <w:kern w:val="0"/>
      <w:sz w:val="20"/>
      <w:szCs w:val="20"/>
    </w:rPr>
  </w:style>
  <w:style w:type="paragraph" w:customStyle="1" w:styleId="E42">
    <w:name w:val="E4表头2"/>
    <w:basedOn w:val="afff4"/>
    <w:semiHidden/>
    <w:qFormat/>
    <w:pPr>
      <w:spacing w:line="240" w:lineRule="auto"/>
      <w:ind w:left="144" w:firstLineChars="0" w:hanging="432"/>
    </w:pPr>
    <w:rPr>
      <w:sz w:val="21"/>
    </w:rPr>
  </w:style>
  <w:style w:type="paragraph" w:customStyle="1" w:styleId="Char1CharCharChar2">
    <w:name w:val="Char1 Char Char Char2"/>
    <w:basedOn w:val="afff4"/>
    <w:semiHidden/>
    <w:qFormat/>
    <w:rPr>
      <w:rFonts w:ascii="宋体" w:hAnsi="宋体" w:cs="宋体"/>
      <w:szCs w:val="21"/>
    </w:rPr>
  </w:style>
  <w:style w:type="paragraph" w:customStyle="1" w:styleId="afffffffffffffffffffffff4">
    <w:name w:val="说明"/>
    <w:semiHidden/>
    <w:qFormat/>
    <w:pPr>
      <w:spacing w:before="80" w:after="180"/>
    </w:pPr>
    <w:rPr>
      <w:rFonts w:ascii="Arial Unicode MS" w:eastAsia="Helvetica" w:hAnsi="Arial Unicode MS" w:cs="Arial Unicode MS" w:hint="eastAsia"/>
      <w:color w:val="424242"/>
    </w:rPr>
  </w:style>
  <w:style w:type="paragraph" w:customStyle="1" w:styleId="font13">
    <w:name w:val="font13"/>
    <w:basedOn w:val="afff4"/>
    <w:qFormat/>
    <w:pPr>
      <w:widowControl/>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TableBold">
    <w:name w:val="Table Bold"/>
    <w:semiHidden/>
    <w:qFormat/>
    <w:pPr>
      <w:spacing w:line="200" w:lineRule="atLeast"/>
      <w:jc w:val="both"/>
    </w:pPr>
    <w:rPr>
      <w:rFonts w:ascii="Futura Hv" w:hAnsi="Futura Hv"/>
      <w:snapToGrid w:val="0"/>
      <w:color w:val="000000"/>
      <w:sz w:val="18"/>
      <w:lang w:eastAsia="en-US"/>
    </w:rPr>
  </w:style>
  <w:style w:type="paragraph" w:customStyle="1" w:styleId="53">
    <w:name w:val="数据5"/>
    <w:basedOn w:val="afff4"/>
    <w:semiHidden/>
    <w:qFormat/>
    <w:pPr>
      <w:keepNext/>
      <w:keepLines/>
      <w:numPr>
        <w:ilvl w:val="4"/>
        <w:numId w:val="72"/>
      </w:numPr>
      <w:tabs>
        <w:tab w:val="left" w:pos="426"/>
      </w:tabs>
      <w:spacing w:before="240" w:after="240"/>
      <w:ind w:firstLineChars="0" w:firstLine="0"/>
      <w:jc w:val="left"/>
      <w:outlineLvl w:val="4"/>
    </w:pPr>
    <w:rPr>
      <w:rFonts w:cs="宋体"/>
      <w:b/>
      <w:bCs/>
      <w:sz w:val="21"/>
      <w:szCs w:val="20"/>
    </w:rPr>
  </w:style>
  <w:style w:type="paragraph" w:customStyle="1" w:styleId="jkm2">
    <w:name w:val="jkm2"/>
    <w:basedOn w:val="jkm5"/>
    <w:semiHidden/>
    <w:qFormat/>
    <w:pPr>
      <w:numPr>
        <w:ilvl w:val="1"/>
      </w:numPr>
      <w:tabs>
        <w:tab w:val="left" w:pos="1680"/>
      </w:tabs>
      <w:spacing w:before="320"/>
      <w:ind w:left="576" w:hanging="576"/>
      <w:outlineLvl w:val="1"/>
    </w:pPr>
    <w:rPr>
      <w:sz w:val="32"/>
    </w:rPr>
  </w:style>
  <w:style w:type="paragraph" w:customStyle="1" w:styleId="TableTextBullet1">
    <w:name w:val="*Table Text Bullet #1"/>
    <w:basedOn w:val="TableText0"/>
    <w:semiHidden/>
    <w:qFormat/>
    <w:pPr>
      <w:numPr>
        <w:numId w:val="73"/>
      </w:numPr>
      <w:tabs>
        <w:tab w:val="decimal" w:pos="360"/>
      </w:tabs>
    </w:pPr>
  </w:style>
  <w:style w:type="paragraph" w:customStyle="1" w:styleId="TableText0">
    <w:name w:val="*Table Text"/>
    <w:semiHidden/>
    <w:qFormat/>
    <w:pPr>
      <w:spacing w:line="240" w:lineRule="atLeast"/>
    </w:pPr>
    <w:rPr>
      <w:rFonts w:ascii="Arial" w:eastAsia="MS Mincho" w:hAnsi="Arial"/>
      <w:sz w:val="18"/>
      <w:szCs w:val="18"/>
    </w:rPr>
  </w:style>
  <w:style w:type="paragraph" w:customStyle="1" w:styleId="afffffffffffffffffffffff5">
    <w:name w:val="方欣大标题"/>
    <w:basedOn w:val="afff4"/>
    <w:semiHidden/>
    <w:qFormat/>
    <w:pPr>
      <w:widowControl/>
      <w:ind w:firstLineChars="0" w:firstLine="0"/>
      <w:jc w:val="right"/>
    </w:pPr>
    <w:rPr>
      <w:rFonts w:ascii="黑体" w:eastAsia="黑体" w:hAnsi="Book Antiqua" w:cs="宋体"/>
      <w:kern w:val="0"/>
      <w:sz w:val="72"/>
      <w:szCs w:val="20"/>
    </w:rPr>
  </w:style>
  <w:style w:type="paragraph" w:customStyle="1" w:styleId="CharCharCharCharCharCharCharCharChar1">
    <w:name w:val="Char Char Char Char Char Char Char Char Char1"/>
    <w:basedOn w:val="afff4"/>
    <w:semiHidden/>
    <w:qFormat/>
    <w:pPr>
      <w:spacing w:line="240" w:lineRule="auto"/>
      <w:ind w:firstLineChars="0" w:firstLine="0"/>
    </w:pPr>
    <w:rPr>
      <w:rFonts w:ascii="Tahoma" w:hAnsi="Tahoma"/>
      <w:szCs w:val="20"/>
    </w:rPr>
  </w:style>
  <w:style w:type="paragraph" w:customStyle="1" w:styleId="3ffe">
    <w:name w:val="标3"/>
    <w:basedOn w:val="afff4"/>
    <w:semiHidden/>
    <w:qFormat/>
    <w:pPr>
      <w:tabs>
        <w:tab w:val="left" w:pos="1224"/>
      </w:tabs>
      <w:adjustRightInd w:val="0"/>
      <w:snapToGrid w:val="0"/>
      <w:spacing w:before="50" w:line="240" w:lineRule="auto"/>
      <w:ind w:left="1224" w:firstLineChars="0" w:hanging="1224"/>
      <w:outlineLvl w:val="2"/>
    </w:pPr>
    <w:rPr>
      <w:rFonts w:ascii="Arial Narrow" w:hAnsi="Arial Narrow"/>
      <w:szCs w:val="20"/>
    </w:rPr>
  </w:style>
  <w:style w:type="paragraph" w:customStyle="1" w:styleId="TableTextChar2">
    <w:name w:val="Table Text Char2"/>
    <w:semiHidden/>
    <w:qFormat/>
    <w:pPr>
      <w:snapToGrid w:val="0"/>
      <w:spacing w:before="80" w:after="80"/>
    </w:pPr>
    <w:rPr>
      <w:rFonts w:ascii="Arial" w:hAnsi="Arial" w:cs="Arial"/>
      <w:kern w:val="2"/>
      <w:sz w:val="18"/>
      <w:szCs w:val="18"/>
    </w:rPr>
  </w:style>
  <w:style w:type="paragraph" w:customStyle="1" w:styleId="font">
    <w:name w:val="font"/>
    <w:basedOn w:val="afff4"/>
    <w:semiHidden/>
    <w:qFormat/>
    <w:pPr>
      <w:widowControl/>
      <w:spacing w:before="100" w:beforeAutospacing="1" w:after="100" w:afterAutospacing="1"/>
      <w:ind w:firstLineChars="0" w:firstLine="0"/>
      <w:jc w:val="left"/>
    </w:pPr>
    <w:rPr>
      <w:rFonts w:ascii="宋体" w:hAnsi="宋体"/>
      <w:kern w:val="0"/>
      <w:sz w:val="18"/>
      <w:szCs w:val="18"/>
    </w:rPr>
  </w:style>
  <w:style w:type="paragraph" w:customStyle="1" w:styleId="-c">
    <w:name w:val="表格正文-右对齐"/>
    <w:semiHidden/>
    <w:qFormat/>
    <w:pPr>
      <w:jc w:val="right"/>
    </w:pPr>
    <w:rPr>
      <w:kern w:val="2"/>
      <w:sz w:val="21"/>
      <w:szCs w:val="22"/>
    </w:rPr>
  </w:style>
  <w:style w:type="paragraph" w:customStyle="1" w:styleId="subhead">
    <w:name w:val="subhead"/>
    <w:semiHidden/>
    <w:qFormat/>
    <w:pPr>
      <w:spacing w:after="120" w:line="300" w:lineRule="exact"/>
    </w:pPr>
    <w:rPr>
      <w:rFonts w:ascii="Arial" w:hAnsi="Arial"/>
      <w:b/>
      <w:sz w:val="26"/>
      <w:lang w:eastAsia="en-US"/>
    </w:rPr>
  </w:style>
  <w:style w:type="paragraph" w:customStyle="1" w:styleId="xl2171">
    <w:name w:val="xl217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kern w:val="0"/>
      <w:sz w:val="20"/>
      <w:szCs w:val="20"/>
    </w:rPr>
  </w:style>
  <w:style w:type="paragraph" w:customStyle="1" w:styleId="ePMS">
    <w:name w:val="ePMS正文"/>
    <w:basedOn w:val="afff4"/>
    <w:semiHidden/>
    <w:qFormat/>
    <w:pPr>
      <w:widowControl/>
      <w:spacing w:line="240" w:lineRule="auto"/>
      <w:ind w:firstLineChars="0" w:firstLine="0"/>
      <w:jc w:val="left"/>
    </w:pPr>
    <w:rPr>
      <w:kern w:val="0"/>
      <w:sz w:val="21"/>
      <w:szCs w:val="20"/>
    </w:rPr>
  </w:style>
  <w:style w:type="paragraph" w:customStyle="1" w:styleId="xl2227">
    <w:name w:val="xl2227"/>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CharCharCharCharCharCharCharCharCharCharCharCharCharCharCharChar3">
    <w:name w:val="Char Char Char Char Char Char Char Char Char Char Char Char Char Char Char Char3"/>
    <w:basedOn w:val="afff4"/>
    <w:semiHidden/>
    <w:qFormat/>
    <w:pPr>
      <w:tabs>
        <w:tab w:val="left" w:pos="360"/>
      </w:tabs>
      <w:spacing w:beforeLines="50" w:afterLines="50" w:line="240" w:lineRule="auto"/>
      <w:ind w:firstLineChars="0" w:firstLine="0"/>
    </w:pPr>
  </w:style>
  <w:style w:type="paragraph" w:customStyle="1" w:styleId="CharCharCharChar10">
    <w:name w:val="Char Char Char Char1"/>
    <w:basedOn w:val="afff4"/>
    <w:semiHidden/>
    <w:qFormat/>
    <w:pPr>
      <w:tabs>
        <w:tab w:val="left" w:pos="360"/>
      </w:tabs>
    </w:pPr>
  </w:style>
  <w:style w:type="paragraph" w:customStyle="1" w:styleId="afffffffffffffffffffffff6">
    <w:name w:val="文头字"/>
    <w:basedOn w:val="afff4"/>
    <w:semiHidden/>
    <w:qFormat/>
    <w:pPr>
      <w:widowControl/>
      <w:adjustRightInd w:val="0"/>
      <w:snapToGrid w:val="0"/>
      <w:spacing w:before="200"/>
      <w:ind w:firstLineChars="0" w:firstLine="0"/>
      <w:jc w:val="center"/>
      <w:textAlignment w:val="baseline"/>
    </w:pPr>
    <w:rPr>
      <w:rFonts w:ascii="宋体" w:cs="宋体"/>
      <w:b/>
      <w:bCs/>
      <w:color w:val="FF0000"/>
      <w:spacing w:val="100"/>
      <w:kern w:val="0"/>
      <w:sz w:val="48"/>
      <w:szCs w:val="48"/>
    </w:rPr>
  </w:style>
  <w:style w:type="paragraph" w:customStyle="1" w:styleId="CharChar2CharCharCharCharCharChar2">
    <w:name w:val="Char Char2 Char Char Char Char Char Char2"/>
    <w:basedOn w:val="afff4"/>
    <w:semiHidden/>
    <w:qFormat/>
    <w:pPr>
      <w:widowControl/>
      <w:spacing w:after="160" w:line="240" w:lineRule="exact"/>
      <w:ind w:firstLineChars="0" w:firstLine="0"/>
      <w:jc w:val="center"/>
    </w:pPr>
    <w:rPr>
      <w:rFonts w:ascii="Verdana" w:hAnsi="Verdana"/>
      <w:kern w:val="0"/>
      <w:sz w:val="20"/>
      <w:lang w:eastAsia="en-US"/>
    </w:rPr>
  </w:style>
  <w:style w:type="paragraph" w:customStyle="1" w:styleId="TitlePageHeader">
    <w:name w:val="TitlePage_Header"/>
    <w:basedOn w:val="afff4"/>
    <w:semiHidden/>
    <w:qFormat/>
    <w:pPr>
      <w:widowControl/>
      <w:spacing w:before="240" w:after="240" w:line="240" w:lineRule="auto"/>
      <w:ind w:left="3240" w:firstLineChars="0" w:firstLine="0"/>
      <w:jc w:val="left"/>
    </w:pPr>
    <w:rPr>
      <w:rFonts w:ascii="Futura Bk" w:hAnsi="Futura Bk"/>
      <w:b/>
      <w:kern w:val="0"/>
      <w:sz w:val="32"/>
      <w:szCs w:val="20"/>
      <w:lang w:eastAsia="en-US"/>
    </w:rPr>
  </w:style>
  <w:style w:type="paragraph" w:customStyle="1" w:styleId="Char4CharChar1CharCharCharChar">
    <w:name w:val="Char4 Char Char1 Char Char Char Char"/>
    <w:basedOn w:val="afff4"/>
    <w:semiHidden/>
    <w:qFormat/>
    <w:pPr>
      <w:spacing w:line="240" w:lineRule="auto"/>
      <w:ind w:firstLineChars="0" w:firstLine="0"/>
    </w:pPr>
    <w:rPr>
      <w:rFonts w:ascii="Tahoma" w:eastAsia="仿宋" w:hAnsi="Tahoma"/>
      <w:szCs w:val="20"/>
    </w:rPr>
  </w:style>
  <w:style w:type="paragraph" w:customStyle="1" w:styleId="Zbidon">
    <w:name w:val="Zbidon"/>
    <w:basedOn w:val="afff4"/>
    <w:semiHidden/>
    <w:qFormat/>
    <w:pPr>
      <w:widowControl/>
      <w:spacing w:before="120" w:line="240" w:lineRule="auto"/>
      <w:ind w:left="1701" w:firstLineChars="0" w:firstLine="0"/>
    </w:pPr>
    <w:rPr>
      <w:rFonts w:ascii="FuturaA Bk BT" w:hAnsi="FuturaA Bk BT"/>
      <w:color w:val="000080"/>
      <w:kern w:val="0"/>
      <w:sz w:val="22"/>
      <w:szCs w:val="20"/>
      <w:lang w:val="en-GB"/>
    </w:rPr>
  </w:style>
  <w:style w:type="paragraph" w:customStyle="1" w:styleId="Z4">
    <w:name w:val="Z4"/>
    <w:basedOn w:val="afff4"/>
    <w:semiHidden/>
    <w:qFormat/>
    <w:pPr>
      <w:tabs>
        <w:tab w:val="left" w:pos="2100"/>
        <w:tab w:val="left" w:pos="2160"/>
      </w:tabs>
      <w:spacing w:line="240" w:lineRule="auto"/>
      <w:ind w:firstLineChars="0" w:hanging="420"/>
      <w:outlineLvl w:val="3"/>
    </w:pPr>
    <w:rPr>
      <w:rFonts w:ascii="Tahoma" w:eastAsia="幼圆" w:hAnsi="Tahoma"/>
      <w:szCs w:val="20"/>
    </w:rPr>
  </w:style>
  <w:style w:type="paragraph" w:customStyle="1" w:styleId="216">
    <w:name w:val="标题 21"/>
    <w:next w:val="Body"/>
    <w:uiPriority w:val="1"/>
    <w:semiHidden/>
    <w:qFormat/>
    <w:pPr>
      <w:keepNext/>
      <w:spacing w:before="100" w:after="100" w:line="360" w:lineRule="auto"/>
      <w:outlineLvl w:val="1"/>
    </w:pPr>
    <w:rPr>
      <w:rFonts w:ascii="Arial Unicode MS" w:eastAsia="PingFang SC Semibold" w:hAnsi="Arial Unicode MS" w:cs="Arial Unicode MS" w:hint="eastAsia"/>
      <w:color w:val="000000"/>
      <w:sz w:val="26"/>
      <w:szCs w:val="26"/>
      <w:lang w:val="zh-CN"/>
    </w:rPr>
  </w:style>
  <w:style w:type="paragraph" w:customStyle="1" w:styleId="AboutThisChapter">
    <w:name w:val="About This Chapter"/>
    <w:basedOn w:val="Heading2NoNumber"/>
    <w:next w:val="afff4"/>
    <w:semiHidden/>
    <w:qFormat/>
    <w:pPr>
      <w:spacing w:after="560"/>
    </w:pPr>
  </w:style>
  <w:style w:type="paragraph" w:customStyle="1" w:styleId="Heading2NoNumber">
    <w:name w:val="Heading2 No Number"/>
    <w:basedOn w:val="20"/>
    <w:next w:val="afff4"/>
    <w:semiHidden/>
    <w:qFormat/>
    <w:pPr>
      <w:keepNext/>
      <w:keepLines/>
      <w:widowControl/>
      <w:numPr>
        <w:ilvl w:val="0"/>
        <w:numId w:val="0"/>
      </w:numPr>
      <w:topLinePunct/>
      <w:spacing w:before="600" w:after="160" w:line="240" w:lineRule="atLeast"/>
      <w:textAlignment w:val="auto"/>
      <w:outlineLvl w:val="9"/>
    </w:pPr>
    <w:rPr>
      <w:rFonts w:ascii="Book Antiqua" w:hAnsi="Book Antiqua" w:cs="Book Antiqua"/>
      <w:bCs/>
      <w:sz w:val="32"/>
      <w:szCs w:val="36"/>
      <w:lang w:eastAsia="en-US"/>
    </w:rPr>
  </w:style>
  <w:style w:type="paragraph" w:customStyle="1" w:styleId="xl2205">
    <w:name w:val="xl2205"/>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CircleBullet">
    <w:name w:val="Circle Bullet"/>
    <w:basedOn w:val="afff4"/>
    <w:semiHidden/>
    <w:qFormat/>
    <w:pPr>
      <w:numPr>
        <w:ilvl w:val="1"/>
        <w:numId w:val="74"/>
      </w:numPr>
      <w:adjustRightInd w:val="0"/>
      <w:snapToGrid w:val="0"/>
      <w:spacing w:line="240" w:lineRule="auto"/>
      <w:ind w:firstLineChars="0" w:firstLine="0"/>
    </w:pPr>
    <w:rPr>
      <w:szCs w:val="20"/>
    </w:rPr>
  </w:style>
  <w:style w:type="paragraph" w:customStyle="1" w:styleId="4fd">
    <w:name w:val="4"/>
    <w:basedOn w:val="afff4"/>
    <w:next w:val="affff9"/>
    <w:semiHidden/>
    <w:qFormat/>
    <w:pPr>
      <w:ind w:leftChars="428" w:left="899" w:firstLineChars="225" w:firstLine="540"/>
    </w:pPr>
    <w:rPr>
      <w:szCs w:val="20"/>
    </w:rPr>
  </w:style>
  <w:style w:type="paragraph" w:customStyle="1" w:styleId="3fff">
    <w:name w:val="解决方案概述标题3"/>
    <w:basedOn w:val="34"/>
    <w:semiHidden/>
    <w:qFormat/>
    <w:pPr>
      <w:keepLines/>
      <w:widowControl/>
      <w:numPr>
        <w:ilvl w:val="0"/>
        <w:numId w:val="0"/>
      </w:numPr>
      <w:topLinePunct/>
      <w:adjustRightInd w:val="0"/>
      <w:snapToGrid w:val="0"/>
      <w:spacing w:before="200" w:after="160" w:line="240" w:lineRule="atLeast"/>
    </w:pPr>
    <w:rPr>
      <w:rFonts w:ascii="Book Antiqua" w:hAnsi="Book Antiqua" w:cs="宋体"/>
      <w:bCs w:val="0"/>
      <w:kern w:val="0"/>
      <w:sz w:val="32"/>
      <w:szCs w:val="32"/>
    </w:rPr>
  </w:style>
  <w:style w:type="paragraph" w:customStyle="1" w:styleId="BodyTextIndent21">
    <w:name w:val="Body Text Indent 21"/>
    <w:basedOn w:val="afff4"/>
    <w:uiPriority w:val="99"/>
    <w:semiHidden/>
    <w:qFormat/>
    <w:pPr>
      <w:adjustRightInd w:val="0"/>
      <w:ind w:firstLineChars="175" w:firstLine="420"/>
    </w:pPr>
    <w:rPr>
      <w:rFonts w:ascii="宋体" w:hAnsi="宋体" w:cs="宋体"/>
      <w:b/>
      <w:bCs/>
    </w:rPr>
  </w:style>
  <w:style w:type="paragraph" w:customStyle="1" w:styleId="2">
    <w:name w:val="项目2"/>
    <w:basedOn w:val="afff4"/>
    <w:semiHidden/>
    <w:qFormat/>
    <w:pPr>
      <w:numPr>
        <w:numId w:val="75"/>
      </w:numPr>
      <w:tabs>
        <w:tab w:val="clear" w:pos="425"/>
        <w:tab w:val="left" w:pos="850"/>
      </w:tabs>
      <w:spacing w:before="60" w:after="60" w:line="320" w:lineRule="atLeast"/>
      <w:ind w:left="850" w:firstLineChars="0" w:firstLine="0"/>
    </w:pPr>
    <w:rPr>
      <w:szCs w:val="20"/>
    </w:rPr>
  </w:style>
  <w:style w:type="paragraph" w:customStyle="1" w:styleId="5f3">
    <w:name w:val="正文幼5号"/>
    <w:basedOn w:val="afff4"/>
    <w:semiHidden/>
    <w:qFormat/>
    <w:pPr>
      <w:spacing w:line="240" w:lineRule="auto"/>
      <w:ind w:firstLineChars="0" w:firstLine="0"/>
    </w:pPr>
    <w:rPr>
      <w:rFonts w:eastAsia="幼圆"/>
      <w:sz w:val="21"/>
      <w:szCs w:val="20"/>
    </w:rPr>
  </w:style>
  <w:style w:type="paragraph" w:customStyle="1" w:styleId="xl2093">
    <w:name w:val="xl2093"/>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Highlight">
    <w:name w:val="Highlight"/>
    <w:basedOn w:val="afff4"/>
    <w:semiHidden/>
    <w:qFormat/>
    <w:pPr>
      <w:widowControl/>
      <w:spacing w:before="240" w:after="120" w:line="288" w:lineRule="auto"/>
      <w:ind w:firstLineChars="0" w:firstLine="454"/>
      <w:jc w:val="left"/>
    </w:pPr>
    <w:rPr>
      <w:b/>
      <w:kern w:val="0"/>
      <w:sz w:val="21"/>
      <w:u w:val="single"/>
    </w:rPr>
  </w:style>
  <w:style w:type="paragraph" w:customStyle="1" w:styleId="xl133">
    <w:name w:val="xl133"/>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Cs w:val="28"/>
    </w:rPr>
  </w:style>
  <w:style w:type="paragraph" w:customStyle="1" w:styleId="afffffffffffffffffffffff7">
    <w:name w:val="表格文字单行"/>
    <w:basedOn w:val="afffffffffffffff6"/>
    <w:semiHidden/>
    <w:qFormat/>
    <w:pPr>
      <w:adjustRightInd w:val="0"/>
      <w:snapToGrid w:val="0"/>
      <w:spacing w:before="120" w:after="120" w:line="360" w:lineRule="exact"/>
      <w:ind w:firstLineChars="0" w:firstLine="0"/>
    </w:pPr>
    <w:rPr>
      <w:rFonts w:ascii="Times New Roman" w:hAnsi="Times New Roman"/>
      <w:szCs w:val="24"/>
    </w:rPr>
  </w:style>
  <w:style w:type="paragraph" w:customStyle="1" w:styleId="02">
    <w:name w:val="样式 首行缩进:  0 字符"/>
    <w:basedOn w:val="afff4"/>
    <w:semiHidden/>
    <w:qFormat/>
    <w:pPr>
      <w:widowControl/>
      <w:ind w:firstLineChars="0" w:firstLine="0"/>
      <w:jc w:val="left"/>
    </w:pPr>
    <w:rPr>
      <w:rFonts w:ascii="Arial" w:hAnsi="Arial" w:cs="宋体"/>
      <w:szCs w:val="20"/>
    </w:rPr>
  </w:style>
  <w:style w:type="paragraph" w:customStyle="1" w:styleId="31">
    <w:name w:val="论文3级标题格式"/>
    <w:basedOn w:val="afff4"/>
    <w:semiHidden/>
    <w:qFormat/>
    <w:pPr>
      <w:numPr>
        <w:ilvl w:val="2"/>
        <w:numId w:val="6"/>
      </w:numPr>
      <w:tabs>
        <w:tab w:val="left" w:pos="1931"/>
      </w:tabs>
      <w:spacing w:before="240" w:after="120" w:line="240" w:lineRule="auto"/>
      <w:ind w:firstLineChars="0" w:firstLine="0"/>
      <w:outlineLvl w:val="2"/>
    </w:pPr>
    <w:rPr>
      <w:rFonts w:ascii="黑体" w:eastAsia="黑体"/>
      <w:b/>
      <w:bCs/>
      <w:szCs w:val="28"/>
    </w:rPr>
  </w:style>
  <w:style w:type="paragraph" w:customStyle="1" w:styleId="CharCharCharCharCharCharCharCharChar2">
    <w:name w:val="Char Char Char Char Char Char Char Char Char2"/>
    <w:basedOn w:val="afff4"/>
    <w:semiHidden/>
    <w:qFormat/>
    <w:pPr>
      <w:spacing w:line="240" w:lineRule="auto"/>
      <w:ind w:firstLineChars="0" w:firstLine="0"/>
    </w:pPr>
    <w:rPr>
      <w:rFonts w:ascii="Tahoma" w:hAnsi="Tahoma"/>
      <w:szCs w:val="20"/>
    </w:rPr>
  </w:style>
  <w:style w:type="paragraph" w:customStyle="1" w:styleId="o">
    <w:name w:val="?¡ì?¡ì?¡§¡è?¡ìo????¡§¡è?"/>
    <w:basedOn w:val="afff4"/>
    <w:semiHidden/>
    <w:qFormat/>
    <w:pPr>
      <w:widowControl/>
      <w:overflowPunct w:val="0"/>
      <w:autoSpaceDE w:val="0"/>
      <w:autoSpaceDN w:val="0"/>
      <w:adjustRightInd w:val="0"/>
      <w:spacing w:line="240" w:lineRule="auto"/>
      <w:ind w:firstLineChars="0" w:firstLine="0"/>
      <w:jc w:val="left"/>
      <w:textAlignment w:val="baseline"/>
    </w:pPr>
    <w:rPr>
      <w:kern w:val="0"/>
      <w:sz w:val="21"/>
      <w:szCs w:val="20"/>
    </w:rPr>
  </w:style>
  <w:style w:type="paragraph" w:customStyle="1" w:styleId="afffffffffffffffffffffff8">
    <w:name w:val="图文"/>
    <w:basedOn w:val="afff4"/>
    <w:semiHidden/>
    <w:qFormat/>
    <w:pPr>
      <w:adjustRightInd w:val="0"/>
      <w:snapToGrid w:val="0"/>
      <w:spacing w:after="50" w:line="240" w:lineRule="auto"/>
      <w:ind w:firstLineChars="0" w:firstLine="0"/>
    </w:pPr>
    <w:rPr>
      <w:rFonts w:eastAsia="微软雅黑"/>
      <w:sz w:val="21"/>
    </w:rPr>
  </w:style>
  <w:style w:type="paragraph" w:customStyle="1" w:styleId="153">
    <w:name w:val="小四 行距: 1.5 倍行距"/>
    <w:basedOn w:val="afff4"/>
    <w:semiHidden/>
    <w:qFormat/>
    <w:pPr>
      <w:tabs>
        <w:tab w:val="left" w:pos="907"/>
      </w:tabs>
      <w:ind w:left="907" w:firstLineChars="0" w:hanging="619"/>
    </w:pPr>
    <w:rPr>
      <w:rFonts w:cs="宋体"/>
      <w:szCs w:val="20"/>
    </w:rPr>
  </w:style>
  <w:style w:type="paragraph" w:customStyle="1" w:styleId="2h22ndlevelTitre2l22Header2Head2H2Listlevel">
    <w:name w:val="样式 标题 2h22nd levelTitre2l22Header 2Head 2H2节List level..."/>
    <w:basedOn w:val="20"/>
    <w:semiHidden/>
    <w:qFormat/>
    <w:pPr>
      <w:keepNext/>
      <w:keepLines/>
      <w:numPr>
        <w:ilvl w:val="0"/>
        <w:numId w:val="0"/>
      </w:numPr>
      <w:tabs>
        <w:tab w:val="left" w:pos="720"/>
      </w:tabs>
      <w:spacing w:before="0" w:after="0"/>
      <w:jc w:val="both"/>
      <w:textAlignment w:val="auto"/>
    </w:pPr>
    <w:rPr>
      <w:rFonts w:eastAsia="宋体" w:cs="宋体"/>
      <w:bCs/>
      <w:kern w:val="2"/>
      <w:sz w:val="32"/>
      <w:szCs w:val="20"/>
    </w:rPr>
  </w:style>
  <w:style w:type="paragraph" w:customStyle="1" w:styleId="xl2253">
    <w:name w:val="xl2253"/>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44">
    <w:name w:val="xl4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textAlignment w:val="center"/>
    </w:pPr>
    <w:rPr>
      <w:rFonts w:ascii="Verdana" w:hAnsi="Verdana" w:cs="宋体"/>
      <w:kern w:val="0"/>
      <w:sz w:val="20"/>
      <w:szCs w:val="20"/>
    </w:rPr>
  </w:style>
  <w:style w:type="paragraph" w:customStyle="1" w:styleId="MMTopic6">
    <w:name w:val="MM Topic 6"/>
    <w:basedOn w:val="65"/>
    <w:uiPriority w:val="99"/>
    <w:semiHidden/>
    <w:qFormat/>
    <w:pPr>
      <w:widowControl w:val="0"/>
      <w:numPr>
        <w:ilvl w:val="0"/>
        <w:numId w:val="0"/>
      </w:numPr>
      <w:spacing w:before="240" w:after="64" w:line="320" w:lineRule="auto"/>
      <w:jc w:val="both"/>
    </w:pPr>
    <w:rPr>
      <w:rFonts w:ascii="Cambria" w:eastAsia="宋体" w:hAnsi="Cambria"/>
      <w:b/>
    </w:rPr>
  </w:style>
  <w:style w:type="paragraph" w:customStyle="1" w:styleId="Normalident">
    <w:name w:val="Normal ident"/>
    <w:basedOn w:val="afff4"/>
    <w:semiHidden/>
    <w:qFormat/>
    <w:pPr>
      <w:widowControl/>
      <w:ind w:left="900" w:firstLineChars="0" w:hanging="420"/>
      <w:jc w:val="left"/>
    </w:pPr>
    <w:rPr>
      <w:rFonts w:ascii="楷体" w:eastAsia="楷体"/>
      <w:kern w:val="0"/>
      <w:szCs w:val="20"/>
      <w:lang w:eastAsia="en-US"/>
    </w:rPr>
  </w:style>
  <w:style w:type="paragraph" w:customStyle="1" w:styleId="MainTitle">
    <w:name w:val="Main Title"/>
    <w:basedOn w:val="afff4"/>
    <w:semiHidden/>
    <w:qFormat/>
    <w:pPr>
      <w:spacing w:before="480" w:after="60" w:line="240" w:lineRule="auto"/>
      <w:ind w:firstLineChars="0" w:firstLine="0"/>
      <w:jc w:val="center"/>
    </w:pPr>
    <w:rPr>
      <w:rFonts w:ascii="Arial" w:hAnsi="Arial"/>
      <w:b/>
      <w:kern w:val="28"/>
      <w:sz w:val="32"/>
      <w:szCs w:val="20"/>
    </w:rPr>
  </w:style>
  <w:style w:type="paragraph" w:customStyle="1" w:styleId="2H2H21H22H23H24H25H26H27H28H29H210H211H212H21">
    <w:name w:val="样式 标题 2H2H21H22H23H24H25H26H27H28H29H210H211H212H2...1"/>
    <w:basedOn w:val="20"/>
    <w:semiHidden/>
    <w:qFormat/>
    <w:pPr>
      <w:keepNext/>
      <w:keepLines/>
      <w:numPr>
        <w:ilvl w:val="0"/>
        <w:numId w:val="76"/>
      </w:numPr>
      <w:tabs>
        <w:tab w:val="left" w:pos="576"/>
      </w:tabs>
      <w:spacing w:before="0" w:after="0" w:line="26" w:lineRule="atLeast"/>
      <w:textAlignment w:val="top"/>
    </w:pPr>
    <w:rPr>
      <w:rFonts w:ascii="宋体" w:eastAsia="宋体" w:hAnsi="宋体"/>
      <w:color w:val="003300"/>
      <w:sz w:val="21"/>
      <w:szCs w:val="21"/>
    </w:rPr>
  </w:style>
  <w:style w:type="paragraph" w:customStyle="1" w:styleId="xl2207">
    <w:name w:val="xl2207"/>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Subhead0">
    <w:name w:val="Subhead"/>
    <w:basedOn w:val="afff4"/>
    <w:semiHidden/>
    <w:qFormat/>
    <w:pPr>
      <w:widowControl/>
      <w:spacing w:line="240" w:lineRule="auto"/>
      <w:ind w:firstLineChars="0" w:firstLine="0"/>
      <w:jc w:val="left"/>
      <w:outlineLvl w:val="0"/>
    </w:pPr>
    <w:rPr>
      <w:rFonts w:ascii="Arial" w:hAnsi="Arial"/>
      <w:b/>
      <w:kern w:val="0"/>
      <w:sz w:val="20"/>
      <w:szCs w:val="20"/>
      <w:lang w:eastAsia="en-US"/>
    </w:rPr>
  </w:style>
  <w:style w:type="paragraph" w:customStyle="1" w:styleId="l">
    <w:name w:val="l顶头"/>
    <w:basedOn w:val="l0"/>
    <w:semiHidden/>
    <w:qFormat/>
    <w:pPr>
      <w:ind w:firstLineChars="0" w:firstLine="0"/>
    </w:pPr>
  </w:style>
  <w:style w:type="paragraph" w:customStyle="1" w:styleId="l0">
    <w:name w:val="l正文"/>
    <w:semiHidden/>
    <w:qFormat/>
    <w:pPr>
      <w:spacing w:line="360" w:lineRule="auto"/>
      <w:ind w:firstLineChars="200" w:firstLine="200"/>
      <w:jc w:val="both"/>
    </w:pPr>
    <w:rPr>
      <w:rFonts w:ascii="楷体_GB2312" w:eastAsia="楷体_GB2312"/>
      <w:sz w:val="24"/>
    </w:rPr>
  </w:style>
  <w:style w:type="paragraph" w:customStyle="1" w:styleId="afffffffffffffffffffffff9">
    <w:name w:val="表内文字居左"/>
    <w:uiPriority w:val="99"/>
    <w:semiHidden/>
    <w:qFormat/>
    <w:pPr>
      <w:widowControl w:val="0"/>
      <w:adjustRightInd w:val="0"/>
      <w:snapToGrid w:val="0"/>
      <w:jc w:val="both"/>
    </w:pPr>
    <w:rPr>
      <w:kern w:val="2"/>
      <w:sz w:val="24"/>
      <w:szCs w:val="24"/>
    </w:rPr>
  </w:style>
  <w:style w:type="paragraph" w:customStyle="1" w:styleId="afffffffffffffffffffffffa">
    <w:name w:val="正文－仿宋"/>
    <w:basedOn w:val="afff4"/>
    <w:semiHidden/>
    <w:qFormat/>
    <w:pPr>
      <w:snapToGrid w:val="0"/>
      <w:spacing w:line="240" w:lineRule="auto"/>
      <w:ind w:firstLine="600"/>
    </w:pPr>
    <w:rPr>
      <w:rFonts w:ascii="仿宋_GB2312" w:hAnsi="宋体"/>
      <w:kern w:val="0"/>
      <w:sz w:val="30"/>
      <w:szCs w:val="21"/>
    </w:rPr>
  </w:style>
  <w:style w:type="paragraph" w:customStyle="1" w:styleId="pd2">
    <w:name w:val="pd2"/>
    <w:basedOn w:val="afff4"/>
    <w:semiHidden/>
    <w:qFormat/>
    <w:pPr>
      <w:widowControl/>
      <w:pBdr>
        <w:top w:val="single" w:sz="6" w:space="4" w:color="000000"/>
        <w:left w:val="single" w:sz="6" w:space="4" w:color="000000"/>
        <w:bottom w:val="single" w:sz="6" w:space="4" w:color="000000"/>
        <w:right w:val="single" w:sz="6" w:space="4" w:color="000000"/>
      </w:pBdr>
      <w:spacing w:before="100" w:beforeAutospacing="1" w:after="100" w:afterAutospacing="1" w:line="240" w:lineRule="auto"/>
      <w:ind w:firstLineChars="0" w:firstLine="0"/>
      <w:jc w:val="left"/>
    </w:pPr>
    <w:rPr>
      <w:rFonts w:ascii="宋体" w:hAnsi="宋体" w:cs="宋体"/>
      <w:b/>
      <w:bCs/>
      <w:kern w:val="0"/>
    </w:rPr>
  </w:style>
  <w:style w:type="paragraph" w:customStyle="1" w:styleId="afffffffffffffffffffffffb">
    <w:name w:val="单位"/>
    <w:basedOn w:val="afff4"/>
    <w:semiHidden/>
    <w:qFormat/>
    <w:pPr>
      <w:spacing w:beforeLines="50" w:afterLines="50"/>
      <w:ind w:firstLineChars="0" w:firstLine="0"/>
      <w:jc w:val="left"/>
    </w:pPr>
    <w:rPr>
      <w:b/>
      <w:sz w:val="32"/>
      <w:szCs w:val="44"/>
    </w:rPr>
  </w:style>
  <w:style w:type="paragraph" w:customStyle="1" w:styleId="xl2244">
    <w:name w:val="xl2244"/>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00"/>
      <w:spacing w:before="100" w:beforeAutospacing="1" w:after="100" w:afterAutospacing="1" w:line="240" w:lineRule="auto"/>
      <w:ind w:firstLineChars="0" w:firstLine="0"/>
      <w:jc w:val="center"/>
      <w:textAlignment w:val="bottom"/>
    </w:pPr>
    <w:rPr>
      <w:rFonts w:ascii="Arial" w:hAnsi="Arial" w:cs="Arial"/>
      <w:kern w:val="0"/>
      <w:sz w:val="20"/>
      <w:szCs w:val="20"/>
    </w:rPr>
  </w:style>
  <w:style w:type="paragraph" w:customStyle="1" w:styleId="xl2234">
    <w:name w:val="xl2234"/>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NormalIndent1">
    <w:name w:val="Normal Indent1"/>
    <w:basedOn w:val="afff4"/>
    <w:uiPriority w:val="99"/>
    <w:semiHidden/>
    <w:qFormat/>
    <w:pPr>
      <w:spacing w:line="240" w:lineRule="auto"/>
      <w:ind w:firstLineChars="0" w:firstLine="420"/>
    </w:pPr>
    <w:rPr>
      <w:sz w:val="21"/>
      <w:szCs w:val="21"/>
    </w:rPr>
  </w:style>
  <w:style w:type="paragraph" w:customStyle="1" w:styleId="afffffffffffffffffffffffc">
    <w:name w:val="方欣封面"/>
    <w:basedOn w:val="afff4"/>
    <w:semiHidden/>
    <w:qFormat/>
    <w:pPr>
      <w:widowControl/>
      <w:ind w:firstLineChars="0" w:firstLine="0"/>
      <w:jc w:val="right"/>
    </w:pPr>
    <w:rPr>
      <w:rFonts w:ascii="黑体" w:eastAsia="黑体" w:hAnsi="宋体" w:cs="宋体"/>
      <w:kern w:val="0"/>
      <w:sz w:val="32"/>
      <w:szCs w:val="20"/>
    </w:rPr>
  </w:style>
  <w:style w:type="paragraph" w:customStyle="1" w:styleId="TBFR">
    <w:name w:val="TB_FR"/>
    <w:basedOn w:val="TBFL"/>
    <w:semiHidden/>
    <w:qFormat/>
    <w:pPr>
      <w:jc w:val="right"/>
    </w:pPr>
  </w:style>
  <w:style w:type="paragraph" w:customStyle="1" w:styleId="10PTBULLETFACTSHEET">
    <w:name w:val="10PT_BULLET_FACTSHEET"/>
    <w:basedOn w:val="afff4"/>
    <w:semiHidden/>
    <w:qFormat/>
    <w:pPr>
      <w:widowControl/>
      <w:tabs>
        <w:tab w:val="left" w:pos="1207"/>
        <w:tab w:val="left" w:pos="1620"/>
      </w:tabs>
      <w:spacing w:line="240" w:lineRule="auto"/>
      <w:ind w:left="3067" w:firstLineChars="0" w:firstLine="0"/>
      <w:jc w:val="left"/>
    </w:pPr>
    <w:rPr>
      <w:rFonts w:ascii="Futura Bk" w:eastAsia="Times" w:hAnsi="Futura Bk"/>
      <w:kern w:val="0"/>
      <w:sz w:val="20"/>
      <w:szCs w:val="20"/>
      <w:lang w:eastAsia="en-US"/>
    </w:rPr>
  </w:style>
  <w:style w:type="paragraph" w:customStyle="1" w:styleId="afffffffffffffffffffffffd">
    <w:name w:val="三级列表"/>
    <w:basedOn w:val="afff4"/>
    <w:semiHidden/>
    <w:qFormat/>
    <w:pPr>
      <w:tabs>
        <w:tab w:val="left" w:pos="420"/>
      </w:tabs>
      <w:ind w:leftChars="600" w:left="1260" w:firstLineChars="0" w:firstLine="0"/>
    </w:pPr>
    <w:rPr>
      <w:sz w:val="21"/>
      <w:szCs w:val="20"/>
    </w:rPr>
  </w:style>
  <w:style w:type="paragraph" w:customStyle="1" w:styleId="afffffffffffffffffffffffe">
    <w:name w:val="封面文档标题"/>
    <w:basedOn w:val="afff4"/>
    <w:semiHidden/>
    <w:qFormat/>
    <w:pPr>
      <w:autoSpaceDE w:val="0"/>
      <w:autoSpaceDN w:val="0"/>
      <w:adjustRightInd w:val="0"/>
      <w:ind w:firstLineChars="0" w:firstLine="0"/>
      <w:jc w:val="center"/>
    </w:pPr>
    <w:rPr>
      <w:rFonts w:ascii="隶书" w:eastAsia="隶书"/>
      <w:b/>
      <w:kern w:val="0"/>
      <w:sz w:val="72"/>
      <w:szCs w:val="20"/>
    </w:rPr>
  </w:style>
  <w:style w:type="paragraph" w:customStyle="1" w:styleId="1fffffc">
    <w:name w:val="1名"/>
    <w:basedOn w:val="afff4"/>
    <w:semiHidden/>
    <w:qFormat/>
    <w:pPr>
      <w:spacing w:before="120" w:line="240" w:lineRule="auto"/>
      <w:ind w:firstLineChars="0" w:firstLine="0"/>
    </w:pPr>
    <w:rPr>
      <w:rFonts w:ascii="宋体"/>
      <w:szCs w:val="20"/>
    </w:rPr>
  </w:style>
  <w:style w:type="paragraph" w:customStyle="1" w:styleId="Indent3">
    <w:name w:val="Indent #3"/>
    <w:basedOn w:val="afff4"/>
    <w:uiPriority w:val="99"/>
    <w:semiHidden/>
    <w:qFormat/>
    <w:pPr>
      <w:widowControl/>
      <w:tabs>
        <w:tab w:val="left" w:pos="720"/>
        <w:tab w:val="left" w:pos="1080"/>
      </w:tabs>
      <w:overflowPunct w:val="0"/>
      <w:autoSpaceDE w:val="0"/>
      <w:autoSpaceDN w:val="0"/>
      <w:adjustRightInd w:val="0"/>
      <w:spacing w:line="300" w:lineRule="exact"/>
      <w:ind w:left="1080" w:firstLineChars="0" w:hanging="1080"/>
      <w:jc w:val="left"/>
      <w:textAlignment w:val="baseline"/>
    </w:pPr>
    <w:rPr>
      <w:rFonts w:ascii="Calibri" w:hAnsi="Calibri" w:cs="Calibri"/>
      <w:kern w:val="0"/>
      <w:lang w:eastAsia="en-US"/>
    </w:rPr>
  </w:style>
  <w:style w:type="paragraph" w:customStyle="1" w:styleId="1112">
    <w:name w:val="题1.1.1"/>
    <w:basedOn w:val="afff4"/>
    <w:semiHidden/>
    <w:qFormat/>
    <w:pPr>
      <w:adjustRightInd w:val="0"/>
      <w:spacing w:line="360" w:lineRule="atLeast"/>
      <w:ind w:left="964" w:firstLineChars="0" w:firstLine="454"/>
      <w:jc w:val="left"/>
      <w:textAlignment w:val="baseline"/>
    </w:pPr>
    <w:rPr>
      <w:rFonts w:ascii="楷体_GB2312" w:eastAsia="楷体_GB2312"/>
      <w:spacing w:val="5"/>
      <w:kern w:val="0"/>
      <w:szCs w:val="20"/>
    </w:rPr>
  </w:style>
  <w:style w:type="paragraph" w:customStyle="1" w:styleId="CharCharCharChar5">
    <w:name w:val="Char Char Char Char5"/>
    <w:basedOn w:val="afff4"/>
    <w:semiHidden/>
    <w:qFormat/>
    <w:pPr>
      <w:tabs>
        <w:tab w:val="left" w:pos="360"/>
      </w:tabs>
      <w:spacing w:line="240" w:lineRule="auto"/>
      <w:ind w:firstLineChars="0" w:firstLine="0"/>
    </w:pPr>
  </w:style>
  <w:style w:type="paragraph" w:customStyle="1" w:styleId="xl99">
    <w:name w:val="xl99"/>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079">
    <w:name w:val="样式  + 首行缩进:  0.79 厘米"/>
    <w:next w:val="afffc"/>
    <w:semiHidden/>
    <w:qFormat/>
    <w:pPr>
      <w:widowControl w:val="0"/>
      <w:tabs>
        <w:tab w:val="left" w:pos="704"/>
        <w:tab w:val="left" w:pos="900"/>
      </w:tabs>
      <w:spacing w:line="400" w:lineRule="exact"/>
      <w:ind w:firstLine="540"/>
      <w:jc w:val="both"/>
    </w:pPr>
    <w:rPr>
      <w:bCs/>
      <w:kern w:val="2"/>
      <w:sz w:val="24"/>
      <w:szCs w:val="24"/>
    </w:rPr>
  </w:style>
  <w:style w:type="paragraph" w:customStyle="1" w:styleId="xl64">
    <w:name w:val="xl64"/>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6"/>
      <w:szCs w:val="6"/>
    </w:rPr>
  </w:style>
  <w:style w:type="paragraph" w:customStyle="1" w:styleId="20505">
    <w:name w:val="样式 税务投标正文 + 首行缩进:  2 字符 段前: 0.5 行 段后: 0.5 行"/>
    <w:basedOn w:val="afff4"/>
    <w:semiHidden/>
    <w:qFormat/>
    <w:pPr>
      <w:adjustRightInd w:val="0"/>
      <w:spacing w:beforeLines="50" w:line="460" w:lineRule="exact"/>
    </w:pPr>
    <w:rPr>
      <w:rFonts w:ascii="宋体" w:hAnsi="宋体" w:cs="宋体"/>
      <w:kern w:val="0"/>
      <w:szCs w:val="20"/>
    </w:rPr>
  </w:style>
  <w:style w:type="paragraph" w:customStyle="1" w:styleId="xl89">
    <w:name w:val="xl89"/>
    <w:basedOn w:val="afff4"/>
    <w:qFormat/>
    <w:pPr>
      <w:widowControl/>
      <w:pBdr>
        <w:top w:val="single" w:sz="4" w:space="0" w:color="auto"/>
        <w:left w:val="single" w:sz="4" w:space="0" w:color="auto"/>
        <w:bottom w:val="single" w:sz="4" w:space="0" w:color="auto"/>
        <w:right w:val="single" w:sz="4" w:space="0" w:color="auto"/>
      </w:pBdr>
      <w:shd w:val="clear" w:color="000000" w:fill="FFFFFF"/>
      <w:spacing w:beforeLines="50" w:beforeAutospacing="1" w:afterLines="50" w:afterAutospacing="1" w:line="240" w:lineRule="auto"/>
      <w:ind w:firstLineChars="0" w:firstLine="0"/>
      <w:jc w:val="center"/>
    </w:pPr>
    <w:rPr>
      <w:rFonts w:ascii="宋体" w:hAnsi="宋体" w:cs="宋体"/>
      <w:kern w:val="0"/>
      <w:sz w:val="6"/>
      <w:szCs w:val="6"/>
    </w:rPr>
  </w:style>
  <w:style w:type="paragraph" w:customStyle="1" w:styleId="CharCharCharCharCharCharCharChar12">
    <w:name w:val="Char Char Char Char Char Char Char Char12"/>
    <w:basedOn w:val="afff4"/>
    <w:semiHidden/>
    <w:qFormat/>
    <w:pPr>
      <w:tabs>
        <w:tab w:val="left" w:pos="360"/>
      </w:tabs>
      <w:spacing w:line="240" w:lineRule="auto"/>
      <w:ind w:firstLineChars="0" w:firstLine="0"/>
    </w:pPr>
    <w:rPr>
      <w:rFonts w:eastAsia="Arial"/>
    </w:rPr>
  </w:style>
  <w:style w:type="paragraph" w:customStyle="1" w:styleId="TitlePageTopBorder">
    <w:name w:val="TitlePage_TopBorder"/>
    <w:basedOn w:val="TitlePageHeader"/>
    <w:next w:val="TitlePageHeader"/>
    <w:semiHidden/>
    <w:qFormat/>
    <w:pPr>
      <w:pBdr>
        <w:top w:val="single" w:sz="18" w:space="1" w:color="auto"/>
      </w:pBdr>
    </w:pPr>
    <w:rPr>
      <w:rFonts w:ascii="Arial" w:hAnsi="Arial"/>
      <w:lang w:val="en-GB"/>
    </w:rPr>
  </w:style>
  <w:style w:type="paragraph" w:customStyle="1" w:styleId="Contents">
    <w:name w:val="Contents"/>
    <w:basedOn w:val="afff4"/>
    <w:uiPriority w:val="99"/>
    <w:semiHidden/>
    <w:qFormat/>
    <w:pPr>
      <w:widowControl/>
      <w:spacing w:before="120" w:after="120"/>
      <w:jc w:val="center"/>
    </w:pPr>
    <w:rPr>
      <w:rFonts w:ascii="Imago" w:hAnsi="Imago" w:cs="Imago"/>
      <w:kern w:val="0"/>
      <w:lang w:eastAsia="en-US"/>
    </w:rPr>
  </w:style>
  <w:style w:type="paragraph" w:customStyle="1" w:styleId="TableSmHeading">
    <w:name w:val="Table_Sm_Heading"/>
    <w:basedOn w:val="afff4"/>
    <w:semiHidden/>
    <w:qFormat/>
    <w:pPr>
      <w:keepNext/>
      <w:keepLines/>
      <w:widowControl/>
      <w:spacing w:before="60" w:after="40" w:line="240" w:lineRule="atLeast"/>
      <w:ind w:firstLineChars="0" w:firstLine="0"/>
      <w:jc w:val="left"/>
    </w:pPr>
    <w:rPr>
      <w:rFonts w:ascii="黑体" w:eastAsia="黑体" w:hAnsi="Calibri"/>
      <w:b/>
      <w:kern w:val="0"/>
      <w:sz w:val="16"/>
      <w:szCs w:val="20"/>
    </w:rPr>
  </w:style>
  <w:style w:type="paragraph" w:customStyle="1" w:styleId="xl2229">
    <w:name w:val="xl2229"/>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affe">
    <w:name w:val="表格标注（绿盟科技）"/>
    <w:basedOn w:val="affd"/>
    <w:next w:val="afffffffff"/>
    <w:semiHidden/>
    <w:qFormat/>
    <w:pPr>
      <w:numPr>
        <w:ilvl w:val="7"/>
      </w:numPr>
      <w:tabs>
        <w:tab w:val="left" w:pos="3360"/>
      </w:tabs>
      <w:ind w:left="3360" w:hanging="420"/>
    </w:pPr>
  </w:style>
  <w:style w:type="paragraph" w:customStyle="1" w:styleId="2fffff5">
    <w:name w:val="样式 小四 首行缩进:  2 字符"/>
    <w:basedOn w:val="afff4"/>
    <w:semiHidden/>
    <w:qFormat/>
    <w:rPr>
      <w:rFonts w:ascii="Arial" w:hAnsi="Arial" w:cs="宋体"/>
      <w:szCs w:val="20"/>
    </w:rPr>
  </w:style>
  <w:style w:type="paragraph" w:customStyle="1" w:styleId="27">
    <w:name w:val="列表2"/>
    <w:basedOn w:val="afff4"/>
    <w:next w:val="afffc"/>
    <w:semiHidden/>
    <w:qFormat/>
    <w:pPr>
      <w:numPr>
        <w:numId w:val="77"/>
      </w:numPr>
      <w:spacing w:before="100" w:beforeAutospacing="1" w:after="100" w:afterAutospacing="1"/>
    </w:pPr>
    <w:rPr>
      <w:rFonts w:ascii="Arial" w:hAnsi="Arial"/>
      <w:sz w:val="21"/>
      <w:szCs w:val="20"/>
    </w:rPr>
  </w:style>
  <w:style w:type="paragraph" w:customStyle="1" w:styleId="1fffffd">
    <w:name w:val="正文列表1"/>
    <w:basedOn w:val="BodyTextFirstIndent1"/>
    <w:semiHidden/>
    <w:qFormat/>
    <w:pPr>
      <w:widowControl/>
      <w:tabs>
        <w:tab w:val="left" w:pos="601"/>
      </w:tabs>
      <w:overflowPunct w:val="0"/>
      <w:autoSpaceDE w:val="0"/>
      <w:autoSpaceDN w:val="0"/>
      <w:adjustRightInd w:val="0"/>
      <w:snapToGrid w:val="0"/>
      <w:spacing w:afterLines="50" w:line="300" w:lineRule="auto"/>
      <w:ind w:left="601" w:firstLineChars="0" w:hanging="420"/>
      <w:textAlignment w:val="baseline"/>
    </w:pPr>
    <w:rPr>
      <w:rFonts w:ascii="宋体" w:hAnsi="宋体" w:cs="Times New Roman"/>
      <w:sz w:val="24"/>
      <w:szCs w:val="24"/>
    </w:rPr>
  </w:style>
  <w:style w:type="paragraph" w:customStyle="1" w:styleId="BodyTextFirstIndent1">
    <w:name w:val="Body Text First Indent1"/>
    <w:basedOn w:val="afffb"/>
    <w:uiPriority w:val="99"/>
    <w:semiHidden/>
    <w:qFormat/>
    <w:pPr>
      <w:spacing w:line="240" w:lineRule="auto"/>
      <w:ind w:firstLineChars="100" w:firstLine="420"/>
    </w:pPr>
    <w:rPr>
      <w:rFonts w:cs="黑体"/>
      <w:szCs w:val="21"/>
    </w:rPr>
  </w:style>
  <w:style w:type="paragraph" w:customStyle="1" w:styleId="affffffffffffffffffffffff">
    <w:name w:val="样式 表格文字 +"/>
    <w:basedOn w:val="afffffffffffffff6"/>
    <w:semiHidden/>
    <w:qFormat/>
    <w:pPr>
      <w:adjustRightInd w:val="0"/>
      <w:snapToGrid w:val="0"/>
      <w:spacing w:line="240" w:lineRule="auto"/>
      <w:ind w:firstLineChars="0" w:firstLine="0"/>
      <w:jc w:val="center"/>
    </w:pPr>
    <w:rPr>
      <w:rFonts w:ascii="Franklin Gothic Demi" w:hAnsi="Franklin Gothic Demi"/>
      <w:szCs w:val="24"/>
    </w:rPr>
  </w:style>
  <w:style w:type="paragraph" w:customStyle="1" w:styleId="affffffffffffffffffffffff0">
    <w:name w:val="!a章标题"/>
    <w:basedOn w:val="12"/>
    <w:next w:val="afff4"/>
    <w:uiPriority w:val="99"/>
    <w:semiHidden/>
    <w:qFormat/>
    <w:pPr>
      <w:pageBreakBefore w:val="0"/>
      <w:numPr>
        <w:numId w:val="0"/>
      </w:numPr>
      <w:tabs>
        <w:tab w:val="left" w:pos="902"/>
        <w:tab w:val="left" w:pos="1560"/>
        <w:tab w:val="left" w:pos="2268"/>
        <w:tab w:val="left" w:pos="5103"/>
      </w:tabs>
      <w:snapToGrid w:val="0"/>
      <w:spacing w:beforeLines="50" w:before="0" w:afterLines="50" w:after="0"/>
      <w:ind w:left="902" w:hanging="420"/>
      <w:jc w:val="center"/>
      <w:textAlignment w:val="auto"/>
    </w:pPr>
    <w:rPr>
      <w:rFonts w:ascii="宋体" w:eastAsia="宋体" w:hAnsi="宋体"/>
      <w:kern w:val="32"/>
      <w:sz w:val="32"/>
      <w:szCs w:val="32"/>
    </w:rPr>
  </w:style>
  <w:style w:type="paragraph" w:customStyle="1" w:styleId="BodySingle">
    <w:name w:val="Body Single"/>
    <w:basedOn w:val="afff4"/>
    <w:semiHidden/>
    <w:qFormat/>
    <w:pPr>
      <w:widowControl/>
      <w:overflowPunct w:val="0"/>
      <w:autoSpaceDE w:val="0"/>
      <w:autoSpaceDN w:val="0"/>
      <w:adjustRightInd w:val="0"/>
      <w:spacing w:line="240" w:lineRule="auto"/>
      <w:ind w:firstLineChars="0" w:firstLine="0"/>
      <w:jc w:val="left"/>
      <w:textAlignment w:val="baseline"/>
    </w:pPr>
    <w:rPr>
      <w:rFonts w:eastAsia="Times New Roman"/>
      <w:kern w:val="0"/>
      <w:szCs w:val="20"/>
      <w:lang w:eastAsia="en-US"/>
    </w:rPr>
  </w:style>
  <w:style w:type="paragraph" w:customStyle="1" w:styleId="affffffffffffffffffffffff1">
    <w:name w:val="借方"/>
    <w:basedOn w:val="afff4"/>
    <w:semiHidden/>
    <w:qFormat/>
    <w:pPr>
      <w:spacing w:line="240" w:lineRule="auto"/>
      <w:ind w:leftChars="800" w:left="1680" w:firstLineChars="0" w:firstLine="0"/>
    </w:pPr>
  </w:style>
  <w:style w:type="paragraph" w:customStyle="1" w:styleId="xl2055">
    <w:name w:val="xl205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b/>
      <w:bCs/>
      <w:kern w:val="0"/>
      <w:sz w:val="20"/>
      <w:szCs w:val="20"/>
    </w:rPr>
  </w:style>
  <w:style w:type="paragraph" w:customStyle="1" w:styleId="tty80">
    <w:name w:val="tty80"/>
    <w:basedOn w:val="afff4"/>
    <w:semiHidden/>
    <w:qFormat/>
    <w:pPr>
      <w:widowControl/>
      <w:spacing w:line="240" w:lineRule="auto"/>
      <w:ind w:firstLineChars="0" w:firstLine="0"/>
      <w:jc w:val="left"/>
    </w:pPr>
    <w:rPr>
      <w:rFonts w:ascii="Courier New" w:hAnsi="Courier New"/>
      <w:kern w:val="0"/>
      <w:sz w:val="20"/>
      <w:szCs w:val="20"/>
    </w:rPr>
  </w:style>
  <w:style w:type="paragraph" w:customStyle="1" w:styleId="NumberingIndent">
    <w:name w:val="Numbering Indent"/>
    <w:basedOn w:val="afff4"/>
    <w:semiHidden/>
    <w:qFormat/>
    <w:pPr>
      <w:widowControl/>
      <w:tabs>
        <w:tab w:val="left" w:pos="0"/>
      </w:tabs>
      <w:adjustRightInd w:val="0"/>
      <w:snapToGrid w:val="0"/>
      <w:spacing w:before="60" w:after="60" w:line="240" w:lineRule="auto"/>
      <w:ind w:firstLineChars="0" w:firstLine="0"/>
    </w:pPr>
    <w:rPr>
      <w:kern w:val="0"/>
    </w:rPr>
  </w:style>
  <w:style w:type="paragraph" w:customStyle="1" w:styleId="a4">
    <w:name w:val="标题二自定义"/>
    <w:basedOn w:val="20"/>
    <w:next w:val="afff4"/>
    <w:semiHidden/>
    <w:qFormat/>
    <w:pPr>
      <w:numPr>
        <w:numId w:val="47"/>
      </w:numPr>
      <w:tabs>
        <w:tab w:val="left" w:pos="1440"/>
      </w:tabs>
      <w:spacing w:before="240"/>
      <w:jc w:val="both"/>
    </w:pPr>
    <w:rPr>
      <w:rFonts w:ascii="Cambria" w:eastAsia="宋体" w:hAnsi="Cambria"/>
      <w:b/>
      <w:bCs/>
      <w:kern w:val="2"/>
      <w:sz w:val="32"/>
      <w:szCs w:val="32"/>
    </w:rPr>
  </w:style>
  <w:style w:type="paragraph" w:customStyle="1" w:styleId="xl77">
    <w:name w:val="xl77"/>
    <w:basedOn w:val="afff4"/>
    <w:qFormat/>
    <w:pPr>
      <w:widowControl/>
      <w:pBdr>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b/>
      <w:bCs/>
      <w:kern w:val="0"/>
      <w:sz w:val="20"/>
      <w:szCs w:val="20"/>
    </w:rPr>
  </w:style>
  <w:style w:type="paragraph" w:customStyle="1" w:styleId="a3">
    <w:name w:val="标题一自定义"/>
    <w:basedOn w:val="12"/>
    <w:next w:val="afff4"/>
    <w:semiHidden/>
    <w:qFormat/>
    <w:pPr>
      <w:numPr>
        <w:numId w:val="47"/>
      </w:numPr>
      <w:adjustRightInd/>
      <w:spacing w:before="0" w:after="0"/>
      <w:jc w:val="both"/>
    </w:pPr>
  </w:style>
  <w:style w:type="paragraph" w:customStyle="1" w:styleId="xl2113">
    <w:name w:val="xl2113"/>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affffffffffffffffffffffff2">
    <w:name w:val="发布日期"/>
    <w:semiHidden/>
    <w:qFormat/>
    <w:pPr>
      <w:framePr w:w="4000" w:h="473" w:hRule="exact" w:hSpace="180" w:vSpace="180" w:wrap="around" w:hAnchor="margin" w:y="13511" w:anchorLock="1"/>
    </w:pPr>
    <w:rPr>
      <w:rFonts w:eastAsia="黑体"/>
      <w:sz w:val="28"/>
    </w:rPr>
  </w:style>
  <w:style w:type="paragraph" w:customStyle="1" w:styleId="xl236">
    <w:name w:val="xl236"/>
    <w:basedOn w:val="afff4"/>
    <w:semiHidden/>
    <w:qFormat/>
    <w:pPr>
      <w:widowControl/>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TableBullets">
    <w:name w:val="Table Bullets"/>
    <w:basedOn w:val="afff4"/>
    <w:semiHidden/>
    <w:qFormat/>
    <w:pPr>
      <w:widowControl/>
      <w:numPr>
        <w:numId w:val="78"/>
      </w:numPr>
      <w:tabs>
        <w:tab w:val="left" w:pos="284"/>
      </w:tabs>
      <w:adjustRightInd w:val="0"/>
      <w:snapToGrid w:val="0"/>
      <w:spacing w:line="240" w:lineRule="auto"/>
      <w:ind w:firstLineChars="0" w:firstLine="0"/>
    </w:pPr>
    <w:rPr>
      <w:kern w:val="0"/>
    </w:rPr>
  </w:style>
  <w:style w:type="paragraph" w:customStyle="1" w:styleId="Parrafo">
    <w:name w:val="Parrafo"/>
    <w:basedOn w:val="afff4"/>
    <w:semiHidden/>
    <w:qFormat/>
    <w:pPr>
      <w:widowControl/>
      <w:spacing w:after="120" w:line="240" w:lineRule="auto"/>
      <w:ind w:left="1701" w:firstLineChars="0" w:firstLine="0"/>
    </w:pPr>
    <w:rPr>
      <w:rFonts w:ascii="Futura Bk" w:hAnsi="Futura Bk"/>
      <w:kern w:val="0"/>
      <w:szCs w:val="20"/>
      <w:lang w:val="es-ES" w:eastAsia="en-US"/>
    </w:rPr>
  </w:style>
  <w:style w:type="paragraph" w:customStyle="1" w:styleId="TableCaption">
    <w:name w:val="TableCaption"/>
    <w:basedOn w:val="affff1"/>
    <w:semiHidden/>
    <w:qFormat/>
    <w:pPr>
      <w:keepNext/>
      <w:keepLines/>
      <w:spacing w:before="120" w:after="0" w:line="240" w:lineRule="auto"/>
      <w:ind w:firstLineChars="0" w:firstLine="0"/>
      <w:outlineLvl w:val="0"/>
    </w:pPr>
    <w:rPr>
      <w:rFonts w:eastAsia="宋体"/>
      <w:b/>
      <w:i/>
      <w:sz w:val="24"/>
      <w:lang w:eastAsia="en-US"/>
    </w:rPr>
  </w:style>
  <w:style w:type="paragraph" w:customStyle="1" w:styleId="xl263">
    <w:name w:val="xl263"/>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5f4">
    <w:name w:val="列出段落5"/>
    <w:basedOn w:val="afff4"/>
    <w:uiPriority w:val="34"/>
    <w:semiHidden/>
    <w:qFormat/>
    <w:pPr>
      <w:spacing w:line="240" w:lineRule="auto"/>
      <w:ind w:firstLine="420"/>
    </w:pPr>
    <w:rPr>
      <w:rFonts w:ascii="Calibri" w:hAnsi="Calibri"/>
      <w:sz w:val="21"/>
    </w:rPr>
  </w:style>
  <w:style w:type="paragraph" w:customStyle="1" w:styleId="xl170">
    <w:name w:val="xl17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60">
    <w:name w:val="标题 6_0"/>
    <w:basedOn w:val="afff4"/>
    <w:next w:val="afff4"/>
    <w:uiPriority w:val="9"/>
    <w:semiHidden/>
    <w:qFormat/>
    <w:pPr>
      <w:keepNext/>
      <w:keepLines/>
      <w:numPr>
        <w:ilvl w:val="5"/>
        <w:numId w:val="79"/>
      </w:numPr>
      <w:spacing w:before="240" w:after="64" w:line="317" w:lineRule="auto"/>
      <w:ind w:firstLineChars="0" w:firstLine="0"/>
      <w:outlineLvl w:val="5"/>
    </w:pPr>
    <w:rPr>
      <w:rFonts w:ascii="Arial" w:eastAsia="黑体" w:hAnsi="Arial"/>
      <w:b/>
      <w:sz w:val="21"/>
      <w:szCs w:val="20"/>
    </w:rPr>
  </w:style>
  <w:style w:type="paragraph" w:customStyle="1" w:styleId="TableNumber">
    <w:name w:val="TableNumber"/>
    <w:basedOn w:val="afff4"/>
    <w:next w:val="TableTitle"/>
    <w:semiHidden/>
    <w:qFormat/>
    <w:pPr>
      <w:keepNext/>
      <w:widowControl/>
      <w:suppressAutoHyphens/>
      <w:spacing w:line="260" w:lineRule="exact"/>
      <w:ind w:firstLineChars="0" w:firstLine="0"/>
      <w:jc w:val="center"/>
    </w:pPr>
    <w:rPr>
      <w:rFonts w:ascii="IDCSansSerif" w:hAnsi="IDCSansSerif"/>
      <w:b/>
      <w:kern w:val="16"/>
      <w:sz w:val="22"/>
      <w:szCs w:val="20"/>
    </w:rPr>
  </w:style>
  <w:style w:type="paragraph" w:customStyle="1" w:styleId="TableTitle">
    <w:name w:val="TableTitle"/>
    <w:basedOn w:val="TableNumber"/>
    <w:semiHidden/>
    <w:qFormat/>
    <w:pPr>
      <w:spacing w:after="120"/>
    </w:pPr>
  </w:style>
  <w:style w:type="paragraph" w:customStyle="1" w:styleId="11212">
    <w:name w:val="样式 标题 1 + 四号 居中 段前: 12 磅 段后: 12 磅 行距: 单倍行距"/>
    <w:basedOn w:val="12"/>
    <w:semiHidden/>
    <w:qFormat/>
    <w:pPr>
      <w:spacing w:before="240" w:after="240"/>
      <w:ind w:firstLine="288"/>
      <w:jc w:val="center"/>
    </w:pPr>
    <w:rPr>
      <w:szCs w:val="20"/>
    </w:rPr>
  </w:style>
  <w:style w:type="paragraph" w:customStyle="1" w:styleId="xl2124">
    <w:name w:val="xl2124"/>
    <w:basedOn w:val="afff4"/>
    <w:semiHidden/>
    <w:qFormat/>
    <w:pPr>
      <w:widowControl/>
      <w:pBdr>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514">
    <w:name w:val="xl514"/>
    <w:basedOn w:val="afff4"/>
    <w:semiHidden/>
    <w:qFormat/>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3h33rdlevelH31BoldHeadbh3Charl30">
    <w:name w:val="样式 标题 3h33rd levelH3一1Bold Headbh标题 3 Charl3 + 左侧:  0 厘..."/>
    <w:basedOn w:val="34"/>
    <w:semiHidden/>
    <w:qFormat/>
    <w:pPr>
      <w:keepLines/>
      <w:numPr>
        <w:ilvl w:val="0"/>
        <w:numId w:val="0"/>
      </w:numPr>
      <w:tabs>
        <w:tab w:val="left" w:pos="426"/>
        <w:tab w:val="left" w:pos="1145"/>
      </w:tabs>
      <w:spacing w:before="0" w:after="0" w:line="415" w:lineRule="auto"/>
      <w:ind w:left="1145" w:hanging="720"/>
    </w:pPr>
    <w:rPr>
      <w:rFonts w:ascii="宋体" w:eastAsia="宋体" w:hAnsi="宋体"/>
      <w:kern w:val="24"/>
      <w:szCs w:val="21"/>
    </w:rPr>
  </w:style>
  <w:style w:type="paragraph" w:customStyle="1" w:styleId="2150">
    <w:name w:val="样式 首行缩进:  2 字符 行距: 1.5 倍行距"/>
    <w:basedOn w:val="afff4"/>
    <w:semiHidden/>
    <w:qFormat/>
    <w:pPr>
      <w:adjustRightInd w:val="0"/>
    </w:pPr>
    <w:rPr>
      <w:rFonts w:cs="宋体"/>
      <w:kern w:val="0"/>
      <w:szCs w:val="20"/>
    </w:rPr>
  </w:style>
  <w:style w:type="paragraph" w:customStyle="1" w:styleId="2h2Title2H22ndlevelTitre2l22Header2Head2He">
    <w:name w:val="样式 标题 2节名h2Title2H22nd levelTitre2l22Header 2Head 2He..."/>
    <w:basedOn w:val="20"/>
    <w:semiHidden/>
    <w:qFormat/>
    <w:pPr>
      <w:keepNext/>
      <w:keepLines/>
      <w:numPr>
        <w:ilvl w:val="0"/>
        <w:numId w:val="0"/>
      </w:numPr>
      <w:tabs>
        <w:tab w:val="left" w:pos="0"/>
        <w:tab w:val="left" w:pos="6510"/>
      </w:tabs>
      <w:adjustRightInd/>
      <w:snapToGrid/>
      <w:spacing w:beforeLines="100" w:before="0" w:afterLines="100" w:after="0" w:line="400" w:lineRule="exact"/>
      <w:jc w:val="both"/>
      <w:textAlignment w:val="auto"/>
    </w:pPr>
    <w:rPr>
      <w:b/>
      <w:kern w:val="28"/>
      <w:sz w:val="30"/>
      <w:szCs w:val="20"/>
    </w:rPr>
  </w:style>
  <w:style w:type="paragraph" w:customStyle="1" w:styleId="1fffffe">
    <w:name w:val="无间隔1"/>
    <w:semiHidden/>
    <w:qFormat/>
    <w:pPr>
      <w:widowControl w:val="0"/>
      <w:jc w:val="both"/>
    </w:pPr>
    <w:rPr>
      <w:rFonts w:cs="黑体"/>
      <w:kern w:val="2"/>
      <w:sz w:val="21"/>
      <w:szCs w:val="22"/>
    </w:rPr>
  </w:style>
  <w:style w:type="paragraph" w:customStyle="1" w:styleId="1ffffff">
    <w:name w:val="1正文首行缩进"/>
    <w:basedOn w:val="afff4"/>
    <w:semiHidden/>
    <w:qFormat/>
    <w:pPr>
      <w:spacing w:line="460" w:lineRule="atLeast"/>
    </w:pPr>
    <w:rPr>
      <w:rFonts w:ascii="宋体" w:hAnsi="宋体" w:hint="eastAsia"/>
    </w:rPr>
  </w:style>
  <w:style w:type="paragraph" w:customStyle="1" w:styleId="CharCharCharCharCharCharCharCharCharCharCharCharCharCharCharChar2">
    <w:name w:val="Char Char Char Char Char Char Char Char Char Char Char Char Char Char Char Char2"/>
    <w:basedOn w:val="afff4"/>
    <w:semiHidden/>
    <w:qFormat/>
    <w:pPr>
      <w:tabs>
        <w:tab w:val="left" w:pos="360"/>
      </w:tabs>
      <w:spacing w:beforeLines="50" w:afterLines="50" w:line="240" w:lineRule="auto"/>
      <w:ind w:firstLineChars="0" w:firstLine="0"/>
    </w:pPr>
  </w:style>
  <w:style w:type="paragraph" w:customStyle="1" w:styleId="Style896">
    <w:name w:val="_Style 896"/>
    <w:next w:val="afff4"/>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affffffffffffffffffffffff3">
    <w:name w:val="表头文本"/>
    <w:semiHidden/>
    <w:qFormat/>
    <w:pPr>
      <w:jc w:val="center"/>
    </w:pPr>
    <w:rPr>
      <w:rFonts w:ascii="Arial" w:hAnsi="Arial"/>
      <w:b/>
      <w:sz w:val="21"/>
      <w:szCs w:val="21"/>
    </w:rPr>
  </w:style>
  <w:style w:type="paragraph" w:customStyle="1" w:styleId="Char110">
    <w:name w:val="Char11"/>
    <w:basedOn w:val="afff4"/>
    <w:semiHidden/>
    <w:qFormat/>
    <w:pPr>
      <w:widowControl/>
      <w:spacing w:after="160" w:line="240" w:lineRule="exact"/>
      <w:ind w:firstLine="721"/>
      <w:jc w:val="center"/>
    </w:pPr>
    <w:rPr>
      <w:rFonts w:ascii="宋体" w:hAnsi="宋体"/>
      <w:b/>
      <w:kern w:val="0"/>
      <w:sz w:val="36"/>
      <w:szCs w:val="36"/>
      <w:lang w:eastAsia="en-US"/>
    </w:rPr>
  </w:style>
  <w:style w:type="paragraph" w:customStyle="1" w:styleId="my1">
    <w:name w:val="!my（1）"/>
    <w:semiHidden/>
    <w:qFormat/>
    <w:pPr>
      <w:tabs>
        <w:tab w:val="left" w:pos="1335"/>
      </w:tabs>
      <w:spacing w:beforeLines="50" w:afterLines="50" w:line="360" w:lineRule="auto"/>
      <w:ind w:left="1335" w:hanging="855"/>
      <w:contextualSpacing/>
    </w:pPr>
    <w:rPr>
      <w:kern w:val="2"/>
      <w:sz w:val="24"/>
      <w:szCs w:val="24"/>
    </w:rPr>
  </w:style>
  <w:style w:type="paragraph" w:customStyle="1" w:styleId="CharChar1CharCharChar3">
    <w:name w:val="Char Char1 Char Char Char3"/>
    <w:basedOn w:val="affff5"/>
    <w:semiHidden/>
    <w:qFormat/>
    <w:pPr>
      <w:shd w:val="clear" w:color="auto" w:fill="000080"/>
      <w:spacing w:beforeLines="50" w:afterLines="50" w:line="240" w:lineRule="auto"/>
      <w:ind w:firstLineChars="0" w:firstLine="0"/>
    </w:pPr>
    <w:rPr>
      <w:rFonts w:ascii="Tahoma" w:hAnsi="Tahoma"/>
      <w:sz w:val="24"/>
      <w:szCs w:val="24"/>
      <w:shd w:val="clear" w:color="auto" w:fill="000080"/>
    </w:rPr>
  </w:style>
  <w:style w:type="paragraph" w:customStyle="1" w:styleId="affffffffffffffffffffffff4">
    <w:name w:val="规划报告正文"/>
    <w:basedOn w:val="afff4"/>
    <w:semiHidden/>
    <w:qFormat/>
    <w:pPr>
      <w:widowControl/>
      <w:spacing w:beforeLines="50"/>
      <w:jc w:val="left"/>
    </w:pPr>
  </w:style>
  <w:style w:type="paragraph" w:customStyle="1" w:styleId="ParaCharCharCharCharCharCharCharCharCharCharCharCharCharCharCharCharChar">
    <w:name w:val="默认段落字体 Para Char Char Char Char Char Char Char Char Char Char Char Char Char Char Char Char Char"/>
    <w:next w:val="afff4"/>
    <w:semiHidden/>
    <w:qFormat/>
    <w:pPr>
      <w:keepNext/>
      <w:keepLines/>
      <w:spacing w:before="240" w:after="240"/>
      <w:ind w:left="672" w:hanging="247"/>
      <w:outlineLvl w:val="7"/>
    </w:pPr>
    <w:rPr>
      <w:rFonts w:ascii="Arial" w:eastAsia="黑体" w:hAnsi="Arial" w:cs="Arial"/>
      <w:snapToGrid w:val="0"/>
      <w:sz w:val="21"/>
      <w:szCs w:val="21"/>
    </w:rPr>
  </w:style>
  <w:style w:type="paragraph" w:customStyle="1" w:styleId="xl65">
    <w:name w:val="xl65"/>
    <w:basedOn w:val="afff4"/>
    <w:qFormat/>
    <w:pPr>
      <w:widowControl/>
      <w:pBdr>
        <w:top w:val="single" w:sz="4" w:space="0" w:color="auto"/>
        <w:left w:val="single" w:sz="4" w:space="0" w:color="auto"/>
        <w:bottom w:val="single" w:sz="4" w:space="0" w:color="auto"/>
        <w:right w:val="single" w:sz="4" w:space="0" w:color="auto"/>
      </w:pBdr>
      <w:shd w:val="clear" w:color="000000" w:fill="FFFFFF"/>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CharCharCharCharCharChar1Char2">
    <w:name w:val="Char Char Char Char Char Char1 Char2"/>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205050">
    <w:name w:val="样式 题注 + 首行缩进:  2 字符 段前: 0.5 行 段后: 0.5 行"/>
    <w:basedOn w:val="afff4"/>
    <w:semiHidden/>
    <w:qFormat/>
    <w:pPr>
      <w:spacing w:beforeLines="50" w:afterLines="50"/>
      <w:jc w:val="center"/>
    </w:pPr>
    <w:rPr>
      <w:rFonts w:cs="宋体"/>
    </w:rPr>
  </w:style>
  <w:style w:type="paragraph" w:customStyle="1" w:styleId="6H6LegalLevel1Level1h6ThirdSubheadingBOD4PIM3">
    <w:name w:val="样式 标题 6H6Legal Level 1.Level 1h6Third SubheadingBOD 4PIM ...3"/>
    <w:basedOn w:val="65"/>
    <w:semiHidden/>
    <w:qFormat/>
    <w:pPr>
      <w:widowControl w:val="0"/>
      <w:numPr>
        <w:ilvl w:val="0"/>
        <w:numId w:val="0"/>
      </w:numPr>
      <w:spacing w:before="100" w:after="100"/>
      <w:jc w:val="both"/>
    </w:pPr>
    <w:rPr>
      <w:rFonts w:eastAsia="宋体" w:cs="宋体"/>
      <w:b/>
      <w:szCs w:val="20"/>
    </w:rPr>
  </w:style>
  <w:style w:type="paragraph" w:customStyle="1" w:styleId="xl165">
    <w:name w:val="xl165"/>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241">
    <w:name w:val="xl241"/>
    <w:basedOn w:val="afff4"/>
    <w:semiHidden/>
    <w:qFormat/>
    <w:pPr>
      <w:widowControl/>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ParaCharCharCharCharCharCharChar">
    <w:name w:val="默认段落字体 Para Char Char Char Char Char Char Char"/>
    <w:basedOn w:val="afff4"/>
    <w:semiHidden/>
    <w:qFormat/>
    <w:pPr>
      <w:spacing w:line="240" w:lineRule="auto"/>
      <w:ind w:firstLineChars="0" w:firstLine="0"/>
    </w:pPr>
    <w:rPr>
      <w:rFonts w:ascii="Tahoma" w:hAnsi="Tahoma"/>
      <w:szCs w:val="20"/>
    </w:rPr>
  </w:style>
  <w:style w:type="paragraph" w:customStyle="1" w:styleId="SubItemStepinTableList">
    <w:name w:val="Sub Item Step in Table List"/>
    <w:semiHidden/>
    <w:qFormat/>
    <w:pPr>
      <w:tabs>
        <w:tab w:val="left" w:pos="284"/>
      </w:tabs>
      <w:adjustRightInd w:val="0"/>
      <w:snapToGrid w:val="0"/>
      <w:spacing w:before="80" w:after="80" w:line="240" w:lineRule="atLeast"/>
      <w:ind w:left="568" w:hanging="284"/>
    </w:pPr>
    <w:rPr>
      <w:rFonts w:cs="Arial" w:hint="eastAsia"/>
      <w:sz w:val="21"/>
      <w:szCs w:val="21"/>
    </w:rPr>
  </w:style>
  <w:style w:type="paragraph" w:customStyle="1" w:styleId="xl416">
    <w:name w:val="xl416"/>
    <w:basedOn w:val="afff4"/>
    <w:semiHidden/>
    <w:qFormat/>
    <w:pPr>
      <w:widowControl/>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3099">
    <w:name w:val="样式 标题 3 + 首行缩进:  0.99 厘米"/>
    <w:basedOn w:val="34"/>
    <w:semiHidden/>
    <w:qFormat/>
    <w:pPr>
      <w:keepLines/>
      <w:numPr>
        <w:numId w:val="80"/>
      </w:numPr>
      <w:spacing w:before="260" w:after="260" w:line="480" w:lineRule="auto"/>
      <w:jc w:val="both"/>
    </w:pPr>
    <w:rPr>
      <w:rFonts w:ascii="Times New Roman" w:hAnsi="Times New Roman" w:cs="宋体"/>
      <w:b/>
      <w:sz w:val="28"/>
      <w:szCs w:val="20"/>
    </w:rPr>
  </w:style>
  <w:style w:type="paragraph" w:customStyle="1" w:styleId="affffffffffffffffffffffff5">
    <w:name w:val="文献分类号"/>
    <w:semiHidden/>
    <w:qFormat/>
    <w:pPr>
      <w:framePr w:hSpace="180" w:vSpace="180" w:wrap="around" w:hAnchor="margin" w:y="1" w:anchorLock="1"/>
      <w:widowControl w:val="0"/>
      <w:textAlignment w:val="center"/>
    </w:pPr>
    <w:rPr>
      <w:rFonts w:eastAsia="黑体"/>
      <w:sz w:val="21"/>
    </w:rPr>
  </w:style>
  <w:style w:type="paragraph" w:customStyle="1" w:styleId="CharChar2CharCharCharChar1CharCharCharChar1CharChar">
    <w:name w:val="Char Char2 Char Char Char Char1 Char Char Char Char1 Char Char"/>
    <w:basedOn w:val="afff4"/>
    <w:semiHidden/>
    <w:qFormat/>
    <w:pPr>
      <w:widowControl/>
      <w:spacing w:after="200" w:line="240" w:lineRule="auto"/>
      <w:ind w:firstLineChars="0" w:firstLine="0"/>
    </w:pPr>
    <w:rPr>
      <w:rFonts w:ascii="Tahoma" w:hAnsi="Tahoma"/>
      <w:szCs w:val="20"/>
      <w:lang w:eastAsia="en-US" w:bidi="en-US"/>
    </w:rPr>
  </w:style>
  <w:style w:type="paragraph" w:customStyle="1" w:styleId="graytext">
    <w:name w:val="graytext"/>
    <w:basedOn w:val="afff4"/>
    <w:semiHidden/>
    <w:qFormat/>
    <w:pPr>
      <w:widowControl/>
      <w:spacing w:before="100" w:beforeAutospacing="1" w:after="100" w:afterAutospacing="1" w:line="326" w:lineRule="atLeast"/>
      <w:ind w:firstLineChars="0" w:firstLine="0"/>
      <w:jc w:val="left"/>
    </w:pPr>
    <w:rPr>
      <w:rFonts w:ascii="宋体" w:hAnsi="宋体" w:cs="宋体"/>
      <w:color w:val="666666"/>
      <w:kern w:val="0"/>
      <w:sz w:val="19"/>
      <w:szCs w:val="19"/>
    </w:rPr>
  </w:style>
  <w:style w:type="paragraph" w:customStyle="1" w:styleId="CharCharCharCharCharCharCharCharCharCharCharChar1Char">
    <w:name w:val="Char Char Char Char Char Char Char Char Char Char Char Char1 Char"/>
    <w:basedOn w:val="afff4"/>
    <w:semiHidden/>
    <w:qFormat/>
    <w:pPr>
      <w:snapToGrid w:val="0"/>
    </w:pPr>
    <w:rPr>
      <w:sz w:val="21"/>
      <w:szCs w:val="20"/>
    </w:rPr>
  </w:style>
  <w:style w:type="paragraph" w:customStyle="1" w:styleId="ListParagraph1">
    <w:name w:val="List Paragraph1"/>
    <w:basedOn w:val="afff4"/>
    <w:semiHidden/>
    <w:qFormat/>
    <w:pPr>
      <w:ind w:firstLine="420"/>
    </w:pPr>
    <w:rPr>
      <w:rFonts w:ascii="Calibri" w:hAnsi="Calibri" w:cs="Calibri"/>
    </w:rPr>
  </w:style>
  <w:style w:type="paragraph" w:customStyle="1" w:styleId="4h4H4H41H42H43H44H45H46H47H48H49H410H411H4211">
    <w:name w:val="样式 标题 4h4H4H41H42H43H44H45H46H47H48H49H410H411H421...1"/>
    <w:basedOn w:val="41"/>
    <w:semiHidden/>
    <w:qFormat/>
    <w:pPr>
      <w:spacing w:before="280" w:after="290"/>
      <w:ind w:left="851" w:hanging="851"/>
    </w:pPr>
    <w:rPr>
      <w:rFonts w:ascii="Arial" w:eastAsia="宋体" w:hAnsi="Arial" w:cs="宋体"/>
      <w:b/>
      <w:sz w:val="28"/>
      <w:szCs w:val="20"/>
    </w:rPr>
  </w:style>
  <w:style w:type="paragraph" w:customStyle="1" w:styleId="1ffffff0">
    <w:name w:val="目录1"/>
    <w:basedOn w:val="afff4"/>
    <w:semiHidden/>
    <w:qFormat/>
    <w:pPr>
      <w:keepLines/>
      <w:autoSpaceDE w:val="0"/>
      <w:autoSpaceDN w:val="0"/>
      <w:adjustRightInd w:val="0"/>
      <w:spacing w:line="240" w:lineRule="auto"/>
      <w:ind w:left="113" w:firstLineChars="0" w:firstLine="0"/>
      <w:jc w:val="left"/>
    </w:pPr>
    <w:rPr>
      <w:kern w:val="0"/>
      <w:sz w:val="21"/>
      <w:szCs w:val="21"/>
    </w:rPr>
  </w:style>
  <w:style w:type="paragraph" w:customStyle="1" w:styleId="xl215">
    <w:name w:val="xl21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b/>
      <w:bCs/>
      <w:kern w:val="0"/>
      <w:sz w:val="20"/>
      <w:szCs w:val="20"/>
    </w:rPr>
  </w:style>
  <w:style w:type="paragraph" w:customStyle="1" w:styleId="CharCharCharCharChar1">
    <w:name w:val="Char Char Char Char Char1"/>
    <w:basedOn w:val="afff4"/>
    <w:semiHidden/>
    <w:qFormat/>
    <w:pPr>
      <w:spacing w:line="240" w:lineRule="auto"/>
      <w:ind w:firstLineChars="0" w:firstLine="0"/>
    </w:pPr>
    <w:rPr>
      <w:sz w:val="21"/>
    </w:rPr>
  </w:style>
  <w:style w:type="paragraph" w:customStyle="1" w:styleId="CharCharCharCharChar1Char">
    <w:name w:val="Char Char Char Char Char1 Char"/>
    <w:basedOn w:val="afff4"/>
    <w:semiHidden/>
    <w:qFormat/>
    <w:pPr>
      <w:widowControl/>
      <w:snapToGrid w:val="0"/>
      <w:spacing w:line="300" w:lineRule="auto"/>
      <w:ind w:left="1134" w:firstLineChars="0" w:firstLine="0"/>
      <w:jc w:val="left"/>
    </w:pPr>
    <w:rPr>
      <w:rFonts w:ascii="Arial" w:hAnsi="Arial" w:cs="Arial"/>
      <w:kern w:val="0"/>
      <w:sz w:val="21"/>
      <w:szCs w:val="21"/>
    </w:rPr>
  </w:style>
  <w:style w:type="paragraph" w:customStyle="1" w:styleId="xl87">
    <w:name w:val="xl87"/>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affffffffffffffffffffffff6">
    <w:name w:val="样式 宋体 五号 两端对齐 行距: 单倍行距"/>
    <w:basedOn w:val="afff4"/>
    <w:semiHidden/>
    <w:qFormat/>
    <w:pPr>
      <w:adjustRightInd w:val="0"/>
      <w:spacing w:line="240" w:lineRule="auto"/>
      <w:ind w:firstLineChars="0" w:firstLine="0"/>
      <w:textAlignment w:val="baseline"/>
    </w:pPr>
    <w:rPr>
      <w:rFonts w:ascii="宋体" w:hAnsi="宋体"/>
      <w:kern w:val="0"/>
      <w:sz w:val="21"/>
      <w:szCs w:val="20"/>
    </w:rPr>
  </w:style>
  <w:style w:type="paragraph" w:customStyle="1" w:styleId="CharCharCharCharCharCharCharCharChar">
    <w:name w:val="样式 正文首行缩进 + 五号 Char Char Char Char Char Char Char Char Char"/>
    <w:basedOn w:val="afffa"/>
    <w:semiHidden/>
    <w:qFormat/>
    <w:pPr>
      <w:widowControl w:val="0"/>
      <w:spacing w:after="0"/>
      <w:ind w:firstLineChars="0" w:firstLine="482"/>
      <w:jc w:val="both"/>
    </w:pPr>
    <w:rPr>
      <w:rFonts w:ascii="Arial" w:eastAsia="宋体" w:hAnsi="Arial"/>
      <w:kern w:val="2"/>
      <w:szCs w:val="20"/>
    </w:rPr>
  </w:style>
  <w:style w:type="paragraph" w:customStyle="1" w:styleId="0117">
    <w:name w:val="样式 文档正文 + 宋体 加粗 倾斜 首行缩进:  0 厘米 段后: 11.7 磅"/>
    <w:basedOn w:val="afffffffffffffff7"/>
    <w:semiHidden/>
    <w:qFormat/>
    <w:pPr>
      <w:tabs>
        <w:tab w:val="left" w:pos="720"/>
        <w:tab w:val="left" w:pos="900"/>
      </w:tabs>
      <w:spacing w:after="234" w:line="360" w:lineRule="auto"/>
      <w:ind w:firstLine="420"/>
    </w:pPr>
    <w:rPr>
      <w:bCs/>
      <w:iCs/>
      <w:kern w:val="2"/>
    </w:rPr>
  </w:style>
  <w:style w:type="paragraph" w:customStyle="1" w:styleId="affffffffffffffffffffffff7">
    <w:name w:val="沈标题四"/>
    <w:basedOn w:val="41"/>
    <w:next w:val="afffffffffffffffffffb"/>
    <w:semiHidden/>
    <w:qFormat/>
    <w:pPr>
      <w:keepNext w:val="0"/>
      <w:keepLines w:val="0"/>
      <w:numPr>
        <w:ilvl w:val="0"/>
        <w:numId w:val="0"/>
      </w:numPr>
      <w:tabs>
        <w:tab w:val="left" w:pos="1080"/>
      </w:tabs>
      <w:spacing w:before="280" w:after="290" w:line="377" w:lineRule="auto"/>
      <w:ind w:left="1080" w:hanging="1080"/>
    </w:pPr>
    <w:rPr>
      <w:rFonts w:eastAsia="宋体"/>
      <w:b/>
      <w:kern w:val="2"/>
      <w:sz w:val="30"/>
      <w:szCs w:val="30"/>
    </w:rPr>
  </w:style>
  <w:style w:type="paragraph" w:customStyle="1" w:styleId="xl190">
    <w:name w:val="xl190"/>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50">
    <w:name w:val="xl150"/>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3"/>
      <w:szCs w:val="23"/>
    </w:rPr>
  </w:style>
  <w:style w:type="paragraph" w:customStyle="1" w:styleId="03">
    <w:name w:val="0图片样式"/>
    <w:semiHidden/>
    <w:qFormat/>
    <w:pPr>
      <w:jc w:val="center"/>
    </w:pPr>
    <w:rPr>
      <w:rFonts w:cs="仿宋_GB2312"/>
      <w:b/>
      <w:kern w:val="2"/>
      <w:sz w:val="24"/>
      <w:szCs w:val="28"/>
    </w:rPr>
  </w:style>
  <w:style w:type="paragraph" w:customStyle="1" w:styleId="0740">
    <w:name w:val="样式 宋体 (西文)四号 首行缩进:  0.74 厘米"/>
    <w:basedOn w:val="afff4"/>
    <w:semiHidden/>
    <w:qFormat/>
    <w:pPr>
      <w:widowControl/>
      <w:ind w:firstLineChars="0" w:firstLine="420"/>
      <w:jc w:val="left"/>
    </w:pPr>
    <w:rPr>
      <w:rFonts w:ascii="宋体"/>
      <w:kern w:val="0"/>
    </w:rPr>
  </w:style>
  <w:style w:type="paragraph" w:customStyle="1" w:styleId="xl156">
    <w:name w:val="xl156"/>
    <w:basedOn w:val="afff4"/>
    <w:qFormat/>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ascii="宋体" w:hAnsi="宋体" w:cs="宋体"/>
      <w:b/>
      <w:bCs/>
      <w:color w:val="366092"/>
      <w:kern w:val="0"/>
      <w:sz w:val="23"/>
      <w:szCs w:val="23"/>
    </w:rPr>
  </w:style>
  <w:style w:type="paragraph" w:customStyle="1" w:styleId="xl2103">
    <w:name w:val="xl2103"/>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bottom"/>
    </w:pPr>
    <w:rPr>
      <w:rFonts w:ascii="宋体" w:hAnsi="宋体" w:cs="宋体"/>
      <w:kern w:val="0"/>
      <w:sz w:val="20"/>
      <w:szCs w:val="20"/>
    </w:rPr>
  </w:style>
  <w:style w:type="paragraph" w:customStyle="1" w:styleId="proposalHead4">
    <w:name w:val="proposal Head4"/>
    <w:basedOn w:val="41"/>
    <w:semiHidden/>
    <w:qFormat/>
    <w:pPr>
      <w:keepLines w:val="0"/>
      <w:widowControl/>
      <w:numPr>
        <w:ilvl w:val="0"/>
        <w:numId w:val="0"/>
      </w:numPr>
      <w:shd w:val="clear" w:color="auto" w:fill="FFFFFF"/>
      <w:tabs>
        <w:tab w:val="left" w:pos="864"/>
      </w:tabs>
      <w:spacing w:after="60"/>
      <w:ind w:left="864" w:hanging="864"/>
    </w:pPr>
    <w:rPr>
      <w:rFonts w:ascii="Helvetica Neue" w:eastAsia="宋体" w:cs="宋体"/>
      <w:b/>
      <w:bCs w:val="0"/>
      <w:color w:val="333333"/>
      <w:kern w:val="2"/>
      <w:sz w:val="21"/>
      <w:szCs w:val="20"/>
    </w:rPr>
  </w:style>
  <w:style w:type="paragraph" w:customStyle="1" w:styleId="Style44">
    <w:name w:val="_Style 44"/>
    <w:next w:val="afff4"/>
    <w:semiHidden/>
    <w:qFormat/>
    <w:pPr>
      <w:widowControl w:val="0"/>
      <w:jc w:val="both"/>
    </w:pPr>
    <w:rPr>
      <w:kern w:val="2"/>
    </w:rPr>
  </w:style>
  <w:style w:type="paragraph" w:customStyle="1" w:styleId="88">
    <w:name w:val="8"/>
    <w:uiPriority w:val="99"/>
    <w:semiHidden/>
    <w:qFormat/>
    <w:pPr>
      <w:widowControl w:val="0"/>
      <w:spacing w:line="360" w:lineRule="auto"/>
      <w:ind w:firstLineChars="200" w:firstLine="200"/>
      <w:jc w:val="both"/>
    </w:pPr>
    <w:rPr>
      <w:rFonts w:eastAsia="仿宋_GB2312"/>
      <w:kern w:val="2"/>
      <w:sz w:val="24"/>
      <w:szCs w:val="22"/>
    </w:rPr>
  </w:style>
  <w:style w:type="paragraph" w:customStyle="1" w:styleId="Norml1">
    <w:name w:val="Norml1"/>
    <w:basedOn w:val="afff4"/>
    <w:uiPriority w:val="99"/>
    <w:semiHidden/>
    <w:qFormat/>
    <w:pPr>
      <w:widowControl/>
      <w:overflowPunct w:val="0"/>
      <w:autoSpaceDE w:val="0"/>
      <w:autoSpaceDN w:val="0"/>
      <w:adjustRightInd w:val="0"/>
      <w:spacing w:line="240" w:lineRule="auto"/>
      <w:ind w:left="864" w:firstLineChars="0" w:hanging="864"/>
      <w:jc w:val="left"/>
      <w:textAlignment w:val="baseline"/>
    </w:pPr>
    <w:rPr>
      <w:rFonts w:ascii="Calibri" w:hAnsi="Calibri" w:cs="Calibri"/>
      <w:kern w:val="0"/>
      <w:lang w:eastAsia="en-US"/>
    </w:rPr>
  </w:style>
  <w:style w:type="paragraph" w:customStyle="1" w:styleId="InfoBlue">
    <w:name w:val="InfoBlue"/>
    <w:basedOn w:val="afff4"/>
    <w:next w:val="afffb"/>
    <w:semiHidden/>
    <w:qFormat/>
    <w:pPr>
      <w:spacing w:after="120"/>
      <w:ind w:left="720" w:firstLineChars="0" w:firstLine="0"/>
      <w:jc w:val="left"/>
    </w:pPr>
    <w:rPr>
      <w:i/>
      <w:color w:val="0000FF"/>
      <w:kern w:val="0"/>
      <w:sz w:val="21"/>
      <w:szCs w:val="20"/>
    </w:rPr>
  </w:style>
  <w:style w:type="paragraph" w:customStyle="1" w:styleId="ALTZ1Char4">
    <w:name w:val="样式 正文缩进表正文正文非缩进ALT+Z四号特点段1正文不缩进特点 Char水上软件标题4正文（首行缩进两..."/>
    <w:basedOn w:val="afff4"/>
    <w:semiHidden/>
    <w:qFormat/>
    <w:pPr>
      <w:tabs>
        <w:tab w:val="left" w:pos="907"/>
      </w:tabs>
      <w:ind w:left="907" w:firstLineChars="0" w:hanging="619"/>
    </w:pPr>
    <w:rPr>
      <w:rFonts w:ascii="宋体" w:hAnsi="宋体"/>
      <w:szCs w:val="20"/>
    </w:rPr>
  </w:style>
  <w:style w:type="paragraph" w:customStyle="1" w:styleId="xl113">
    <w:name w:val="xl113"/>
    <w:basedOn w:val="afff4"/>
    <w:qFormat/>
    <w:pPr>
      <w:widowControl/>
      <w:pBdr>
        <w:top w:val="single" w:sz="4" w:space="0" w:color="auto"/>
        <w:left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color w:val="FF0000"/>
      <w:kern w:val="0"/>
      <w:sz w:val="20"/>
      <w:szCs w:val="20"/>
    </w:rPr>
  </w:style>
  <w:style w:type="paragraph" w:customStyle="1" w:styleId="StepHeading">
    <w:name w:val="Step Heading"/>
    <w:basedOn w:val="afff4"/>
    <w:semiHidden/>
    <w:qFormat/>
    <w:pPr>
      <w:keepNext/>
      <w:snapToGrid w:val="0"/>
      <w:spacing w:line="240" w:lineRule="auto"/>
      <w:ind w:leftChars="-30" w:left="-63" w:rightChars="100" w:right="210" w:firstLineChars="0" w:firstLine="30"/>
      <w:jc w:val="left"/>
    </w:pPr>
    <w:rPr>
      <w:rFonts w:ascii="Arial" w:eastAsia="黑体" w:hAnsi="Arial" w:cs="Arial"/>
      <w:kern w:val="0"/>
      <w:sz w:val="18"/>
      <w:szCs w:val="18"/>
    </w:rPr>
  </w:style>
  <w:style w:type="paragraph" w:customStyle="1" w:styleId="afd">
    <w:name w:val="表格题注"/>
    <w:next w:val="afff4"/>
    <w:semiHidden/>
    <w:qFormat/>
    <w:pPr>
      <w:keepLines/>
      <w:numPr>
        <w:ilvl w:val="8"/>
        <w:numId w:val="46"/>
      </w:numPr>
      <w:spacing w:beforeLines="100"/>
      <w:ind w:left="1089" w:hanging="369"/>
      <w:jc w:val="center"/>
    </w:pPr>
    <w:rPr>
      <w:rFonts w:ascii="Arial" w:hAnsi="Arial"/>
      <w:sz w:val="18"/>
      <w:szCs w:val="18"/>
    </w:rPr>
  </w:style>
  <w:style w:type="paragraph" w:customStyle="1" w:styleId="CAUTIONText">
    <w:name w:val="CAUTION Text"/>
    <w:basedOn w:val="afff4"/>
    <w:semiHidden/>
    <w:qFormat/>
    <w:pPr>
      <w:keepLines/>
      <w:widowControl/>
      <w:pBdr>
        <w:bottom w:val="single" w:sz="12" w:space="4" w:color="auto"/>
      </w:pBdr>
      <w:topLinePunct/>
      <w:adjustRightInd w:val="0"/>
      <w:snapToGrid w:val="0"/>
      <w:spacing w:before="80" w:after="80" w:line="240" w:lineRule="atLeast"/>
      <w:ind w:left="1701" w:firstLineChars="0" w:firstLine="0"/>
      <w:jc w:val="left"/>
    </w:pPr>
    <w:rPr>
      <w:rFonts w:eastAsia="楷体_GB2312" w:cs="Arial"/>
      <w:iCs/>
      <w:sz w:val="21"/>
      <w:szCs w:val="21"/>
    </w:rPr>
  </w:style>
  <w:style w:type="paragraph" w:customStyle="1" w:styleId="CM58">
    <w:name w:val="CM58"/>
    <w:basedOn w:val="Default"/>
    <w:next w:val="Default"/>
    <w:uiPriority w:val="99"/>
    <w:semiHidden/>
    <w:qFormat/>
    <w:pPr>
      <w:spacing w:line="466" w:lineRule="atLeast"/>
    </w:pPr>
    <w:rPr>
      <w:rFonts w:ascii="Li Super+ 2" w:eastAsia="Li Super+ 2" w:cs="Li Super+ 2"/>
      <w:color w:val="auto"/>
    </w:rPr>
  </w:style>
  <w:style w:type="paragraph" w:customStyle="1" w:styleId="xl148">
    <w:name w:val="xl148"/>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3"/>
      <w:szCs w:val="23"/>
    </w:rPr>
  </w:style>
  <w:style w:type="paragraph" w:customStyle="1" w:styleId="Char120">
    <w:name w:val="Char12"/>
    <w:basedOn w:val="afff4"/>
    <w:semiHidden/>
    <w:qFormat/>
    <w:pPr>
      <w:widowControl/>
      <w:spacing w:after="160" w:line="240" w:lineRule="exact"/>
      <w:ind w:firstLine="721"/>
      <w:jc w:val="center"/>
    </w:pPr>
    <w:rPr>
      <w:rFonts w:ascii="宋体" w:hAnsi="宋体"/>
      <w:b/>
      <w:kern w:val="0"/>
      <w:sz w:val="36"/>
      <w:szCs w:val="36"/>
      <w:lang w:eastAsia="en-US"/>
    </w:rPr>
  </w:style>
  <w:style w:type="paragraph" w:customStyle="1" w:styleId="CharChar1CharCharCharCharCharChar">
    <w:name w:val="Char Char1 Char Char Char Char Char Char"/>
    <w:basedOn w:val="41"/>
    <w:semiHidden/>
    <w:qFormat/>
    <w:pPr>
      <w:widowControl/>
      <w:numPr>
        <w:ilvl w:val="0"/>
        <w:numId w:val="0"/>
      </w:numPr>
      <w:spacing w:before="280" w:line="240" w:lineRule="exact"/>
    </w:pPr>
    <w:rPr>
      <w:rFonts w:ascii="Verdana" w:eastAsia="宋体" w:hAnsi="Verdana"/>
      <w:b/>
      <w:szCs w:val="20"/>
      <w:lang w:eastAsia="en-US"/>
    </w:rPr>
  </w:style>
  <w:style w:type="paragraph" w:customStyle="1" w:styleId="SANGFOR44">
    <w:name w:val="SANGFOR_4_标题4"/>
    <w:basedOn w:val="41"/>
    <w:next w:val="SANGFOR6"/>
    <w:uiPriority w:val="99"/>
    <w:semiHidden/>
    <w:qFormat/>
    <w:pPr>
      <w:numPr>
        <w:ilvl w:val="0"/>
        <w:numId w:val="0"/>
      </w:numPr>
      <w:shd w:val="clear" w:color="auto" w:fill="FFFFFF"/>
      <w:tabs>
        <w:tab w:val="left" w:pos="567"/>
        <w:tab w:val="left" w:pos="1134"/>
      </w:tabs>
    </w:pPr>
    <w:rPr>
      <w:rFonts w:ascii="Arial" w:eastAsia="微软雅黑" w:hAnsi="Arial" w:cs="宋体"/>
      <w:b/>
      <w:color w:val="333333"/>
      <w:kern w:val="2"/>
    </w:rPr>
  </w:style>
  <w:style w:type="paragraph" w:customStyle="1" w:styleId="TOCHeading">
    <w:name w:val="TOC_Heading"/>
    <w:basedOn w:val="afff4"/>
    <w:next w:val="afff4"/>
    <w:semiHidden/>
    <w:qFormat/>
    <w:pPr>
      <w:keepNext/>
      <w:widowControl/>
      <w:spacing w:before="80" w:after="120" w:line="240" w:lineRule="auto"/>
      <w:ind w:firstLineChars="0" w:firstLine="0"/>
      <w:jc w:val="left"/>
    </w:pPr>
    <w:rPr>
      <w:rFonts w:ascii="Arial" w:hAnsi="Arial"/>
      <w:b/>
      <w:kern w:val="0"/>
      <w:szCs w:val="20"/>
      <w:lang w:val="en-GB" w:eastAsia="en-US"/>
    </w:rPr>
  </w:style>
  <w:style w:type="paragraph" w:customStyle="1" w:styleId="t4">
    <w:name w:val="t4"/>
    <w:basedOn w:val="afff4"/>
    <w:semiHidden/>
    <w:qFormat/>
    <w:pPr>
      <w:widowControl/>
      <w:spacing w:before="100" w:beforeAutospacing="1" w:after="100" w:afterAutospacing="1" w:line="408" w:lineRule="auto"/>
      <w:ind w:firstLineChars="0" w:firstLine="0"/>
      <w:jc w:val="left"/>
    </w:pPr>
    <w:rPr>
      <w:rFonts w:ascii="宋体" w:hAnsi="宋体" w:cs="宋体"/>
      <w:b/>
      <w:bCs/>
      <w:kern w:val="0"/>
      <w:sz w:val="21"/>
      <w:szCs w:val="21"/>
    </w:rPr>
  </w:style>
  <w:style w:type="paragraph" w:customStyle="1" w:styleId="affffffffffffffffffffffff8">
    <w:name w:val="小五 加粗 居中"/>
    <w:basedOn w:val="afff4"/>
    <w:semiHidden/>
    <w:qFormat/>
    <w:pPr>
      <w:adjustRightInd w:val="0"/>
      <w:spacing w:line="288" w:lineRule="auto"/>
      <w:ind w:rightChars="50" w:right="105" w:firstLineChars="0" w:firstLine="0"/>
      <w:jc w:val="center"/>
      <w:textAlignment w:val="baseline"/>
    </w:pPr>
    <w:rPr>
      <w:b/>
      <w:bCs/>
      <w:kern w:val="0"/>
      <w:sz w:val="18"/>
      <w:szCs w:val="18"/>
    </w:rPr>
  </w:style>
  <w:style w:type="paragraph" w:customStyle="1" w:styleId="71">
    <w:name w:val="正文7"/>
    <w:basedOn w:val="6e"/>
    <w:semiHidden/>
    <w:qFormat/>
    <w:pPr>
      <w:numPr>
        <w:numId w:val="81"/>
      </w:numPr>
      <w:tabs>
        <w:tab w:val="clear" w:pos="820"/>
        <w:tab w:val="left" w:pos="360"/>
        <w:tab w:val="left" w:pos="720"/>
      </w:tabs>
      <w:ind w:leftChars="600" w:left="1020" w:firstLine="0"/>
    </w:pPr>
  </w:style>
  <w:style w:type="paragraph" w:customStyle="1" w:styleId="1ffffff1">
    <w:name w:val="目录标题1"/>
    <w:basedOn w:val="afff4"/>
    <w:semiHidden/>
    <w:qFormat/>
    <w:pPr>
      <w:spacing w:line="240" w:lineRule="auto"/>
      <w:ind w:firstLineChars="0" w:firstLine="0"/>
    </w:pPr>
    <w:rPr>
      <w:rFonts w:ascii="宋体" w:hAnsi="宋体"/>
      <w:sz w:val="21"/>
    </w:rPr>
  </w:style>
  <w:style w:type="paragraph" w:customStyle="1" w:styleId="BulletL1Double">
    <w:name w:val="Bullet L1 (Double)"/>
    <w:basedOn w:val="afff4"/>
    <w:semiHidden/>
    <w:qFormat/>
    <w:pPr>
      <w:widowControl/>
      <w:numPr>
        <w:numId w:val="82"/>
      </w:numPr>
      <w:spacing w:before="120" w:after="120" w:line="240" w:lineRule="auto"/>
      <w:ind w:firstLineChars="0" w:firstLine="0"/>
      <w:jc w:val="left"/>
    </w:pPr>
    <w:rPr>
      <w:rFonts w:ascii="Futura Bk" w:eastAsia="MS Mincho" w:hAnsi="Futura Bk" w:cs="Futura Bk"/>
      <w:kern w:val="0"/>
      <w:sz w:val="20"/>
      <w:szCs w:val="20"/>
      <w:lang w:val="en-GB"/>
    </w:rPr>
  </w:style>
  <w:style w:type="paragraph" w:customStyle="1" w:styleId="x">
    <w:name w:val="x表格正文"/>
    <w:basedOn w:val="afff4"/>
    <w:semiHidden/>
    <w:qFormat/>
    <w:pPr>
      <w:snapToGrid w:val="0"/>
      <w:spacing w:line="300" w:lineRule="atLeast"/>
      <w:ind w:firstLineChars="0" w:firstLine="0"/>
    </w:pPr>
    <w:rPr>
      <w:kern w:val="18"/>
      <w:sz w:val="18"/>
      <w:szCs w:val="20"/>
    </w:rPr>
  </w:style>
  <w:style w:type="paragraph" w:customStyle="1" w:styleId="affffffffffffffffffffffff9">
    <w:name w:val="税务投标正文"/>
    <w:basedOn w:val="afff4"/>
    <w:semiHidden/>
    <w:qFormat/>
    <w:pPr>
      <w:spacing w:beforeLines="50"/>
    </w:pPr>
    <w:rPr>
      <w:rFonts w:ascii="宋体" w:hAnsi="宋体"/>
    </w:rPr>
  </w:style>
  <w:style w:type="paragraph" w:customStyle="1" w:styleId="xl257">
    <w:name w:val="xl257"/>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preheading">
    <w:name w:val="pre heading"/>
    <w:basedOn w:val="afff4"/>
    <w:uiPriority w:val="99"/>
    <w:semiHidden/>
    <w:qFormat/>
    <w:pPr>
      <w:widowControl/>
      <w:tabs>
        <w:tab w:val="left" w:pos="1701"/>
      </w:tabs>
      <w:overflowPunct w:val="0"/>
      <w:autoSpaceDE w:val="0"/>
      <w:autoSpaceDN w:val="0"/>
      <w:adjustRightInd w:val="0"/>
      <w:spacing w:after="480" w:line="240" w:lineRule="auto"/>
      <w:ind w:left="1134" w:firstLineChars="0" w:hanging="864"/>
      <w:jc w:val="left"/>
      <w:textAlignment w:val="baseline"/>
    </w:pPr>
    <w:rPr>
      <w:rFonts w:ascii="Calibri" w:hAnsi="Calibri" w:cs="Calibri"/>
      <w:kern w:val="0"/>
      <w:lang w:eastAsia="en-US"/>
    </w:rPr>
  </w:style>
  <w:style w:type="paragraph" w:customStyle="1" w:styleId="Bulletwithtext3">
    <w:name w:val="Bullet with text 3"/>
    <w:basedOn w:val="afff4"/>
    <w:semiHidden/>
    <w:qFormat/>
    <w:pPr>
      <w:widowControl/>
      <w:numPr>
        <w:numId w:val="83"/>
      </w:numPr>
      <w:spacing w:beforeLines="50" w:afterLines="50"/>
      <w:ind w:firstLineChars="0" w:firstLine="0"/>
      <w:jc w:val="left"/>
    </w:pPr>
    <w:rPr>
      <w:rFonts w:ascii="Futura Bk" w:hAnsi="Futura Bk"/>
      <w:kern w:val="0"/>
      <w:szCs w:val="20"/>
      <w:lang w:val="en-GB" w:eastAsia="en-US"/>
    </w:rPr>
  </w:style>
  <w:style w:type="paragraph" w:customStyle="1" w:styleId="Bullets0">
    <w:name w:val="Bullets"/>
    <w:basedOn w:val="afff4"/>
    <w:semiHidden/>
    <w:qFormat/>
    <w:pPr>
      <w:widowControl/>
      <w:numPr>
        <w:numId w:val="84"/>
      </w:numPr>
      <w:adjustRightInd w:val="0"/>
      <w:snapToGrid w:val="0"/>
      <w:spacing w:before="60" w:after="60" w:line="240" w:lineRule="auto"/>
      <w:ind w:firstLineChars="0" w:firstLine="0"/>
    </w:pPr>
    <w:rPr>
      <w:kern w:val="0"/>
      <w:lang w:val="en-GB"/>
    </w:rPr>
  </w:style>
  <w:style w:type="paragraph" w:customStyle="1" w:styleId="affffffffffffffffffffffffa">
    <w:name w:val="段落小标题"/>
    <w:basedOn w:val="afff4"/>
    <w:semiHidden/>
    <w:qFormat/>
    <w:pPr>
      <w:tabs>
        <w:tab w:val="left" w:pos="900"/>
      </w:tabs>
      <w:adjustRightInd w:val="0"/>
      <w:ind w:left="900" w:firstLineChars="0" w:hanging="420"/>
    </w:pPr>
    <w:rPr>
      <w:b/>
    </w:rPr>
  </w:style>
  <w:style w:type="paragraph" w:customStyle="1" w:styleId="xl234">
    <w:name w:val="xl234"/>
    <w:basedOn w:val="afff4"/>
    <w:semiHidden/>
    <w:qFormat/>
    <w:pPr>
      <w:widowControl/>
      <w:spacing w:before="100" w:beforeAutospacing="1" w:after="100" w:afterAutospacing="1" w:line="240" w:lineRule="auto"/>
      <w:ind w:firstLineChars="0" w:firstLine="0"/>
      <w:jc w:val="left"/>
    </w:pPr>
    <w:rPr>
      <w:rFonts w:ascii="仿宋_GB2312" w:hAnsi="宋体" w:cs="宋体"/>
      <w:b/>
      <w:bCs/>
      <w:kern w:val="0"/>
    </w:rPr>
  </w:style>
  <w:style w:type="paragraph" w:customStyle="1" w:styleId="xl2242">
    <w:name w:val="xl2242"/>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00"/>
      <w:spacing w:before="100" w:beforeAutospacing="1" w:after="100" w:afterAutospacing="1" w:line="240" w:lineRule="auto"/>
      <w:ind w:firstLineChars="0" w:firstLine="0"/>
      <w:jc w:val="left"/>
      <w:textAlignment w:val="bottom"/>
    </w:pPr>
    <w:rPr>
      <w:rFonts w:ascii="宋体" w:hAnsi="宋体" w:cs="宋体"/>
      <w:kern w:val="0"/>
      <w:sz w:val="20"/>
      <w:szCs w:val="20"/>
    </w:rPr>
  </w:style>
  <w:style w:type="paragraph" w:customStyle="1" w:styleId="111">
    <w:name w:val="1.1.1 标题"/>
    <w:basedOn w:val="110"/>
    <w:semiHidden/>
    <w:qFormat/>
    <w:pPr>
      <w:numPr>
        <w:ilvl w:val="2"/>
      </w:numPr>
      <w:outlineLvl w:val="2"/>
    </w:pPr>
    <w:rPr>
      <w:bCs w:val="0"/>
      <w:color w:val="auto"/>
      <w:sz w:val="21"/>
    </w:rPr>
  </w:style>
  <w:style w:type="paragraph" w:customStyle="1" w:styleId="110">
    <w:name w:val="1.1 标题"/>
    <w:basedOn w:val="12"/>
    <w:semiHidden/>
    <w:qFormat/>
    <w:pPr>
      <w:numPr>
        <w:ilvl w:val="1"/>
        <w:numId w:val="85"/>
      </w:numPr>
      <w:tabs>
        <w:tab w:val="left" w:pos="360"/>
      </w:tabs>
      <w:adjustRightInd/>
      <w:spacing w:before="0" w:after="0"/>
      <w:ind w:left="0" w:firstLine="0"/>
      <w:outlineLvl w:val="1"/>
    </w:pPr>
    <w:rPr>
      <w:rFonts w:ascii="宋体" w:hAnsi="宋体"/>
      <w:bCs/>
      <w:szCs w:val="20"/>
    </w:rPr>
  </w:style>
  <w:style w:type="paragraph" w:customStyle="1" w:styleId="afb">
    <w:name w:val="项目正文"/>
    <w:semiHidden/>
    <w:qFormat/>
    <w:pPr>
      <w:numPr>
        <w:numId w:val="86"/>
      </w:numPr>
      <w:jc w:val="both"/>
    </w:pPr>
    <w:rPr>
      <w:rFonts w:ascii="Arial" w:hAnsi="Arial"/>
      <w:kern w:val="2"/>
      <w:sz w:val="18"/>
      <w:szCs w:val="24"/>
    </w:rPr>
  </w:style>
  <w:style w:type="paragraph" w:customStyle="1" w:styleId="xl2123">
    <w:name w:val="xl2123"/>
    <w:basedOn w:val="afff4"/>
    <w:semiHidden/>
    <w:qFormat/>
    <w:pPr>
      <w:widowControl/>
      <w:pBdr>
        <w:left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197">
    <w:name w:val="xl19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CharCharCharCharCharCharCharCharCharCharCharCharCharCharCharChar4">
    <w:name w:val="Char Char Char Char Char Char Char Char Char Char Char Char Char Char Char Char4"/>
    <w:basedOn w:val="afff4"/>
    <w:semiHidden/>
    <w:qFormat/>
    <w:pPr>
      <w:tabs>
        <w:tab w:val="left" w:pos="360"/>
      </w:tabs>
      <w:spacing w:beforeLines="50" w:afterLines="50" w:line="240" w:lineRule="auto"/>
      <w:ind w:firstLineChars="0" w:firstLine="0"/>
    </w:pPr>
  </w:style>
  <w:style w:type="paragraph" w:customStyle="1" w:styleId="3b">
    <w:name w:val="列表3"/>
    <w:basedOn w:val="afff4"/>
    <w:semiHidden/>
    <w:qFormat/>
    <w:pPr>
      <w:numPr>
        <w:ilvl w:val="1"/>
        <w:numId w:val="77"/>
      </w:numPr>
    </w:pPr>
    <w:rPr>
      <w:rFonts w:ascii="Arial" w:hAnsi="Arial"/>
      <w:sz w:val="21"/>
      <w:szCs w:val="20"/>
    </w:rPr>
  </w:style>
  <w:style w:type="paragraph" w:customStyle="1" w:styleId="affffffffffffffffffffffffb">
    <w:name w:val="图样式"/>
    <w:basedOn w:val="afff4"/>
    <w:semiHidden/>
    <w:qFormat/>
    <w:pPr>
      <w:keepNext/>
      <w:widowControl/>
      <w:topLinePunct/>
      <w:autoSpaceDE w:val="0"/>
      <w:autoSpaceDN w:val="0"/>
      <w:adjustRightInd w:val="0"/>
      <w:snapToGrid w:val="0"/>
      <w:spacing w:before="80" w:after="80"/>
      <w:ind w:firstLineChars="0" w:firstLine="0"/>
      <w:jc w:val="center"/>
    </w:pPr>
    <w:rPr>
      <w:rFonts w:ascii="FrutigerNext LT Regular" w:hAnsi="FrutigerNext LT Regular" w:cs="Arial"/>
      <w:kern w:val="0"/>
      <w:sz w:val="21"/>
      <w:szCs w:val="21"/>
    </w:rPr>
  </w:style>
  <w:style w:type="paragraph" w:customStyle="1" w:styleId="ListParagraph4">
    <w:name w:val="List Paragraph4"/>
    <w:basedOn w:val="afff4"/>
    <w:semiHidden/>
    <w:qFormat/>
    <w:pPr>
      <w:widowControl/>
      <w:spacing w:line="240" w:lineRule="auto"/>
      <w:ind w:left="720" w:firstLineChars="0" w:firstLine="0"/>
      <w:jc w:val="left"/>
    </w:pPr>
    <w:rPr>
      <w:rFonts w:ascii="Calibri" w:hAnsi="Calibri"/>
      <w:kern w:val="0"/>
      <w:lang w:eastAsia="en-US"/>
    </w:rPr>
  </w:style>
  <w:style w:type="paragraph" w:customStyle="1" w:styleId="xl2224">
    <w:name w:val="xl2224"/>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1ffffff2">
    <w:name w:val="多级列表1"/>
    <w:basedOn w:val="a"/>
    <w:semiHidden/>
    <w:qFormat/>
    <w:pPr>
      <w:numPr>
        <w:numId w:val="0"/>
      </w:numPr>
      <w:tabs>
        <w:tab w:val="left" w:pos="0"/>
      </w:tabs>
      <w:spacing w:line="400" w:lineRule="atLeast"/>
      <w:contextualSpacing/>
    </w:pPr>
    <w:rPr>
      <w:rFonts w:ascii="宋体"/>
      <w:kern w:val="0"/>
    </w:rPr>
  </w:style>
  <w:style w:type="paragraph" w:customStyle="1" w:styleId="NotesTextListText">
    <w:name w:val="Notes Text List Text"/>
    <w:basedOn w:val="CAUTIONText"/>
    <w:semiHidden/>
    <w:qFormat/>
  </w:style>
  <w:style w:type="paragraph" w:customStyle="1" w:styleId="ZX-4">
    <w:name w:val="ZX-标题4"/>
    <w:semiHidden/>
    <w:qFormat/>
    <w:pPr>
      <w:spacing w:beforeLines="50"/>
      <w:ind w:left="26" w:firstLine="400"/>
      <w:outlineLvl w:val="3"/>
    </w:pPr>
    <w:rPr>
      <w:rFonts w:ascii="Trebuchet MS" w:hAnsi="FuturaA Bk BT"/>
      <w:b/>
      <w:bCs/>
      <w:kern w:val="2"/>
      <w:sz w:val="28"/>
    </w:rPr>
  </w:style>
  <w:style w:type="paragraph" w:customStyle="1" w:styleId="affffffffffffffffffffffffc">
    <w:name w:val="表格内列表"/>
    <w:basedOn w:val="afff4"/>
    <w:semiHidden/>
    <w:qFormat/>
    <w:pPr>
      <w:adjustRightInd w:val="0"/>
      <w:spacing w:line="240" w:lineRule="auto"/>
      <w:ind w:left="420" w:firstLineChars="0" w:hanging="420"/>
      <w:textAlignment w:val="baseline"/>
    </w:pPr>
    <w:rPr>
      <w:rFonts w:ascii="Futura Bk" w:hAnsi="Futura Bk"/>
      <w:sz w:val="21"/>
      <w:szCs w:val="21"/>
    </w:rPr>
  </w:style>
  <w:style w:type="paragraph" w:customStyle="1" w:styleId="xl2175">
    <w:name w:val="xl217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251">
    <w:name w:val="xl25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b/>
      <w:bCs/>
      <w:kern w:val="0"/>
      <w:sz w:val="18"/>
      <w:szCs w:val="18"/>
    </w:rPr>
  </w:style>
  <w:style w:type="paragraph" w:customStyle="1" w:styleId="Char1CharCharChar1CharChar1CharCharCharCharCharCharChar1CharCharCharCharCharCharChar1CharCharCharCharCharCharCharCharCharCharCharChar1CharCharCharCharChar3CharCharCharCharCharChar">
    <w:name w:val="Char1 Char Char Char1 Char Char1 Char Char Char Char Char Char Char1 Char Char Char Char Char Char Char1 Char Char Char Char Char Char Char Char Char Char Char Char1 Char Char Char Char Char3 Char Char Char Char Char Char"/>
    <w:basedOn w:val="affff5"/>
    <w:semiHidden/>
    <w:qFormat/>
    <w:pPr>
      <w:shd w:val="clear" w:color="auto" w:fill="000080"/>
      <w:spacing w:line="240" w:lineRule="auto"/>
      <w:ind w:firstLineChars="0" w:firstLine="0"/>
    </w:pPr>
    <w:rPr>
      <w:rFonts w:ascii="Tahoma" w:hAnsi="Tahoma"/>
      <w:kern w:val="2"/>
      <w:sz w:val="21"/>
      <w:szCs w:val="24"/>
    </w:rPr>
  </w:style>
  <w:style w:type="paragraph" w:customStyle="1" w:styleId="affffffffffffffffffffffffd">
    <w:name w:val="分项目"/>
    <w:basedOn w:val="afff4"/>
    <w:semiHidden/>
    <w:qFormat/>
    <w:pPr>
      <w:autoSpaceDE w:val="0"/>
      <w:autoSpaceDN w:val="0"/>
      <w:adjustRightInd w:val="0"/>
      <w:ind w:firstLineChars="0" w:firstLine="0"/>
      <w:jc w:val="left"/>
    </w:pPr>
    <w:rPr>
      <w:rFonts w:ascii="宋体" w:cs="宋体"/>
      <w:kern w:val="0"/>
      <w:sz w:val="21"/>
      <w:szCs w:val="21"/>
    </w:rPr>
  </w:style>
  <w:style w:type="paragraph" w:customStyle="1" w:styleId="affffffffffffffffffffffffe">
    <w:name w:val="工程正文"/>
    <w:basedOn w:val="afff4"/>
    <w:semiHidden/>
    <w:qFormat/>
    <w:pPr>
      <w:spacing w:line="360" w:lineRule="exact"/>
      <w:ind w:firstLineChars="0" w:firstLine="500"/>
    </w:pPr>
    <w:rPr>
      <w:spacing w:val="20"/>
      <w:sz w:val="21"/>
      <w:szCs w:val="20"/>
    </w:rPr>
  </w:style>
  <w:style w:type="paragraph" w:customStyle="1" w:styleId="Bullet3">
    <w:name w:val="Bullet 3"/>
    <w:basedOn w:val="afff4"/>
    <w:semiHidden/>
    <w:qFormat/>
    <w:pPr>
      <w:widowControl/>
      <w:tabs>
        <w:tab w:val="left" w:pos="510"/>
      </w:tabs>
      <w:spacing w:line="240" w:lineRule="auto"/>
      <w:ind w:left="510" w:firstLineChars="0" w:hanging="510"/>
      <w:jc w:val="left"/>
    </w:pPr>
    <w:rPr>
      <w:rFonts w:ascii="Arial" w:hAnsi="Arial"/>
      <w:kern w:val="0"/>
      <w:szCs w:val="20"/>
      <w:lang w:val="fr-CA" w:eastAsia="en-US"/>
    </w:rPr>
  </w:style>
  <w:style w:type="paragraph" w:customStyle="1" w:styleId="Char80">
    <w:name w:val="Char8"/>
    <w:basedOn w:val="afff4"/>
    <w:semiHidden/>
    <w:qFormat/>
    <w:pPr>
      <w:tabs>
        <w:tab w:val="left" w:pos="360"/>
      </w:tabs>
      <w:spacing w:line="240" w:lineRule="auto"/>
      <w:ind w:firstLineChars="0" w:firstLine="0"/>
    </w:pPr>
  </w:style>
  <w:style w:type="paragraph" w:customStyle="1" w:styleId="afffffffffffffffffffffffff">
    <w:name w:val="名称"/>
    <w:basedOn w:val="afff4"/>
    <w:next w:val="afff4"/>
    <w:semiHidden/>
    <w:qFormat/>
    <w:pPr>
      <w:tabs>
        <w:tab w:val="left" w:pos="2730"/>
      </w:tabs>
      <w:spacing w:before="240" w:after="240"/>
      <w:ind w:firstLineChars="0" w:firstLine="113"/>
      <w:jc w:val="center"/>
    </w:pPr>
    <w:rPr>
      <w:rFonts w:ascii="宋体" w:hAnsi="宋体"/>
      <w:b/>
      <w:bCs/>
      <w:sz w:val="44"/>
      <w:szCs w:val="44"/>
    </w:rPr>
  </w:style>
  <w:style w:type="paragraph" w:customStyle="1" w:styleId="xl408">
    <w:name w:val="xl408"/>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afffffffffffffffffffffffff0">
    <w:name w:val="公司名称"/>
    <w:basedOn w:val="afff4"/>
    <w:semiHidden/>
    <w:qFormat/>
    <w:pPr>
      <w:autoSpaceDE w:val="0"/>
      <w:autoSpaceDN w:val="0"/>
      <w:adjustRightInd w:val="0"/>
      <w:spacing w:before="240"/>
      <w:ind w:firstLineChars="0" w:firstLine="0"/>
      <w:jc w:val="center"/>
    </w:pPr>
    <w:rPr>
      <w:b/>
      <w:bCs/>
      <w:kern w:val="0"/>
      <w:szCs w:val="28"/>
    </w:rPr>
  </w:style>
  <w:style w:type="paragraph" w:customStyle="1" w:styleId="03-3">
    <w:name w:val="03-标题 3  (编号)"/>
    <w:basedOn w:val="afff4"/>
    <w:next w:val="afff4"/>
    <w:semiHidden/>
    <w:qFormat/>
    <w:pPr>
      <w:keepNext/>
      <w:keepLines/>
      <w:numPr>
        <w:ilvl w:val="2"/>
        <w:numId w:val="40"/>
      </w:numPr>
      <w:spacing w:before="160" w:after="160"/>
      <w:ind w:firstLineChars="0" w:firstLine="0"/>
      <w:outlineLvl w:val="2"/>
    </w:pPr>
    <w:rPr>
      <w:rFonts w:ascii="Arial" w:eastAsia="黑体" w:hAnsi="Arial"/>
      <w:b/>
      <w:sz w:val="30"/>
      <w:szCs w:val="20"/>
    </w:rPr>
  </w:style>
  <w:style w:type="paragraph" w:customStyle="1" w:styleId="CM121">
    <w:name w:val="CM121"/>
    <w:basedOn w:val="Default"/>
    <w:next w:val="Default"/>
    <w:semiHidden/>
    <w:qFormat/>
    <w:pPr>
      <w:spacing w:after="133"/>
    </w:pPr>
    <w:rPr>
      <w:rFonts w:ascii="Li Super+ 2" w:eastAsia="Li Super+ 2" w:cs="Li Super+ 2"/>
      <w:color w:val="auto"/>
    </w:rPr>
  </w:style>
  <w:style w:type="paragraph" w:customStyle="1" w:styleId="Cover2">
    <w:name w:val="Cover 2"/>
    <w:semiHidden/>
    <w:qFormat/>
    <w:pPr>
      <w:adjustRightInd w:val="0"/>
      <w:snapToGrid w:val="0"/>
    </w:pPr>
    <w:rPr>
      <w:rFonts w:ascii="Arial" w:eastAsia="黑体" w:hAnsi="Arial" w:cs="Arial"/>
      <w:sz w:val="32"/>
      <w:szCs w:val="32"/>
      <w:lang w:eastAsia="en-US"/>
    </w:rPr>
  </w:style>
  <w:style w:type="paragraph" w:customStyle="1" w:styleId="1ffffff3">
    <w:name w:val="项目编号1级"/>
    <w:semiHidden/>
    <w:qFormat/>
    <w:pPr>
      <w:tabs>
        <w:tab w:val="left" w:pos="840"/>
      </w:tabs>
      <w:ind w:left="840" w:hanging="420"/>
    </w:pPr>
    <w:rPr>
      <w:rFonts w:ascii="Verdana" w:hAnsi="Verdana"/>
      <w:color w:val="000000"/>
      <w:sz w:val="24"/>
      <w:szCs w:val="21"/>
    </w:rPr>
  </w:style>
  <w:style w:type="paragraph" w:customStyle="1" w:styleId="SANGFOR22">
    <w:name w:val="SANGFOR_2_标题2"/>
    <w:basedOn w:val="20"/>
    <w:next w:val="SANGFOR6"/>
    <w:uiPriority w:val="99"/>
    <w:semiHidden/>
    <w:qFormat/>
    <w:pPr>
      <w:keepNext/>
      <w:keepLines/>
      <w:numPr>
        <w:ilvl w:val="0"/>
        <w:numId w:val="0"/>
      </w:numPr>
      <w:tabs>
        <w:tab w:val="left" w:pos="567"/>
      </w:tabs>
      <w:spacing w:before="0" w:after="0"/>
      <w:jc w:val="both"/>
      <w:textAlignment w:val="auto"/>
    </w:pPr>
    <w:rPr>
      <w:rFonts w:ascii="Arial" w:eastAsia="微软雅黑" w:hAnsi="Arial"/>
      <w:b/>
      <w:bCs/>
      <w:kern w:val="2"/>
      <w:sz w:val="30"/>
      <w:szCs w:val="30"/>
    </w:rPr>
  </w:style>
  <w:style w:type="paragraph" w:customStyle="1" w:styleId="CharCharCharCharCharCharCharCharCharCharCharChar1CharCharCharChar1">
    <w:name w:val="Char Char Char Char Char Char Char Char Char Char Char Char1 Char Char Char Char1"/>
    <w:basedOn w:val="afff4"/>
    <w:semiHidden/>
    <w:qFormat/>
    <w:pPr>
      <w:ind w:left="845" w:firstLineChars="0" w:hanging="420"/>
    </w:pPr>
    <w:rPr>
      <w:rFonts w:eastAsia="仿宋"/>
    </w:rPr>
  </w:style>
  <w:style w:type="paragraph" w:customStyle="1" w:styleId="catalog3">
    <w:name w:val="catalog 3"/>
    <w:basedOn w:val="afff4"/>
    <w:semiHidden/>
    <w:qFormat/>
    <w:pPr>
      <w:widowControl/>
      <w:autoSpaceDE w:val="0"/>
      <w:autoSpaceDN w:val="0"/>
      <w:adjustRightInd w:val="0"/>
      <w:spacing w:line="240" w:lineRule="auto"/>
      <w:ind w:left="794" w:firstLineChars="0" w:hanging="454"/>
      <w:jc w:val="left"/>
    </w:pPr>
    <w:rPr>
      <w:kern w:val="0"/>
      <w:sz w:val="21"/>
      <w:szCs w:val="20"/>
    </w:rPr>
  </w:style>
  <w:style w:type="paragraph" w:customStyle="1" w:styleId="TableNote">
    <w:name w:val="Table Note"/>
    <w:basedOn w:val="afff4"/>
    <w:semiHidden/>
    <w:qFormat/>
    <w:pPr>
      <w:widowControl/>
      <w:topLinePunct/>
      <w:adjustRightInd w:val="0"/>
      <w:snapToGrid w:val="0"/>
      <w:spacing w:before="80" w:after="80" w:line="240" w:lineRule="atLeast"/>
      <w:ind w:left="1701" w:firstLineChars="0" w:firstLine="0"/>
      <w:jc w:val="left"/>
    </w:pPr>
    <w:rPr>
      <w:rFonts w:cs="Arial"/>
      <w:sz w:val="18"/>
      <w:szCs w:val="18"/>
    </w:rPr>
  </w:style>
  <w:style w:type="paragraph" w:customStyle="1" w:styleId="afffffffffffffffffffffffff1">
    <w:name w:val="图例"/>
    <w:basedOn w:val="afff4"/>
    <w:next w:val="afffc"/>
    <w:semiHidden/>
    <w:qFormat/>
    <w:pPr>
      <w:spacing w:line="240" w:lineRule="auto"/>
      <w:ind w:firstLineChars="0" w:firstLine="0"/>
      <w:jc w:val="center"/>
    </w:pPr>
    <w:rPr>
      <w:rFonts w:ascii="宋体" w:hAnsi="宋体"/>
    </w:rPr>
  </w:style>
  <w:style w:type="paragraph" w:customStyle="1" w:styleId="CharCharCharCharCharCharCharCharCharCharCharCharCharCharCharCharCharCharCharCharCharCharChar">
    <w:name w:val="Char Char Char Char Char Char Char Char Char Char Char Char Char Char Char Char Char Char Char Char Char Char Char"/>
    <w:basedOn w:val="afff4"/>
    <w:semiHidden/>
    <w:qFormat/>
    <w:pPr>
      <w:spacing w:line="240" w:lineRule="atLeast"/>
      <w:ind w:left="420" w:firstLineChars="0" w:firstLine="420"/>
    </w:pPr>
    <w:rPr>
      <w:rFonts w:eastAsia="仿宋"/>
      <w:kern w:val="0"/>
      <w:sz w:val="21"/>
      <w:szCs w:val="21"/>
    </w:rPr>
  </w:style>
  <w:style w:type="paragraph" w:customStyle="1" w:styleId="normalparagraph">
    <w:name w:val="normalparagraph"/>
    <w:basedOn w:val="afff4"/>
    <w:uiPriority w:val="99"/>
    <w:semiHidden/>
    <w:qFormat/>
    <w:pPr>
      <w:widowControl/>
      <w:spacing w:before="100" w:beforeAutospacing="1" w:after="100" w:afterAutospacing="1" w:line="240" w:lineRule="auto"/>
      <w:ind w:firstLineChars="0" w:firstLine="0"/>
      <w:jc w:val="left"/>
    </w:pPr>
    <w:rPr>
      <w:rFonts w:ascii="宋体" w:hAnsi="宋体" w:cs="宋体"/>
      <w:kern w:val="0"/>
      <w:sz w:val="21"/>
    </w:rPr>
  </w:style>
  <w:style w:type="paragraph" w:customStyle="1" w:styleId="afffffffffffffffffffffffff2">
    <w:name w:val="附录三级条标题"/>
    <w:basedOn w:val="affffffffffffffffffffff7"/>
    <w:next w:val="afffffff3"/>
    <w:semiHidden/>
    <w:qFormat/>
    <w:pPr>
      <w:outlineLvl w:val="4"/>
    </w:pPr>
  </w:style>
  <w:style w:type="paragraph" w:customStyle="1" w:styleId="lidocp">
    <w:name w:val="li:doc:p"/>
    <w:basedOn w:val="afff4"/>
    <w:semiHidden/>
    <w:qFormat/>
    <w:pPr>
      <w:keepNext/>
      <w:widowControl/>
      <w:tabs>
        <w:tab w:val="left" w:pos="454"/>
        <w:tab w:val="left" w:pos="1680"/>
      </w:tabs>
      <w:spacing w:before="142" w:line="260" w:lineRule="atLeast"/>
      <w:ind w:left="454" w:firstLineChars="0" w:hanging="454"/>
      <w:jc w:val="left"/>
    </w:pPr>
    <w:rPr>
      <w:rFonts w:ascii="Arial" w:hAnsi="Arial"/>
      <w:kern w:val="0"/>
      <w:sz w:val="20"/>
      <w:szCs w:val="20"/>
      <w:lang w:val="fr-FR"/>
    </w:rPr>
  </w:style>
  <w:style w:type="paragraph" w:customStyle="1" w:styleId="Paragraph2">
    <w:name w:val="Paragraph2"/>
    <w:basedOn w:val="afff4"/>
    <w:semiHidden/>
    <w:qFormat/>
    <w:pPr>
      <w:spacing w:before="80"/>
      <w:ind w:left="720" w:firstLineChars="0" w:firstLine="0"/>
    </w:pPr>
    <w:rPr>
      <w:kern w:val="0"/>
      <w:sz w:val="21"/>
      <w:szCs w:val="20"/>
      <w:lang w:val="en-AU"/>
    </w:rPr>
  </w:style>
  <w:style w:type="paragraph" w:customStyle="1" w:styleId="Style894">
    <w:name w:val="_Style 894"/>
    <w:next w:val="afff4"/>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CommentSubject1">
    <w:name w:val="Comment Subject1"/>
    <w:basedOn w:val="afff9"/>
    <w:next w:val="afff9"/>
    <w:uiPriority w:val="99"/>
    <w:semiHidden/>
    <w:qFormat/>
    <w:pPr>
      <w:spacing w:line="240" w:lineRule="auto"/>
      <w:ind w:firstLineChars="0" w:firstLine="0"/>
    </w:pPr>
    <w:rPr>
      <w:kern w:val="0"/>
      <w:sz w:val="20"/>
      <w:szCs w:val="21"/>
    </w:rPr>
  </w:style>
  <w:style w:type="paragraph" w:customStyle="1" w:styleId="textindentation">
    <w:name w:val="text indentation"/>
    <w:basedOn w:val="afff4"/>
    <w:semiHidden/>
    <w:qFormat/>
    <w:pPr>
      <w:widowControl/>
      <w:snapToGrid w:val="0"/>
      <w:spacing w:before="80" w:after="80"/>
    </w:pPr>
    <w:rPr>
      <w:rFonts w:ascii="Arial" w:hAnsi="Arial" w:cs="Arial"/>
      <w:kern w:val="0"/>
      <w:sz w:val="21"/>
      <w:szCs w:val="21"/>
    </w:rPr>
  </w:style>
  <w:style w:type="paragraph" w:customStyle="1" w:styleId="5f5">
    <w:name w:val="正文5"/>
    <w:basedOn w:val="afff4"/>
    <w:semiHidden/>
    <w:qFormat/>
    <w:pPr>
      <w:tabs>
        <w:tab w:val="left" w:pos="620"/>
      </w:tabs>
      <w:spacing w:before="60" w:after="60"/>
      <w:ind w:leftChars="500" w:left="920" w:firstLineChars="0" w:firstLine="0"/>
    </w:pPr>
  </w:style>
  <w:style w:type="paragraph" w:customStyle="1" w:styleId="ParaChar">
    <w:name w:val="默认段落字体 Para Char"/>
    <w:basedOn w:val="afff4"/>
    <w:semiHidden/>
    <w:qFormat/>
    <w:pPr>
      <w:adjustRightInd w:val="0"/>
      <w:ind w:firstLineChars="0" w:firstLine="0"/>
    </w:pPr>
    <w:rPr>
      <w:kern w:val="0"/>
      <w:szCs w:val="20"/>
    </w:rPr>
  </w:style>
  <w:style w:type="paragraph" w:customStyle="1" w:styleId="xl407">
    <w:name w:val="xl407"/>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GB2312">
    <w:name w:val="样式 楷体_GB2312 小三 加粗 黑色 居中"/>
    <w:basedOn w:val="afff4"/>
    <w:semiHidden/>
    <w:qFormat/>
    <w:pPr>
      <w:numPr>
        <w:numId w:val="87"/>
      </w:numPr>
      <w:spacing w:beforeLines="50" w:afterLines="50"/>
      <w:ind w:firstLineChars="0" w:firstLine="0"/>
      <w:jc w:val="left"/>
    </w:pPr>
    <w:rPr>
      <w:rFonts w:ascii="楷体_GB2312" w:eastAsia="楷体_GB2312" w:hAnsi="Calibri" w:cs="宋体"/>
      <w:b/>
      <w:bCs/>
      <w:sz w:val="30"/>
      <w:szCs w:val="20"/>
    </w:rPr>
  </w:style>
  <w:style w:type="paragraph" w:customStyle="1" w:styleId="xl33">
    <w:name w:val="xl3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afffffffffffffffffffffffff3">
    <w:name w:val="封面华为技术"/>
    <w:basedOn w:val="afff4"/>
    <w:semiHidden/>
    <w:qFormat/>
    <w:pPr>
      <w:widowControl/>
      <w:snapToGrid w:val="0"/>
      <w:spacing w:before="80" w:after="80"/>
      <w:jc w:val="center"/>
    </w:pPr>
    <w:rPr>
      <w:rFonts w:ascii="Arial" w:eastAsia="黑体" w:hAnsi="Arial" w:cs="Arial"/>
      <w:kern w:val="0"/>
      <w:sz w:val="32"/>
      <w:szCs w:val="32"/>
    </w:rPr>
  </w:style>
  <w:style w:type="paragraph" w:customStyle="1" w:styleId="afffffffffffffffffffffffff4">
    <w:name w:val="左对齐的表内文字"/>
    <w:basedOn w:val="afff4"/>
    <w:semiHidden/>
    <w:qFormat/>
    <w:pPr>
      <w:spacing w:line="240" w:lineRule="auto"/>
      <w:ind w:firstLineChars="0" w:firstLine="0"/>
    </w:pPr>
    <w:rPr>
      <w:rFonts w:cs="宋体"/>
      <w:sz w:val="21"/>
      <w:szCs w:val="20"/>
    </w:rPr>
  </w:style>
  <w:style w:type="paragraph" w:customStyle="1" w:styleId="afffffffffffffffffffffffff5">
    <w:name w:val="标题４"/>
    <w:basedOn w:val="afff4"/>
    <w:semiHidden/>
    <w:qFormat/>
    <w:pPr>
      <w:spacing w:line="240" w:lineRule="auto"/>
      <w:ind w:firstLineChars="0" w:firstLine="0"/>
    </w:pPr>
    <w:rPr>
      <w:sz w:val="21"/>
      <w:szCs w:val="21"/>
    </w:rPr>
  </w:style>
  <w:style w:type="paragraph" w:customStyle="1" w:styleId="CharCharCharCharCharChar1Char">
    <w:name w:val="Char Char Char Char Char Char1 Char"/>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xl238">
    <w:name w:val="xl238"/>
    <w:basedOn w:val="afff4"/>
    <w:semiHidden/>
    <w:qFormat/>
    <w:pPr>
      <w:widowControl/>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xl2059">
    <w:name w:val="xl205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kern w:val="0"/>
      <w:sz w:val="20"/>
      <w:szCs w:val="20"/>
    </w:rPr>
  </w:style>
  <w:style w:type="paragraph" w:customStyle="1" w:styleId="xl2182">
    <w:name w:val="xl218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afa">
    <w:name w:val="八级栏目"/>
    <w:basedOn w:val="afff4"/>
    <w:semiHidden/>
    <w:qFormat/>
    <w:pPr>
      <w:numPr>
        <w:ilvl w:val="7"/>
        <w:numId w:val="88"/>
      </w:numPr>
      <w:spacing w:before="100" w:beforeAutospacing="1" w:after="100" w:afterAutospacing="1"/>
      <w:ind w:firstLineChars="0"/>
      <w:outlineLvl w:val="7"/>
    </w:pPr>
    <w:rPr>
      <w:b/>
    </w:rPr>
  </w:style>
  <w:style w:type="paragraph" w:customStyle="1" w:styleId="QB2">
    <w:name w:val="QB标题2"/>
    <w:basedOn w:val="20"/>
    <w:semiHidden/>
    <w:qFormat/>
    <w:pPr>
      <w:keepNext/>
      <w:keepLines/>
      <w:numPr>
        <w:ilvl w:val="0"/>
        <w:numId w:val="0"/>
      </w:numPr>
      <w:tabs>
        <w:tab w:val="left" w:pos="360"/>
      </w:tabs>
      <w:spacing w:before="260" w:after="260" w:line="415" w:lineRule="auto"/>
      <w:ind w:left="1827" w:hanging="1827"/>
      <w:jc w:val="both"/>
      <w:textAlignment w:val="auto"/>
    </w:pPr>
    <w:rPr>
      <w:rFonts w:ascii="宋体" w:eastAsia="宋体" w:hAnsi="宋体"/>
      <w:b/>
      <w:bCs/>
      <w:kern w:val="2"/>
      <w:szCs w:val="24"/>
    </w:rPr>
  </w:style>
  <w:style w:type="paragraph" w:customStyle="1" w:styleId="xl262">
    <w:name w:val="xl262"/>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right"/>
    </w:pPr>
    <w:rPr>
      <w:rFonts w:ascii="宋体" w:hAnsi="宋体" w:cs="宋体"/>
      <w:b/>
      <w:bCs/>
      <w:kern w:val="0"/>
      <w:sz w:val="18"/>
      <w:szCs w:val="18"/>
    </w:rPr>
  </w:style>
  <w:style w:type="paragraph" w:customStyle="1" w:styleId="095">
    <w:name w:val="样式 宋体 加粗 左侧:  0.95 厘米"/>
    <w:basedOn w:val="afff4"/>
    <w:semiHidden/>
    <w:qFormat/>
    <w:pPr>
      <w:ind w:firstLineChars="225" w:firstLine="225"/>
    </w:pPr>
    <w:rPr>
      <w:rFonts w:ascii="宋体" w:hAnsi="宋体" w:cs="宋体"/>
      <w:b/>
      <w:bCs/>
      <w:szCs w:val="20"/>
    </w:rPr>
  </w:style>
  <w:style w:type="paragraph" w:customStyle="1" w:styleId="CharCharCharCharCharCharCharCharCharCharCharCharCharCharCharCharCharCharChar">
    <w:name w:val="Char Char Char Char Char Char Char Char Char Char Char Char Char Char Char Char Char Char Char"/>
    <w:basedOn w:val="afff4"/>
    <w:uiPriority w:val="99"/>
    <w:semiHidden/>
    <w:qFormat/>
    <w:pPr>
      <w:widowControl/>
      <w:snapToGrid w:val="0"/>
      <w:spacing w:line="240" w:lineRule="auto"/>
      <w:ind w:firstLineChars="0" w:firstLine="0"/>
      <w:jc w:val="left"/>
    </w:pPr>
    <w:rPr>
      <w:rFonts w:ascii="Verdana" w:hAnsi="Verdana"/>
      <w:kern w:val="0"/>
      <w:sz w:val="21"/>
      <w:szCs w:val="20"/>
      <w:lang w:eastAsia="en-US"/>
    </w:rPr>
  </w:style>
  <w:style w:type="paragraph" w:customStyle="1" w:styleId="ParaCharCharCharCharCharCharCharCharCharCharCharCharCharCharCharCharCharCharCharCharCharCharCharChar">
    <w:name w:val="默认段落字体 Para Char Char Char Char Char Char Char Char Char Char Char Char Char Char Char Char Char Char Char Char Char Char Char Char"/>
    <w:basedOn w:val="affff5"/>
    <w:semiHidden/>
    <w:qFormat/>
    <w:pPr>
      <w:widowControl/>
      <w:shd w:val="clear" w:color="auto" w:fill="000080"/>
      <w:spacing w:line="240" w:lineRule="auto"/>
      <w:ind w:firstLineChars="0" w:firstLine="0"/>
      <w:jc w:val="left"/>
    </w:pPr>
    <w:rPr>
      <w:rFonts w:ascii="Tahoma" w:hAnsi="Tahoma"/>
      <w:sz w:val="24"/>
      <w:szCs w:val="24"/>
    </w:rPr>
  </w:style>
  <w:style w:type="paragraph" w:customStyle="1" w:styleId="afffffffffffffffffffffffff6">
    <w:name w:val="表格内容"/>
    <w:basedOn w:val="afff4"/>
    <w:semiHidden/>
    <w:qFormat/>
    <w:pPr>
      <w:suppressLineNumbers/>
      <w:suppressAutoHyphens/>
      <w:spacing w:line="240" w:lineRule="auto"/>
      <w:ind w:firstLineChars="0" w:firstLine="0"/>
      <w:jc w:val="left"/>
    </w:pPr>
    <w:rPr>
      <w:rFonts w:ascii="微软雅黑" w:eastAsia="微软雅黑" w:hAnsi="微软雅黑" w:cs="Lohit Hindi"/>
      <w:kern w:val="1"/>
      <w:lang w:eastAsia="hi-IN" w:bidi="hi-IN"/>
    </w:rPr>
  </w:style>
  <w:style w:type="paragraph" w:customStyle="1" w:styleId="CharChar31">
    <w:name w:val="Char Char31"/>
    <w:basedOn w:val="afff4"/>
    <w:semiHidden/>
    <w:qFormat/>
    <w:pPr>
      <w:spacing w:line="240" w:lineRule="auto"/>
      <w:ind w:firstLineChars="0" w:firstLine="0"/>
    </w:pPr>
    <w:rPr>
      <w:sz w:val="21"/>
    </w:rPr>
  </w:style>
  <w:style w:type="paragraph" w:customStyle="1" w:styleId="G">
    <w:name w:val="G正文_小四"/>
    <w:basedOn w:val="afff4"/>
    <w:semiHidden/>
    <w:qFormat/>
    <w:pPr>
      <w:tabs>
        <w:tab w:val="left" w:pos="240"/>
      </w:tabs>
      <w:adjustRightInd w:val="0"/>
      <w:snapToGrid w:val="0"/>
      <w:jc w:val="center"/>
    </w:pPr>
    <w:rPr>
      <w:rFonts w:ascii="宋体" w:hAnsi="宋体" w:cs="宋体"/>
    </w:rPr>
  </w:style>
  <w:style w:type="paragraph" w:customStyle="1" w:styleId="1520">
    <w:name w:val="样式 小四 行距: 1.5 倍行距 首行缩进:  2 字符"/>
    <w:basedOn w:val="afff4"/>
    <w:semiHidden/>
    <w:qFormat/>
    <w:rPr>
      <w:rFonts w:eastAsia="楷体_GB2312"/>
      <w:szCs w:val="20"/>
    </w:rPr>
  </w:style>
  <w:style w:type="paragraph" w:customStyle="1" w:styleId="xl36">
    <w:name w:val="xl36"/>
    <w:basedOn w:val="afff4"/>
    <w:semiHidden/>
    <w:qFormat/>
    <w:pPr>
      <w:widowControl/>
      <w:spacing w:before="100" w:beforeAutospacing="1" w:after="100" w:afterAutospacing="1" w:line="240" w:lineRule="auto"/>
      <w:ind w:firstLineChars="0" w:firstLine="0"/>
      <w:jc w:val="left"/>
      <w:textAlignment w:val="center"/>
    </w:pPr>
    <w:rPr>
      <w:rFonts w:ascii="Verdana" w:hAnsi="Verdana" w:cs="宋体"/>
      <w:b/>
      <w:bCs/>
      <w:kern w:val="0"/>
    </w:rPr>
  </w:style>
  <w:style w:type="paragraph" w:customStyle="1" w:styleId="224">
    <w:name w:val="样式 首行缩进:  2 字符2"/>
    <w:basedOn w:val="afff4"/>
    <w:semiHidden/>
    <w:qFormat/>
    <w:pPr>
      <w:jc w:val="left"/>
    </w:pPr>
    <w:rPr>
      <w:rFonts w:cs="宋体"/>
      <w:szCs w:val="20"/>
    </w:rPr>
  </w:style>
  <w:style w:type="paragraph" w:customStyle="1" w:styleId="a30">
    <w:name w:val="a3"/>
    <w:basedOn w:val="34"/>
    <w:semiHidden/>
    <w:qFormat/>
    <w:pPr>
      <w:keepLines/>
      <w:numPr>
        <w:ilvl w:val="0"/>
        <w:numId w:val="0"/>
      </w:numPr>
      <w:tabs>
        <w:tab w:val="left" w:pos="0"/>
      </w:tabs>
      <w:spacing w:before="60"/>
      <w:ind w:left="425" w:hanging="425"/>
      <w:jc w:val="both"/>
    </w:pPr>
    <w:rPr>
      <w:rFonts w:ascii="Calibri" w:eastAsia="宋体" w:hAnsi="Calibri"/>
      <w:b/>
      <w:sz w:val="28"/>
      <w:szCs w:val="28"/>
    </w:rPr>
  </w:style>
  <w:style w:type="paragraph" w:customStyle="1" w:styleId="Char1CharChar1Char">
    <w:name w:val="Char1 Char Char1 Char"/>
    <w:basedOn w:val="afff4"/>
    <w:semiHidden/>
    <w:qFormat/>
    <w:pPr>
      <w:widowControl/>
      <w:spacing w:after="160" w:line="240" w:lineRule="exact"/>
      <w:ind w:firstLineChars="0" w:firstLine="0"/>
      <w:jc w:val="left"/>
    </w:pPr>
    <w:rPr>
      <w:rFonts w:ascii="Verdana" w:hAnsi="Verdana"/>
      <w:kern w:val="0"/>
      <w:szCs w:val="20"/>
      <w:lang w:eastAsia="en-US"/>
    </w:rPr>
  </w:style>
  <w:style w:type="paragraph" w:customStyle="1" w:styleId="THFL">
    <w:name w:val="TH_FL"/>
    <w:basedOn w:val="afff4"/>
    <w:semiHidden/>
    <w:qFormat/>
    <w:pPr>
      <w:widowControl/>
      <w:spacing w:line="220" w:lineRule="exact"/>
      <w:ind w:firstLineChars="0" w:firstLine="0"/>
      <w:jc w:val="left"/>
    </w:pPr>
    <w:rPr>
      <w:rFonts w:ascii="IDCSansSerif" w:hAnsi="IDCSansSerif"/>
      <w:kern w:val="16"/>
      <w:sz w:val="18"/>
      <w:szCs w:val="20"/>
    </w:rPr>
  </w:style>
  <w:style w:type="paragraph" w:customStyle="1" w:styleId="afffffffffffffffffffffffff7">
    <w:name w:val="封面标准文稿编辑信息"/>
    <w:semiHidden/>
    <w:qFormat/>
    <w:pPr>
      <w:spacing w:before="180" w:line="180" w:lineRule="exact"/>
      <w:jc w:val="center"/>
    </w:pPr>
    <w:rPr>
      <w:rFonts w:ascii="宋体"/>
      <w:sz w:val="21"/>
    </w:rPr>
  </w:style>
  <w:style w:type="paragraph" w:customStyle="1" w:styleId="style21">
    <w:name w:val="style21"/>
    <w:basedOn w:val="afff4"/>
    <w:semiHidden/>
    <w:qFormat/>
    <w:pPr>
      <w:widowControl/>
      <w:pBdr>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MU0-2Char">
    <w:name w:val="MU0-正文 首行缩进:  2 字符 Char"/>
    <w:basedOn w:val="afff4"/>
    <w:semiHidden/>
    <w:qFormat/>
    <w:rPr>
      <w:rFonts w:cs="宋体"/>
      <w:szCs w:val="20"/>
    </w:rPr>
  </w:style>
  <w:style w:type="paragraph" w:customStyle="1" w:styleId="DOTText">
    <w:name w:val="DOT Text"/>
    <w:basedOn w:val="Text"/>
    <w:semiHidden/>
    <w:qFormat/>
    <w:pPr>
      <w:widowControl/>
      <w:tabs>
        <w:tab w:val="left" w:pos="1680"/>
      </w:tabs>
      <w:adjustRightInd w:val="0"/>
      <w:snapToGrid w:val="0"/>
      <w:spacing w:beforeLines="25" w:afterLines="25" w:line="300" w:lineRule="auto"/>
      <w:ind w:left="840" w:hanging="420"/>
      <w:jc w:val="both"/>
    </w:pPr>
    <w:rPr>
      <w:rFonts w:ascii="仿宋_GB2312" w:eastAsia="仿宋_GB2312" w:hAnsi="Palatino Linotype"/>
      <w:kern w:val="0"/>
      <w:sz w:val="24"/>
      <w:szCs w:val="22"/>
    </w:rPr>
  </w:style>
  <w:style w:type="paragraph" w:customStyle="1" w:styleId="5f6">
    <w:name w:val="图内文字5号居中"/>
    <w:uiPriority w:val="99"/>
    <w:semiHidden/>
    <w:qFormat/>
    <w:pPr>
      <w:jc w:val="center"/>
    </w:pPr>
    <w:rPr>
      <w:kern w:val="2"/>
      <w:sz w:val="21"/>
      <w:szCs w:val="24"/>
    </w:rPr>
  </w:style>
  <w:style w:type="paragraph" w:customStyle="1" w:styleId="afffffffffffffffffffffffff8">
    <w:name w:val="图形"/>
    <w:basedOn w:val="afff4"/>
    <w:semiHidden/>
    <w:qFormat/>
    <w:pPr>
      <w:spacing w:before="240"/>
      <w:jc w:val="center"/>
    </w:pPr>
    <w:rPr>
      <w:rFonts w:ascii="宋体"/>
      <w:kern w:val="0"/>
      <w:szCs w:val="20"/>
    </w:rPr>
  </w:style>
  <w:style w:type="paragraph" w:customStyle="1" w:styleId="List1">
    <w:name w:val="List1"/>
    <w:basedOn w:val="afff4"/>
    <w:semiHidden/>
    <w:qFormat/>
    <w:pPr>
      <w:spacing w:line="240" w:lineRule="auto"/>
      <w:ind w:left="200" w:hangingChars="200" w:hanging="200"/>
    </w:pPr>
    <w:rPr>
      <w:sz w:val="20"/>
      <w:szCs w:val="20"/>
    </w:rPr>
  </w:style>
  <w:style w:type="paragraph" w:customStyle="1" w:styleId="2fffff6">
    <w:name w:val="样式 正文（首行缩进两字） + 首行缩进:  2 字符"/>
    <w:basedOn w:val="afffc"/>
    <w:semiHidden/>
    <w:qFormat/>
    <w:pPr>
      <w:tabs>
        <w:tab w:val="left" w:pos="2730"/>
      </w:tabs>
      <w:ind w:firstLine="480"/>
    </w:pPr>
    <w:rPr>
      <w:rFonts w:ascii="Times New Roman" w:hAnsi="Times New Roman"/>
      <w:bCs/>
      <w:kern w:val="2"/>
      <w:szCs w:val="20"/>
    </w:rPr>
  </w:style>
  <w:style w:type="paragraph" w:customStyle="1" w:styleId="Para1">
    <w:name w:val="Para 1"/>
    <w:basedOn w:val="afff4"/>
    <w:semiHidden/>
    <w:qFormat/>
    <w:pPr>
      <w:widowControl/>
      <w:spacing w:line="240" w:lineRule="auto"/>
      <w:ind w:left="1134" w:firstLineChars="0" w:firstLine="0"/>
      <w:jc w:val="left"/>
      <w:outlineLvl w:val="1"/>
    </w:pPr>
    <w:rPr>
      <w:rFonts w:ascii="Arial" w:hAnsi="Arial" w:cs="Arial"/>
      <w:kern w:val="0"/>
      <w:sz w:val="20"/>
      <w:szCs w:val="20"/>
      <w:lang w:val="en-GB" w:eastAsia="en-GB"/>
    </w:rPr>
  </w:style>
  <w:style w:type="paragraph" w:customStyle="1" w:styleId="6f1">
    <w:name w:val="6'"/>
    <w:basedOn w:val="afff4"/>
    <w:semiHidden/>
    <w:qFormat/>
    <w:pPr>
      <w:autoSpaceDE w:val="0"/>
      <w:autoSpaceDN w:val="0"/>
      <w:adjustRightInd w:val="0"/>
      <w:snapToGrid w:val="0"/>
      <w:spacing w:line="320" w:lineRule="exact"/>
      <w:ind w:firstLineChars="0" w:firstLine="0"/>
      <w:jc w:val="center"/>
      <w:textAlignment w:val="baseline"/>
    </w:pPr>
    <w:rPr>
      <w:spacing w:val="20"/>
      <w:kern w:val="28"/>
      <w:sz w:val="21"/>
      <w:szCs w:val="20"/>
    </w:rPr>
  </w:style>
  <w:style w:type="paragraph" w:customStyle="1" w:styleId="xl53">
    <w:name w:val="xl5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1TimesNewRoman">
    <w:name w:val="样式 样式1 + Times New Roman 左"/>
    <w:basedOn w:val="1ffffff4"/>
    <w:semiHidden/>
    <w:qFormat/>
    <w:pPr>
      <w:keepNext/>
      <w:keepLines/>
      <w:tabs>
        <w:tab w:val="left" w:pos="6521"/>
      </w:tabs>
      <w:adjustRightInd w:val="0"/>
      <w:snapToGrid w:val="0"/>
      <w:spacing w:beforeLines="0" w:before="240" w:line="312" w:lineRule="auto"/>
      <w:ind w:left="425" w:hanging="425"/>
      <w:jc w:val="left"/>
      <w:textAlignment w:val="baseline"/>
      <w:outlineLvl w:val="1"/>
    </w:pPr>
    <w:rPr>
      <w:rFonts w:ascii="Times New Roman" w:eastAsia="Times New Roman" w:hAnsi="Times New Roman" w:cs="宋体"/>
      <w:bCs w:val="0"/>
      <w:kern w:val="0"/>
      <w:szCs w:val="20"/>
      <w:lang w:val="zh-CN"/>
    </w:rPr>
  </w:style>
  <w:style w:type="paragraph" w:customStyle="1" w:styleId="1ffffff4">
    <w:name w:val="样式1"/>
    <w:basedOn w:val="afff4"/>
    <w:semiHidden/>
    <w:qFormat/>
    <w:pPr>
      <w:spacing w:beforeLines="50" w:line="480" w:lineRule="exact"/>
    </w:pPr>
    <w:rPr>
      <w:rFonts w:ascii="Arial" w:hAnsi="Arial" w:cs="Arial"/>
      <w:bCs/>
      <w:szCs w:val="32"/>
    </w:rPr>
  </w:style>
  <w:style w:type="paragraph" w:customStyle="1" w:styleId="2fffff7">
    <w:name w:val="表格项目符号 2"/>
    <w:basedOn w:val="2f5"/>
    <w:semiHidden/>
    <w:qFormat/>
    <w:pPr>
      <w:widowControl w:val="0"/>
      <w:tabs>
        <w:tab w:val="clear" w:pos="643"/>
      </w:tabs>
      <w:snapToGrid w:val="0"/>
      <w:spacing w:line="300" w:lineRule="auto"/>
      <w:ind w:left="0" w:firstLine="0"/>
    </w:pPr>
    <w:rPr>
      <w:rFonts w:ascii="宋体" w:eastAsia="宋体" w:hAnsi="宋体"/>
      <w:kern w:val="2"/>
      <w:sz w:val="21"/>
      <w:szCs w:val="24"/>
      <w:lang w:eastAsia="zh-CN"/>
    </w:rPr>
  </w:style>
  <w:style w:type="paragraph" w:customStyle="1" w:styleId="2fffff8">
    <w:name w:val="缺省文本:2"/>
    <w:basedOn w:val="afff4"/>
    <w:semiHidden/>
    <w:qFormat/>
    <w:pPr>
      <w:autoSpaceDE w:val="0"/>
      <w:autoSpaceDN w:val="0"/>
      <w:adjustRightInd w:val="0"/>
      <w:ind w:firstLineChars="0" w:firstLine="431"/>
      <w:jc w:val="left"/>
    </w:pPr>
    <w:rPr>
      <w:rFonts w:ascii="宋体" w:cs="宋体"/>
      <w:kern w:val="0"/>
      <w:sz w:val="21"/>
      <w:szCs w:val="21"/>
    </w:rPr>
  </w:style>
  <w:style w:type="paragraph" w:customStyle="1" w:styleId="annotation">
    <w:name w:val="annotation"/>
    <w:basedOn w:val="afff4"/>
    <w:semiHidden/>
    <w:qFormat/>
    <w:pPr>
      <w:keepLines/>
      <w:widowControl/>
      <w:snapToGrid w:val="0"/>
      <w:spacing w:before="80" w:after="80"/>
      <w:ind w:left="1134" w:firstLineChars="0" w:firstLine="0"/>
    </w:pPr>
    <w:rPr>
      <w:rFonts w:ascii="Arial" w:hAnsi="Arial" w:cs="Arial"/>
      <w:kern w:val="0"/>
      <w:sz w:val="21"/>
      <w:szCs w:val="21"/>
    </w:rPr>
  </w:style>
  <w:style w:type="paragraph" w:customStyle="1" w:styleId="xl61">
    <w:name w:val="xl6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1ffffff5">
    <w:name w:val="修订1"/>
    <w:uiPriority w:val="99"/>
    <w:qFormat/>
    <w:rPr>
      <w:rFonts w:eastAsia="仿宋_GB2312"/>
      <w:kern w:val="2"/>
      <w:sz w:val="24"/>
      <w:szCs w:val="22"/>
    </w:rPr>
  </w:style>
  <w:style w:type="paragraph" w:customStyle="1" w:styleId="afffffffffffffffffffffffff9">
    <w:name w:val="表格标注"/>
    <w:basedOn w:val="afff4"/>
    <w:semiHidden/>
    <w:qFormat/>
    <w:pPr>
      <w:tabs>
        <w:tab w:val="left" w:pos="620"/>
      </w:tabs>
      <w:snapToGrid w:val="0"/>
      <w:ind w:left="620" w:firstLineChars="0" w:hanging="420"/>
      <w:jc w:val="left"/>
    </w:pPr>
    <w:rPr>
      <w:rFonts w:ascii="宋体" w:hAnsi="宋体"/>
      <w:sz w:val="21"/>
    </w:rPr>
  </w:style>
  <w:style w:type="paragraph" w:customStyle="1" w:styleId="afffffffffffffffffffffffffa">
    <w:name w:val=".."/>
    <w:basedOn w:val="afff4"/>
    <w:next w:val="afff4"/>
    <w:semiHidden/>
    <w:qFormat/>
    <w:pPr>
      <w:autoSpaceDE w:val="0"/>
      <w:autoSpaceDN w:val="0"/>
      <w:adjustRightInd w:val="0"/>
      <w:spacing w:line="240" w:lineRule="auto"/>
      <w:ind w:firstLineChars="0" w:firstLine="0"/>
      <w:jc w:val="left"/>
    </w:pPr>
    <w:rPr>
      <w:kern w:val="0"/>
      <w:szCs w:val="20"/>
    </w:rPr>
  </w:style>
  <w:style w:type="paragraph" w:customStyle="1" w:styleId="figuredescriptionchar0">
    <w:name w:val="figuredescriptionchar"/>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list20li">
    <w:name w:val="list 2 0li"/>
    <w:basedOn w:val="afff4"/>
    <w:semiHidden/>
    <w:qFormat/>
    <w:pPr>
      <w:widowControl/>
      <w:tabs>
        <w:tab w:val="left" w:pos="1680"/>
      </w:tabs>
      <w:spacing w:before="120" w:line="240" w:lineRule="auto"/>
      <w:ind w:left="1680" w:firstLineChars="0" w:hanging="420"/>
      <w:jc w:val="left"/>
    </w:pPr>
    <w:rPr>
      <w:rFonts w:ascii="FuturaA Bk BT" w:hAnsi="FuturaA Bk BT"/>
      <w:kern w:val="0"/>
      <w:sz w:val="20"/>
      <w:szCs w:val="20"/>
      <w:lang w:val="en-GB"/>
    </w:rPr>
  </w:style>
  <w:style w:type="paragraph" w:customStyle="1" w:styleId="afffffffffffffffffffffffffb">
    <w:name w:val="图位置"/>
    <w:basedOn w:val="afffffff9"/>
    <w:semiHidden/>
    <w:qFormat/>
    <w:pPr>
      <w:spacing w:beforeLines="50" w:afterLines="50"/>
      <w:ind w:firstLineChars="0" w:firstLine="0"/>
      <w:jc w:val="center"/>
    </w:pPr>
    <w:rPr>
      <w:rFonts w:ascii="Times New Roman" w:hAnsi="Times New Roman"/>
    </w:rPr>
  </w:style>
  <w:style w:type="paragraph" w:customStyle="1" w:styleId="jkm99">
    <w:name w:val="jkm99"/>
    <w:basedOn w:val="jkm8"/>
    <w:semiHidden/>
    <w:qFormat/>
    <w:pPr>
      <w:numPr>
        <w:ilvl w:val="8"/>
        <w:numId w:val="89"/>
      </w:numPr>
      <w:outlineLvl w:val="8"/>
    </w:pPr>
    <w:rPr>
      <w:rFonts w:cs="宋体"/>
      <w:bCs/>
    </w:rPr>
  </w:style>
  <w:style w:type="paragraph" w:customStyle="1" w:styleId="xl2126">
    <w:name w:val="xl2126"/>
    <w:basedOn w:val="afff4"/>
    <w:semiHidden/>
    <w:qFormat/>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Chars="0" w:firstLine="0"/>
      <w:jc w:val="left"/>
    </w:pPr>
    <w:rPr>
      <w:b/>
      <w:bCs/>
      <w:kern w:val="0"/>
      <w:sz w:val="20"/>
      <w:szCs w:val="20"/>
    </w:rPr>
  </w:style>
  <w:style w:type="paragraph" w:customStyle="1" w:styleId="xl96">
    <w:name w:val="xl96"/>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6"/>
      <w:szCs w:val="6"/>
    </w:rPr>
  </w:style>
  <w:style w:type="paragraph" w:customStyle="1" w:styleId="Nolist">
    <w:name w:val="No. list"/>
    <w:basedOn w:val="afff4"/>
    <w:uiPriority w:val="99"/>
    <w:semiHidden/>
    <w:qFormat/>
    <w:pPr>
      <w:widowControl/>
      <w:tabs>
        <w:tab w:val="left" w:pos="1500"/>
      </w:tabs>
      <w:spacing w:after="120" w:line="240" w:lineRule="auto"/>
      <w:ind w:left="1500" w:firstLineChars="0" w:hanging="420"/>
    </w:pPr>
    <w:rPr>
      <w:kern w:val="0"/>
      <w:lang w:eastAsia="en-US"/>
    </w:rPr>
  </w:style>
  <w:style w:type="paragraph" w:customStyle="1" w:styleId="1ffffff6">
    <w:name w:val="子标题1"/>
    <w:basedOn w:val="afffffffffffffffffffffffffc"/>
    <w:semiHidden/>
    <w:qFormat/>
    <w:rPr>
      <w:color w:val="000000"/>
      <w:sz w:val="24"/>
    </w:rPr>
  </w:style>
  <w:style w:type="paragraph" w:customStyle="1" w:styleId="afffffffffffffffffffffffffc">
    <w:name w:val="子标题"/>
    <w:basedOn w:val="34"/>
    <w:semiHidden/>
    <w:qFormat/>
    <w:pPr>
      <w:keepLines/>
      <w:widowControl/>
      <w:numPr>
        <w:ilvl w:val="0"/>
        <w:numId w:val="0"/>
      </w:numPr>
      <w:adjustRightInd w:val="0"/>
      <w:snapToGrid w:val="0"/>
      <w:spacing w:before="260" w:after="260" w:line="416" w:lineRule="auto"/>
      <w:ind w:leftChars="300" w:left="300"/>
      <w:outlineLvl w:val="9"/>
    </w:pPr>
    <w:rPr>
      <w:rFonts w:ascii="等线" w:hAnsi="等线"/>
      <w:b/>
      <w:color w:val="8496B0"/>
      <w:sz w:val="32"/>
      <w:szCs w:val="32"/>
    </w:rPr>
  </w:style>
  <w:style w:type="paragraph" w:customStyle="1" w:styleId="xl185">
    <w:name w:val="xl185"/>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11110">
    <w:name w:val="样式 样式 样式 插图题注 + 五号 段后: 1 行 + 段后: 1 行 + 段后: 1 行1"/>
    <w:basedOn w:val="11e"/>
    <w:semiHidden/>
    <w:qFormat/>
  </w:style>
  <w:style w:type="paragraph" w:customStyle="1" w:styleId="bodynew">
    <w:name w:val="body *new"/>
    <w:basedOn w:val="afff4"/>
    <w:semiHidden/>
    <w:qFormat/>
    <w:pPr>
      <w:widowControl/>
      <w:snapToGrid w:val="0"/>
      <w:spacing w:after="120" w:line="240" w:lineRule="auto"/>
      <w:ind w:left="960" w:firstLineChars="0" w:firstLine="0"/>
      <w:jc w:val="left"/>
    </w:pPr>
    <w:rPr>
      <w:kern w:val="0"/>
      <w:sz w:val="20"/>
      <w:szCs w:val="20"/>
    </w:rPr>
  </w:style>
  <w:style w:type="paragraph" w:customStyle="1" w:styleId="lastincell">
    <w:name w:val="lastincell"/>
    <w:basedOn w:val="afff4"/>
    <w:semiHidden/>
    <w:qFormat/>
    <w:pPr>
      <w:widowControl/>
      <w:spacing w:line="336" w:lineRule="auto"/>
      <w:ind w:firstLineChars="0" w:firstLine="0"/>
      <w:jc w:val="left"/>
    </w:pPr>
    <w:rPr>
      <w:rFonts w:ascii="Verdana" w:hAnsi="Verdana" w:cs="宋体"/>
      <w:kern w:val="0"/>
      <w:sz w:val="17"/>
      <w:szCs w:val="17"/>
    </w:rPr>
  </w:style>
  <w:style w:type="paragraph" w:customStyle="1" w:styleId="afffffffffffffffffffffffffd">
    <w:name w:val="È±?"/>
    <w:basedOn w:val="afff4"/>
    <w:semiHidden/>
    <w:qFormat/>
    <w:pPr>
      <w:widowControl/>
      <w:overflowPunct w:val="0"/>
      <w:autoSpaceDE w:val="0"/>
      <w:autoSpaceDN w:val="0"/>
      <w:adjustRightInd w:val="0"/>
      <w:spacing w:line="240" w:lineRule="auto"/>
      <w:ind w:firstLineChars="0" w:firstLine="0"/>
      <w:jc w:val="left"/>
      <w:textAlignment w:val="baseline"/>
    </w:pPr>
    <w:rPr>
      <w:kern w:val="0"/>
      <w:sz w:val="21"/>
      <w:szCs w:val="20"/>
    </w:rPr>
  </w:style>
  <w:style w:type="paragraph" w:customStyle="1" w:styleId="TableHeader">
    <w:name w:val="Table Header"/>
    <w:basedOn w:val="Normal-Table"/>
    <w:semiHidden/>
    <w:qFormat/>
    <w:pPr>
      <w:widowControl w:val="0"/>
      <w:spacing w:after="0" w:line="360" w:lineRule="auto"/>
      <w:ind w:firstLineChars="200" w:firstLine="200"/>
      <w:jc w:val="both"/>
    </w:pPr>
    <w:rPr>
      <w:rFonts w:ascii="Calibri" w:eastAsia="仿宋_GB2312" w:hAnsi="Calibri"/>
      <w:kern w:val="2"/>
      <w:sz w:val="24"/>
      <w:szCs w:val="22"/>
      <w:lang w:val="en-US" w:eastAsia="zh-CN"/>
    </w:rPr>
  </w:style>
  <w:style w:type="paragraph" w:customStyle="1" w:styleId="afffffffffffffffffffffffffe">
    <w:name w:val="正文加点"/>
    <w:basedOn w:val="afff4"/>
    <w:next w:val="afff4"/>
    <w:semiHidden/>
    <w:qFormat/>
    <w:rPr>
      <w:rFonts w:ascii="Arial" w:hAnsi="Arial" w:cs="Arial"/>
    </w:rPr>
  </w:style>
  <w:style w:type="paragraph" w:customStyle="1" w:styleId="xl2062">
    <w:name w:val="xl206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1ffffff7">
    <w:name w:val="纯文本1"/>
    <w:basedOn w:val="afff4"/>
    <w:semiHidden/>
    <w:qFormat/>
    <w:pPr>
      <w:adjustRightInd w:val="0"/>
      <w:ind w:firstLineChars="0" w:firstLine="0"/>
    </w:pPr>
    <w:rPr>
      <w:rFonts w:ascii="宋体" w:hAnsi="Courier New" w:hint="eastAsia"/>
      <w:sz w:val="21"/>
      <w:szCs w:val="20"/>
    </w:rPr>
  </w:style>
  <w:style w:type="paragraph" w:customStyle="1" w:styleId="xl23">
    <w:name w:val="xl2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b/>
      <w:bCs/>
      <w:kern w:val="0"/>
    </w:rPr>
  </w:style>
  <w:style w:type="paragraph" w:customStyle="1" w:styleId="affffffffffffffffffffffffff">
    <w:name w:val="其他发布部门"/>
    <w:basedOn w:val="afff4"/>
    <w:semiHidden/>
    <w:qFormat/>
    <w:pPr>
      <w:framePr w:w="7433" w:h="585" w:hRule="exact" w:hSpace="180" w:vSpace="180" w:wrap="around" w:hAnchor="margin" w:xAlign="center" w:y="14401" w:anchorLock="1"/>
      <w:widowControl/>
      <w:spacing w:line="0" w:lineRule="atLeast"/>
      <w:ind w:firstLineChars="0" w:firstLine="0"/>
      <w:jc w:val="center"/>
    </w:pPr>
    <w:rPr>
      <w:rFonts w:ascii="黑体" w:eastAsia="黑体"/>
      <w:spacing w:val="20"/>
      <w:w w:val="135"/>
      <w:kern w:val="0"/>
      <w:sz w:val="36"/>
      <w:szCs w:val="20"/>
    </w:rPr>
  </w:style>
  <w:style w:type="paragraph" w:customStyle="1" w:styleId="xl2102">
    <w:name w:val="xl2102"/>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0741">
    <w:name w:val="样式 首行缩进:  0.74 厘米"/>
    <w:basedOn w:val="afff4"/>
    <w:semiHidden/>
    <w:qFormat/>
    <w:pPr>
      <w:ind w:firstLineChars="0" w:firstLine="420"/>
    </w:pPr>
    <w:rPr>
      <w:rFonts w:cs="宋体"/>
      <w:szCs w:val="20"/>
    </w:rPr>
  </w:style>
  <w:style w:type="paragraph" w:customStyle="1" w:styleId="xl2181">
    <w:name w:val="xl218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1ffffff8">
    <w:name w:val="1."/>
    <w:basedOn w:val="afff4"/>
    <w:semiHidden/>
    <w:qFormat/>
    <w:pPr>
      <w:tabs>
        <w:tab w:val="left" w:pos="482"/>
      </w:tabs>
      <w:ind w:left="482" w:firstLineChars="0" w:hanging="482"/>
    </w:pPr>
  </w:style>
  <w:style w:type="paragraph" w:customStyle="1" w:styleId="style4">
    <w:name w:val="style4"/>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2"/>
    </w:rPr>
  </w:style>
  <w:style w:type="paragraph" w:customStyle="1" w:styleId="2fffff9">
    <w:name w:val="样式 宋体 黑色 首行缩进:  2 字符"/>
    <w:basedOn w:val="afff4"/>
    <w:semiHidden/>
    <w:qFormat/>
    <w:rPr>
      <w:rFonts w:ascii="宋体" w:hAnsi="宋体"/>
      <w:szCs w:val="20"/>
    </w:rPr>
  </w:style>
  <w:style w:type="paragraph" w:customStyle="1" w:styleId="xl2125">
    <w:name w:val="xl2125"/>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18">
    <w:name w:val="标题 1（绿盟科技）"/>
    <w:basedOn w:val="12"/>
    <w:next w:val="afffffffff"/>
    <w:semiHidden/>
    <w:qFormat/>
    <w:pPr>
      <w:numPr>
        <w:numId w:val="21"/>
      </w:numPr>
      <w:pBdr>
        <w:bottom w:val="single" w:sz="48" w:space="1" w:color="auto"/>
      </w:pBdr>
      <w:adjustRightInd/>
      <w:spacing w:before="600" w:after="330" w:line="576" w:lineRule="auto"/>
    </w:pPr>
    <w:rPr>
      <w:rFonts w:ascii="Arial" w:hAnsi="Arial"/>
      <w:bCs/>
      <w:kern w:val="44"/>
      <w:sz w:val="44"/>
      <w:szCs w:val="44"/>
    </w:rPr>
  </w:style>
  <w:style w:type="paragraph" w:customStyle="1" w:styleId="3Heading3-oldH3sect123BOD0Level3Headlevel3">
    <w:name w:val="样式 标题 3Heading 3 - oldH3sect1.2.3BOD 0Level 3 Headlevel_3..."/>
    <w:basedOn w:val="34"/>
    <w:semiHidden/>
    <w:qFormat/>
    <w:pPr>
      <w:tabs>
        <w:tab w:val="left" w:pos="0"/>
      </w:tabs>
      <w:spacing w:line="416" w:lineRule="auto"/>
      <w:jc w:val="both"/>
    </w:pPr>
    <w:rPr>
      <w:rFonts w:ascii="宋体" w:hAnsi="宋体"/>
      <w:b/>
      <w:sz w:val="32"/>
      <w:szCs w:val="28"/>
    </w:rPr>
  </w:style>
  <w:style w:type="paragraph" w:customStyle="1" w:styleId="CoverText">
    <w:name w:val="Cover Text"/>
    <w:semiHidden/>
    <w:qFormat/>
    <w:pPr>
      <w:adjustRightInd w:val="0"/>
      <w:snapToGrid w:val="0"/>
      <w:spacing w:before="80" w:after="80" w:line="240" w:lineRule="atLeast"/>
      <w:jc w:val="both"/>
    </w:pPr>
    <w:rPr>
      <w:rFonts w:ascii="Arial" w:hAnsi="Arial" w:cs="Arial"/>
      <w:snapToGrid w:val="0"/>
    </w:rPr>
  </w:style>
  <w:style w:type="paragraph" w:customStyle="1" w:styleId="xl210">
    <w:name w:val="xl210"/>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ParaCharChar1Char">
    <w:name w:val="默认段落字体 Para Char Char1 Char"/>
    <w:basedOn w:val="afff4"/>
    <w:semiHidden/>
    <w:qFormat/>
    <w:pPr>
      <w:widowControl/>
      <w:spacing w:line="240" w:lineRule="auto"/>
      <w:ind w:firstLineChars="0" w:firstLine="420"/>
    </w:pPr>
    <w:rPr>
      <w:rFonts w:ascii="Arial" w:hAnsi="Arial" w:cs="Arial"/>
      <w:sz w:val="21"/>
    </w:rPr>
  </w:style>
  <w:style w:type="paragraph" w:customStyle="1" w:styleId="2fffffa">
    <w:name w:val="样式 正文文本 + 首行缩进:  2 字符"/>
    <w:basedOn w:val="afffb"/>
    <w:semiHidden/>
    <w:qFormat/>
    <w:pPr>
      <w:spacing w:before="60" w:after="60"/>
    </w:pPr>
    <w:rPr>
      <w:rFonts w:cs="宋体"/>
      <w:kern w:val="2"/>
      <w:sz w:val="24"/>
      <w:szCs w:val="20"/>
    </w:rPr>
  </w:style>
  <w:style w:type="paragraph" w:customStyle="1" w:styleId="NotesTextListinTable">
    <w:name w:val="Notes Text List in Table"/>
    <w:semiHidden/>
    <w:qFormat/>
    <w:pPr>
      <w:numPr>
        <w:numId w:val="90"/>
      </w:numPr>
      <w:spacing w:before="40" w:after="80" w:line="200" w:lineRule="atLeast"/>
      <w:jc w:val="both"/>
    </w:pPr>
    <w:rPr>
      <w:rFonts w:eastAsia="楷体_GB2312" w:cs="楷体_GB2312"/>
      <w:sz w:val="18"/>
      <w:szCs w:val="18"/>
    </w:rPr>
  </w:style>
  <w:style w:type="paragraph" w:customStyle="1" w:styleId="COS">
    <w:name w:val="COS项目符号"/>
    <w:basedOn w:val="afff4"/>
    <w:uiPriority w:val="99"/>
    <w:semiHidden/>
    <w:qFormat/>
    <w:pPr>
      <w:widowControl/>
      <w:tabs>
        <w:tab w:val="left" w:pos="420"/>
      </w:tabs>
      <w:suppressAutoHyphens/>
      <w:overflowPunct w:val="0"/>
      <w:autoSpaceDE w:val="0"/>
      <w:adjustRightInd w:val="0"/>
      <w:snapToGrid w:val="0"/>
      <w:spacing w:line="480" w:lineRule="exact"/>
      <w:ind w:left="5040" w:firstLineChars="0" w:hanging="420"/>
      <w:jc w:val="left"/>
      <w:textAlignment w:val="baseline"/>
    </w:pPr>
    <w:rPr>
      <w:rFonts w:ascii="Calibri" w:hAnsi="Calibri" w:cs="Calibri"/>
      <w:kern w:val="0"/>
      <w:szCs w:val="28"/>
    </w:rPr>
  </w:style>
  <w:style w:type="paragraph" w:customStyle="1" w:styleId="Picture">
    <w:name w:val="Picture"/>
    <w:basedOn w:val="afffb"/>
    <w:next w:val="affff1"/>
    <w:uiPriority w:val="99"/>
    <w:semiHidden/>
    <w:qFormat/>
    <w:pPr>
      <w:keepNext/>
      <w:widowControl/>
      <w:overflowPunct w:val="0"/>
      <w:autoSpaceDE w:val="0"/>
      <w:autoSpaceDN w:val="0"/>
      <w:adjustRightInd w:val="0"/>
      <w:spacing w:line="240" w:lineRule="auto"/>
      <w:ind w:firstLineChars="0" w:firstLine="0"/>
      <w:jc w:val="left"/>
      <w:textAlignment w:val="baseline"/>
    </w:pPr>
    <w:rPr>
      <w:rFonts w:ascii="Calibri" w:hAnsi="Calibri" w:cs="黑体"/>
      <w:szCs w:val="20"/>
    </w:rPr>
  </w:style>
  <w:style w:type="paragraph" w:customStyle="1" w:styleId="affffffffffffffffffffffffff0">
    <w:name w:val="!图片题注"/>
    <w:basedOn w:val="affff1"/>
    <w:next w:val="afff4"/>
    <w:semiHidden/>
    <w:qFormat/>
    <w:pPr>
      <w:widowControl w:val="0"/>
      <w:adjustRightInd w:val="0"/>
      <w:spacing w:before="0" w:after="120" w:line="300" w:lineRule="auto"/>
      <w:ind w:firstLineChars="0" w:firstLine="0"/>
      <w:textAlignment w:val="baseline"/>
    </w:pPr>
    <w:rPr>
      <w:rFonts w:ascii="Times New Roman" w:hAnsi="Times New Roman" w:cs="宋体"/>
    </w:rPr>
  </w:style>
  <w:style w:type="paragraph" w:customStyle="1" w:styleId="xl235">
    <w:name w:val="xl235"/>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affffffffffffffffffffffffff1">
    <w:name w:val="表号"/>
    <w:basedOn w:val="afff4"/>
    <w:next w:val="afffa"/>
    <w:semiHidden/>
    <w:qFormat/>
    <w:pPr>
      <w:widowControl/>
      <w:tabs>
        <w:tab w:val="left" w:pos="0"/>
      </w:tabs>
      <w:overflowPunct w:val="0"/>
      <w:autoSpaceDE w:val="0"/>
      <w:autoSpaceDN w:val="0"/>
      <w:adjustRightInd w:val="0"/>
      <w:spacing w:beforeLines="50" w:afterLines="50"/>
      <w:ind w:firstLineChars="0" w:firstLine="0"/>
      <w:jc w:val="center"/>
      <w:textAlignment w:val="baseline"/>
    </w:pPr>
    <w:rPr>
      <w:kern w:val="0"/>
      <w:sz w:val="21"/>
    </w:rPr>
  </w:style>
  <w:style w:type="paragraph" w:customStyle="1" w:styleId="DocumentDate">
    <w:name w:val="Document Date"/>
    <w:uiPriority w:val="99"/>
    <w:semiHidden/>
    <w:qFormat/>
    <w:pPr>
      <w:overflowPunct w:val="0"/>
      <w:autoSpaceDE w:val="0"/>
      <w:autoSpaceDN w:val="0"/>
      <w:adjustRightInd w:val="0"/>
      <w:spacing w:after="200" w:line="276" w:lineRule="auto"/>
      <w:textAlignment w:val="baseline"/>
    </w:pPr>
    <w:rPr>
      <w:rFonts w:cs="Calibri"/>
      <w:sz w:val="24"/>
      <w:szCs w:val="24"/>
    </w:rPr>
  </w:style>
  <w:style w:type="paragraph" w:customStyle="1" w:styleId="xl175">
    <w:name w:val="xl175"/>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2090">
    <w:name w:val="xl2090"/>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psstitle">
    <w:name w:val="psstitle"/>
    <w:basedOn w:val="afff4"/>
    <w:semiHidden/>
    <w:qFormat/>
    <w:pPr>
      <w:widowControl/>
      <w:spacing w:before="75" w:after="150" w:line="240" w:lineRule="auto"/>
      <w:ind w:firstLineChars="0" w:firstLine="0"/>
      <w:jc w:val="left"/>
    </w:pPr>
    <w:rPr>
      <w:rFonts w:ascii="宋体" w:hAnsi="宋体" w:cs="宋体"/>
      <w:b/>
      <w:bCs/>
      <w:color w:val="000080"/>
      <w:kern w:val="0"/>
    </w:rPr>
  </w:style>
  <w:style w:type="paragraph" w:customStyle="1" w:styleId="CharChar1CharCharCharCharCharCharCharCharCharCharCharChar">
    <w:name w:val="Char Char1 Char Char Char Char Char Char Char Char Char Char Char Char"/>
    <w:basedOn w:val="34"/>
    <w:semiHidden/>
    <w:qFormat/>
    <w:pPr>
      <w:keepLines/>
      <w:numPr>
        <w:ilvl w:val="0"/>
        <w:numId w:val="0"/>
      </w:numPr>
      <w:tabs>
        <w:tab w:val="left" w:pos="1260"/>
        <w:tab w:val="left" w:pos="1287"/>
        <w:tab w:val="left" w:pos="1440"/>
      </w:tabs>
      <w:autoSpaceDE w:val="0"/>
      <w:autoSpaceDN w:val="0"/>
      <w:adjustRightInd w:val="0"/>
      <w:spacing w:before="260" w:after="260" w:line="436" w:lineRule="exact"/>
      <w:ind w:left="1287" w:firstLineChars="600" w:firstLine="1260"/>
      <w:jc w:val="center"/>
      <w:outlineLvl w:val="3"/>
    </w:pPr>
    <w:rPr>
      <w:rFonts w:ascii="Arial" w:eastAsia="Arial" w:hAnsi="Arial" w:cs="Arial"/>
      <w:b/>
      <w:bCs w:val="0"/>
      <w:kern w:val="0"/>
      <w:sz w:val="21"/>
      <w:szCs w:val="20"/>
      <w:lang w:val="en-GB"/>
    </w:rPr>
  </w:style>
  <w:style w:type="paragraph" w:customStyle="1" w:styleId="CharCharCharCharCharChar1CharCharChar">
    <w:name w:val="Char Char Char Char Char Char1 Char Char Char"/>
    <w:basedOn w:val="afff4"/>
    <w:next w:val="afff4"/>
    <w:semiHidden/>
    <w:qFormat/>
    <w:pPr>
      <w:keepNext/>
      <w:widowControl/>
      <w:autoSpaceDE w:val="0"/>
      <w:autoSpaceDN w:val="0"/>
      <w:adjustRightInd w:val="0"/>
      <w:spacing w:line="240" w:lineRule="auto"/>
      <w:ind w:left="1134" w:firstLineChars="0" w:firstLine="0"/>
      <w:jc w:val="left"/>
    </w:pPr>
    <w:rPr>
      <w:rFonts w:ascii="Arial" w:hAnsi="Arial" w:cs="Arial"/>
      <w:sz w:val="20"/>
      <w:szCs w:val="20"/>
    </w:rPr>
  </w:style>
  <w:style w:type="paragraph" w:customStyle="1" w:styleId="hcp6">
    <w:name w:val="hcp6"/>
    <w:basedOn w:val="afff4"/>
    <w:semiHidden/>
    <w:qFormat/>
    <w:pPr>
      <w:widowControl/>
      <w:spacing w:before="75" w:after="150" w:line="240" w:lineRule="auto"/>
      <w:ind w:right="375" w:firstLineChars="0" w:firstLine="0"/>
      <w:jc w:val="left"/>
    </w:pPr>
    <w:rPr>
      <w:rFonts w:ascii="宋体" w:hAnsi="宋体" w:cs="宋体"/>
      <w:kern w:val="0"/>
    </w:rPr>
  </w:style>
  <w:style w:type="paragraph" w:customStyle="1" w:styleId="affffffffffffffffffffffffff2">
    <w:name w:val="没有缩进（为图形使用）"/>
    <w:basedOn w:val="afff4"/>
    <w:semiHidden/>
    <w:qFormat/>
    <w:pPr>
      <w:spacing w:before="120" w:after="120"/>
      <w:ind w:firstLineChars="0" w:firstLine="0"/>
    </w:pPr>
    <w:rPr>
      <w:rFonts w:eastAsia="仿宋" w:cs="宋体"/>
      <w:szCs w:val="20"/>
    </w:rPr>
  </w:style>
  <w:style w:type="paragraph" w:customStyle="1" w:styleId="wmcz">
    <w:name w:val="wmcz"/>
    <w:basedOn w:val="afff4"/>
    <w:semiHidden/>
    <w:qFormat/>
    <w:pPr>
      <w:widowControl/>
      <w:spacing w:before="100" w:beforeAutospacing="1" w:after="100" w:afterAutospacing="1" w:line="240" w:lineRule="auto"/>
      <w:ind w:firstLineChars="0" w:firstLine="0"/>
      <w:jc w:val="left"/>
    </w:pPr>
    <w:rPr>
      <w:rFonts w:ascii="宋体" w:hAnsi="宋体"/>
      <w:kern w:val="0"/>
      <w:sz w:val="20"/>
      <w:szCs w:val="20"/>
    </w:rPr>
  </w:style>
  <w:style w:type="paragraph" w:customStyle="1" w:styleId="affffffffffffffffffffffffff3">
    <w:name w:val="！自定义正文"/>
    <w:basedOn w:val="afff4"/>
    <w:semiHidden/>
    <w:qFormat/>
    <w:pPr>
      <w:spacing w:beforeLines="50" w:afterLines="50"/>
      <w:jc w:val="left"/>
    </w:pPr>
    <w:rPr>
      <w:rFonts w:ascii="宋体" w:hAnsi="宋体" w:cs="宋体"/>
      <w:kern w:val="0"/>
      <w:szCs w:val="21"/>
    </w:rPr>
  </w:style>
  <w:style w:type="paragraph" w:customStyle="1" w:styleId="4fe">
    <w:name w:val="样式 标题 4"/>
    <w:basedOn w:val="41"/>
    <w:next w:val="afff4"/>
    <w:semiHidden/>
    <w:qFormat/>
    <w:pPr>
      <w:numPr>
        <w:ilvl w:val="0"/>
        <w:numId w:val="0"/>
      </w:numPr>
      <w:spacing w:before="280" w:after="290" w:line="376" w:lineRule="auto"/>
    </w:pPr>
    <w:rPr>
      <w:rFonts w:ascii="宋体" w:hAnsi="宋体"/>
      <w:b/>
      <w:kern w:val="2"/>
      <w:sz w:val="32"/>
      <w:szCs w:val="28"/>
    </w:rPr>
  </w:style>
  <w:style w:type="paragraph" w:customStyle="1" w:styleId="VRTS-Title">
    <w:name w:val="_VRTS-Title"/>
    <w:basedOn w:val="afff4"/>
    <w:semiHidden/>
    <w:qFormat/>
    <w:pPr>
      <w:widowControl/>
      <w:snapToGrid w:val="0"/>
      <w:spacing w:line="240" w:lineRule="auto"/>
      <w:ind w:firstLineChars="0" w:firstLine="0"/>
      <w:jc w:val="left"/>
    </w:pPr>
    <w:rPr>
      <w:rFonts w:ascii="Arial Black" w:hAnsi="Arial Black"/>
      <w:kern w:val="0"/>
      <w:szCs w:val="28"/>
    </w:rPr>
  </w:style>
  <w:style w:type="paragraph" w:customStyle="1" w:styleId="style34">
    <w:name w:val="style34"/>
    <w:basedOn w:val="afff4"/>
    <w:semiHidden/>
    <w:qFormat/>
    <w:pPr>
      <w:widowControl/>
      <w:pBdr>
        <w:top w:val="single" w:sz="8" w:space="0" w:color="auto"/>
        <w:left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CiscoResponse">
    <w:name w:val="Cisco Response"/>
    <w:basedOn w:val="afff4"/>
    <w:semiHidden/>
    <w:qFormat/>
    <w:pPr>
      <w:widowControl/>
      <w:spacing w:line="240" w:lineRule="auto"/>
      <w:ind w:firstLineChars="0" w:firstLine="0"/>
      <w:jc w:val="left"/>
    </w:pPr>
    <w:rPr>
      <w:color w:val="0000FF"/>
      <w:kern w:val="0"/>
      <w:szCs w:val="20"/>
      <w:lang w:eastAsia="en-US"/>
    </w:rPr>
  </w:style>
  <w:style w:type="paragraph" w:customStyle="1" w:styleId="33">
    <w:name w:val="样式 标题 3 + 五号 居中"/>
    <w:basedOn w:val="34"/>
    <w:semiHidden/>
    <w:qFormat/>
    <w:pPr>
      <w:keepNext w:val="0"/>
      <w:keepLines/>
      <w:pageBreakBefore/>
      <w:numPr>
        <w:numId w:val="91"/>
      </w:numPr>
      <w:suppressAutoHyphens/>
      <w:spacing w:before="260" w:after="260" w:line="408" w:lineRule="auto"/>
      <w:ind w:left="0" w:firstLine="0"/>
      <w:jc w:val="center"/>
    </w:pPr>
    <w:rPr>
      <w:rFonts w:ascii="Times New Roman" w:eastAsia="宋体" w:hAnsi="Times New Roman" w:cs="宋体"/>
      <w:b/>
      <w:kern w:val="20481"/>
      <w:sz w:val="28"/>
      <w:szCs w:val="20"/>
    </w:rPr>
  </w:style>
  <w:style w:type="paragraph" w:customStyle="1" w:styleId="normalbullet">
    <w:name w:val="normal bullet"/>
    <w:basedOn w:val="afff4"/>
    <w:uiPriority w:val="99"/>
    <w:semiHidden/>
    <w:qFormat/>
    <w:pPr>
      <w:widowControl/>
      <w:overflowPunct w:val="0"/>
      <w:autoSpaceDE w:val="0"/>
      <w:autoSpaceDN w:val="0"/>
      <w:adjustRightInd w:val="0"/>
      <w:spacing w:line="240" w:lineRule="auto"/>
      <w:ind w:left="1152" w:firstLineChars="0" w:hanging="288"/>
      <w:jc w:val="left"/>
      <w:textAlignment w:val="baseline"/>
    </w:pPr>
    <w:rPr>
      <w:rFonts w:ascii="Calibri" w:hAnsi="Calibri" w:cs="Calibri"/>
      <w:kern w:val="0"/>
      <w:lang w:eastAsia="en-US"/>
    </w:rPr>
  </w:style>
  <w:style w:type="paragraph" w:customStyle="1" w:styleId="30505">
    <w:name w:val="样式 标题 3 + 段前: 0.5 行 段后: 0.5 行"/>
    <w:basedOn w:val="34"/>
    <w:semiHidden/>
    <w:qFormat/>
    <w:pPr>
      <w:keepLines/>
      <w:widowControl/>
      <w:numPr>
        <w:ilvl w:val="0"/>
        <w:numId w:val="0"/>
      </w:numPr>
      <w:tabs>
        <w:tab w:val="left" w:pos="1820"/>
      </w:tabs>
      <w:spacing w:before="156" w:after="156"/>
      <w:ind w:left="1260" w:hanging="420"/>
    </w:pPr>
    <w:rPr>
      <w:rFonts w:hAnsi="宋体" w:cs="宋体"/>
      <w:szCs w:val="20"/>
    </w:rPr>
  </w:style>
  <w:style w:type="paragraph" w:customStyle="1" w:styleId="103">
    <w:name w:val="10"/>
    <w:semiHidden/>
    <w:qFormat/>
    <w:pPr>
      <w:widowControl w:val="0"/>
      <w:spacing w:line="360" w:lineRule="auto"/>
      <w:ind w:firstLineChars="200" w:firstLine="200"/>
      <w:jc w:val="both"/>
    </w:pPr>
    <w:rPr>
      <w:rFonts w:eastAsia="仿宋_GB2312"/>
      <w:kern w:val="2"/>
      <w:sz w:val="28"/>
      <w:szCs w:val="22"/>
    </w:rPr>
  </w:style>
  <w:style w:type="paragraph" w:customStyle="1" w:styleId="CharCharCharChar1CharChar">
    <w:name w:val="Char Char Char Char1 Char Char"/>
    <w:basedOn w:val="afff4"/>
    <w:semiHidden/>
    <w:qFormat/>
    <w:pPr>
      <w:spacing w:line="240" w:lineRule="atLeast"/>
      <w:ind w:left="420" w:firstLineChars="0" w:firstLine="420"/>
    </w:pPr>
    <w:rPr>
      <w:rFonts w:eastAsia="仿宋"/>
      <w:kern w:val="0"/>
      <w:sz w:val="21"/>
      <w:szCs w:val="21"/>
    </w:rPr>
  </w:style>
  <w:style w:type="paragraph" w:customStyle="1" w:styleId="3h3H3sect12366">
    <w:name w:val="样式 标题 3h3H3sect1.2.3 + 五号 段前: 6 磅 段后: 6 磅 行距: 单倍行距"/>
    <w:basedOn w:val="34"/>
    <w:semiHidden/>
    <w:qFormat/>
    <w:pPr>
      <w:keepLines/>
      <w:numPr>
        <w:ilvl w:val="0"/>
        <w:numId w:val="0"/>
      </w:numPr>
      <w:adjustRightInd w:val="0"/>
      <w:snapToGrid w:val="0"/>
      <w:ind w:firstLineChars="192" w:firstLine="540"/>
      <w:textAlignment w:val="baseline"/>
    </w:pPr>
    <w:rPr>
      <w:rFonts w:ascii="宋体" w:eastAsia="宋体" w:hAnsi="宋体" w:cs="宋体"/>
      <w:kern w:val="0"/>
      <w:sz w:val="21"/>
      <w:szCs w:val="20"/>
    </w:rPr>
  </w:style>
  <w:style w:type="paragraph" w:customStyle="1" w:styleId="ab">
    <w:name w:val="列表（符号二级）（绿盟科技）"/>
    <w:basedOn w:val="aa"/>
    <w:semiHidden/>
    <w:qFormat/>
    <w:pPr>
      <w:numPr>
        <w:ilvl w:val="1"/>
      </w:numPr>
      <w:tabs>
        <w:tab w:val="left" w:pos="0"/>
        <w:tab w:val="left" w:pos="360"/>
        <w:tab w:val="left" w:pos="560"/>
        <w:tab w:val="left" w:pos="1701"/>
      </w:tabs>
      <w:ind w:left="1260" w:hanging="360"/>
    </w:pPr>
  </w:style>
  <w:style w:type="paragraph" w:customStyle="1" w:styleId="xl2241">
    <w:name w:val="xl2241"/>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xl2243">
    <w:name w:val="xl2243"/>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00"/>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xl68">
    <w:name w:val="xl68"/>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20"/>
      <w:szCs w:val="20"/>
    </w:rPr>
  </w:style>
  <w:style w:type="paragraph" w:customStyle="1" w:styleId="ad">
    <w:name w:val="有符号正文"/>
    <w:basedOn w:val="afff4"/>
    <w:semiHidden/>
    <w:qFormat/>
    <w:pPr>
      <w:numPr>
        <w:numId w:val="92"/>
      </w:numPr>
      <w:autoSpaceDE w:val="0"/>
      <w:autoSpaceDN w:val="0"/>
      <w:adjustRightInd w:val="0"/>
      <w:ind w:left="0" w:firstLineChars="0" w:firstLine="420"/>
      <w:jc w:val="left"/>
    </w:pPr>
    <w:rPr>
      <w:rFonts w:ascii="Arial" w:hAnsi="Arial"/>
      <w:kern w:val="0"/>
      <w:sz w:val="21"/>
      <w:szCs w:val="20"/>
    </w:rPr>
  </w:style>
  <w:style w:type="paragraph" w:customStyle="1" w:styleId="11114">
    <w:name w:val="1.1.1.1标题4"/>
    <w:basedOn w:val="41"/>
    <w:semiHidden/>
    <w:qFormat/>
    <w:pPr>
      <w:widowControl/>
      <w:numPr>
        <w:ilvl w:val="0"/>
        <w:numId w:val="0"/>
      </w:numPr>
      <w:shd w:val="clear" w:color="auto" w:fill="FFFFFF"/>
      <w:topLinePunct/>
      <w:adjustRightInd w:val="0"/>
      <w:spacing w:before="200" w:line="240" w:lineRule="atLeast"/>
      <w:ind w:left="420"/>
    </w:pPr>
    <w:rPr>
      <w:rFonts w:eastAsia="宋体" w:cs="宋体"/>
      <w:i/>
      <w:iCs/>
      <w:color w:val="4F81BD"/>
      <w:kern w:val="2"/>
      <w:sz w:val="22"/>
      <w:szCs w:val="22"/>
      <w:lang w:eastAsia="en-US" w:bidi="en-US"/>
    </w:rPr>
  </w:style>
  <w:style w:type="paragraph" w:customStyle="1" w:styleId="msoacetate0">
    <w:name w:val="msoacetate"/>
    <w:basedOn w:val="afff4"/>
    <w:semiHidden/>
    <w:qFormat/>
    <w:pPr>
      <w:spacing w:line="320" w:lineRule="atLeast"/>
      <w:ind w:firstLineChars="0" w:firstLine="0"/>
    </w:pPr>
    <w:rPr>
      <w:sz w:val="18"/>
      <w:szCs w:val="18"/>
    </w:rPr>
  </w:style>
  <w:style w:type="paragraph" w:customStyle="1" w:styleId="affffffffffffffffffffffffff4">
    <w:name w:val="´ó¸Ù(ÎÞËõ½ø)"/>
    <w:basedOn w:val="afff4"/>
    <w:semiHidden/>
    <w:qFormat/>
    <w:pPr>
      <w:widowControl/>
      <w:tabs>
        <w:tab w:val="left" w:pos="528"/>
        <w:tab w:val="left" w:pos="7728"/>
        <w:tab w:val="left" w:pos="8823"/>
      </w:tabs>
      <w:overflowPunct w:val="0"/>
      <w:autoSpaceDE w:val="0"/>
      <w:autoSpaceDN w:val="0"/>
      <w:adjustRightInd w:val="0"/>
      <w:spacing w:line="276" w:lineRule="exact"/>
      <w:ind w:right="162" w:firstLineChars="0" w:firstLine="0"/>
      <w:jc w:val="left"/>
      <w:textAlignment w:val="baseline"/>
    </w:pPr>
    <w:rPr>
      <w:rFonts w:ascii="宋体"/>
      <w:kern w:val="0"/>
      <w:sz w:val="21"/>
      <w:szCs w:val="20"/>
    </w:rPr>
  </w:style>
  <w:style w:type="paragraph" w:customStyle="1" w:styleId="CharCharCharChar7">
    <w:name w:val="Char Char Char Char7"/>
    <w:basedOn w:val="afff4"/>
    <w:semiHidden/>
    <w:qFormat/>
    <w:pPr>
      <w:tabs>
        <w:tab w:val="left" w:pos="360"/>
      </w:tabs>
      <w:spacing w:line="240" w:lineRule="auto"/>
      <w:ind w:firstLineChars="0" w:firstLine="0"/>
    </w:pPr>
  </w:style>
  <w:style w:type="paragraph" w:customStyle="1" w:styleId="225">
    <w:name w:val="目录22"/>
    <w:basedOn w:val="TOC2"/>
    <w:semiHidden/>
    <w:qFormat/>
    <w:pPr>
      <w:widowControl/>
      <w:tabs>
        <w:tab w:val="left" w:pos="840"/>
        <w:tab w:val="left" w:pos="900"/>
        <w:tab w:val="right" w:leader="dot" w:pos="8364"/>
        <w:tab w:val="right" w:leader="dot" w:pos="8789"/>
      </w:tabs>
      <w:spacing w:line="240" w:lineRule="auto"/>
      <w:ind w:left="630" w:firstLineChars="0" w:firstLine="0"/>
    </w:pPr>
    <w:rPr>
      <w:rFonts w:ascii="Arial" w:hAnsi="Arial"/>
      <w:kern w:val="0"/>
      <w:sz w:val="21"/>
      <w:szCs w:val="24"/>
    </w:rPr>
  </w:style>
  <w:style w:type="paragraph" w:customStyle="1" w:styleId="2fffffb">
    <w:name w:val="正文字缩2字"/>
    <w:basedOn w:val="afff4"/>
    <w:semiHidden/>
    <w:qFormat/>
    <w:pPr>
      <w:spacing w:before="60" w:after="60"/>
      <w:ind w:leftChars="200" w:left="200"/>
    </w:pPr>
  </w:style>
  <w:style w:type="paragraph" w:customStyle="1" w:styleId="ParaCharCharCharCharCharCharCharCharCharCharCharChar">
    <w:name w:val="默认段落字体 Para Char Char Char Char Char Char Char Char Char Char Char Char"/>
    <w:basedOn w:val="affff5"/>
    <w:semiHidden/>
    <w:qFormat/>
    <w:pPr>
      <w:keepNext/>
      <w:widowControl/>
      <w:shd w:val="clear" w:color="auto" w:fill="000080"/>
      <w:spacing w:after="200" w:line="436" w:lineRule="exact"/>
      <w:ind w:left="357" w:firstLineChars="0" w:firstLine="0"/>
      <w:jc w:val="left"/>
      <w:outlineLvl w:val="3"/>
    </w:pPr>
    <w:rPr>
      <w:rFonts w:ascii="Tahoma" w:hAnsi="Tahoma"/>
      <w:b/>
      <w:kern w:val="2"/>
      <w:sz w:val="24"/>
      <w:szCs w:val="24"/>
      <w:lang w:eastAsia="en-US" w:bidi="en-US"/>
    </w:rPr>
  </w:style>
  <w:style w:type="paragraph" w:customStyle="1" w:styleId="CharCharChar2CharCharCharCharCharCharChar1CharCharCharCharCharCharCharCharChar">
    <w:name w:val="Char Char Char2 Char Char Char Char Char Char Char1 Char Char Char Char Char Char Char Char Char"/>
    <w:basedOn w:val="afff4"/>
    <w:semiHidden/>
    <w:qFormat/>
    <w:pPr>
      <w:tabs>
        <w:tab w:val="left" w:pos="709"/>
        <w:tab w:val="right" w:pos="11057"/>
      </w:tabs>
      <w:spacing w:line="240" w:lineRule="auto"/>
      <w:ind w:leftChars="-30" w:left="315" w:rightChars="100" w:right="210" w:firstLineChars="0" w:firstLine="30"/>
    </w:pPr>
    <w:rPr>
      <w:rFonts w:ascii="Tahoma" w:hAnsi="Tahoma"/>
      <w:szCs w:val="20"/>
    </w:rPr>
  </w:style>
  <w:style w:type="paragraph" w:customStyle="1" w:styleId="infoblue0">
    <w:name w:val="infoblue"/>
    <w:basedOn w:val="afff4"/>
    <w:semiHidden/>
    <w:qFormat/>
    <w:pPr>
      <w:widowControl/>
      <w:ind w:firstLineChars="202" w:firstLine="424"/>
      <w:jc w:val="left"/>
    </w:pPr>
    <w:rPr>
      <w:iCs/>
      <w:color w:val="0000FF"/>
      <w:kern w:val="0"/>
      <w:sz w:val="21"/>
      <w:szCs w:val="21"/>
    </w:rPr>
  </w:style>
  <w:style w:type="paragraph" w:customStyle="1" w:styleId="xl2183">
    <w:name w:val="xl218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rPr>
  </w:style>
  <w:style w:type="paragraph" w:customStyle="1" w:styleId="TableText1">
    <w:name w:val="TableText"/>
    <w:basedOn w:val="afff4"/>
    <w:semiHidden/>
    <w:qFormat/>
    <w:pPr>
      <w:widowControl/>
      <w:spacing w:line="240" w:lineRule="atLeast"/>
      <w:ind w:firstLineChars="0" w:firstLine="0"/>
      <w:jc w:val="left"/>
    </w:pPr>
    <w:rPr>
      <w:rFonts w:eastAsia="仿宋体"/>
      <w:kern w:val="0"/>
      <w:szCs w:val="20"/>
      <w:lang w:eastAsia="en-US"/>
    </w:rPr>
  </w:style>
  <w:style w:type="paragraph" w:customStyle="1" w:styleId="xl430">
    <w:name w:val="xl43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igureDescriptioninPreface">
    <w:name w:val="Figure Description in Preface"/>
    <w:basedOn w:val="afff4"/>
    <w:next w:val="afff4"/>
    <w:semiHidden/>
    <w:qFormat/>
    <w:pPr>
      <w:numPr>
        <w:numId w:val="93"/>
      </w:numPr>
      <w:spacing w:line="240" w:lineRule="auto"/>
      <w:ind w:left="0" w:firstLineChars="0"/>
    </w:pPr>
    <w:rPr>
      <w:sz w:val="21"/>
    </w:rPr>
  </w:style>
  <w:style w:type="paragraph" w:customStyle="1" w:styleId="xl259">
    <w:name w:val="xl259"/>
    <w:basedOn w:val="afff4"/>
    <w:semiHidden/>
    <w:qFormat/>
    <w:pPr>
      <w:widowControl/>
      <w:pBdr>
        <w:top w:val="single" w:sz="4" w:space="0" w:color="auto"/>
        <w:left w:val="single" w:sz="4" w:space="0" w:color="auto"/>
        <w:bottom w:val="single" w:sz="4" w:space="0" w:color="auto"/>
      </w:pBdr>
      <w:shd w:val="clear" w:color="000000" w:fill="C0C0C0"/>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40">
    <w:name w:val="样式 标题 4 + 小四 非加粗"/>
    <w:basedOn w:val="34"/>
    <w:semiHidden/>
    <w:qFormat/>
    <w:pPr>
      <w:keepNext w:val="0"/>
      <w:numPr>
        <w:numId w:val="94"/>
      </w:numPr>
      <w:tabs>
        <w:tab w:val="left" w:pos="1080"/>
      </w:tabs>
      <w:ind w:leftChars="300" w:left="1325" w:rightChars="100" w:right="240" w:hanging="605"/>
      <w:jc w:val="both"/>
      <w:outlineLvl w:val="3"/>
    </w:pPr>
    <w:rPr>
      <w:rFonts w:ascii="Arial" w:hAnsi="Arial"/>
      <w:b/>
      <w:bCs w:val="0"/>
    </w:rPr>
  </w:style>
  <w:style w:type="paragraph" w:customStyle="1" w:styleId="a10">
    <w:name w:val="a1"/>
    <w:basedOn w:val="12"/>
    <w:semiHidden/>
    <w:qFormat/>
    <w:pPr>
      <w:pageBreakBefore w:val="0"/>
      <w:numPr>
        <w:numId w:val="0"/>
      </w:numPr>
      <w:tabs>
        <w:tab w:val="left" w:pos="0"/>
        <w:tab w:val="left" w:pos="1560"/>
        <w:tab w:val="left" w:pos="2268"/>
        <w:tab w:val="left" w:pos="5103"/>
      </w:tabs>
      <w:snapToGrid w:val="0"/>
      <w:spacing w:before="0" w:after="0" w:line="360" w:lineRule="auto"/>
      <w:ind w:left="425" w:hanging="425"/>
      <w:jc w:val="center"/>
      <w:textAlignment w:val="auto"/>
    </w:pPr>
    <w:rPr>
      <w:rFonts w:ascii="Calibri" w:eastAsia="宋体" w:hAnsi="Calibri"/>
      <w:b/>
      <w:bCs/>
      <w:kern w:val="44"/>
      <w:sz w:val="44"/>
      <w:szCs w:val="44"/>
    </w:rPr>
  </w:style>
  <w:style w:type="paragraph" w:customStyle="1" w:styleId="ZT">
    <w:name w:val="ZT"/>
    <w:basedOn w:val="afff4"/>
    <w:semiHidden/>
    <w:qFormat/>
    <w:pPr>
      <w:spacing w:line="300" w:lineRule="auto"/>
    </w:pPr>
    <w:rPr>
      <w:rFonts w:ascii="Tahoma" w:eastAsia="幼圆" w:hAnsi="Tahoma"/>
      <w:spacing w:val="20"/>
      <w:sz w:val="21"/>
      <w:szCs w:val="20"/>
    </w:rPr>
  </w:style>
  <w:style w:type="paragraph" w:customStyle="1" w:styleId="xl434">
    <w:name w:val="xl434"/>
    <w:basedOn w:val="afff4"/>
    <w:semiHidden/>
    <w:qFormat/>
    <w:pPr>
      <w:widowControl/>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fffff5">
    <w:name w:val="目录三标书"/>
    <w:basedOn w:val="afff4"/>
    <w:semiHidden/>
    <w:qFormat/>
    <w:pPr>
      <w:ind w:firstLineChars="0" w:firstLine="420"/>
      <w:outlineLvl w:val="2"/>
    </w:pPr>
    <w:rPr>
      <w:rFonts w:ascii="宋体" w:hAnsi="宋体"/>
      <w:sz w:val="21"/>
    </w:rPr>
  </w:style>
  <w:style w:type="paragraph" w:customStyle="1" w:styleId="P1">
    <w:name w:val="P1"/>
    <w:basedOn w:val="afff4"/>
    <w:semiHidden/>
    <w:qFormat/>
    <w:pPr>
      <w:spacing w:line="288" w:lineRule="auto"/>
      <w:ind w:firstLineChars="0" w:firstLine="425"/>
    </w:pPr>
    <w:rPr>
      <w:sz w:val="21"/>
    </w:rPr>
  </w:style>
  <w:style w:type="paragraph" w:customStyle="1" w:styleId="affffffffffffffffffffffffff6">
    <w:name w:val="带编号的正文"/>
    <w:basedOn w:val="afff4"/>
    <w:uiPriority w:val="99"/>
    <w:semiHidden/>
    <w:qFormat/>
    <w:pPr>
      <w:tabs>
        <w:tab w:val="left" w:pos="1320"/>
      </w:tabs>
      <w:spacing w:line="240" w:lineRule="auto"/>
      <w:ind w:left="1320" w:firstLineChars="0" w:hanging="420"/>
    </w:pPr>
    <w:rPr>
      <w:rFonts w:ascii="宋体" w:hAnsi="宋体"/>
      <w:sz w:val="21"/>
    </w:rPr>
  </w:style>
  <w:style w:type="paragraph" w:customStyle="1" w:styleId="xl180">
    <w:name w:val="xl18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fffff7">
    <w:name w:val="测试过程"/>
    <w:basedOn w:val="afffc"/>
    <w:semiHidden/>
    <w:qFormat/>
    <w:pPr>
      <w:tabs>
        <w:tab w:val="left" w:pos="360"/>
      </w:tabs>
      <w:spacing w:before="60" w:after="120" w:line="240" w:lineRule="auto"/>
      <w:ind w:firstLineChars="0" w:firstLine="0"/>
    </w:pPr>
    <w:rPr>
      <w:rFonts w:ascii="等线" w:hAnsi="等线"/>
      <w:kern w:val="2"/>
      <w:sz w:val="21"/>
      <w:szCs w:val="22"/>
    </w:rPr>
  </w:style>
  <w:style w:type="paragraph" w:customStyle="1" w:styleId="xl2115">
    <w:name w:val="xl2115"/>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xl2166">
    <w:name w:val="xl2166"/>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420">
    <w:name w:val="xl42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Subhead1">
    <w:name w:val="Subhead1"/>
    <w:next w:val="Body"/>
    <w:semiHidden/>
    <w:qFormat/>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40" w:line="280" w:lineRule="exact"/>
    </w:pPr>
    <w:rPr>
      <w:rFonts w:ascii="Arial Black" w:hAnsi="Arial Black"/>
      <w:color w:val="000000"/>
      <w:sz w:val="18"/>
      <w:lang w:eastAsia="en-US"/>
    </w:rPr>
  </w:style>
  <w:style w:type="paragraph" w:customStyle="1" w:styleId="xl2250">
    <w:name w:val="xl2250"/>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NW">
    <w:name w:val="NW正文"/>
    <w:basedOn w:val="affff9"/>
    <w:semiHidden/>
    <w:qFormat/>
    <w:pPr>
      <w:spacing w:before="120" w:line="240" w:lineRule="auto"/>
      <w:ind w:firstLineChars="0" w:firstLine="425"/>
    </w:pPr>
    <w:rPr>
      <w:color w:val="auto"/>
      <w:szCs w:val="20"/>
    </w:rPr>
  </w:style>
  <w:style w:type="paragraph" w:customStyle="1" w:styleId="2-1">
    <w:name w:val="目录2-1"/>
    <w:basedOn w:val="TOC2"/>
    <w:semiHidden/>
    <w:qFormat/>
    <w:pPr>
      <w:widowControl/>
      <w:tabs>
        <w:tab w:val="left" w:pos="840"/>
        <w:tab w:val="left" w:pos="900"/>
        <w:tab w:val="left" w:pos="1080"/>
        <w:tab w:val="right" w:leader="dot" w:pos="8364"/>
        <w:tab w:val="right" w:leader="dot" w:pos="8720"/>
        <w:tab w:val="right" w:leader="dot" w:pos="8789"/>
      </w:tabs>
      <w:spacing w:line="240" w:lineRule="auto"/>
      <w:ind w:left="630" w:firstLineChars="0" w:firstLine="0"/>
    </w:pPr>
    <w:rPr>
      <w:rFonts w:ascii="Arial" w:hAnsi="Arial"/>
      <w:kern w:val="0"/>
    </w:rPr>
  </w:style>
  <w:style w:type="paragraph" w:customStyle="1" w:styleId="1nari">
    <w:name w:val="列表项1（nari）"/>
    <w:basedOn w:val="afff4"/>
    <w:uiPriority w:val="99"/>
    <w:semiHidden/>
    <w:qFormat/>
    <w:pPr>
      <w:tabs>
        <w:tab w:val="left" w:pos="960"/>
      </w:tabs>
      <w:spacing w:before="100" w:beforeAutospacing="1" w:after="100" w:afterAutospacing="1"/>
      <w:ind w:left="480" w:firstLineChars="0" w:hanging="420"/>
      <w:jc w:val="left"/>
    </w:pPr>
  </w:style>
  <w:style w:type="paragraph" w:customStyle="1" w:styleId="xl131">
    <w:name w:val="xl131"/>
    <w:basedOn w:val="afff4"/>
    <w:qFormat/>
    <w:pPr>
      <w:widowControl/>
      <w:pBdr>
        <w:top w:val="single" w:sz="4" w:space="0" w:color="auto"/>
        <w:left w:val="single" w:sz="4" w:space="0" w:color="auto"/>
        <w:bottom w:val="single" w:sz="4" w:space="0" w:color="auto"/>
      </w:pBdr>
      <w:shd w:val="clear" w:color="auto" w:fill="FFFFFF"/>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CopyrightDeclaration">
    <w:name w:val="Copyright Declaration"/>
    <w:semiHidden/>
    <w:qFormat/>
    <w:pPr>
      <w:spacing w:before="80" w:after="80"/>
    </w:pPr>
    <w:rPr>
      <w:rFonts w:ascii="Arial" w:eastAsia="黑体" w:hAnsi="Arial"/>
      <w:sz w:val="36"/>
    </w:rPr>
  </w:style>
  <w:style w:type="paragraph" w:customStyle="1" w:styleId="affffffffffffffffffffffffff8">
    <w:name w:val="目录页编号文本样式"/>
    <w:basedOn w:val="afff4"/>
    <w:semiHidden/>
    <w:qFormat/>
    <w:pPr>
      <w:autoSpaceDE w:val="0"/>
      <w:autoSpaceDN w:val="0"/>
      <w:adjustRightInd w:val="0"/>
      <w:spacing w:line="240" w:lineRule="auto"/>
      <w:ind w:firstLineChars="0" w:firstLine="0"/>
      <w:jc w:val="right"/>
    </w:pPr>
    <w:rPr>
      <w:kern w:val="0"/>
      <w:sz w:val="21"/>
      <w:szCs w:val="21"/>
    </w:rPr>
  </w:style>
  <w:style w:type="paragraph" w:customStyle="1" w:styleId="SANGFOR55">
    <w:name w:val="SANGFOR_5_标题5"/>
    <w:basedOn w:val="5"/>
    <w:next w:val="SANGFOR6"/>
    <w:uiPriority w:val="99"/>
    <w:semiHidden/>
    <w:qFormat/>
    <w:pPr>
      <w:numPr>
        <w:numId w:val="95"/>
      </w:numPr>
      <w:tabs>
        <w:tab w:val="left" w:pos="567"/>
      </w:tabs>
    </w:pPr>
    <w:rPr>
      <w:rFonts w:ascii="Arial" w:eastAsia="微软雅黑" w:hAnsi="Arial"/>
      <w:b/>
      <w:sz w:val="21"/>
      <w:szCs w:val="21"/>
    </w:rPr>
  </w:style>
  <w:style w:type="paragraph" w:customStyle="1" w:styleId="xl424">
    <w:name w:val="xl42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2092">
    <w:name w:val="xl2092"/>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1113">
    <w:name w:val="正文111"/>
    <w:basedOn w:val="afff4"/>
    <w:semiHidden/>
    <w:qFormat/>
    <w:pPr>
      <w:spacing w:after="156"/>
    </w:pPr>
    <w:rPr>
      <w:rFonts w:ascii="华文细黑" w:eastAsia="华文细黑" w:hAnsi="华文细黑" w:cs="宋体"/>
      <w:szCs w:val="20"/>
    </w:rPr>
  </w:style>
  <w:style w:type="paragraph" w:customStyle="1" w:styleId="xl524">
    <w:name w:val="xl52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center"/>
    </w:pPr>
    <w:rPr>
      <w:rFonts w:ascii="宋体" w:hAnsi="宋体" w:cs="宋体"/>
      <w:kern w:val="0"/>
      <w:sz w:val="20"/>
      <w:szCs w:val="20"/>
    </w:rPr>
  </w:style>
  <w:style w:type="paragraph" w:customStyle="1" w:styleId="ymtext">
    <w:name w:val="ymtext"/>
    <w:basedOn w:val="afff4"/>
    <w:semiHidden/>
    <w:qFormat/>
    <w:pPr>
      <w:widowControl/>
      <w:spacing w:line="500" w:lineRule="atLeast"/>
      <w:ind w:firstLineChars="0" w:firstLine="547"/>
      <w:jc w:val="left"/>
    </w:pPr>
    <w:rPr>
      <w:rFonts w:ascii="宋体"/>
      <w:spacing w:val="40"/>
      <w:kern w:val="0"/>
      <w:szCs w:val="20"/>
    </w:rPr>
  </w:style>
  <w:style w:type="paragraph" w:customStyle="1" w:styleId="Text3">
    <w:name w:val="Text 3"/>
    <w:basedOn w:val="34"/>
    <w:uiPriority w:val="99"/>
    <w:semiHidden/>
    <w:qFormat/>
    <w:pPr>
      <w:keepLines/>
      <w:widowControl/>
      <w:numPr>
        <w:ilvl w:val="0"/>
        <w:numId w:val="0"/>
      </w:numPr>
      <w:tabs>
        <w:tab w:val="left" w:pos="253"/>
      </w:tabs>
      <w:overflowPunct w:val="0"/>
      <w:autoSpaceDE w:val="0"/>
      <w:autoSpaceDN w:val="0"/>
      <w:adjustRightInd w:val="0"/>
      <w:spacing w:before="240" w:after="240" w:line="412" w:lineRule="auto"/>
      <w:ind w:left="1296"/>
      <w:textAlignment w:val="baseline"/>
      <w:outlineLvl w:val="9"/>
    </w:pPr>
    <w:rPr>
      <w:rFonts w:ascii="Cambria" w:eastAsia="宋体" w:hAnsi="Cambria" w:cs="Cambria"/>
      <w:bCs w:val="0"/>
      <w:kern w:val="0"/>
      <w:sz w:val="22"/>
      <w:szCs w:val="22"/>
      <w:lang w:eastAsia="en-US"/>
    </w:rPr>
  </w:style>
  <w:style w:type="paragraph" w:customStyle="1" w:styleId="xl147">
    <w:name w:val="xl147"/>
    <w:basedOn w:val="afff4"/>
    <w:qFormat/>
    <w:pPr>
      <w:widowControl/>
      <w:spacing w:before="100" w:beforeAutospacing="1" w:after="100" w:afterAutospacing="1" w:line="240" w:lineRule="auto"/>
      <w:ind w:firstLineChars="0" w:firstLine="0"/>
      <w:jc w:val="left"/>
    </w:pPr>
    <w:rPr>
      <w:rFonts w:ascii="宋体" w:hAnsi="宋体" w:cs="宋体"/>
      <w:b/>
      <w:bCs/>
      <w:kern w:val="0"/>
    </w:rPr>
  </w:style>
  <w:style w:type="paragraph" w:customStyle="1" w:styleId="whs4">
    <w:name w:val="whs4"/>
    <w:basedOn w:val="afff4"/>
    <w:semiHidden/>
    <w:qFormat/>
    <w:pPr>
      <w:widowControl/>
      <w:ind w:firstLineChars="0" w:firstLine="360"/>
      <w:jc w:val="left"/>
    </w:pPr>
    <w:rPr>
      <w:rFonts w:ascii="Arial Unicode MS" w:hAnsi="Arial Unicode MS"/>
      <w:kern w:val="0"/>
      <w:sz w:val="18"/>
      <w:szCs w:val="18"/>
    </w:rPr>
  </w:style>
  <w:style w:type="paragraph" w:customStyle="1" w:styleId="2fffffc">
    <w:name w:val="首行缩进2字符"/>
    <w:basedOn w:val="afff4"/>
    <w:semiHidden/>
    <w:qFormat/>
  </w:style>
  <w:style w:type="paragraph" w:customStyle="1" w:styleId="B10">
    <w:name w:val="B1"/>
    <w:basedOn w:val="af3"/>
    <w:semiHidden/>
    <w:qFormat/>
    <w:pPr>
      <w:keepLines w:val="0"/>
      <w:numPr>
        <w:numId w:val="0"/>
      </w:numPr>
      <w:snapToGrid w:val="0"/>
      <w:spacing w:after="0"/>
      <w:ind w:left="200" w:hangingChars="200" w:hanging="200"/>
      <w:outlineLvl w:val="9"/>
    </w:pPr>
    <w:rPr>
      <w:b w:val="0"/>
      <w:kern w:val="2"/>
      <w:sz w:val="21"/>
      <w:szCs w:val="24"/>
      <w:lang w:val="en-US" w:eastAsia="zh-CN"/>
    </w:rPr>
  </w:style>
  <w:style w:type="paragraph" w:customStyle="1" w:styleId="15CharChar0">
    <w:name w:val="正文－宋体－小四－1.5行距 Char Char"/>
    <w:basedOn w:val="afff4"/>
    <w:semiHidden/>
    <w:qFormat/>
    <w:pPr>
      <w:ind w:leftChars="-30" w:left="-63" w:rightChars="100" w:right="210"/>
    </w:pPr>
  </w:style>
  <w:style w:type="paragraph" w:customStyle="1" w:styleId="Heading3NoNumber">
    <w:name w:val="Heading3 No Number"/>
    <w:basedOn w:val="34"/>
    <w:next w:val="afff4"/>
    <w:semiHidden/>
    <w:qFormat/>
    <w:pPr>
      <w:keepLines/>
      <w:widowControl/>
      <w:numPr>
        <w:ilvl w:val="0"/>
        <w:numId w:val="0"/>
      </w:numPr>
      <w:topLinePunct/>
      <w:adjustRightInd w:val="0"/>
      <w:snapToGrid w:val="0"/>
      <w:spacing w:before="200" w:after="160" w:line="240" w:lineRule="atLeast"/>
      <w:outlineLvl w:val="9"/>
    </w:pPr>
    <w:rPr>
      <w:rFonts w:ascii="Book Antiqua" w:hAnsi="Book Antiqua" w:cs="Book Antiqua"/>
      <w:bCs w:val="0"/>
      <w:kern w:val="0"/>
      <w:sz w:val="26"/>
      <w:szCs w:val="32"/>
    </w:rPr>
  </w:style>
  <w:style w:type="paragraph" w:customStyle="1" w:styleId="GB23121">
    <w:name w:val="正文 + 楷体_GB2312"/>
    <w:basedOn w:val="affffffffffffffffffffffffff9"/>
    <w:semiHidden/>
    <w:qFormat/>
    <w:pPr>
      <w:numPr>
        <w:numId w:val="96"/>
      </w:numPr>
      <w:tabs>
        <w:tab w:val="left" w:pos="480"/>
      </w:tabs>
    </w:pPr>
    <w:rPr>
      <w:rFonts w:ascii="楷体_GB2312" w:eastAsia="楷体_GB2312" w:hAnsi="宋体"/>
      <w:kern w:val="2"/>
      <w:szCs w:val="24"/>
    </w:rPr>
  </w:style>
  <w:style w:type="paragraph" w:customStyle="1" w:styleId="affffffffffffffffffffffffff9">
    <w:name w:val="È±Ê¡ÎÄ±¾"/>
    <w:basedOn w:val="afff4"/>
    <w:semiHidden/>
    <w:qFormat/>
    <w:pPr>
      <w:widowControl/>
      <w:overflowPunct w:val="0"/>
      <w:autoSpaceDE w:val="0"/>
      <w:autoSpaceDN w:val="0"/>
      <w:adjustRightInd w:val="0"/>
      <w:spacing w:line="240" w:lineRule="auto"/>
      <w:ind w:firstLineChars="0" w:firstLine="0"/>
      <w:jc w:val="left"/>
      <w:textAlignment w:val="baseline"/>
    </w:pPr>
    <w:rPr>
      <w:kern w:val="0"/>
      <w:szCs w:val="20"/>
    </w:rPr>
  </w:style>
  <w:style w:type="paragraph" w:customStyle="1" w:styleId="1-21">
    <w:name w:val="中等深浅网格 1 - 强调文字颜色 21"/>
    <w:basedOn w:val="afff4"/>
    <w:uiPriority w:val="34"/>
    <w:semiHidden/>
    <w:qFormat/>
    <w:pPr>
      <w:spacing w:line="240" w:lineRule="auto"/>
      <w:ind w:firstLine="420"/>
    </w:pPr>
    <w:rPr>
      <w:rFonts w:ascii="Calibri" w:hAnsi="Calibri"/>
      <w:sz w:val="21"/>
    </w:rPr>
  </w:style>
  <w:style w:type="paragraph" w:customStyle="1" w:styleId="msonormal0">
    <w:name w:val="msonormal"/>
    <w:basedOn w:val="afff4"/>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xl530">
    <w:name w:val="xl530"/>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TableCaptionChar">
    <w:name w:val="TableCaption Char"/>
    <w:next w:val="afff4"/>
    <w:semiHidden/>
    <w:qFormat/>
    <w:pPr>
      <w:tabs>
        <w:tab w:val="left" w:pos="720"/>
        <w:tab w:val="left" w:pos="2190"/>
      </w:tabs>
      <w:spacing w:line="480" w:lineRule="auto"/>
      <w:ind w:left="907" w:hanging="907"/>
    </w:pPr>
    <w:rPr>
      <w:rFonts w:ascii="Arial" w:hAnsi="Arial"/>
      <w:color w:val="000000"/>
      <w:sz w:val="18"/>
      <w:lang w:eastAsia="en-US"/>
    </w:rPr>
  </w:style>
  <w:style w:type="paragraph" w:customStyle="1" w:styleId="CharCharCharChar1CharCharCharCharCharChar">
    <w:name w:val="Char Char Char Char1 Char Char Char Char Char Char"/>
    <w:basedOn w:val="afff4"/>
    <w:semiHidden/>
    <w:qFormat/>
    <w:pPr>
      <w:spacing w:line="240" w:lineRule="auto"/>
      <w:ind w:firstLineChars="0" w:firstLine="0"/>
    </w:pPr>
    <w:rPr>
      <w:rFonts w:ascii="Tahoma" w:hAnsi="Tahoma"/>
      <w:szCs w:val="20"/>
    </w:rPr>
  </w:style>
  <w:style w:type="paragraph" w:customStyle="1" w:styleId="xl432">
    <w:name w:val="xl43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pPr>
    <w:rPr>
      <w:rFonts w:ascii="宋体" w:hAnsi="宋体" w:cs="宋体"/>
      <w:kern w:val="0"/>
      <w:sz w:val="20"/>
      <w:szCs w:val="20"/>
    </w:rPr>
  </w:style>
  <w:style w:type="paragraph" w:customStyle="1" w:styleId="ParaCharCharCharCharCharCharCharCharCharCharCharCharCharCharCharCharCharChar">
    <w:name w:val="默认段落字体 Para Char Char Char Char Char Char Char Char Char Char Char Char Char Char Char Char Char Char"/>
    <w:basedOn w:val="affff5"/>
    <w:semiHidden/>
    <w:qFormat/>
    <w:pPr>
      <w:shd w:val="clear" w:color="auto" w:fill="000080"/>
      <w:spacing w:line="240" w:lineRule="auto"/>
      <w:ind w:leftChars="-30" w:left="-63" w:rightChars="100" w:right="210" w:firstLineChars="0" w:firstLine="30"/>
    </w:pPr>
    <w:rPr>
      <w:rFonts w:ascii="Tahoma" w:hAnsi="Tahoma"/>
      <w:kern w:val="2"/>
      <w:sz w:val="24"/>
      <w:szCs w:val="24"/>
    </w:rPr>
  </w:style>
  <w:style w:type="paragraph" w:customStyle="1" w:styleId="affffffffffffffffffffffffffa">
    <w:name w:val="一级节标题"/>
    <w:next w:val="afff4"/>
    <w:semiHidden/>
    <w:qFormat/>
    <w:pPr>
      <w:tabs>
        <w:tab w:val="left" w:pos="567"/>
      </w:tabs>
      <w:spacing w:before="360" w:after="360" w:line="400" w:lineRule="exact"/>
      <w:ind w:left="567" w:hanging="567"/>
      <w:outlineLvl w:val="1"/>
    </w:pPr>
    <w:rPr>
      <w:rFonts w:eastAsia="黑体"/>
      <w:b/>
      <w:sz w:val="30"/>
    </w:rPr>
  </w:style>
  <w:style w:type="paragraph" w:customStyle="1" w:styleId="bodytextbold">
    <w:name w:val="body text bold"/>
    <w:basedOn w:val="afffb"/>
    <w:semiHidden/>
    <w:qFormat/>
    <w:pPr>
      <w:widowControl/>
      <w:spacing w:after="0" w:line="240" w:lineRule="auto"/>
      <w:ind w:firstLineChars="0" w:firstLine="0"/>
      <w:jc w:val="left"/>
    </w:pPr>
    <w:rPr>
      <w:rFonts w:ascii="Futura Hv" w:hAnsi="Futura Hv"/>
      <w:sz w:val="18"/>
      <w:szCs w:val="20"/>
      <w:lang w:eastAsia="en-US"/>
    </w:rPr>
  </w:style>
  <w:style w:type="paragraph" w:customStyle="1" w:styleId="xl167">
    <w:name w:val="xl16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CML">
    <w:name w:val="CML"/>
    <w:basedOn w:val="afff4"/>
    <w:semiHidden/>
    <w:qFormat/>
    <w:pPr>
      <w:shd w:val="clear" w:color="auto" w:fill="D9D9D9"/>
      <w:spacing w:line="240" w:lineRule="auto"/>
      <w:ind w:firstLine="420"/>
    </w:pPr>
    <w:rPr>
      <w:rFonts w:ascii="Consolas" w:hAnsi="Consolas"/>
      <w:sz w:val="20"/>
      <w:szCs w:val="20"/>
      <w:shd w:val="clear" w:color="auto" w:fill="D9D9D9"/>
    </w:rPr>
  </w:style>
  <w:style w:type="paragraph" w:customStyle="1" w:styleId="2fffffd">
    <w:name w:val="李世贤标题2"/>
    <w:basedOn w:val="afff4"/>
    <w:semiHidden/>
    <w:qFormat/>
    <w:pPr>
      <w:widowControl/>
      <w:tabs>
        <w:tab w:val="left" w:pos="425"/>
        <w:tab w:val="left" w:pos="2984"/>
      </w:tabs>
      <w:spacing w:line="240" w:lineRule="auto"/>
      <w:ind w:left="2984" w:firstLineChars="0" w:hanging="432"/>
      <w:jc w:val="left"/>
    </w:pPr>
    <w:rPr>
      <w:rFonts w:cs="宋体"/>
      <w:sz w:val="21"/>
      <w:szCs w:val="20"/>
    </w:rPr>
  </w:style>
  <w:style w:type="paragraph" w:customStyle="1" w:styleId="1114">
    <w:name w:val="111"/>
    <w:semiHidden/>
    <w:qFormat/>
    <w:pPr>
      <w:tabs>
        <w:tab w:val="left" w:pos="420"/>
      </w:tabs>
      <w:ind w:left="420" w:hanging="420"/>
    </w:pPr>
    <w:rPr>
      <w:rFonts w:ascii="宋体" w:eastAsia="黑体" w:hAnsi="宋体"/>
      <w:b/>
      <w:bCs/>
      <w:color w:val="FF00FF"/>
      <w:kern w:val="2"/>
      <w:sz w:val="24"/>
      <w:szCs w:val="24"/>
    </w:rPr>
  </w:style>
  <w:style w:type="paragraph" w:customStyle="1" w:styleId="CharCharCharCharCharCharCharCharCharCharChar0">
    <w:name w:val="Char Char Char Char Char Char Char Char Char Char Char"/>
    <w:basedOn w:val="afff4"/>
    <w:semiHidden/>
    <w:qFormat/>
    <w:pPr>
      <w:spacing w:line="240" w:lineRule="auto"/>
      <w:ind w:firstLineChars="0" w:firstLine="0"/>
    </w:pPr>
    <w:rPr>
      <w:rFonts w:ascii="Tahoma" w:hAnsi="Tahoma"/>
      <w:szCs w:val="20"/>
    </w:rPr>
  </w:style>
  <w:style w:type="paragraph" w:customStyle="1" w:styleId="CM9">
    <w:name w:val="CM9"/>
    <w:basedOn w:val="afff4"/>
    <w:next w:val="afff4"/>
    <w:uiPriority w:val="99"/>
    <w:semiHidden/>
    <w:qFormat/>
    <w:pPr>
      <w:autoSpaceDE w:val="0"/>
      <w:autoSpaceDN w:val="0"/>
      <w:adjustRightInd w:val="0"/>
      <w:spacing w:line="240" w:lineRule="auto"/>
      <w:ind w:firstLineChars="0" w:firstLine="0"/>
      <w:jc w:val="left"/>
    </w:pPr>
    <w:rPr>
      <w:rFonts w:ascii="黑体" w:eastAsia="黑体"/>
      <w:kern w:val="0"/>
    </w:rPr>
  </w:style>
  <w:style w:type="paragraph" w:customStyle="1" w:styleId="abb">
    <w:name w:val="abb"/>
    <w:basedOn w:val="aaaa"/>
    <w:semiHidden/>
    <w:qFormat/>
    <w:pPr>
      <w:ind w:firstLineChars="0" w:firstLine="0"/>
    </w:pPr>
    <w:rPr>
      <w:szCs w:val="21"/>
    </w:rPr>
  </w:style>
  <w:style w:type="paragraph" w:customStyle="1" w:styleId="normalProclevel1">
    <w:name w:val="normal Proc level 1"/>
    <w:basedOn w:val="afff4"/>
    <w:semiHidden/>
    <w:qFormat/>
    <w:pPr>
      <w:widowControl/>
      <w:spacing w:line="240" w:lineRule="auto"/>
      <w:ind w:firstLineChars="0" w:firstLine="0"/>
      <w:jc w:val="left"/>
      <w:outlineLvl w:val="0"/>
    </w:pPr>
    <w:rPr>
      <w:kern w:val="0"/>
      <w:sz w:val="21"/>
      <w:szCs w:val="20"/>
      <w:lang w:val="en-GB"/>
    </w:rPr>
  </w:style>
  <w:style w:type="paragraph" w:customStyle="1" w:styleId="affffffffffffffffffffffffffb">
    <w:name w:val="加粗的正文"/>
    <w:basedOn w:val="afff4"/>
    <w:semiHidden/>
    <w:qFormat/>
    <w:pPr>
      <w:spacing w:beforeLines="50" w:afterLines="50"/>
    </w:pPr>
    <w:rPr>
      <w:b/>
    </w:rPr>
  </w:style>
  <w:style w:type="paragraph" w:customStyle="1" w:styleId="xl63">
    <w:name w:val="xl63"/>
    <w:basedOn w:val="afff4"/>
    <w:qFormat/>
    <w:pPr>
      <w:widowControl/>
      <w:pBdr>
        <w:top w:val="single" w:sz="4" w:space="0" w:color="auto"/>
        <w:left w:val="single" w:sz="4" w:space="0" w:color="auto"/>
        <w:bottom w:val="single" w:sz="4" w:space="0" w:color="auto"/>
        <w:right w:val="single" w:sz="4" w:space="0" w:color="auto"/>
      </w:pBdr>
      <w:shd w:val="clear" w:color="000000" w:fill="D9D9D9"/>
      <w:spacing w:beforeLines="50" w:beforeAutospacing="1" w:afterLines="50" w:afterAutospacing="1" w:line="240" w:lineRule="auto"/>
      <w:ind w:firstLineChars="0" w:firstLine="0"/>
      <w:jc w:val="center"/>
    </w:pPr>
    <w:rPr>
      <w:rFonts w:ascii="宋体" w:hAnsi="宋体" w:cs="宋体"/>
      <w:b/>
      <w:bCs/>
      <w:kern w:val="0"/>
      <w:sz w:val="6"/>
      <w:szCs w:val="6"/>
    </w:rPr>
  </w:style>
  <w:style w:type="paragraph" w:customStyle="1" w:styleId="affffffffffffffffffffffffffc">
    <w:name w:val="标准书眉_偶数页"/>
    <w:basedOn w:val="afff4"/>
    <w:next w:val="afff4"/>
    <w:semiHidden/>
    <w:qFormat/>
    <w:pPr>
      <w:widowControl/>
      <w:tabs>
        <w:tab w:val="left" w:pos="1680"/>
        <w:tab w:val="center" w:pos="4154"/>
        <w:tab w:val="right" w:pos="8306"/>
      </w:tabs>
      <w:spacing w:after="120" w:line="240" w:lineRule="auto"/>
      <w:ind w:left="1680" w:firstLineChars="0" w:hanging="420"/>
      <w:jc w:val="left"/>
    </w:pPr>
    <w:rPr>
      <w:kern w:val="0"/>
      <w:sz w:val="21"/>
      <w:szCs w:val="20"/>
    </w:rPr>
  </w:style>
  <w:style w:type="paragraph" w:customStyle="1" w:styleId="affffffffffffffffffffffffffd">
    <w:name w:val="标书文本"/>
    <w:basedOn w:val="afff4"/>
    <w:semiHidden/>
    <w:qFormat/>
    <w:pPr>
      <w:ind w:firstLineChars="257" w:firstLine="540"/>
    </w:pPr>
    <w:rPr>
      <w:rFonts w:ascii="宋体" w:eastAsia="仿宋" w:hAnsi="宋体"/>
      <w:sz w:val="21"/>
      <w:szCs w:val="20"/>
    </w:rPr>
  </w:style>
  <w:style w:type="paragraph" w:customStyle="1" w:styleId="affffffffffffffffffffffffffe">
    <w:name w:val="正文标书"/>
    <w:basedOn w:val="afff4"/>
    <w:semiHidden/>
    <w:qFormat/>
    <w:pPr>
      <w:ind w:firstLineChars="0" w:firstLine="420"/>
    </w:pPr>
    <w:rPr>
      <w:rFonts w:ascii="楷体_GB2312"/>
      <w:sz w:val="21"/>
    </w:rPr>
  </w:style>
  <w:style w:type="paragraph" w:customStyle="1" w:styleId="xl2153">
    <w:name w:val="xl2153"/>
    <w:basedOn w:val="afff4"/>
    <w:semiHidden/>
    <w:qFormat/>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146">
    <w:name w:val="xl146"/>
    <w:basedOn w:val="afff4"/>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xl128">
    <w:name w:val="xl128"/>
    <w:basedOn w:val="afff4"/>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afffffffffffffffffffffffffff">
    <w:name w:val="带项目符号的正文"/>
    <w:basedOn w:val="afff4"/>
    <w:semiHidden/>
    <w:qFormat/>
    <w:pPr>
      <w:spacing w:beforeLines="50" w:afterLines="50"/>
      <w:ind w:firstLineChars="0" w:firstLine="0"/>
    </w:pPr>
    <w:rPr>
      <w:szCs w:val="44"/>
    </w:rPr>
  </w:style>
  <w:style w:type="paragraph" w:customStyle="1" w:styleId="-d">
    <w:name w:val="正文-第几条"/>
    <w:basedOn w:val="afff4"/>
    <w:semiHidden/>
    <w:qFormat/>
    <w:pPr>
      <w:tabs>
        <w:tab w:val="left" w:pos="1021"/>
      </w:tabs>
      <w:ind w:left="1021" w:firstLineChars="0" w:hanging="1021"/>
    </w:pPr>
  </w:style>
  <w:style w:type="paragraph" w:customStyle="1" w:styleId="xl2101">
    <w:name w:val="xl2101"/>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2H2sect12PIM2Heading2Hidden2ndlevelh22">
    <w:name w:val="样式 标题 2正文二级标题H2sect 1.2PIM2Heading 2 Hidden2nd levelh22..."/>
    <w:basedOn w:val="20"/>
    <w:semiHidden/>
    <w:qFormat/>
    <w:pPr>
      <w:keepNext/>
      <w:keepLines/>
      <w:numPr>
        <w:ilvl w:val="0"/>
        <w:numId w:val="0"/>
      </w:numPr>
      <w:tabs>
        <w:tab w:val="left" w:pos="0"/>
      </w:tabs>
      <w:spacing w:before="260" w:line="416" w:lineRule="auto"/>
      <w:jc w:val="both"/>
    </w:pPr>
    <w:rPr>
      <w:rFonts w:ascii="宋体" w:eastAsia="宋体" w:hAnsi="宋体"/>
      <w:b/>
      <w:bCs/>
      <w:sz w:val="32"/>
      <w:szCs w:val="32"/>
    </w:rPr>
  </w:style>
  <w:style w:type="paragraph" w:customStyle="1" w:styleId="xl522">
    <w:name w:val="xl52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yygcontent">
    <w:name w:val="yyg_content"/>
    <w:basedOn w:val="afff4"/>
    <w:semiHidden/>
    <w:qFormat/>
    <w:pPr>
      <w:autoSpaceDE w:val="0"/>
      <w:autoSpaceDN w:val="0"/>
      <w:adjustRightInd w:val="0"/>
      <w:spacing w:line="312" w:lineRule="auto"/>
      <w:ind w:firstLineChars="0" w:firstLine="454"/>
    </w:pPr>
    <w:rPr>
      <w:rFonts w:ascii="宋体" w:hAnsi="宋体"/>
      <w:b/>
    </w:rPr>
  </w:style>
  <w:style w:type="paragraph" w:customStyle="1" w:styleId="afffffffffffffffffffffffffff0">
    <w:name w:val="表格内"/>
    <w:basedOn w:val="afff4"/>
    <w:semiHidden/>
    <w:qFormat/>
    <w:pPr>
      <w:spacing w:line="240" w:lineRule="auto"/>
      <w:ind w:firstLineChars="0" w:firstLine="0"/>
    </w:pPr>
    <w:rPr>
      <w:rFonts w:ascii="宋体" w:hAnsi="宋体"/>
      <w:sz w:val="21"/>
    </w:rPr>
  </w:style>
  <w:style w:type="paragraph" w:customStyle="1" w:styleId="xl57">
    <w:name w:val="xl57"/>
    <w:basedOn w:val="afff4"/>
    <w:semiHidden/>
    <w:qFormat/>
    <w:pPr>
      <w:widowControl/>
      <w:spacing w:before="100" w:beforeAutospacing="1" w:after="100" w:afterAutospacing="1" w:line="240" w:lineRule="auto"/>
      <w:ind w:firstLineChars="0" w:firstLine="0"/>
      <w:jc w:val="left"/>
      <w:textAlignment w:val="center"/>
    </w:pPr>
    <w:rPr>
      <w:rFonts w:ascii="Verdana" w:hAnsi="Verdana" w:cs="宋体"/>
      <w:b/>
      <w:bCs/>
      <w:color w:val="FF0000"/>
      <w:kern w:val="0"/>
      <w:sz w:val="20"/>
      <w:szCs w:val="20"/>
    </w:rPr>
  </w:style>
  <w:style w:type="paragraph" w:customStyle="1" w:styleId="TimesNewRoman620">
    <w:name w:val="样式 (西文) Times New Roman 四号 段后: 6 磅 行距: 固定值 20 磅"/>
    <w:basedOn w:val="afff4"/>
    <w:semiHidden/>
    <w:qFormat/>
    <w:pPr>
      <w:widowControl/>
      <w:spacing w:beforeLines="50" w:afterLines="50"/>
      <w:ind w:firstLineChars="0" w:firstLine="0"/>
      <w:jc w:val="left"/>
    </w:pPr>
    <w:rPr>
      <w:rFonts w:cs="宋体"/>
      <w:szCs w:val="20"/>
    </w:rPr>
  </w:style>
  <w:style w:type="paragraph" w:customStyle="1" w:styleId="1ffffff9">
    <w:name w:val="项目1"/>
    <w:basedOn w:val="afffc"/>
    <w:semiHidden/>
    <w:qFormat/>
    <w:pPr>
      <w:spacing w:before="156" w:line="240" w:lineRule="auto"/>
      <w:ind w:left="432" w:firstLineChars="0" w:hanging="432"/>
    </w:pPr>
    <w:rPr>
      <w:rFonts w:ascii="Times New Roman" w:hAnsi="Times New Roman"/>
      <w:szCs w:val="24"/>
    </w:rPr>
  </w:style>
  <w:style w:type="paragraph" w:customStyle="1" w:styleId="MU-0">
    <w:name w:val="MU-表格头部"/>
    <w:basedOn w:val="afff4"/>
    <w:semiHidden/>
    <w:qFormat/>
    <w:pPr>
      <w:spacing w:line="240" w:lineRule="auto"/>
      <w:ind w:firstLineChars="0" w:firstLine="0"/>
      <w:jc w:val="center"/>
    </w:pPr>
    <w:rPr>
      <w:rFonts w:ascii="黑体" w:eastAsia="黑体" w:hAnsi="宋体"/>
      <w:b/>
      <w:sz w:val="21"/>
      <w:szCs w:val="21"/>
    </w:rPr>
  </w:style>
  <w:style w:type="paragraph" w:customStyle="1" w:styleId="1115">
    <w:name w:val="样式 样式 样式 插图题注 + 五号 段后: 1 行 + 段后: 1 行 + 段后: 1 行"/>
    <w:basedOn w:val="afff4"/>
    <w:semiHidden/>
    <w:qFormat/>
    <w:pPr>
      <w:widowControl/>
      <w:tabs>
        <w:tab w:val="left" w:pos="1440"/>
      </w:tabs>
      <w:spacing w:afterLines="100" w:line="240" w:lineRule="auto"/>
      <w:ind w:firstLineChars="0" w:hanging="1440"/>
      <w:jc w:val="center"/>
      <w:outlineLvl w:val="7"/>
    </w:pPr>
    <w:rPr>
      <w:rFonts w:eastAsia="楷体_GB2312" w:cs="宋体"/>
      <w:kern w:val="0"/>
      <w:szCs w:val="20"/>
    </w:rPr>
  </w:style>
  <w:style w:type="paragraph" w:customStyle="1" w:styleId="35">
    <w:name w:val="项目3"/>
    <w:basedOn w:val="2"/>
    <w:next w:val="afff4"/>
    <w:semiHidden/>
    <w:qFormat/>
    <w:pPr>
      <w:numPr>
        <w:numId w:val="97"/>
      </w:numPr>
      <w:tabs>
        <w:tab w:val="clear" w:pos="425"/>
      </w:tabs>
      <w:ind w:left="850" w:hanging="425"/>
    </w:pPr>
  </w:style>
  <w:style w:type="paragraph" w:customStyle="1" w:styleId="afffffffffffffffffffffffffff1">
    <w:name w:val="一级标题"/>
    <w:basedOn w:val="afff4"/>
    <w:semiHidden/>
    <w:qFormat/>
    <w:pPr>
      <w:spacing w:line="240" w:lineRule="auto"/>
      <w:ind w:firstLine="420"/>
      <w:outlineLvl w:val="2"/>
    </w:pPr>
    <w:rPr>
      <w:rFonts w:ascii="Arial" w:hAnsi="Arial" w:cs="Arial"/>
      <w:b/>
      <w:sz w:val="21"/>
    </w:rPr>
  </w:style>
  <w:style w:type="paragraph" w:customStyle="1" w:styleId="xl188">
    <w:name w:val="xl188"/>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Heading1NoNumber0">
    <w:name w:val="Heading1 No Number"/>
    <w:basedOn w:val="12"/>
    <w:next w:val="afff4"/>
    <w:semiHidden/>
    <w:qFormat/>
    <w:pPr>
      <w:keepLines w:val="0"/>
      <w:widowControl/>
      <w:numPr>
        <w:numId w:val="0"/>
      </w:numPr>
      <w:pBdr>
        <w:bottom w:val="single" w:sz="12" w:space="1" w:color="auto"/>
      </w:pBdr>
      <w:tabs>
        <w:tab w:val="left" w:pos="5103"/>
      </w:tabs>
      <w:topLinePunct/>
      <w:snapToGrid w:val="0"/>
      <w:spacing w:before="1600" w:after="800" w:line="240" w:lineRule="atLeast"/>
      <w:jc w:val="right"/>
      <w:textAlignment w:val="auto"/>
    </w:pPr>
    <w:rPr>
      <w:rFonts w:ascii="Book Antiqua" w:hAnsi="Book Antiqua" w:cs="Book Antiqua"/>
      <w:b/>
      <w:bCs/>
      <w:sz w:val="44"/>
      <w:szCs w:val="44"/>
    </w:rPr>
  </w:style>
  <w:style w:type="paragraph" w:customStyle="1" w:styleId="afffffffffffffffffffffffffff2">
    <w:name w:val="我的表格内的编号"/>
    <w:basedOn w:val="afff4"/>
    <w:semiHidden/>
    <w:qFormat/>
    <w:pPr>
      <w:tabs>
        <w:tab w:val="left" w:pos="390"/>
      </w:tabs>
      <w:spacing w:line="240" w:lineRule="auto"/>
      <w:ind w:left="432" w:firstLineChars="0" w:hanging="432"/>
    </w:pPr>
    <w:rPr>
      <w:sz w:val="21"/>
      <w:szCs w:val="21"/>
    </w:rPr>
  </w:style>
  <w:style w:type="paragraph" w:customStyle="1" w:styleId="afffffffffffffffffffffffffff3">
    <w:name w:val="样式 宋体 五号"/>
    <w:basedOn w:val="afff4"/>
    <w:semiHidden/>
    <w:qFormat/>
    <w:pPr>
      <w:spacing w:line="240" w:lineRule="auto"/>
      <w:ind w:firstLineChars="0" w:firstLine="0"/>
    </w:pPr>
    <w:rPr>
      <w:rFonts w:ascii="宋体" w:hAnsi="宋体"/>
      <w:sz w:val="21"/>
      <w:szCs w:val="21"/>
    </w:rPr>
  </w:style>
  <w:style w:type="paragraph" w:customStyle="1" w:styleId="xl410">
    <w:name w:val="xl410"/>
    <w:basedOn w:val="afff4"/>
    <w:semiHidden/>
    <w:qFormat/>
    <w:pPr>
      <w:widowControl/>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headingtype1">
    <w:name w:val="heading_type_1"/>
    <w:next w:val="afff4"/>
    <w:semiHidden/>
    <w:qFormat/>
    <w:pPr>
      <w:keepNext/>
      <w:keepLines/>
      <w:numPr>
        <w:numId w:val="23"/>
      </w:numPr>
      <w:tabs>
        <w:tab w:val="left" w:pos="493"/>
      </w:tabs>
      <w:spacing w:before="156" w:after="156" w:line="360" w:lineRule="auto"/>
      <w:outlineLvl w:val="0"/>
    </w:pPr>
    <w:rPr>
      <w:rFonts w:ascii="Arial" w:hAnsi="Arial" w:cs="Arial"/>
      <w:b/>
      <w:sz w:val="32"/>
      <w:szCs w:val="22"/>
    </w:rPr>
  </w:style>
  <w:style w:type="paragraph" w:customStyle="1" w:styleId="4h4H4H41H42H43H44H45H46H47H48H49H410H411H4211Fran">
    <w:name w:val="样式 样式 标题 4h4H4H41H42H43H44H45H46H47H48H49H410H411H421...1 + Fran..."/>
    <w:basedOn w:val="4h4H4H41H42H43H44H45H46H47H48H49H410H411H4211"/>
    <w:semiHidden/>
    <w:qFormat/>
    <w:rPr>
      <w:rFonts w:ascii="Franklin Gothic Demi" w:hAnsi="Franklin Gothic Demi"/>
    </w:rPr>
  </w:style>
  <w:style w:type="paragraph" w:customStyle="1" w:styleId="afffffffffffffffffffffffffff4">
    <w:name w:val="项目符号."/>
    <w:basedOn w:val="afff4"/>
    <w:semiHidden/>
    <w:qFormat/>
    <w:pPr>
      <w:ind w:firstLineChars="0" w:firstLine="0"/>
    </w:pPr>
    <w:rPr>
      <w:sz w:val="21"/>
      <w:szCs w:val="20"/>
    </w:rPr>
  </w:style>
  <w:style w:type="paragraph" w:customStyle="1" w:styleId="font12">
    <w:name w:val="font12"/>
    <w:basedOn w:val="afff4"/>
    <w:qFormat/>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Style17">
    <w:name w:val="_Style 17"/>
    <w:semiHidden/>
    <w:qFormat/>
    <w:pPr>
      <w:widowControl w:val="0"/>
      <w:jc w:val="both"/>
    </w:pPr>
  </w:style>
  <w:style w:type="paragraph" w:customStyle="1" w:styleId="xl2174">
    <w:name w:val="xl217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kern w:val="0"/>
      <w:sz w:val="20"/>
      <w:szCs w:val="20"/>
    </w:rPr>
  </w:style>
  <w:style w:type="paragraph" w:customStyle="1" w:styleId="2GB2312GB231215">
    <w:name w:val="样式 标题2级 + (西文) 仿宋_GB2312 (中文) 仿宋_GB2312 小四 行距: 1.5 倍行距"/>
    <w:basedOn w:val="2fffffe"/>
    <w:semiHidden/>
    <w:qFormat/>
    <w:pPr>
      <w:tabs>
        <w:tab w:val="left" w:pos="840"/>
      </w:tabs>
      <w:spacing w:line="360" w:lineRule="auto"/>
      <w:ind w:hanging="420"/>
    </w:pPr>
    <w:rPr>
      <w:rFonts w:ascii="仿宋_GB2312"/>
      <w:sz w:val="30"/>
      <w:szCs w:val="30"/>
    </w:rPr>
  </w:style>
  <w:style w:type="paragraph" w:customStyle="1" w:styleId="2fffffe">
    <w:name w:val="标题2级"/>
    <w:semiHidden/>
    <w:qFormat/>
    <w:pPr>
      <w:spacing w:line="400" w:lineRule="exact"/>
      <w:ind w:left="1"/>
      <w:outlineLvl w:val="1"/>
    </w:pPr>
    <w:rPr>
      <w:rFonts w:eastAsia="黑体"/>
      <w:b/>
      <w:sz w:val="28"/>
    </w:rPr>
  </w:style>
  <w:style w:type="paragraph" w:customStyle="1" w:styleId="xl542">
    <w:name w:val="xl542"/>
    <w:basedOn w:val="afff4"/>
    <w:semiHidden/>
    <w:qFormat/>
    <w:pPr>
      <w:widowControl/>
      <w:pBdr>
        <w:top w:val="single" w:sz="4" w:space="0" w:color="auto"/>
        <w:left w:val="single" w:sz="4" w:space="0" w:color="auto"/>
        <w:bottom w:val="single" w:sz="4" w:space="0" w:color="auto"/>
        <w:right w:val="single" w:sz="4" w:space="0" w:color="auto"/>
      </w:pBdr>
      <w:shd w:val="clear" w:color="000000" w:fill="FFCC00"/>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Char3CharCharChar1CharCharChar1">
    <w:name w:val="Char3 Char Char Char1 Char Char Char1"/>
    <w:basedOn w:val="afff4"/>
    <w:semiHidden/>
    <w:qFormat/>
    <w:pPr>
      <w:widowControl/>
      <w:spacing w:after="160" w:line="240" w:lineRule="exact"/>
      <w:ind w:firstLineChars="0" w:firstLine="0"/>
      <w:jc w:val="left"/>
    </w:pPr>
    <w:rPr>
      <w:rFonts w:ascii="Verdana" w:eastAsia="黑体" w:hAnsi="Verdana"/>
      <w:kern w:val="0"/>
      <w:szCs w:val="20"/>
      <w:lang w:eastAsia="en-US"/>
    </w:rPr>
  </w:style>
  <w:style w:type="paragraph" w:customStyle="1" w:styleId="xl2088">
    <w:name w:val="xl2088"/>
    <w:basedOn w:val="afff4"/>
    <w:semiHidden/>
    <w:qFormat/>
    <w:pPr>
      <w:widowControl/>
      <w:pBdr>
        <w:top w:val="single" w:sz="4" w:space="0" w:color="auto"/>
        <w:bottom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Char1CharCharChar3">
    <w:name w:val="Char1 Char Char Char3"/>
    <w:basedOn w:val="afff4"/>
    <w:semiHidden/>
    <w:qFormat/>
    <w:pPr>
      <w:spacing w:line="240" w:lineRule="auto"/>
      <w:ind w:firstLineChars="0" w:firstLine="0"/>
    </w:pPr>
    <w:rPr>
      <w:rFonts w:ascii="Tahoma" w:hAnsi="Tahoma"/>
      <w:szCs w:val="20"/>
    </w:rPr>
  </w:style>
  <w:style w:type="paragraph" w:customStyle="1" w:styleId="052">
    <w:name w:val="样式 样式 小四 段前: 0.5 行 + 首行缩进:  2 字符"/>
    <w:basedOn w:val="afff4"/>
    <w:semiHidden/>
    <w:qFormat/>
    <w:pPr>
      <w:spacing w:beforeLines="50"/>
    </w:pPr>
    <w:rPr>
      <w:rFonts w:cs="宋体"/>
      <w:szCs w:val="20"/>
    </w:rPr>
  </w:style>
  <w:style w:type="paragraph" w:customStyle="1" w:styleId="TOC20">
    <w:name w:val="TOC 标题2"/>
    <w:next w:val="TOC1"/>
    <w:semiHidden/>
    <w:qFormat/>
    <w:pPr>
      <w:keepNext/>
      <w:snapToGrid w:val="0"/>
      <w:spacing w:before="480" w:after="360"/>
      <w:jc w:val="center"/>
    </w:pPr>
    <w:rPr>
      <w:rFonts w:ascii="Arial" w:eastAsia="黑体" w:hAnsi="Arial" w:cs="Arial"/>
      <w:sz w:val="36"/>
      <w:szCs w:val="36"/>
    </w:rPr>
  </w:style>
  <w:style w:type="paragraph" w:customStyle="1" w:styleId="afffffffffffffffffffffffffff5">
    <w:name w:val="潍柴文档正文"/>
    <w:basedOn w:val="afff4"/>
    <w:semiHidden/>
    <w:qFormat/>
    <w:pPr>
      <w:ind w:firstLineChars="0" w:firstLine="0"/>
    </w:pPr>
    <w:rPr>
      <w:rFonts w:ascii="Calibri" w:hAnsi="Calibri"/>
    </w:rPr>
  </w:style>
  <w:style w:type="paragraph" w:customStyle="1" w:styleId="CharChar2CharCharCharCharCharCharChar">
    <w:name w:val="Char Char2 Char Char Char Char Char Char Char"/>
    <w:basedOn w:val="afff4"/>
    <w:semiHidden/>
    <w:qFormat/>
    <w:pPr>
      <w:spacing w:line="240" w:lineRule="auto"/>
      <w:ind w:firstLineChars="0" w:firstLine="0"/>
    </w:pPr>
    <w:rPr>
      <w:sz w:val="21"/>
    </w:rPr>
  </w:style>
  <w:style w:type="paragraph" w:customStyle="1" w:styleId="POBA">
    <w:name w:val="POBA正文首行缩进"/>
    <w:basedOn w:val="afff4"/>
    <w:semiHidden/>
    <w:qFormat/>
    <w:pPr>
      <w:adjustRightInd w:val="0"/>
      <w:spacing w:before="100" w:beforeAutospacing="1" w:afterLines="50"/>
      <w:jc w:val="left"/>
      <w:textAlignment w:val="baseline"/>
    </w:pPr>
    <w:rPr>
      <w:kern w:val="0"/>
    </w:rPr>
  </w:style>
  <w:style w:type="paragraph" w:customStyle="1" w:styleId="Style22">
    <w:name w:val="_Style 22"/>
    <w:semiHidden/>
    <w:qFormat/>
    <w:pPr>
      <w:widowControl w:val="0"/>
      <w:jc w:val="both"/>
    </w:pPr>
    <w:rPr>
      <w:kern w:val="2"/>
      <w:sz w:val="21"/>
      <w:szCs w:val="24"/>
    </w:rPr>
  </w:style>
  <w:style w:type="paragraph" w:customStyle="1" w:styleId="170">
    <w:name w:val="17"/>
    <w:basedOn w:val="afff4"/>
    <w:next w:val="afffc"/>
    <w:semiHidden/>
    <w:qFormat/>
    <w:pPr>
      <w:spacing w:after="120"/>
      <w:ind w:firstLineChars="0" w:firstLine="420"/>
    </w:pPr>
    <w:rPr>
      <w:szCs w:val="20"/>
    </w:rPr>
  </w:style>
  <w:style w:type="paragraph" w:customStyle="1" w:styleId="1ffffffa">
    <w:name w:val="正文首行缩进1"/>
    <w:semiHidden/>
    <w:qFormat/>
    <w:pPr>
      <w:spacing w:after="120"/>
      <w:ind w:firstLineChars="100" w:firstLine="100"/>
    </w:pPr>
    <w:rPr>
      <w:sz w:val="21"/>
      <w:szCs w:val="24"/>
    </w:rPr>
  </w:style>
  <w:style w:type="paragraph" w:customStyle="1" w:styleId="GHT-3">
    <w:name w:val="GHT-列表3"/>
    <w:semiHidden/>
    <w:qFormat/>
    <w:pPr>
      <w:ind w:left="420" w:hanging="420"/>
    </w:pPr>
    <w:rPr>
      <w:rFonts w:cs="宋体"/>
      <w:color w:val="000000"/>
      <w:spacing w:val="10"/>
      <w:sz w:val="24"/>
    </w:rPr>
  </w:style>
  <w:style w:type="paragraph" w:customStyle="1" w:styleId="xl127">
    <w:name w:val="xl127"/>
    <w:basedOn w:val="afff4"/>
    <w:qFormat/>
    <w:pPr>
      <w:widowControl/>
      <w:pBdr>
        <w:top w:val="single" w:sz="4" w:space="0" w:color="auto"/>
        <w:left w:val="single" w:sz="4" w:space="0" w:color="auto"/>
        <w:bottom w:val="single" w:sz="4" w:space="0" w:color="auto"/>
      </w:pBdr>
      <w:shd w:val="clear" w:color="auto" w:fill="FFCC99"/>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Afffffffffffffffffffffffffff6">
    <w:name w:val="正文 A"/>
    <w:semiHidden/>
    <w:qFormat/>
    <w:pPr>
      <w:widowControl w:val="0"/>
      <w:jc w:val="both"/>
    </w:pPr>
    <w:rPr>
      <w:rFonts w:eastAsia="Arial Unicode MS" w:hAnsi="Arial Unicode MS"/>
      <w:color w:val="000000"/>
      <w:kern w:val="2"/>
      <w:sz w:val="21"/>
      <w:szCs w:val="21"/>
      <w:u w:color="000000"/>
    </w:rPr>
  </w:style>
  <w:style w:type="paragraph" w:customStyle="1" w:styleId="CharChar260">
    <w:name w:val="Char Char26"/>
    <w:basedOn w:val="affff5"/>
    <w:semiHidden/>
    <w:qFormat/>
    <w:pPr>
      <w:shd w:val="clear" w:color="auto" w:fill="000080"/>
      <w:spacing w:line="240" w:lineRule="auto"/>
      <w:ind w:firstLineChars="0" w:firstLine="0"/>
    </w:pPr>
    <w:rPr>
      <w:rFonts w:ascii="Tahoma" w:hAnsi="Tahoma"/>
      <w:sz w:val="24"/>
      <w:szCs w:val="24"/>
    </w:rPr>
  </w:style>
  <w:style w:type="paragraph" w:customStyle="1" w:styleId="p4">
    <w:name w:val="p4"/>
    <w:basedOn w:val="afff4"/>
    <w:semiHidden/>
    <w:qFormat/>
    <w:pPr>
      <w:widowControl/>
      <w:spacing w:before="100" w:beforeAutospacing="1" w:after="100" w:afterAutospacing="1"/>
      <w:ind w:firstLineChars="0" w:firstLine="360"/>
      <w:jc w:val="left"/>
    </w:pPr>
    <w:rPr>
      <w:rFonts w:ascii="宋体" w:hAnsi="宋体"/>
      <w:kern w:val="0"/>
    </w:rPr>
  </w:style>
  <w:style w:type="paragraph" w:customStyle="1" w:styleId="xl245">
    <w:name w:val="xl24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xl527">
    <w:name w:val="xl527"/>
    <w:basedOn w:val="afff4"/>
    <w:semiHidden/>
    <w:qFormat/>
    <w:pPr>
      <w:widowControl/>
      <w:pBdr>
        <w:left w:val="single" w:sz="8" w:space="0" w:color="auto"/>
        <w:bottom w:val="single" w:sz="8" w:space="0" w:color="auto"/>
        <w:right w:val="single" w:sz="8" w:space="0" w:color="auto"/>
      </w:pBdr>
      <w:shd w:val="clear" w:color="000000" w:fill="FFCC00"/>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15">
    <w:name w:val="1 标题"/>
    <w:basedOn w:val="12"/>
    <w:semiHidden/>
    <w:qFormat/>
    <w:pPr>
      <w:numPr>
        <w:numId w:val="85"/>
      </w:numPr>
      <w:tabs>
        <w:tab w:val="left" w:pos="360"/>
      </w:tabs>
      <w:adjustRightInd/>
      <w:spacing w:before="160" w:after="160"/>
      <w:ind w:left="0" w:firstLine="0"/>
    </w:pPr>
    <w:rPr>
      <w:rFonts w:ascii="宋体" w:hAnsi="宋体"/>
      <w:bCs/>
      <w:szCs w:val="20"/>
    </w:rPr>
  </w:style>
  <w:style w:type="paragraph" w:customStyle="1" w:styleId="CM41">
    <w:name w:val="CM41"/>
    <w:basedOn w:val="Default"/>
    <w:next w:val="Default"/>
    <w:semiHidden/>
    <w:qFormat/>
    <w:pPr>
      <w:spacing w:line="471" w:lineRule="atLeast"/>
    </w:pPr>
    <w:rPr>
      <w:rFonts w:ascii="Li Super+ 2" w:eastAsia="Li Super+ 2" w:cs="Li Super+ 2"/>
      <w:color w:val="auto"/>
    </w:rPr>
  </w:style>
  <w:style w:type="paragraph" w:customStyle="1" w:styleId="xl2220">
    <w:name w:val="xl2220"/>
    <w:basedOn w:val="afff4"/>
    <w:semiHidden/>
    <w:qFormat/>
    <w:pPr>
      <w:widowControl/>
      <w:pBdr>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ffffff7">
    <w:name w:val="表格文字 居中加粗"/>
    <w:basedOn w:val="afff4"/>
    <w:semiHidden/>
    <w:qFormat/>
    <w:pPr>
      <w:spacing w:line="240" w:lineRule="auto"/>
      <w:ind w:firstLineChars="0" w:firstLine="0"/>
      <w:jc w:val="center"/>
    </w:pPr>
    <w:rPr>
      <w:rFonts w:ascii="Arial" w:hAnsi="Arial" w:cs="宋体"/>
      <w:b/>
      <w:bCs/>
      <w:sz w:val="21"/>
      <w:szCs w:val="20"/>
    </w:rPr>
  </w:style>
  <w:style w:type="paragraph" w:customStyle="1" w:styleId="97">
    <w:name w:val="列出段落9"/>
    <w:basedOn w:val="afff4"/>
    <w:semiHidden/>
    <w:qFormat/>
    <w:pPr>
      <w:widowControl/>
      <w:spacing w:line="240" w:lineRule="auto"/>
      <w:ind w:left="720" w:firstLineChars="0" w:firstLine="0"/>
      <w:jc w:val="left"/>
    </w:pPr>
    <w:rPr>
      <w:rFonts w:ascii="Calibri" w:hAnsi="Calibri"/>
      <w:kern w:val="0"/>
      <w:lang w:eastAsia="en-US"/>
    </w:rPr>
  </w:style>
  <w:style w:type="paragraph" w:customStyle="1" w:styleId="xl100">
    <w:name w:val="xl100"/>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6"/>
      <w:szCs w:val="6"/>
    </w:rPr>
  </w:style>
  <w:style w:type="paragraph" w:customStyle="1" w:styleId="SubItemListinTableText">
    <w:name w:val="Sub Item List in Table Text"/>
    <w:basedOn w:val="afff4"/>
    <w:semiHidden/>
    <w:qFormat/>
    <w:pPr>
      <w:topLinePunct/>
      <w:adjustRightInd w:val="0"/>
      <w:snapToGrid w:val="0"/>
      <w:spacing w:before="80" w:after="80" w:line="240" w:lineRule="atLeast"/>
      <w:ind w:left="568" w:firstLineChars="0" w:firstLine="0"/>
      <w:jc w:val="left"/>
    </w:pPr>
    <w:rPr>
      <w:rFonts w:cs="Arial" w:hint="eastAsia"/>
      <w:kern w:val="0"/>
      <w:sz w:val="21"/>
      <w:szCs w:val="21"/>
    </w:rPr>
  </w:style>
  <w:style w:type="paragraph" w:customStyle="1" w:styleId="xl2251">
    <w:name w:val="xl225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DefaultText">
    <w:name w:val="Default Text"/>
    <w:basedOn w:val="afff4"/>
    <w:semiHidden/>
    <w:qFormat/>
    <w:pPr>
      <w:widowControl/>
      <w:overflowPunct w:val="0"/>
      <w:autoSpaceDE w:val="0"/>
      <w:autoSpaceDN w:val="0"/>
      <w:adjustRightInd w:val="0"/>
      <w:spacing w:line="240" w:lineRule="auto"/>
      <w:ind w:firstLineChars="0" w:firstLine="0"/>
      <w:jc w:val="left"/>
      <w:textAlignment w:val="baseline"/>
    </w:pPr>
    <w:rPr>
      <w:rFonts w:eastAsia="PMingLiU"/>
      <w:kern w:val="0"/>
      <w:szCs w:val="20"/>
      <w:lang w:eastAsia="zh-TW"/>
    </w:rPr>
  </w:style>
  <w:style w:type="paragraph" w:customStyle="1" w:styleId="TableParagraph">
    <w:name w:val="Table Paragraph"/>
    <w:basedOn w:val="afff4"/>
    <w:uiPriority w:val="1"/>
    <w:semiHidden/>
    <w:qFormat/>
    <w:pPr>
      <w:spacing w:line="240" w:lineRule="auto"/>
      <w:ind w:firstLineChars="0" w:firstLine="0"/>
      <w:jc w:val="left"/>
    </w:pPr>
    <w:rPr>
      <w:rFonts w:ascii="等线" w:eastAsia="等线" w:hAnsi="等线"/>
      <w:kern w:val="0"/>
      <w:sz w:val="22"/>
      <w:lang w:eastAsia="en-US"/>
    </w:rPr>
  </w:style>
  <w:style w:type="paragraph" w:customStyle="1" w:styleId="xl532">
    <w:name w:val="xl532"/>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textAlignment w:val="center"/>
    </w:pPr>
    <w:rPr>
      <w:rFonts w:ascii="宋体" w:hAnsi="宋体" w:cs="宋体"/>
      <w:kern w:val="0"/>
      <w:sz w:val="20"/>
      <w:szCs w:val="20"/>
    </w:rPr>
  </w:style>
  <w:style w:type="paragraph" w:customStyle="1" w:styleId="140">
    <w:name w:val="14"/>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xl413">
    <w:name w:val="xl413"/>
    <w:basedOn w:val="afff4"/>
    <w:semiHidden/>
    <w:qFormat/>
    <w:pPr>
      <w:widowControl/>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Appendixheading2">
    <w:name w:val="Appendix heading 2"/>
    <w:basedOn w:val="20"/>
    <w:next w:val="Appendixheading3"/>
    <w:semiHidden/>
    <w:qFormat/>
    <w:pPr>
      <w:keepNext/>
      <w:keepLines/>
      <w:widowControl/>
      <w:numPr>
        <w:ilvl w:val="0"/>
        <w:numId w:val="0"/>
      </w:numPr>
      <w:spacing w:before="200" w:after="160" w:line="240" w:lineRule="atLeast"/>
      <w:textAlignment w:val="auto"/>
    </w:pPr>
    <w:rPr>
      <w:rFonts w:ascii="Book Antiqua" w:hAnsi="Book Antiqua" w:hint="eastAsia"/>
      <w:bCs/>
      <w:sz w:val="32"/>
      <w:szCs w:val="36"/>
      <w:lang w:eastAsia="en-US"/>
    </w:rPr>
  </w:style>
  <w:style w:type="paragraph" w:customStyle="1" w:styleId="Appendixheading3">
    <w:name w:val="Appendix heading 3"/>
    <w:basedOn w:val="34"/>
    <w:next w:val="Appendixheading4"/>
    <w:semiHidden/>
    <w:qFormat/>
    <w:pPr>
      <w:keepLines/>
      <w:widowControl/>
      <w:numPr>
        <w:ilvl w:val="0"/>
        <w:numId w:val="0"/>
      </w:numPr>
      <w:adjustRightInd w:val="0"/>
      <w:snapToGrid w:val="0"/>
      <w:spacing w:before="200" w:after="160" w:line="240" w:lineRule="atLeast"/>
    </w:pPr>
    <w:rPr>
      <w:rFonts w:ascii="Book Antiqua" w:hAnsi="Book Antiqua" w:hint="eastAsia"/>
      <w:bCs w:val="0"/>
      <w:kern w:val="0"/>
      <w:sz w:val="32"/>
      <w:szCs w:val="32"/>
    </w:rPr>
  </w:style>
  <w:style w:type="paragraph" w:customStyle="1" w:styleId="Appendixheading4">
    <w:name w:val="Appendix heading 4"/>
    <w:basedOn w:val="41"/>
    <w:next w:val="Appendixheading5"/>
    <w:semiHidden/>
    <w:qFormat/>
    <w:pPr>
      <w:widowControl/>
      <w:numPr>
        <w:ilvl w:val="0"/>
        <w:numId w:val="0"/>
      </w:numPr>
      <w:shd w:val="clear" w:color="auto" w:fill="FFFFFF"/>
      <w:adjustRightInd w:val="0"/>
      <w:spacing w:before="160" w:after="160" w:line="240" w:lineRule="atLeast"/>
    </w:pPr>
    <w:rPr>
      <w:rFonts w:ascii="Book Antiqua" w:hAnsi="Book Antiqua" w:cs="宋体" w:hint="eastAsia"/>
      <w:bCs w:val="0"/>
      <w:color w:val="333333"/>
      <w:sz w:val="21"/>
      <w:szCs w:val="21"/>
    </w:rPr>
  </w:style>
  <w:style w:type="paragraph" w:customStyle="1" w:styleId="Appendixheading5">
    <w:name w:val="Appendix heading 5"/>
    <w:basedOn w:val="5"/>
    <w:next w:val="afff4"/>
    <w:semiHidden/>
    <w:qFormat/>
    <w:pPr>
      <w:widowControl/>
      <w:spacing w:before="160" w:after="160" w:line="240" w:lineRule="atLeast"/>
      <w:ind w:left="2100" w:hanging="420"/>
    </w:pPr>
    <w:rPr>
      <w:rFonts w:ascii="Book Antiqua" w:hAnsi="Book Antiqua" w:hint="eastAsia"/>
      <w:bCs/>
    </w:rPr>
  </w:style>
  <w:style w:type="paragraph" w:customStyle="1" w:styleId="Bulletwithtext2">
    <w:name w:val="Bullet with text 2"/>
    <w:basedOn w:val="afff4"/>
    <w:semiHidden/>
    <w:qFormat/>
    <w:pPr>
      <w:widowControl/>
      <w:numPr>
        <w:numId w:val="98"/>
      </w:numPr>
      <w:tabs>
        <w:tab w:val="left" w:pos="0"/>
        <w:tab w:val="left" w:pos="567"/>
      </w:tabs>
      <w:adjustRightInd w:val="0"/>
      <w:ind w:firstLineChars="0" w:firstLine="0"/>
    </w:pPr>
    <w:rPr>
      <w:rFonts w:ascii="Futura Bk" w:hAnsi="Futura Bk"/>
      <w:kern w:val="0"/>
      <w:szCs w:val="20"/>
      <w:lang w:val="en-GB"/>
    </w:rPr>
  </w:style>
  <w:style w:type="paragraph" w:customStyle="1" w:styleId="xl2075">
    <w:name w:val="xl2075"/>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2ffffff">
    <w:name w:val="条目2"/>
    <w:basedOn w:val="afff4"/>
    <w:next w:val="afff4"/>
    <w:semiHidden/>
    <w:qFormat/>
    <w:pPr>
      <w:autoSpaceDE w:val="0"/>
      <w:autoSpaceDN w:val="0"/>
      <w:adjustRightInd w:val="0"/>
      <w:ind w:left="2345" w:firstLineChars="0" w:hanging="360"/>
      <w:jc w:val="left"/>
    </w:pPr>
    <w:rPr>
      <w:kern w:val="0"/>
      <w:szCs w:val="20"/>
    </w:rPr>
  </w:style>
  <w:style w:type="paragraph" w:customStyle="1" w:styleId="4ff">
    <w:name w:val="自建标题4"/>
    <w:basedOn w:val="41"/>
    <w:semiHidden/>
    <w:qFormat/>
    <w:pPr>
      <w:keepNext w:val="0"/>
      <w:keepLines w:val="0"/>
      <w:numPr>
        <w:ilvl w:val="0"/>
        <w:numId w:val="0"/>
      </w:numPr>
      <w:shd w:val="clear" w:color="auto" w:fill="FFFFFF"/>
      <w:adjustRightInd w:val="0"/>
      <w:jc w:val="center"/>
      <w:outlineLvl w:val="9"/>
    </w:pPr>
    <w:rPr>
      <w:rFonts w:ascii="Helvetica Neue" w:eastAsia="宋体" w:hAnsi="Helvetica Neue" w:cs="宋体"/>
      <w:b/>
      <w:bCs w:val="0"/>
      <w:color w:val="333333"/>
    </w:rPr>
  </w:style>
  <w:style w:type="paragraph" w:customStyle="1" w:styleId="2ffffff0">
    <w:name w:val="正文 首行缩进:  2 字符"/>
    <w:basedOn w:val="afff4"/>
    <w:semiHidden/>
    <w:qFormat/>
    <w:pPr>
      <w:widowControl/>
      <w:ind w:firstLineChars="0" w:firstLine="0"/>
      <w:jc w:val="left"/>
    </w:pPr>
    <w:rPr>
      <w:rFonts w:ascii="宋体" w:hAnsi="宋体" w:cs="宋体"/>
      <w:kern w:val="0"/>
    </w:rPr>
  </w:style>
  <w:style w:type="paragraph" w:customStyle="1" w:styleId="xl193">
    <w:name w:val="xl193"/>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2083">
    <w:name w:val="xl2083"/>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afffffffffffffffffffffffffff8">
    <w:name w:val="图题"/>
    <w:basedOn w:val="afff4"/>
    <w:uiPriority w:val="99"/>
    <w:semiHidden/>
    <w:qFormat/>
    <w:pPr>
      <w:shd w:val="clear" w:color="auto" w:fill="FFFFFF"/>
      <w:ind w:firstLine="482"/>
      <w:jc w:val="center"/>
    </w:pPr>
    <w:rPr>
      <w:b/>
      <w:sz w:val="21"/>
    </w:rPr>
  </w:style>
  <w:style w:type="paragraph" w:customStyle="1" w:styleId="afffffffffffffffffffffffffff9">
    <w:name w:val="!封面小标题"/>
    <w:semiHidden/>
    <w:qFormat/>
    <w:pPr>
      <w:spacing w:before="156" w:after="156"/>
      <w:jc w:val="center"/>
    </w:pPr>
    <w:rPr>
      <w:rFonts w:eastAsia="黑体"/>
      <w:kern w:val="2"/>
      <w:sz w:val="36"/>
      <w:szCs w:val="36"/>
    </w:rPr>
  </w:style>
  <w:style w:type="paragraph" w:customStyle="1" w:styleId="HeadingLeft">
    <w:name w:val="Heading Left"/>
    <w:basedOn w:val="afff4"/>
    <w:semiHidden/>
    <w:qFormat/>
    <w:pPr>
      <w:widowControl/>
      <w:topLinePunct/>
      <w:adjustRightInd w:val="0"/>
      <w:snapToGrid w:val="0"/>
      <w:spacing w:line="240" w:lineRule="atLeast"/>
      <w:ind w:firstLineChars="0" w:firstLine="0"/>
      <w:jc w:val="left"/>
    </w:pPr>
    <w:rPr>
      <w:rFonts w:cs="Arial"/>
      <w:sz w:val="20"/>
      <w:szCs w:val="20"/>
    </w:rPr>
  </w:style>
  <w:style w:type="paragraph" w:customStyle="1" w:styleId="DocumentTitle">
    <w:name w:val="Document Title"/>
    <w:uiPriority w:val="99"/>
    <w:semiHidden/>
    <w:qFormat/>
    <w:pPr>
      <w:overflowPunct w:val="0"/>
      <w:autoSpaceDE w:val="0"/>
      <w:autoSpaceDN w:val="0"/>
      <w:adjustRightInd w:val="0"/>
      <w:spacing w:after="200" w:line="276" w:lineRule="auto"/>
      <w:textAlignment w:val="baseline"/>
    </w:pPr>
    <w:rPr>
      <w:rFonts w:cs="Calibri"/>
      <w:sz w:val="24"/>
      <w:szCs w:val="24"/>
    </w:rPr>
  </w:style>
  <w:style w:type="paragraph" w:customStyle="1" w:styleId="25">
    <w:name w:val="标题 2（绿盟科技）"/>
    <w:basedOn w:val="20"/>
    <w:next w:val="afffffffff"/>
    <w:semiHidden/>
    <w:qFormat/>
    <w:pPr>
      <w:numPr>
        <w:numId w:val="21"/>
      </w:numPr>
      <w:spacing w:before="260" w:after="260" w:line="415" w:lineRule="auto"/>
    </w:pPr>
    <w:rPr>
      <w:rFonts w:ascii="Arial" w:hAnsi="Arial"/>
      <w:sz w:val="32"/>
      <w:szCs w:val="32"/>
    </w:rPr>
  </w:style>
  <w:style w:type="paragraph" w:customStyle="1" w:styleId="style220">
    <w:name w:val="style22"/>
    <w:basedOn w:val="afff4"/>
    <w:semiHidden/>
    <w:qFormat/>
    <w:pPr>
      <w:widowControl/>
      <w:pBdr>
        <w:top w:val="single" w:sz="8" w:space="0" w:color="auto"/>
        <w:left w:val="single" w:sz="8" w:space="0" w:color="auto"/>
        <w:bottom w:val="single" w:sz="8" w:space="0" w:color="auto"/>
      </w:pBdr>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jkm1">
    <w:name w:val="jkm1"/>
    <w:basedOn w:val="jkm5"/>
    <w:semiHidden/>
    <w:qFormat/>
    <w:pPr>
      <w:numPr>
        <w:ilvl w:val="0"/>
      </w:numPr>
      <w:tabs>
        <w:tab w:val="left" w:pos="1260"/>
      </w:tabs>
      <w:ind w:left="432" w:hanging="432"/>
      <w:outlineLvl w:val="0"/>
    </w:pPr>
  </w:style>
  <w:style w:type="paragraph" w:customStyle="1" w:styleId="q4">
    <w:name w:val="q4"/>
    <w:basedOn w:val="41"/>
    <w:semiHidden/>
    <w:qFormat/>
    <w:pPr>
      <w:numPr>
        <w:ilvl w:val="0"/>
        <w:numId w:val="0"/>
      </w:numPr>
      <w:shd w:val="clear" w:color="auto" w:fill="FFFFFF"/>
      <w:tabs>
        <w:tab w:val="left" w:pos="0"/>
      </w:tabs>
    </w:pPr>
    <w:rPr>
      <w:rFonts w:eastAsia="宋体" w:cs="宋体"/>
      <w:color w:val="333333"/>
      <w:kern w:val="2"/>
      <w:sz w:val="21"/>
      <w:szCs w:val="21"/>
    </w:rPr>
  </w:style>
  <w:style w:type="paragraph" w:customStyle="1" w:styleId="xl120">
    <w:name w:val="xl120"/>
    <w:basedOn w:val="afff4"/>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color w:val="FF0000"/>
      <w:kern w:val="0"/>
    </w:rPr>
  </w:style>
  <w:style w:type="paragraph" w:customStyle="1" w:styleId="afffffffffffffffffffffffffffa">
    <w:name w:val="标书数字"/>
    <w:basedOn w:val="afffb"/>
    <w:semiHidden/>
    <w:qFormat/>
    <w:pPr>
      <w:tabs>
        <w:tab w:val="left" w:pos="902"/>
      </w:tabs>
      <w:adjustRightInd w:val="0"/>
      <w:spacing w:beforeLines="20" w:afterLines="20" w:line="460" w:lineRule="exact"/>
      <w:ind w:left="432" w:firstLineChars="0" w:hanging="432"/>
      <w:jc w:val="left"/>
    </w:pPr>
    <w:rPr>
      <w:rFonts w:ascii="宋体" w:hAnsi="宋体"/>
      <w:szCs w:val="21"/>
    </w:rPr>
  </w:style>
  <w:style w:type="paragraph" w:customStyle="1" w:styleId="xl2109">
    <w:name w:val="xl2109"/>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pindented1">
    <w:name w:val="pindented1"/>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ae">
    <w:name w:val="视讯标题"/>
    <w:basedOn w:val="afff4"/>
    <w:next w:val="afff4"/>
    <w:semiHidden/>
    <w:qFormat/>
    <w:pPr>
      <w:numPr>
        <w:numId w:val="99"/>
      </w:numPr>
      <w:adjustRightInd w:val="0"/>
      <w:spacing w:beforeLines="50" w:afterLines="50" w:line="360" w:lineRule="atLeast"/>
      <w:ind w:firstLineChars="0" w:firstLine="0"/>
      <w:textAlignment w:val="baseline"/>
    </w:pPr>
    <w:rPr>
      <w:b/>
      <w:sz w:val="21"/>
    </w:rPr>
  </w:style>
  <w:style w:type="paragraph" w:customStyle="1" w:styleId="1ffffffb">
    <w:name w:val="列表1(黑体)"/>
    <w:basedOn w:val="afff4"/>
    <w:next w:val="afffc"/>
    <w:semiHidden/>
    <w:qFormat/>
    <w:pPr>
      <w:spacing w:before="100" w:beforeAutospacing="1" w:after="100" w:afterAutospacing="1"/>
    </w:pPr>
    <w:rPr>
      <w:rFonts w:ascii="Arial" w:eastAsia="黑体" w:hAnsi="Arial"/>
      <w:b/>
      <w:bCs/>
      <w:sz w:val="21"/>
      <w:szCs w:val="20"/>
    </w:rPr>
  </w:style>
  <w:style w:type="paragraph" w:customStyle="1" w:styleId="xl181">
    <w:name w:val="xl18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2ffffff1">
    <w:name w:val="列表项目符号2"/>
    <w:basedOn w:val="afff4"/>
    <w:uiPriority w:val="99"/>
    <w:semiHidden/>
    <w:qFormat/>
    <w:pPr>
      <w:tabs>
        <w:tab w:val="left" w:pos="902"/>
      </w:tabs>
      <w:adjustRightInd w:val="0"/>
      <w:ind w:left="902" w:firstLineChars="0" w:hanging="420"/>
      <w:textAlignment w:val="baseline"/>
    </w:pPr>
    <w:rPr>
      <w:kern w:val="0"/>
    </w:rPr>
  </w:style>
  <w:style w:type="paragraph" w:customStyle="1" w:styleId="1ffffffc">
    <w:name w:val="已访问的超链接1"/>
    <w:uiPriority w:val="99"/>
    <w:semiHidden/>
    <w:qFormat/>
    <w:pPr>
      <w:widowControl w:val="0"/>
      <w:spacing w:line="360" w:lineRule="auto"/>
      <w:ind w:firstLineChars="200" w:firstLine="200"/>
      <w:jc w:val="both"/>
    </w:pPr>
    <w:rPr>
      <w:rFonts w:eastAsia="仿宋_GB2312"/>
      <w:kern w:val="2"/>
      <w:sz w:val="24"/>
      <w:szCs w:val="22"/>
    </w:rPr>
  </w:style>
  <w:style w:type="paragraph" w:customStyle="1" w:styleId="xl121">
    <w:name w:val="xl121"/>
    <w:basedOn w:val="afff4"/>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xl158">
    <w:name w:val="xl15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kern w:val="0"/>
    </w:rPr>
  </w:style>
  <w:style w:type="paragraph" w:customStyle="1" w:styleId="xl2215">
    <w:name w:val="xl2215"/>
    <w:basedOn w:val="afff4"/>
    <w:semiHidden/>
    <w:qFormat/>
    <w:pPr>
      <w:widowControl/>
      <w:pBdr>
        <w:top w:val="single" w:sz="4" w:space="0" w:color="auto"/>
        <w:bottom w:val="single" w:sz="4" w:space="0" w:color="auto"/>
        <w:right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q3">
    <w:name w:val="q3"/>
    <w:basedOn w:val="34"/>
    <w:semiHidden/>
    <w:qFormat/>
    <w:pPr>
      <w:keepLines/>
      <w:numPr>
        <w:ilvl w:val="0"/>
        <w:numId w:val="0"/>
      </w:numPr>
      <w:tabs>
        <w:tab w:val="left" w:pos="0"/>
        <w:tab w:val="left" w:pos="426"/>
      </w:tabs>
      <w:spacing w:before="0" w:after="0"/>
      <w:jc w:val="both"/>
    </w:pPr>
    <w:rPr>
      <w:rFonts w:ascii="宋体" w:eastAsia="宋体" w:hAnsi="宋体"/>
      <w:sz w:val="28"/>
      <w:szCs w:val="28"/>
    </w:rPr>
  </w:style>
  <w:style w:type="paragraph" w:customStyle="1" w:styleId="23">
    <w:name w:val="数据2"/>
    <w:basedOn w:val="afff4"/>
    <w:semiHidden/>
    <w:qFormat/>
    <w:pPr>
      <w:keepNext/>
      <w:keepLines/>
      <w:numPr>
        <w:ilvl w:val="1"/>
        <w:numId w:val="72"/>
      </w:numPr>
      <w:tabs>
        <w:tab w:val="left" w:pos="630"/>
      </w:tabs>
      <w:spacing w:before="120" w:after="120"/>
      <w:ind w:firstLineChars="0" w:firstLine="0"/>
      <w:jc w:val="left"/>
      <w:outlineLvl w:val="1"/>
    </w:pPr>
    <w:rPr>
      <w:rFonts w:cs="宋体"/>
      <w:b/>
      <w:bCs/>
      <w:spacing w:val="20"/>
      <w:szCs w:val="20"/>
    </w:rPr>
  </w:style>
  <w:style w:type="paragraph" w:customStyle="1" w:styleId="2105">
    <w:name w:val="样式 标题 2 + 段前: 1 行 段后: 0.5 行"/>
    <w:basedOn w:val="20"/>
    <w:semiHidden/>
    <w:qFormat/>
    <w:pPr>
      <w:tabs>
        <w:tab w:val="left" w:pos="576"/>
      </w:tabs>
      <w:spacing w:before="0" w:line="288" w:lineRule="auto"/>
      <w:ind w:left="1152" w:hanging="576"/>
      <w:jc w:val="both"/>
    </w:pPr>
    <w:rPr>
      <w:rFonts w:eastAsia="宋体" w:cs="宋体"/>
      <w:b/>
      <w:kern w:val="44"/>
      <w:sz w:val="30"/>
      <w:szCs w:val="20"/>
    </w:rPr>
  </w:style>
  <w:style w:type="paragraph" w:customStyle="1" w:styleId="CharCharCharChar1CharChar1">
    <w:name w:val="Char Char Char Char1 Char Char1"/>
    <w:basedOn w:val="afff4"/>
    <w:semiHidden/>
    <w:qFormat/>
    <w:pPr>
      <w:spacing w:line="240" w:lineRule="atLeast"/>
      <w:ind w:left="420" w:firstLineChars="0" w:firstLine="420"/>
    </w:pPr>
    <w:rPr>
      <w:rFonts w:eastAsia="仿宋"/>
      <w:kern w:val="0"/>
      <w:sz w:val="21"/>
      <w:szCs w:val="21"/>
    </w:rPr>
  </w:style>
  <w:style w:type="paragraph" w:customStyle="1" w:styleId="3new">
    <w:name w:val="标题 3（new）"/>
    <w:basedOn w:val="34"/>
    <w:next w:val="afff4"/>
    <w:semiHidden/>
    <w:qFormat/>
    <w:pPr>
      <w:keepLines/>
      <w:numPr>
        <w:ilvl w:val="0"/>
        <w:numId w:val="0"/>
      </w:numPr>
      <w:tabs>
        <w:tab w:val="left" w:pos="709"/>
        <w:tab w:val="left" w:pos="7088"/>
      </w:tabs>
      <w:adjustRightInd w:val="0"/>
      <w:snapToGrid w:val="0"/>
      <w:spacing w:before="240" w:after="80" w:line="415" w:lineRule="auto"/>
      <w:ind w:left="7088" w:hanging="425"/>
    </w:pPr>
    <w:rPr>
      <w:rFonts w:ascii="仿宋_GB2312" w:eastAsia="仿宋_GB2312" w:hAnsi="仿宋_GB2312"/>
      <w:sz w:val="32"/>
      <w:szCs w:val="30"/>
    </w:rPr>
  </w:style>
  <w:style w:type="paragraph" w:customStyle="1" w:styleId="5h5SecondSubheadingH5PIM55Char5l4dsd1">
    <w:name w:val="样式 标题 5h5Second SubheadingH5口PIM 5标题 5 Char5l4第四层条dsd...1"/>
    <w:basedOn w:val="afff4"/>
    <w:semiHidden/>
    <w:qFormat/>
    <w:pPr>
      <w:tabs>
        <w:tab w:val="left" w:pos="900"/>
      </w:tabs>
      <w:spacing w:line="240" w:lineRule="auto"/>
      <w:ind w:left="900" w:firstLineChars="0" w:hanging="420"/>
    </w:pPr>
    <w:rPr>
      <w:rFonts w:ascii="宋体" w:hAnsi="宋体"/>
      <w:b/>
    </w:rPr>
  </w:style>
  <w:style w:type="paragraph" w:customStyle="1" w:styleId="THCTR">
    <w:name w:val="TH_CTR"/>
    <w:basedOn w:val="THFL"/>
    <w:semiHidden/>
    <w:qFormat/>
    <w:pPr>
      <w:jc w:val="center"/>
    </w:pPr>
  </w:style>
  <w:style w:type="paragraph" w:customStyle="1" w:styleId="xl538">
    <w:name w:val="xl53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afffffffffffffffffffffffffffb">
    <w:name w:val="项目介绍"/>
    <w:basedOn w:val="afff4"/>
    <w:semiHidden/>
    <w:qFormat/>
    <w:pPr>
      <w:widowControl/>
      <w:tabs>
        <w:tab w:val="left" w:pos="2730"/>
        <w:tab w:val="left" w:pos="5000"/>
        <w:tab w:val="left" w:pos="5600"/>
      </w:tabs>
      <w:ind w:firstLineChars="0" w:firstLine="0"/>
      <w:jc w:val="left"/>
    </w:pPr>
    <w:rPr>
      <w:rFonts w:eastAsia="楷体_GB2312"/>
      <w:bCs/>
      <w:kern w:val="21"/>
    </w:rPr>
  </w:style>
  <w:style w:type="paragraph" w:customStyle="1" w:styleId="xl2160">
    <w:name w:val="xl2160"/>
    <w:basedOn w:val="afff4"/>
    <w:semiHidden/>
    <w:qFormat/>
    <w:pPr>
      <w:widowControl/>
      <w:pBdr>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JH">
    <w:name w:val="JH正文"/>
    <w:basedOn w:val="afff4"/>
    <w:semiHidden/>
    <w:qFormat/>
    <w:pPr>
      <w:ind w:firstLineChars="0" w:firstLine="420"/>
    </w:pPr>
    <w:rPr>
      <w:rFonts w:ascii="Calibri" w:hAnsi="Calibri"/>
      <w:sz w:val="21"/>
    </w:rPr>
  </w:style>
  <w:style w:type="paragraph" w:customStyle="1" w:styleId="TableSmall">
    <w:name w:val="Table_Small"/>
    <w:semiHidden/>
    <w:qFormat/>
    <w:pPr>
      <w:spacing w:before="40" w:after="40"/>
    </w:pPr>
    <w:rPr>
      <w:rFonts w:ascii="Arial" w:hAnsi="Arial"/>
      <w:sz w:val="16"/>
      <w:lang w:val="en-GB" w:eastAsia="en-US"/>
    </w:rPr>
  </w:style>
  <w:style w:type="paragraph" w:customStyle="1" w:styleId="xl2089">
    <w:name w:val="xl2089"/>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Numberedlist21">
    <w:name w:val="Numbered list 2.1"/>
    <w:basedOn w:val="12"/>
    <w:next w:val="afff4"/>
    <w:semiHidden/>
    <w:qFormat/>
    <w:pPr>
      <w:numPr>
        <w:numId w:val="100"/>
      </w:numPr>
      <w:tabs>
        <w:tab w:val="left" w:pos="720"/>
      </w:tabs>
      <w:adjustRightInd/>
      <w:spacing w:before="340" w:after="330" w:line="578" w:lineRule="auto"/>
      <w:jc w:val="both"/>
    </w:pPr>
  </w:style>
  <w:style w:type="paragraph" w:customStyle="1" w:styleId="SubItemStepinTable">
    <w:name w:val="Sub Item Step in Table"/>
    <w:semiHidden/>
    <w:qFormat/>
    <w:pPr>
      <w:tabs>
        <w:tab w:val="left" w:pos="284"/>
      </w:tabs>
      <w:adjustRightInd w:val="0"/>
      <w:snapToGrid w:val="0"/>
      <w:spacing w:before="80" w:after="80" w:line="240" w:lineRule="atLeast"/>
      <w:ind w:left="568" w:hanging="284"/>
    </w:pPr>
    <w:rPr>
      <w:rFonts w:cs="Arial" w:hint="eastAsia"/>
      <w:sz w:val="21"/>
      <w:szCs w:val="21"/>
    </w:rPr>
  </w:style>
  <w:style w:type="paragraph" w:customStyle="1" w:styleId="afffffffffffffffffffffffffffc">
    <w:name w:val="编号密级"/>
    <w:basedOn w:val="afff4"/>
    <w:semiHidden/>
    <w:qFormat/>
    <w:pPr>
      <w:widowControl/>
      <w:adjustRightInd w:val="0"/>
      <w:snapToGrid w:val="0"/>
      <w:spacing w:before="200" w:after="240" w:line="480" w:lineRule="auto"/>
      <w:ind w:firstLineChars="0" w:firstLine="0"/>
      <w:jc w:val="center"/>
      <w:textAlignment w:val="baseline"/>
    </w:pPr>
    <w:rPr>
      <w:rFonts w:ascii="黑体" w:eastAsia="黑体" w:cs="黑体"/>
      <w:spacing w:val="6"/>
      <w:kern w:val="0"/>
      <w:szCs w:val="28"/>
    </w:rPr>
  </w:style>
  <w:style w:type="paragraph" w:customStyle="1" w:styleId="xl2070">
    <w:name w:val="xl207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新宋体" w:eastAsia="新宋体" w:hAnsi="新宋体" w:cs="宋体"/>
      <w:kern w:val="0"/>
    </w:rPr>
  </w:style>
  <w:style w:type="paragraph" w:customStyle="1" w:styleId="CharChar1CharCharCharCharCharCharCharCharCharChar1CharCharCharCharCharCharCharChar">
    <w:name w:val="Char Char1 Char Char Char Char Char Char Char Char Char Char1 Char Char Char Char Char Char Char Char"/>
    <w:basedOn w:val="afff4"/>
    <w:semiHidden/>
    <w:qFormat/>
    <w:pPr>
      <w:keepNext/>
      <w:widowControl/>
      <w:tabs>
        <w:tab w:val="left" w:pos="425"/>
      </w:tabs>
      <w:autoSpaceDE w:val="0"/>
      <w:autoSpaceDN w:val="0"/>
      <w:adjustRightInd w:val="0"/>
      <w:spacing w:before="80" w:after="80" w:line="240" w:lineRule="auto"/>
      <w:ind w:firstLineChars="0" w:hanging="425"/>
      <w:jc w:val="left"/>
    </w:pPr>
    <w:rPr>
      <w:rFonts w:ascii="Arial" w:hAnsi="Arial" w:cs="Arial"/>
      <w:kern w:val="0"/>
      <w:sz w:val="20"/>
      <w:szCs w:val="20"/>
    </w:rPr>
  </w:style>
  <w:style w:type="paragraph" w:customStyle="1" w:styleId="aff9">
    <w:name w:val="正文(首行缩进)"/>
    <w:basedOn w:val="afff4"/>
    <w:semiHidden/>
    <w:qFormat/>
    <w:pPr>
      <w:numPr>
        <w:numId w:val="101"/>
      </w:numPr>
      <w:tabs>
        <w:tab w:val="clear" w:pos="840"/>
      </w:tabs>
      <w:autoSpaceDE w:val="0"/>
      <w:autoSpaceDN w:val="0"/>
      <w:adjustRightInd w:val="0"/>
      <w:spacing w:before="180" w:after="180" w:line="300" w:lineRule="auto"/>
      <w:ind w:left="0" w:firstLine="420"/>
      <w:jc w:val="left"/>
    </w:pPr>
    <w:rPr>
      <w:rFonts w:cs="宋体"/>
      <w:kern w:val="0"/>
      <w:sz w:val="21"/>
      <w:szCs w:val="20"/>
    </w:rPr>
  </w:style>
  <w:style w:type="paragraph" w:customStyle="1" w:styleId="afffffffffffffffffffffffffffd">
    <w:name w:val="插图居中"/>
    <w:next w:val="afff4"/>
    <w:semiHidden/>
    <w:qFormat/>
    <w:pPr>
      <w:spacing w:line="360" w:lineRule="auto"/>
      <w:jc w:val="center"/>
    </w:pPr>
    <w:rPr>
      <w:kern w:val="2"/>
      <w:sz w:val="24"/>
      <w:szCs w:val="24"/>
    </w:rPr>
  </w:style>
  <w:style w:type="paragraph" w:customStyle="1" w:styleId="ACHeading3">
    <w:name w:val="AC Heading 3"/>
    <w:basedOn w:val="afff4"/>
    <w:semiHidden/>
    <w:qFormat/>
    <w:pPr>
      <w:widowControl/>
      <w:spacing w:before="240" w:after="240"/>
      <w:ind w:firstLineChars="0" w:firstLine="0"/>
      <w:jc w:val="left"/>
    </w:pPr>
    <w:rPr>
      <w:rFonts w:ascii="Book Antiqua" w:hAnsi="Book Antiqua"/>
      <w:kern w:val="0"/>
      <w:sz w:val="22"/>
      <w:szCs w:val="20"/>
      <w:u w:val="single"/>
      <w:lang w:val="en-GB" w:eastAsia="en-US"/>
    </w:rPr>
  </w:style>
  <w:style w:type="paragraph" w:customStyle="1" w:styleId="lewis">
    <w:name w:val="lewis"/>
    <w:basedOn w:val="afff4"/>
    <w:semiHidden/>
    <w:qFormat/>
    <w:pPr>
      <w:adjustRightInd w:val="0"/>
      <w:spacing w:line="360" w:lineRule="atLeast"/>
      <w:ind w:firstLineChars="0" w:firstLine="567"/>
      <w:jc w:val="left"/>
      <w:textAlignment w:val="baseline"/>
    </w:pPr>
    <w:rPr>
      <w:kern w:val="0"/>
      <w:szCs w:val="20"/>
    </w:rPr>
  </w:style>
  <w:style w:type="paragraph" w:customStyle="1" w:styleId="CharCharCharCharCharCharCharCharCharCharCharCharChar1">
    <w:name w:val="Char Char Char Char Char Char Char Char Char Char Char Char Char1"/>
    <w:basedOn w:val="afff4"/>
    <w:uiPriority w:val="99"/>
    <w:semiHidden/>
    <w:qFormat/>
    <w:pPr>
      <w:spacing w:line="240" w:lineRule="atLeast"/>
      <w:ind w:left="420" w:firstLineChars="0" w:firstLine="420"/>
    </w:pPr>
    <w:rPr>
      <w:rFonts w:eastAsia="仿宋"/>
      <w:kern w:val="0"/>
      <w:sz w:val="21"/>
      <w:szCs w:val="21"/>
    </w:rPr>
  </w:style>
  <w:style w:type="paragraph" w:customStyle="1" w:styleId="afffffffffffffffffffffffffffe">
    <w:name w:val="标题三自定义"/>
    <w:basedOn w:val="34"/>
    <w:next w:val="afff4"/>
    <w:semiHidden/>
    <w:qFormat/>
    <w:pPr>
      <w:tabs>
        <w:tab w:val="left" w:pos="1440"/>
      </w:tabs>
      <w:ind w:left="425" w:hanging="425"/>
      <w:jc w:val="both"/>
    </w:pPr>
    <w:rPr>
      <w:rFonts w:ascii="Calibri" w:eastAsia="宋体" w:hAnsi="Calibri"/>
      <w:b/>
      <w:sz w:val="30"/>
      <w:szCs w:val="32"/>
    </w:rPr>
  </w:style>
  <w:style w:type="paragraph" w:customStyle="1" w:styleId="54">
    <w:name w:val="标题 5（有编号）（绿盟科技）"/>
    <w:basedOn w:val="afff4"/>
    <w:next w:val="afffffffff"/>
    <w:semiHidden/>
    <w:qFormat/>
    <w:pPr>
      <w:keepNext/>
      <w:keepLines/>
      <w:numPr>
        <w:ilvl w:val="4"/>
        <w:numId w:val="21"/>
      </w:numPr>
      <w:spacing w:before="280" w:after="156" w:line="377" w:lineRule="auto"/>
      <w:ind w:firstLineChars="0" w:firstLine="0"/>
      <w:jc w:val="left"/>
      <w:outlineLvl w:val="4"/>
    </w:pPr>
    <w:rPr>
      <w:rFonts w:ascii="Arial" w:eastAsia="黑体" w:hAnsi="Arial"/>
      <w:b/>
      <w:kern w:val="0"/>
      <w:szCs w:val="28"/>
    </w:rPr>
  </w:style>
  <w:style w:type="paragraph" w:customStyle="1" w:styleId="ItemList--F12">
    <w:name w:val="Item List--F12"/>
    <w:semiHidden/>
    <w:qFormat/>
    <w:pPr>
      <w:tabs>
        <w:tab w:val="left" w:pos="2126"/>
      </w:tabs>
      <w:spacing w:line="300" w:lineRule="auto"/>
      <w:ind w:left="2126" w:hanging="425"/>
      <w:jc w:val="both"/>
    </w:pPr>
    <w:rPr>
      <w:rFonts w:ascii="Arial" w:hAnsi="Arial"/>
      <w:sz w:val="21"/>
    </w:rPr>
  </w:style>
  <w:style w:type="paragraph" w:customStyle="1" w:styleId="affffffffffffffffffffffffffff">
    <w:name w:val="黑体小初中"/>
    <w:basedOn w:val="my"/>
    <w:semiHidden/>
    <w:qFormat/>
    <w:pPr>
      <w:tabs>
        <w:tab w:val="left" w:pos="0"/>
      </w:tabs>
      <w:spacing w:before="156" w:after="156"/>
      <w:ind w:firstLineChars="0" w:firstLine="0"/>
      <w:jc w:val="center"/>
    </w:pPr>
    <w:rPr>
      <w:rFonts w:ascii="黑体" w:eastAsia="黑体" w:hAnsi="Times New Roman"/>
      <w:sz w:val="72"/>
      <w:szCs w:val="72"/>
    </w:rPr>
  </w:style>
  <w:style w:type="paragraph" w:customStyle="1" w:styleId="xl2225">
    <w:name w:val="xl2225"/>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CharCharCharCharCharCharChar2">
    <w:name w:val="Char Char Char Char Char Char Char2"/>
    <w:basedOn w:val="afff4"/>
    <w:next w:val="afff4"/>
    <w:semiHidden/>
    <w:qFormat/>
    <w:pPr>
      <w:tabs>
        <w:tab w:val="left" w:pos="360"/>
      </w:tabs>
      <w:adjustRightInd w:val="0"/>
      <w:snapToGrid w:val="0"/>
      <w:spacing w:line="240" w:lineRule="auto"/>
      <w:ind w:firstLineChars="0" w:firstLine="0"/>
    </w:pPr>
  </w:style>
  <w:style w:type="paragraph" w:customStyle="1" w:styleId="CharCharChar4">
    <w:name w:val="设计正文 Char Char Char"/>
    <w:basedOn w:val="afff4"/>
    <w:semiHidden/>
    <w:qFormat/>
    <w:pPr>
      <w:spacing w:line="300" w:lineRule="auto"/>
    </w:pPr>
    <w:rPr>
      <w:rFonts w:ascii="仿宋_GB2312" w:cs="宋体"/>
      <w:szCs w:val="20"/>
    </w:rPr>
  </w:style>
  <w:style w:type="paragraph" w:customStyle="1" w:styleId="xl419">
    <w:name w:val="xl41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414">
    <w:name w:val="样式 标题 4 + 右侧:  1 字符"/>
    <w:basedOn w:val="41"/>
    <w:semiHidden/>
    <w:qFormat/>
    <w:pPr>
      <w:keepNext w:val="0"/>
      <w:keepLines w:val="0"/>
      <w:numPr>
        <w:ilvl w:val="0"/>
        <w:numId w:val="0"/>
      </w:numPr>
      <w:shd w:val="clear" w:color="auto" w:fill="FFFFFF"/>
      <w:tabs>
        <w:tab w:val="left" w:pos="864"/>
      </w:tabs>
      <w:adjustRightInd w:val="0"/>
      <w:ind w:left="864" w:rightChars="100" w:right="240" w:hanging="864"/>
    </w:pPr>
    <w:rPr>
      <w:rFonts w:ascii="Helvetica Neue" w:eastAsia="宋体" w:hAnsi="Helvetica Neue" w:cs="宋体"/>
      <w:bCs w:val="0"/>
      <w:color w:val="333333"/>
      <w:sz w:val="21"/>
      <w:szCs w:val="20"/>
    </w:rPr>
  </w:style>
  <w:style w:type="paragraph" w:customStyle="1" w:styleId="Altw">
    <w:name w:val="@正文文本首行缩进 Alt＋w"/>
    <w:basedOn w:val="afff4"/>
    <w:semiHidden/>
    <w:qFormat/>
    <w:pPr>
      <w:spacing w:beforeLines="50" w:afterLines="50"/>
      <w:ind w:firstLineChars="0" w:firstLine="482"/>
      <w:textAlignment w:val="baseline"/>
    </w:pPr>
  </w:style>
  <w:style w:type="paragraph" w:customStyle="1" w:styleId="xl2111">
    <w:name w:val="xl2111"/>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center"/>
      <w:textAlignment w:val="bottom"/>
    </w:pPr>
    <w:rPr>
      <w:rFonts w:ascii="Arial" w:hAnsi="Arial" w:cs="Arial"/>
      <w:kern w:val="0"/>
      <w:sz w:val="20"/>
      <w:szCs w:val="20"/>
    </w:rPr>
  </w:style>
  <w:style w:type="paragraph" w:customStyle="1" w:styleId="cellheading">
    <w:name w:val="cellheading"/>
    <w:basedOn w:val="afff4"/>
    <w:semiHidden/>
    <w:qFormat/>
    <w:pPr>
      <w:widowControl/>
      <w:spacing w:after="144" w:line="240" w:lineRule="auto"/>
      <w:ind w:firstLineChars="0" w:firstLine="0"/>
      <w:jc w:val="left"/>
    </w:pPr>
    <w:rPr>
      <w:rFonts w:ascii="Verdana" w:eastAsia="Arial Unicode MS" w:hAnsi="Verdana" w:cs="Arial Unicode MS"/>
      <w:b/>
      <w:bCs/>
      <w:kern w:val="0"/>
      <w:sz w:val="20"/>
      <w:szCs w:val="20"/>
      <w:lang w:eastAsia="en-US"/>
    </w:rPr>
  </w:style>
  <w:style w:type="paragraph" w:customStyle="1" w:styleId="affffffffffffffffffffffffffff0">
    <w:name w:val="工可正文"/>
    <w:basedOn w:val="affffc"/>
    <w:semiHidden/>
    <w:qFormat/>
    <w:pPr>
      <w:spacing w:line="240" w:lineRule="auto"/>
      <w:ind w:firstLine="560"/>
    </w:pPr>
    <w:rPr>
      <w:rFonts w:ascii="Times New Roman" w:hAnsi="Times New Roman"/>
      <w:sz w:val="28"/>
      <w:szCs w:val="28"/>
    </w:rPr>
  </w:style>
  <w:style w:type="paragraph" w:customStyle="1" w:styleId="1H1PIM1h11H11H12H111H13H112Header1Huvudrubr1">
    <w:name w:val="样式 标题 1H1PIM 1h1标书1H11H12H111H13H112Header 1Huvudrubr...1"/>
    <w:basedOn w:val="20"/>
    <w:next w:val="afff4"/>
    <w:semiHidden/>
    <w:qFormat/>
    <w:pPr>
      <w:keepNext/>
      <w:keepLines/>
      <w:numPr>
        <w:ilvl w:val="0"/>
        <w:numId w:val="0"/>
      </w:numPr>
      <w:adjustRightInd/>
      <w:snapToGrid/>
      <w:spacing w:before="100" w:beforeAutospacing="1" w:after="100" w:afterAutospacing="1"/>
      <w:jc w:val="both"/>
    </w:pPr>
    <w:rPr>
      <w:rFonts w:ascii="Arial" w:hAnsi="Arial" w:cs="宋体"/>
      <w:b/>
      <w:bCs/>
      <w:kern w:val="2"/>
      <w:sz w:val="32"/>
      <w:szCs w:val="20"/>
    </w:rPr>
  </w:style>
  <w:style w:type="paragraph" w:customStyle="1" w:styleId="5H5PIM5h5SecondSubheadingdashdsddheading5Rom2">
    <w:name w:val="样式 标题 5口H5PIM 5h5Second Subheadingdashdsddheading 5Rom...2"/>
    <w:basedOn w:val="5"/>
    <w:semiHidden/>
    <w:qFormat/>
    <w:pPr>
      <w:tabs>
        <w:tab w:val="left" w:pos="992"/>
      </w:tabs>
      <w:spacing w:before="60" w:after="60"/>
      <w:ind w:left="992" w:hanging="992"/>
    </w:pPr>
    <w:rPr>
      <w:rFonts w:cs="宋体"/>
      <w:b/>
      <w:sz w:val="21"/>
      <w:szCs w:val="21"/>
    </w:rPr>
  </w:style>
  <w:style w:type="paragraph" w:customStyle="1" w:styleId="GB2312151">
    <w:name w:val="样式 仿宋_GB2312 居中 行距: 1.5 倍行距"/>
    <w:basedOn w:val="afff4"/>
    <w:semiHidden/>
    <w:qFormat/>
    <w:pPr>
      <w:shd w:val="clear" w:color="auto" w:fill="FFFFFF"/>
      <w:ind w:firstLineChars="0" w:firstLine="0"/>
      <w:jc w:val="center"/>
    </w:pPr>
    <w:rPr>
      <w:rFonts w:ascii="仿宋_GB2312" w:hAnsi="宋体" w:cs="宋体"/>
      <w:sz w:val="21"/>
      <w:szCs w:val="20"/>
    </w:rPr>
  </w:style>
  <w:style w:type="paragraph" w:customStyle="1" w:styleId="xl2176">
    <w:name w:val="xl217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525">
    <w:name w:val="xl52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center"/>
    </w:pPr>
    <w:rPr>
      <w:rFonts w:ascii="宋体" w:hAnsi="宋体" w:cs="宋体"/>
      <w:kern w:val="0"/>
      <w:sz w:val="20"/>
      <w:szCs w:val="20"/>
    </w:rPr>
  </w:style>
  <w:style w:type="paragraph" w:customStyle="1" w:styleId="xl212">
    <w:name w:val="xl21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b/>
      <w:bCs/>
      <w:kern w:val="0"/>
      <w:sz w:val="20"/>
      <w:szCs w:val="20"/>
    </w:rPr>
  </w:style>
  <w:style w:type="paragraph" w:customStyle="1" w:styleId="affffffffffffffffffffffffffff1">
    <w:name w:val="正文模版"/>
    <w:basedOn w:val="afff4"/>
    <w:semiHidden/>
    <w:qFormat/>
    <w:pPr>
      <w:widowControl/>
      <w:spacing w:after="200" w:line="276" w:lineRule="auto"/>
      <w:ind w:firstLineChars="225" w:firstLine="540"/>
    </w:pPr>
    <w:rPr>
      <w:rFonts w:ascii="Calibri" w:hAnsi="Calibri"/>
      <w:lang w:eastAsia="en-US" w:bidi="en-US"/>
    </w:rPr>
  </w:style>
  <w:style w:type="paragraph" w:customStyle="1" w:styleId="Z-3">
    <w:name w:val="标题Z-3 五号"/>
    <w:basedOn w:val="afff4"/>
    <w:semiHidden/>
    <w:qFormat/>
    <w:pPr>
      <w:numPr>
        <w:numId w:val="102"/>
      </w:numPr>
      <w:adjustRightInd w:val="0"/>
      <w:spacing w:line="360" w:lineRule="atLeast"/>
      <w:ind w:firstLineChars="0" w:firstLine="0"/>
      <w:textAlignment w:val="baseline"/>
    </w:pPr>
    <w:rPr>
      <w:sz w:val="21"/>
      <w:szCs w:val="20"/>
    </w:rPr>
  </w:style>
  <w:style w:type="paragraph" w:customStyle="1" w:styleId="affffffffffffffffffffffffffff2">
    <w:name w:val="彭内容"/>
    <w:basedOn w:val="afff4"/>
    <w:semiHidden/>
    <w:qFormat/>
    <w:pPr>
      <w:widowControl/>
      <w:ind w:firstLineChars="192" w:firstLine="461"/>
      <w:jc w:val="left"/>
    </w:pPr>
    <w:rPr>
      <w:rFonts w:ascii="Calibri" w:hAnsi="Calibri"/>
      <w:lang w:eastAsia="en-US" w:bidi="en-US"/>
    </w:rPr>
  </w:style>
  <w:style w:type="paragraph" w:customStyle="1" w:styleId="xl2086">
    <w:name w:val="xl2086"/>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CharCharCharCharCharCharCharCharCharCharCharCharCharCharCharChar1">
    <w:name w:val="Char Char Char Char Char Char Char Char Char Char Char Char Char Char Char Char1"/>
    <w:basedOn w:val="afff4"/>
    <w:semiHidden/>
    <w:qFormat/>
    <w:pPr>
      <w:tabs>
        <w:tab w:val="left" w:pos="360"/>
      </w:tabs>
      <w:spacing w:beforeLines="50" w:afterLines="50" w:line="240" w:lineRule="auto"/>
      <w:ind w:firstLineChars="0" w:firstLine="0"/>
    </w:pPr>
  </w:style>
  <w:style w:type="paragraph" w:customStyle="1" w:styleId="1new">
    <w:name w:val="标题 1（new）"/>
    <w:basedOn w:val="12"/>
    <w:next w:val="afff4"/>
    <w:semiHidden/>
    <w:qFormat/>
    <w:pPr>
      <w:pageBreakBefore w:val="0"/>
      <w:numPr>
        <w:numId w:val="53"/>
      </w:numPr>
      <w:pBdr>
        <w:top w:val="single" w:sz="4" w:space="10" w:color="D9D9D9"/>
        <w:left w:val="single" w:sz="4" w:space="10" w:color="D9D9D9"/>
        <w:bottom w:val="single" w:sz="4" w:space="10" w:color="D9D9D9"/>
        <w:right w:val="single" w:sz="4" w:space="10" w:color="D9D9D9"/>
      </w:pBdr>
      <w:shd w:val="clear" w:color="auto" w:fill="D9D9D9"/>
      <w:tabs>
        <w:tab w:val="left" w:pos="425"/>
        <w:tab w:val="left" w:pos="6521"/>
      </w:tabs>
      <w:adjustRightInd/>
      <w:spacing w:before="400" w:after="400" w:line="312" w:lineRule="auto"/>
      <w:jc w:val="right"/>
      <w:textAlignment w:val="auto"/>
    </w:pPr>
    <w:rPr>
      <w:rFonts w:ascii="Arial" w:eastAsia="仿宋_GB2312" w:hAnsi="Arial"/>
      <w:b/>
      <w:bCs/>
      <w:kern w:val="44"/>
      <w:sz w:val="48"/>
      <w:szCs w:val="44"/>
    </w:rPr>
  </w:style>
  <w:style w:type="paragraph" w:customStyle="1" w:styleId="2ffffff2">
    <w:name w:val="编号2级"/>
    <w:basedOn w:val="afff4"/>
    <w:next w:val="5f4"/>
    <w:uiPriority w:val="99"/>
    <w:semiHidden/>
    <w:qFormat/>
    <w:pPr>
      <w:adjustRightInd w:val="0"/>
      <w:snapToGrid w:val="0"/>
      <w:spacing w:beforeLines="50" w:afterLines="50"/>
      <w:ind w:firstLineChars="400" w:firstLine="960"/>
      <w:jc w:val="left"/>
    </w:pPr>
    <w:rPr>
      <w:szCs w:val="28"/>
    </w:rPr>
  </w:style>
  <w:style w:type="paragraph" w:customStyle="1" w:styleId="affffffffffffffffffffffffffff3">
    <w:name w:val="符号悬挂缩进"/>
    <w:basedOn w:val="afff4"/>
    <w:semiHidden/>
    <w:qFormat/>
    <w:pPr>
      <w:tabs>
        <w:tab w:val="left" w:pos="2730"/>
      </w:tabs>
      <w:ind w:firstLineChars="0" w:firstLine="0"/>
    </w:pPr>
    <w:rPr>
      <w:bCs/>
      <w:kern w:val="0"/>
    </w:rPr>
  </w:style>
  <w:style w:type="paragraph" w:customStyle="1" w:styleId="af4">
    <w:name w:val="节目"/>
    <w:basedOn w:val="afff4"/>
    <w:semiHidden/>
    <w:qFormat/>
    <w:pPr>
      <w:widowControl/>
      <w:numPr>
        <w:numId w:val="103"/>
      </w:numPr>
      <w:ind w:firstLineChars="0" w:firstLine="0"/>
      <w:jc w:val="left"/>
    </w:pPr>
    <w:rPr>
      <w:rFonts w:ascii="Book Antiqua" w:hAnsi="Book Antiqua"/>
      <w:b/>
      <w:kern w:val="0"/>
      <w:sz w:val="36"/>
      <w:szCs w:val="21"/>
    </w:rPr>
  </w:style>
  <w:style w:type="paragraph" w:customStyle="1" w:styleId="Cap1">
    <w:name w:val="Cap_表格层级 1"/>
    <w:basedOn w:val="afff4"/>
    <w:semiHidden/>
    <w:qFormat/>
    <w:pPr>
      <w:widowControl/>
      <w:numPr>
        <w:numId w:val="104"/>
      </w:numPr>
      <w:spacing w:after="60" w:line="240" w:lineRule="auto"/>
      <w:ind w:firstLineChars="0" w:firstLine="0"/>
      <w:jc w:val="left"/>
    </w:pPr>
    <w:rPr>
      <w:rFonts w:ascii="Arial" w:hAnsi="Arial" w:cs="Arial"/>
      <w:kern w:val="0"/>
      <w:sz w:val="18"/>
      <w:szCs w:val="16"/>
    </w:rPr>
  </w:style>
  <w:style w:type="paragraph" w:customStyle="1" w:styleId="2ffffff3">
    <w:name w:val="论文2级标题格式"/>
    <w:basedOn w:val="afff4"/>
    <w:semiHidden/>
    <w:qFormat/>
    <w:pPr>
      <w:spacing w:before="480" w:after="120" w:line="240" w:lineRule="auto"/>
      <w:ind w:firstLineChars="0" w:firstLine="0"/>
      <w:outlineLvl w:val="1"/>
    </w:pPr>
    <w:rPr>
      <w:rFonts w:ascii="黑体" w:eastAsia="黑体"/>
      <w:b/>
      <w:bCs/>
      <w:sz w:val="30"/>
      <w:szCs w:val="30"/>
    </w:rPr>
  </w:style>
  <w:style w:type="paragraph" w:customStyle="1" w:styleId="ParaCharCharCharCharCharCharCharCharChar1CharCharCharChar">
    <w:name w:val="默认段落字体 Para Char Char Char Char Char Char Char Char Char1 Char Char Char Char"/>
    <w:basedOn w:val="afff4"/>
    <w:semiHidden/>
    <w:qFormat/>
    <w:pPr>
      <w:spacing w:line="240" w:lineRule="auto"/>
      <w:ind w:firstLineChars="0" w:firstLine="0"/>
    </w:pPr>
    <w:rPr>
      <w:rFonts w:ascii="Tahoma" w:hAnsi="Tahoma"/>
      <w:szCs w:val="20"/>
    </w:rPr>
  </w:style>
  <w:style w:type="paragraph" w:customStyle="1" w:styleId="headingtype2">
    <w:name w:val="heading_type_2"/>
    <w:next w:val="afff4"/>
    <w:semiHidden/>
    <w:qFormat/>
    <w:pPr>
      <w:keepNext/>
      <w:keepLines/>
      <w:numPr>
        <w:ilvl w:val="1"/>
        <w:numId w:val="23"/>
      </w:numPr>
      <w:tabs>
        <w:tab w:val="left" w:pos="493"/>
      </w:tabs>
      <w:spacing w:before="120" w:after="120" w:line="360" w:lineRule="auto"/>
      <w:outlineLvl w:val="1"/>
    </w:pPr>
    <w:rPr>
      <w:rFonts w:ascii="Arial" w:hAnsi="Arial" w:cs="Arial"/>
      <w:b/>
      <w:kern w:val="2"/>
      <w:sz w:val="28"/>
      <w:szCs w:val="22"/>
    </w:rPr>
  </w:style>
  <w:style w:type="paragraph" w:customStyle="1" w:styleId="xl2148">
    <w:name w:val="xl2148"/>
    <w:basedOn w:val="afff4"/>
    <w:semiHidden/>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left"/>
    </w:pPr>
    <w:rPr>
      <w:kern w:val="0"/>
      <w:sz w:val="20"/>
      <w:szCs w:val="20"/>
    </w:rPr>
  </w:style>
  <w:style w:type="paragraph" w:customStyle="1" w:styleId="TableListBullit">
    <w:name w:val="Table List Bullit"/>
    <w:basedOn w:val="afff4"/>
    <w:semiHidden/>
    <w:qFormat/>
    <w:pPr>
      <w:widowControl/>
      <w:numPr>
        <w:numId w:val="105"/>
      </w:numPr>
      <w:tabs>
        <w:tab w:val="left" w:pos="284"/>
      </w:tabs>
      <w:spacing w:before="40" w:after="40" w:line="240" w:lineRule="auto"/>
      <w:ind w:firstLineChars="0" w:firstLine="0"/>
      <w:jc w:val="left"/>
    </w:pPr>
    <w:rPr>
      <w:rFonts w:ascii="Arial" w:hAnsi="Arial"/>
      <w:spacing w:val="-5"/>
      <w:kern w:val="0"/>
      <w:sz w:val="18"/>
      <w:szCs w:val="20"/>
    </w:rPr>
  </w:style>
  <w:style w:type="paragraph" w:customStyle="1" w:styleId="72">
    <w:name w:val="数据7"/>
    <w:basedOn w:val="62"/>
    <w:semiHidden/>
    <w:qFormat/>
    <w:pPr>
      <w:numPr>
        <w:ilvl w:val="6"/>
      </w:numPr>
      <w:tabs>
        <w:tab w:val="left" w:pos="993"/>
      </w:tabs>
      <w:ind w:left="285" w:hangingChars="135" w:hanging="285"/>
      <w:outlineLvl w:val="6"/>
    </w:pPr>
  </w:style>
  <w:style w:type="paragraph" w:customStyle="1" w:styleId="62">
    <w:name w:val="数据6"/>
    <w:basedOn w:val="53"/>
    <w:semiHidden/>
    <w:qFormat/>
    <w:pPr>
      <w:numPr>
        <w:ilvl w:val="5"/>
      </w:numPr>
      <w:ind w:left="0" w:firstLine="0"/>
      <w:outlineLvl w:val="5"/>
    </w:pPr>
  </w:style>
  <w:style w:type="paragraph" w:customStyle="1" w:styleId="xl2091">
    <w:name w:val="xl2091"/>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154">
    <w:name w:val="正文 + 行距: 1.5 倍行距"/>
    <w:basedOn w:val="afff4"/>
    <w:semiHidden/>
    <w:qFormat/>
    <w:pPr>
      <w:ind w:firstLine="420"/>
    </w:pPr>
    <w:rPr>
      <w:rFonts w:ascii="宋体" w:hAnsi="宋体"/>
      <w:sz w:val="21"/>
      <w:szCs w:val="20"/>
    </w:rPr>
  </w:style>
  <w:style w:type="paragraph" w:customStyle="1" w:styleId="afff3">
    <w:name w:val="¸½Â¼"/>
    <w:basedOn w:val="34"/>
    <w:semiHidden/>
    <w:qFormat/>
    <w:pPr>
      <w:widowControl/>
      <w:numPr>
        <w:ilvl w:val="3"/>
        <w:numId w:val="37"/>
      </w:numPr>
      <w:tabs>
        <w:tab w:val="clear" w:pos="851"/>
        <w:tab w:val="left" w:pos="360"/>
      </w:tabs>
      <w:overflowPunct w:val="0"/>
      <w:autoSpaceDE w:val="0"/>
      <w:autoSpaceDN w:val="0"/>
      <w:adjustRightInd w:val="0"/>
      <w:snapToGrid w:val="0"/>
      <w:spacing w:before="0" w:after="0"/>
      <w:ind w:left="0" w:firstLine="0"/>
      <w:textAlignment w:val="baseline"/>
      <w:outlineLvl w:val="9"/>
    </w:pPr>
    <w:rPr>
      <w:rFonts w:ascii="Times New Roman" w:eastAsia="宋体" w:hAnsi="Times New Roman"/>
      <w:b/>
      <w:bCs w:val="0"/>
      <w:kern w:val="0"/>
      <w:position w:val="20"/>
      <w:szCs w:val="20"/>
    </w:rPr>
  </w:style>
  <w:style w:type="paragraph" w:customStyle="1" w:styleId="CharCharCharCharCharChar20">
    <w:name w:val="Char Char Char Char Char Char2"/>
    <w:basedOn w:val="affff5"/>
    <w:semiHidden/>
    <w:qFormat/>
    <w:pPr>
      <w:shd w:val="clear" w:color="auto" w:fill="000080"/>
      <w:spacing w:line="240" w:lineRule="auto"/>
      <w:ind w:firstLineChars="0" w:firstLine="0"/>
    </w:pPr>
    <w:rPr>
      <w:rFonts w:ascii="Tahoma" w:hAnsi="Tahoma"/>
      <w:kern w:val="2"/>
      <w:sz w:val="24"/>
      <w:szCs w:val="24"/>
    </w:rPr>
  </w:style>
  <w:style w:type="paragraph" w:customStyle="1" w:styleId="xl208">
    <w:name w:val="xl208"/>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Arial782">
    <w:name w:val="样式 Arial 小四 段前: 7.8 磅 首行缩进:  2 字符"/>
    <w:basedOn w:val="afff4"/>
    <w:semiHidden/>
    <w:qFormat/>
    <w:pPr>
      <w:spacing w:before="156"/>
    </w:pPr>
    <w:rPr>
      <w:rFonts w:ascii="Arial" w:hAnsi="Arial" w:cs="宋体"/>
      <w:szCs w:val="20"/>
    </w:rPr>
  </w:style>
  <w:style w:type="paragraph" w:customStyle="1" w:styleId="afff">
    <w:name w:val="章目"/>
    <w:basedOn w:val="afff4"/>
    <w:semiHidden/>
    <w:qFormat/>
    <w:pPr>
      <w:widowControl/>
      <w:numPr>
        <w:numId w:val="106"/>
      </w:numPr>
      <w:ind w:firstLineChars="0" w:firstLine="0"/>
      <w:jc w:val="left"/>
    </w:pPr>
    <w:rPr>
      <w:rFonts w:ascii="Book Antiqua" w:hAnsi="Book Antiqua"/>
      <w:kern w:val="0"/>
      <w:sz w:val="44"/>
      <w:szCs w:val="21"/>
    </w:rPr>
  </w:style>
  <w:style w:type="paragraph" w:customStyle="1" w:styleId="43">
    <w:name w:val="数据4"/>
    <w:basedOn w:val="afff4"/>
    <w:semiHidden/>
    <w:qFormat/>
    <w:pPr>
      <w:keepNext/>
      <w:keepLines/>
      <w:numPr>
        <w:ilvl w:val="3"/>
        <w:numId w:val="72"/>
      </w:numPr>
      <w:tabs>
        <w:tab w:val="left" w:pos="993"/>
        <w:tab w:val="left" w:pos="1134"/>
        <w:tab w:val="left" w:pos="2977"/>
      </w:tabs>
      <w:spacing w:before="120" w:after="120"/>
      <w:ind w:firstLineChars="0" w:firstLine="0"/>
      <w:outlineLvl w:val="3"/>
    </w:pPr>
    <w:rPr>
      <w:rFonts w:ascii="宋体" w:hAnsi="宋体" w:cs="宋体"/>
      <w:b/>
      <w:bCs/>
      <w:spacing w:val="10"/>
      <w:szCs w:val="20"/>
    </w:rPr>
  </w:style>
  <w:style w:type="paragraph" w:customStyle="1" w:styleId="CharChar13">
    <w:name w:val="Char Char1"/>
    <w:basedOn w:val="afff4"/>
    <w:semiHidden/>
    <w:qFormat/>
    <w:pPr>
      <w:ind w:firstLineChars="0" w:firstLine="420"/>
    </w:pPr>
    <w:rPr>
      <w:sz w:val="21"/>
    </w:rPr>
  </w:style>
  <w:style w:type="paragraph" w:customStyle="1" w:styleId="ItemList2">
    <w:name w:val="Item List_2"/>
    <w:basedOn w:val="afff4"/>
    <w:semiHidden/>
    <w:qFormat/>
    <w:pPr>
      <w:numPr>
        <w:numId w:val="107"/>
      </w:numPr>
      <w:spacing w:before="120" w:after="40" w:line="240" w:lineRule="auto"/>
      <w:ind w:left="874" w:firstLineChars="0" w:firstLine="0"/>
      <w:jc w:val="left"/>
    </w:pPr>
    <w:rPr>
      <w:rFonts w:ascii="Futura Bk" w:hAnsi="Futura Bk"/>
      <w:kern w:val="0"/>
      <w:sz w:val="18"/>
      <w:szCs w:val="13"/>
    </w:rPr>
  </w:style>
  <w:style w:type="paragraph" w:customStyle="1" w:styleId="1ffffffd">
    <w:name w:val="列表段落1"/>
    <w:basedOn w:val="afff4"/>
    <w:semiHidden/>
    <w:qFormat/>
    <w:pPr>
      <w:adjustRightInd w:val="0"/>
      <w:spacing w:line="360" w:lineRule="atLeast"/>
      <w:ind w:left="720" w:firstLineChars="0" w:firstLine="0"/>
      <w:jc w:val="left"/>
    </w:pPr>
    <w:rPr>
      <w:kern w:val="0"/>
      <w:szCs w:val="20"/>
    </w:rPr>
  </w:style>
  <w:style w:type="paragraph" w:customStyle="1" w:styleId="affffffffffffffffffffffffffff4">
    <w:name w:val="三级无标题条"/>
    <w:basedOn w:val="afff4"/>
    <w:semiHidden/>
    <w:qFormat/>
    <w:pPr>
      <w:spacing w:line="300" w:lineRule="auto"/>
      <w:ind w:firstLineChars="0" w:firstLine="0"/>
    </w:pPr>
    <w:rPr>
      <w:sz w:val="21"/>
    </w:rPr>
  </w:style>
  <w:style w:type="paragraph" w:customStyle="1" w:styleId="0742">
    <w:name w:val="样式 样式 宋体 (西文)四号 首行缩进:  0.74 厘米 + 加粗"/>
    <w:basedOn w:val="0740"/>
    <w:semiHidden/>
    <w:qFormat/>
    <w:pPr>
      <w:ind w:firstLine="0"/>
    </w:pPr>
    <w:rPr>
      <w:b/>
      <w:bCs/>
    </w:rPr>
  </w:style>
  <w:style w:type="paragraph" w:customStyle="1" w:styleId="2ffffff4">
    <w:name w:val="正文文字缩进2字"/>
    <w:basedOn w:val="afffb"/>
    <w:semiHidden/>
    <w:qFormat/>
    <w:pPr>
      <w:ind w:leftChars="200" w:left="420"/>
    </w:pPr>
    <w:rPr>
      <w:kern w:val="2"/>
      <w:sz w:val="24"/>
    </w:rPr>
  </w:style>
  <w:style w:type="paragraph" w:customStyle="1" w:styleId="SubItemStep">
    <w:name w:val="Sub Item Step"/>
    <w:semiHidden/>
    <w:qFormat/>
    <w:pPr>
      <w:tabs>
        <w:tab w:val="left" w:pos="2126"/>
      </w:tabs>
      <w:adjustRightInd w:val="0"/>
      <w:snapToGrid w:val="0"/>
      <w:spacing w:before="80" w:after="80" w:line="240" w:lineRule="atLeast"/>
      <w:ind w:left="2126" w:hanging="425"/>
      <w:jc w:val="both"/>
    </w:pPr>
    <w:rPr>
      <w:rFonts w:cs="Arial" w:hint="eastAsia"/>
      <w:sz w:val="21"/>
      <w:szCs w:val="21"/>
      <w:lang w:eastAsia="en-US" w:bidi="en-US"/>
    </w:rPr>
  </w:style>
  <w:style w:type="paragraph" w:customStyle="1" w:styleId="xl159">
    <w:name w:val="xl15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xl59">
    <w:name w:val="xl5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Verdana" w:hAnsi="Verdana" w:cs="宋体"/>
      <w:kern w:val="0"/>
      <w:sz w:val="20"/>
      <w:szCs w:val="20"/>
    </w:rPr>
  </w:style>
  <w:style w:type="paragraph" w:customStyle="1" w:styleId="af5">
    <w:name w:val="列表样式(三级)"/>
    <w:basedOn w:val="afff4"/>
    <w:semiHidden/>
    <w:qFormat/>
    <w:pPr>
      <w:numPr>
        <w:numId w:val="108"/>
      </w:numPr>
      <w:spacing w:before="160" w:after="160" w:line="280" w:lineRule="exact"/>
      <w:ind w:firstLineChars="0" w:firstLine="0"/>
      <w:jc w:val="left"/>
    </w:pPr>
    <w:rPr>
      <w:rFonts w:ascii="Arial" w:eastAsia="华文细黑" w:hAnsi="Arial"/>
      <w:color w:val="505050"/>
      <w:sz w:val="16"/>
      <w:szCs w:val="16"/>
    </w:rPr>
  </w:style>
  <w:style w:type="paragraph" w:customStyle="1" w:styleId="1152">
    <w:name w:val="样式 标题 1 + 加粗 行距: 1.5 倍行距2"/>
    <w:basedOn w:val="afff4"/>
    <w:semiHidden/>
    <w:qFormat/>
    <w:pPr>
      <w:tabs>
        <w:tab w:val="left" w:pos="432"/>
      </w:tabs>
      <w:ind w:left="420" w:firstLineChars="0" w:hanging="420"/>
    </w:pPr>
    <w:rPr>
      <w:bCs/>
    </w:rPr>
  </w:style>
  <w:style w:type="paragraph" w:customStyle="1" w:styleId="font8">
    <w:name w:val="font8"/>
    <w:basedOn w:val="afff4"/>
    <w:qFormat/>
    <w:pPr>
      <w:widowControl/>
      <w:spacing w:beforeLines="50" w:beforeAutospacing="1" w:afterLines="50" w:afterAutospacing="1" w:line="240" w:lineRule="auto"/>
      <w:ind w:firstLineChars="0" w:firstLine="0"/>
      <w:jc w:val="left"/>
    </w:pPr>
    <w:rPr>
      <w:rFonts w:ascii="Tahoma" w:hAnsi="Tahoma" w:cs="Tahoma"/>
      <w:b/>
      <w:bCs/>
      <w:kern w:val="0"/>
      <w:sz w:val="18"/>
      <w:szCs w:val="18"/>
    </w:rPr>
  </w:style>
  <w:style w:type="paragraph" w:customStyle="1" w:styleId="itemlist0">
    <w:name w:val="item list"/>
    <w:basedOn w:val="affff3"/>
    <w:semiHidden/>
    <w:qFormat/>
    <w:pPr>
      <w:tabs>
        <w:tab w:val="left" w:pos="425"/>
        <w:tab w:val="left" w:pos="1559"/>
      </w:tabs>
      <w:autoSpaceDE w:val="0"/>
      <w:autoSpaceDN w:val="0"/>
      <w:adjustRightInd w:val="0"/>
      <w:spacing w:beforeLines="0" w:afterLines="0"/>
      <w:ind w:left="1559" w:firstLineChars="0" w:hanging="425"/>
    </w:pPr>
    <w:rPr>
      <w:rFonts w:ascii="宋体" w:hAnsi="Wingdings" w:cs="Times New Roman"/>
      <w:sz w:val="21"/>
      <w:szCs w:val="20"/>
      <w:lang w:val="en-US"/>
    </w:rPr>
  </w:style>
  <w:style w:type="paragraph" w:customStyle="1" w:styleId="2151">
    <w:name w:val="样式 标题 2 + 宋体 小四 行距: 1.5 倍行距"/>
    <w:basedOn w:val="20"/>
    <w:semiHidden/>
    <w:qFormat/>
    <w:pPr>
      <w:keepNext/>
      <w:keepLines/>
      <w:numPr>
        <w:ilvl w:val="0"/>
        <w:numId w:val="0"/>
      </w:numPr>
      <w:adjustRightInd/>
      <w:snapToGrid/>
      <w:spacing w:before="100" w:beforeAutospacing="1" w:after="100" w:afterAutospacing="1"/>
      <w:jc w:val="both"/>
    </w:pPr>
    <w:rPr>
      <w:rFonts w:ascii="宋体" w:eastAsia="宋体" w:hAnsi="宋体" w:cs="宋体"/>
      <w:b/>
      <w:bCs/>
      <w:kern w:val="2"/>
      <w:szCs w:val="20"/>
    </w:rPr>
  </w:style>
  <w:style w:type="paragraph" w:customStyle="1" w:styleId="xl134">
    <w:name w:val="xl134"/>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Cs w:val="28"/>
    </w:rPr>
  </w:style>
  <w:style w:type="paragraph" w:customStyle="1" w:styleId="CharCharCharCharCharCharCharCharCharCharCharCharCharCharCharCharCharCharCharCharCharChar">
    <w:name w:val="Char Char Char Char Char Char Char Char Char Char Char Char Char Char Char Char Char Char Char Char Char Char"/>
    <w:basedOn w:val="afff4"/>
    <w:semiHidden/>
    <w:qFormat/>
    <w:pPr>
      <w:keepNext/>
      <w:tabs>
        <w:tab w:val="left" w:pos="2940"/>
      </w:tabs>
      <w:autoSpaceDE w:val="0"/>
      <w:autoSpaceDN w:val="0"/>
      <w:adjustRightInd w:val="0"/>
      <w:spacing w:line="240" w:lineRule="auto"/>
      <w:ind w:firstLineChars="0" w:hanging="420"/>
      <w:jc w:val="left"/>
    </w:pPr>
    <w:rPr>
      <w:sz w:val="20"/>
      <w:szCs w:val="20"/>
    </w:rPr>
  </w:style>
  <w:style w:type="paragraph" w:customStyle="1" w:styleId="jkm80">
    <w:name w:val="样式 jkm8 + 加粗"/>
    <w:basedOn w:val="jkm8"/>
    <w:semiHidden/>
    <w:qFormat/>
    <w:rPr>
      <w:bCs/>
    </w:rPr>
  </w:style>
  <w:style w:type="paragraph" w:customStyle="1" w:styleId="AIOCNORMAL">
    <w:name w:val="AIOC NORMAL"/>
    <w:basedOn w:val="afff4"/>
    <w:semiHidden/>
    <w:qFormat/>
    <w:pPr>
      <w:widowControl/>
      <w:tabs>
        <w:tab w:val="left" w:pos="1440"/>
      </w:tabs>
      <w:spacing w:line="240" w:lineRule="auto"/>
      <w:ind w:firstLineChars="0" w:firstLine="0"/>
      <w:jc w:val="left"/>
    </w:pPr>
    <w:rPr>
      <w:rFonts w:ascii="Book Antiqua" w:hAnsi="Book Antiqua"/>
      <w:kern w:val="0"/>
      <w:sz w:val="22"/>
      <w:szCs w:val="20"/>
      <w:lang w:eastAsia="en-US"/>
    </w:rPr>
  </w:style>
  <w:style w:type="paragraph" w:customStyle="1" w:styleId="BT1">
    <w:name w:val="BT1"/>
    <w:basedOn w:val="12"/>
    <w:next w:val="afff4"/>
    <w:semiHidden/>
    <w:qFormat/>
    <w:pPr>
      <w:keepLines w:val="0"/>
      <w:pageBreakBefore w:val="0"/>
      <w:widowControl/>
      <w:numPr>
        <w:numId w:val="0"/>
      </w:numPr>
      <w:tabs>
        <w:tab w:val="left" w:pos="420"/>
        <w:tab w:val="left" w:pos="1560"/>
        <w:tab w:val="left" w:pos="2268"/>
        <w:tab w:val="left" w:pos="5103"/>
      </w:tabs>
      <w:snapToGrid w:val="0"/>
      <w:spacing w:before="0" w:after="0"/>
      <w:ind w:left="420" w:hanging="420"/>
      <w:jc w:val="both"/>
      <w:textAlignment w:val="auto"/>
    </w:pPr>
    <w:rPr>
      <w:rFonts w:ascii="宋体" w:eastAsia="宋体" w:hAnsi="宋体"/>
      <w:bCs/>
      <w:kern w:val="44"/>
      <w:szCs w:val="24"/>
    </w:rPr>
  </w:style>
  <w:style w:type="paragraph" w:customStyle="1" w:styleId="pic-info">
    <w:name w:val="pic-info"/>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affffffffffffffffffffffffffff5">
    <w:name w:val="正文 + 宋体"/>
    <w:basedOn w:val="afff4"/>
    <w:semiHidden/>
    <w:qFormat/>
    <w:pPr>
      <w:widowControl/>
      <w:spacing w:line="240" w:lineRule="auto"/>
      <w:ind w:left="360" w:firstLineChars="0" w:hanging="360"/>
      <w:jc w:val="left"/>
    </w:pPr>
    <w:rPr>
      <w:rFonts w:ascii="宋体" w:hAnsi="宋体" w:cs="宋体"/>
      <w:b/>
      <w:bCs/>
      <w:kern w:val="0"/>
      <w:sz w:val="18"/>
      <w:szCs w:val="18"/>
    </w:rPr>
  </w:style>
  <w:style w:type="paragraph" w:customStyle="1" w:styleId="affffffffffffffffffffffffffff6">
    <w:name w:val="四级条标题"/>
    <w:basedOn w:val="affffffffffffffffffffffffffff7"/>
    <w:next w:val="afff4"/>
    <w:semiHidden/>
    <w:qFormat/>
    <w:pPr>
      <w:tabs>
        <w:tab w:val="left" w:pos="2520"/>
      </w:tabs>
      <w:outlineLvl w:val="5"/>
    </w:pPr>
  </w:style>
  <w:style w:type="paragraph" w:customStyle="1" w:styleId="affffffffffffffffffffffffffff7">
    <w:name w:val="三级条标题"/>
    <w:basedOn w:val="affffffffffffffffffffffffffff8"/>
    <w:next w:val="afff4"/>
    <w:semiHidden/>
    <w:qFormat/>
    <w:pPr>
      <w:tabs>
        <w:tab w:val="left" w:pos="420"/>
        <w:tab w:val="left" w:pos="2100"/>
      </w:tabs>
      <w:ind w:hanging="420"/>
      <w:outlineLvl w:val="4"/>
    </w:pPr>
    <w:rPr>
      <w:rFonts w:eastAsia="黑体"/>
    </w:rPr>
  </w:style>
  <w:style w:type="paragraph" w:customStyle="1" w:styleId="affffffffffffffffffffffffffff8">
    <w:name w:val="二级条标题"/>
    <w:basedOn w:val="affffffffffffffffffffa"/>
    <w:next w:val="afff4"/>
    <w:semiHidden/>
    <w:qFormat/>
    <w:pPr>
      <w:ind w:left="420"/>
      <w:outlineLvl w:val="3"/>
    </w:pPr>
  </w:style>
  <w:style w:type="paragraph" w:customStyle="1" w:styleId="xl2108">
    <w:name w:val="xl210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xl107">
    <w:name w:val="xl107"/>
    <w:basedOn w:val="afff4"/>
    <w:qFormat/>
    <w:pPr>
      <w:widowControl/>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155">
    <w:name w:val="样式 行距: 1.5 倍行距"/>
    <w:basedOn w:val="afff4"/>
    <w:semiHidden/>
    <w:qFormat/>
    <w:rPr>
      <w:rFonts w:ascii="Arial" w:hAnsi="Arial" w:cs="宋体"/>
      <w:szCs w:val="20"/>
    </w:rPr>
  </w:style>
  <w:style w:type="paragraph" w:customStyle="1" w:styleId="xl174">
    <w:name w:val="xl17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74">
    <w:name w:val="xl74"/>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20"/>
      <w:szCs w:val="20"/>
    </w:rPr>
  </w:style>
  <w:style w:type="paragraph" w:customStyle="1" w:styleId="affffffffffffffffffffffffffff9">
    <w:name w:val="是"/>
    <w:basedOn w:val="afff4"/>
    <w:semiHidden/>
    <w:qFormat/>
    <w:pPr>
      <w:autoSpaceDE w:val="0"/>
      <w:autoSpaceDN w:val="0"/>
      <w:adjustRightInd w:val="0"/>
      <w:spacing w:line="240" w:lineRule="auto"/>
      <w:ind w:firstLineChars="0" w:firstLine="0"/>
    </w:pPr>
    <w:rPr>
      <w:color w:val="FF0000"/>
      <w:kern w:val="0"/>
      <w:sz w:val="18"/>
      <w:szCs w:val="20"/>
    </w:rPr>
  </w:style>
  <w:style w:type="paragraph" w:customStyle="1" w:styleId="4Titre4H4PIM4h4blbbITTt4PAMicroSectionTEHead">
    <w:name w:val="样式 标题 4Titre4H4PIM 4h4blbbITT t4PA Micro SectionTE Head..."/>
    <w:basedOn w:val="41"/>
    <w:semiHidden/>
    <w:qFormat/>
    <w:pPr>
      <w:numPr>
        <w:ilvl w:val="0"/>
        <w:numId w:val="0"/>
      </w:numPr>
      <w:shd w:val="clear" w:color="auto" w:fill="FFFFFF"/>
      <w:tabs>
        <w:tab w:val="left" w:pos="0"/>
      </w:tabs>
      <w:adjustRightInd w:val="0"/>
      <w:spacing w:before="156"/>
    </w:pPr>
    <w:rPr>
      <w:rFonts w:ascii="Arial" w:eastAsia="宋体" w:hAnsi="Arial" w:cs="宋体"/>
      <w:color w:val="333333"/>
      <w:sz w:val="21"/>
      <w:szCs w:val="20"/>
    </w:rPr>
  </w:style>
  <w:style w:type="paragraph" w:customStyle="1" w:styleId="affffffffffffffffffffffffffffa">
    <w:name w:val="附录图标题"/>
    <w:next w:val="afffffff3"/>
    <w:semiHidden/>
    <w:qFormat/>
    <w:pPr>
      <w:tabs>
        <w:tab w:val="left" w:pos="360"/>
      </w:tabs>
      <w:jc w:val="center"/>
    </w:pPr>
    <w:rPr>
      <w:rFonts w:ascii="黑体" w:eastAsia="黑体" w:hint="eastAsia"/>
      <w:sz w:val="21"/>
    </w:rPr>
  </w:style>
  <w:style w:type="paragraph" w:customStyle="1" w:styleId="style170">
    <w:name w:val="style17"/>
    <w:basedOn w:val="afff4"/>
    <w:semiHidden/>
    <w:qFormat/>
    <w:pPr>
      <w:widowControl/>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affffffffffffffffffffffffffffb">
    <w:name w:val="表格字体"/>
    <w:basedOn w:val="afff4"/>
    <w:semiHidden/>
    <w:qFormat/>
    <w:pPr>
      <w:adjustRightInd w:val="0"/>
      <w:spacing w:beforeLines="20" w:afterLines="20" w:line="240" w:lineRule="auto"/>
      <w:ind w:firstLineChars="0" w:firstLine="0"/>
      <w:jc w:val="left"/>
      <w:textAlignment w:val="baseline"/>
    </w:pPr>
    <w:rPr>
      <w:rFonts w:cs="Arial"/>
      <w:kern w:val="0"/>
      <w:sz w:val="21"/>
      <w:szCs w:val="20"/>
    </w:rPr>
  </w:style>
  <w:style w:type="paragraph" w:customStyle="1" w:styleId="xl37">
    <w:name w:val="xl3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BodySingle0">
    <w:name w:val="*Body Single"/>
    <w:semiHidden/>
    <w:qFormat/>
    <w:pPr>
      <w:spacing w:line="220" w:lineRule="atLeast"/>
    </w:pPr>
    <w:rPr>
      <w:rFonts w:ascii="Arial" w:hAnsi="Arial"/>
      <w:lang w:eastAsia="en-US"/>
    </w:rPr>
  </w:style>
  <w:style w:type="paragraph" w:customStyle="1" w:styleId="affffffffffffffffffffffffffffc">
    <w:name w:val="正文正文"/>
    <w:basedOn w:val="afff4"/>
    <w:semiHidden/>
    <w:qFormat/>
    <w:pPr>
      <w:spacing w:afterLines="50" w:line="240" w:lineRule="auto"/>
    </w:pPr>
  </w:style>
  <w:style w:type="paragraph" w:customStyle="1" w:styleId="bbbb">
    <w:name w:val="bbbb"/>
    <w:basedOn w:val="afff4"/>
    <w:semiHidden/>
    <w:qFormat/>
    <w:pPr>
      <w:spacing w:after="50" w:line="300" w:lineRule="auto"/>
      <w:ind w:leftChars="250" w:left="900" w:hangingChars="125" w:hanging="300"/>
    </w:pPr>
    <w:rPr>
      <w:rFonts w:ascii="宋体" w:hAnsi="宋体"/>
    </w:rPr>
  </w:style>
  <w:style w:type="paragraph" w:customStyle="1" w:styleId="w1A">
    <w:name w:val="w标题1A"/>
    <w:basedOn w:val="34"/>
    <w:next w:val="w0"/>
    <w:uiPriority w:val="2"/>
    <w:semiHidden/>
    <w:qFormat/>
    <w:pPr>
      <w:keepLines/>
      <w:numPr>
        <w:ilvl w:val="0"/>
        <w:numId w:val="0"/>
      </w:numPr>
      <w:tabs>
        <w:tab w:val="left" w:pos="851"/>
      </w:tabs>
      <w:adjustRightInd w:val="0"/>
      <w:snapToGrid w:val="0"/>
      <w:spacing w:before="260" w:after="260" w:line="415" w:lineRule="auto"/>
      <w:ind w:left="680"/>
      <w:outlineLvl w:val="1"/>
    </w:pPr>
    <w:rPr>
      <w:rFonts w:ascii="宋体" w:eastAsia="宋体" w:hAnsi="宋体"/>
      <w:bCs w:val="0"/>
      <w:sz w:val="21"/>
      <w:szCs w:val="21"/>
    </w:rPr>
  </w:style>
  <w:style w:type="paragraph" w:customStyle="1" w:styleId="CharCharCharChar1CharCharCharCharChar">
    <w:name w:val="Char Char Char Char1 Char Char Char Char Char"/>
    <w:basedOn w:val="afff4"/>
    <w:semiHidden/>
    <w:qFormat/>
    <w:pPr>
      <w:spacing w:line="240" w:lineRule="atLeast"/>
      <w:ind w:left="420" w:firstLineChars="0" w:firstLine="420"/>
    </w:pPr>
    <w:rPr>
      <w:rFonts w:eastAsia="仿宋"/>
      <w:kern w:val="0"/>
      <w:sz w:val="21"/>
      <w:szCs w:val="21"/>
    </w:rPr>
  </w:style>
  <w:style w:type="paragraph" w:customStyle="1" w:styleId="7e">
    <w:name w:val="7级目录"/>
    <w:basedOn w:val="7"/>
    <w:next w:val="afff4"/>
    <w:semiHidden/>
    <w:qFormat/>
    <w:pPr>
      <w:numPr>
        <w:ilvl w:val="0"/>
        <w:numId w:val="0"/>
      </w:numPr>
      <w:tabs>
        <w:tab w:val="left" w:pos="0"/>
        <w:tab w:val="left" w:pos="420"/>
      </w:tabs>
      <w:adjustRightInd w:val="0"/>
      <w:spacing w:before="100" w:beforeAutospacing="1" w:after="100" w:afterAutospacing="1"/>
      <w:textAlignment w:val="baseline"/>
    </w:pPr>
    <w:rPr>
      <w:rFonts w:ascii="宋体" w:eastAsia="Arial" w:hAnsi="宋体"/>
      <w:b/>
      <w:kern w:val="0"/>
      <w:szCs w:val="20"/>
    </w:rPr>
  </w:style>
  <w:style w:type="paragraph" w:customStyle="1" w:styleId="Arial152">
    <w:name w:val="样式 Arial 小四 行距: 1.5 倍行距 首行缩进:  2 字符"/>
    <w:basedOn w:val="afff4"/>
    <w:semiHidden/>
    <w:qFormat/>
    <w:rPr>
      <w:rFonts w:ascii="Arial" w:hAnsi="Arial" w:cs="宋体"/>
      <w:szCs w:val="20"/>
    </w:rPr>
  </w:style>
  <w:style w:type="paragraph" w:customStyle="1" w:styleId="3078">
    <w:name w:val="样式 样式3 + 右侧:  0.78 厘米"/>
    <w:basedOn w:val="afff4"/>
    <w:semiHidden/>
    <w:qFormat/>
    <w:pPr>
      <w:tabs>
        <w:tab w:val="left" w:pos="8280"/>
      </w:tabs>
      <w:ind w:right="32"/>
    </w:pPr>
    <w:rPr>
      <w:bCs/>
      <w:szCs w:val="20"/>
      <w:lang w:val="zh-CN"/>
    </w:rPr>
  </w:style>
  <w:style w:type="paragraph" w:customStyle="1" w:styleId="xl2161">
    <w:name w:val="xl2161"/>
    <w:basedOn w:val="afff4"/>
    <w:semiHidden/>
    <w:qFormat/>
    <w:pPr>
      <w:widowControl/>
      <w:pBdr>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2ffffff5">
    <w:name w:val="样式 左侧:  2 字符"/>
    <w:basedOn w:val="afff4"/>
    <w:semiHidden/>
    <w:qFormat/>
    <w:pPr>
      <w:tabs>
        <w:tab w:val="left" w:pos="0"/>
      </w:tabs>
      <w:ind w:left="420" w:firstLineChars="0" w:firstLine="0"/>
      <w:jc w:val="left"/>
    </w:pPr>
    <w:rPr>
      <w:rFonts w:ascii="宋体"/>
      <w:b/>
    </w:rPr>
  </w:style>
  <w:style w:type="paragraph" w:customStyle="1" w:styleId="line1">
    <w:name w:val="line1"/>
    <w:basedOn w:val="afffffa"/>
    <w:next w:val="afff4"/>
    <w:semiHidden/>
    <w:qFormat/>
    <w:pPr>
      <w:widowControl/>
      <w:pBdr>
        <w:top w:val="single" w:sz="36" w:space="1" w:color="auto"/>
      </w:pBdr>
      <w:adjustRightInd/>
      <w:spacing w:after="0" w:line="240" w:lineRule="auto"/>
      <w:jc w:val="right"/>
      <w:textAlignment w:val="auto"/>
      <w:outlineLvl w:val="9"/>
    </w:pPr>
    <w:rPr>
      <w:bCs w:val="0"/>
      <w:kern w:val="28"/>
      <w:sz w:val="40"/>
      <w:szCs w:val="20"/>
    </w:rPr>
  </w:style>
  <w:style w:type="paragraph" w:customStyle="1" w:styleId="xl2150">
    <w:name w:val="xl2150"/>
    <w:basedOn w:val="afff4"/>
    <w:semiHidden/>
    <w:qFormat/>
    <w:pPr>
      <w:widowControl/>
      <w:pBdr>
        <w:top w:val="single" w:sz="4" w:space="0" w:color="auto"/>
        <w:left w:val="single" w:sz="4" w:space="0" w:color="auto"/>
        <w:bottom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CM39">
    <w:name w:val="CM39"/>
    <w:basedOn w:val="Default"/>
    <w:next w:val="Default"/>
    <w:semiHidden/>
    <w:qFormat/>
    <w:pPr>
      <w:spacing w:after="98"/>
    </w:pPr>
    <w:rPr>
      <w:rFonts w:ascii="新宋体" w:eastAsia="新宋体" w:hAnsi="Calibri" w:cs="Times New Roman"/>
      <w:color w:val="auto"/>
      <w:szCs w:val="20"/>
    </w:rPr>
  </w:style>
  <w:style w:type="paragraph" w:customStyle="1" w:styleId="End">
    <w:name w:val="End"/>
    <w:basedOn w:val="afff4"/>
    <w:semiHidden/>
    <w:qFormat/>
    <w:pPr>
      <w:widowControl/>
      <w:topLinePunct/>
      <w:adjustRightInd w:val="0"/>
      <w:snapToGrid w:val="0"/>
      <w:spacing w:before="160" w:after="400" w:line="240" w:lineRule="atLeast"/>
      <w:ind w:left="1701" w:firstLineChars="0" w:firstLine="0"/>
      <w:jc w:val="left"/>
    </w:pPr>
    <w:rPr>
      <w:rFonts w:cs="Arial"/>
      <w:b/>
      <w:sz w:val="21"/>
      <w:szCs w:val="21"/>
    </w:rPr>
  </w:style>
  <w:style w:type="paragraph" w:customStyle="1" w:styleId="CharCharCharCharCharCharCharCharCharCharCharCharCharCharCharCharCharChar1CharCharCharChar1">
    <w:name w:val="Char Char Char Char Char Char Char Char Char Char Char Char Char Char Char Char Char Char1 Char Char Char Char1"/>
    <w:basedOn w:val="afff4"/>
    <w:semiHidden/>
    <w:qFormat/>
    <w:pPr>
      <w:spacing w:line="240" w:lineRule="auto"/>
      <w:ind w:firstLineChars="0" w:firstLine="0"/>
    </w:pPr>
    <w:rPr>
      <w:rFonts w:ascii="Arial" w:hAnsi="Arial"/>
      <w:kern w:val="0"/>
    </w:rPr>
  </w:style>
  <w:style w:type="paragraph" w:customStyle="1" w:styleId="affffffffffffffffffffffffffffd">
    <w:name w:val="正文 居中加粗"/>
    <w:basedOn w:val="affffffffffffffffffffffffffffe"/>
    <w:semiHidden/>
    <w:qFormat/>
    <w:rPr>
      <w:b/>
      <w:bCs/>
    </w:rPr>
  </w:style>
  <w:style w:type="paragraph" w:customStyle="1" w:styleId="affffffffffffffffffffffffffffe">
    <w:name w:val="正文居中"/>
    <w:basedOn w:val="afff4"/>
    <w:semiHidden/>
    <w:qFormat/>
    <w:pPr>
      <w:ind w:firstLineChars="0" w:firstLine="0"/>
      <w:jc w:val="center"/>
    </w:pPr>
    <w:rPr>
      <w:rFonts w:ascii="Arial" w:hAnsi="Arial" w:cs="宋体"/>
      <w:sz w:val="21"/>
      <w:szCs w:val="20"/>
    </w:rPr>
  </w:style>
  <w:style w:type="paragraph" w:customStyle="1" w:styleId="afffffffffffffffffffffffffffff">
    <w:name w:val="段(正文）"/>
    <w:semiHidden/>
    <w:qFormat/>
    <w:pPr>
      <w:autoSpaceDE w:val="0"/>
      <w:autoSpaceDN w:val="0"/>
      <w:ind w:firstLine="420"/>
      <w:jc w:val="both"/>
    </w:pPr>
    <w:rPr>
      <w:rFonts w:ascii="宋体"/>
      <w:sz w:val="21"/>
    </w:rPr>
  </w:style>
  <w:style w:type="paragraph" w:customStyle="1" w:styleId="afffffffffffffffffffffffffffff0">
    <w:name w:val="方案正文样式"/>
    <w:basedOn w:val="afffc"/>
    <w:semiHidden/>
    <w:qFormat/>
    <w:pPr>
      <w:ind w:firstLine="200"/>
    </w:pPr>
    <w:rPr>
      <w:rFonts w:ascii="Calibri" w:hAnsi="Calibri"/>
      <w:szCs w:val="22"/>
    </w:rPr>
  </w:style>
  <w:style w:type="paragraph" w:customStyle="1" w:styleId="afffffffffffffffffffffffffffff1">
    <w:name w:val="段落标题"/>
    <w:basedOn w:val="afff4"/>
    <w:next w:val="afff4"/>
    <w:uiPriority w:val="99"/>
    <w:semiHidden/>
    <w:qFormat/>
    <w:pPr>
      <w:adjustRightInd w:val="0"/>
      <w:snapToGrid w:val="0"/>
      <w:spacing w:beforeLines="50" w:afterLines="50"/>
      <w:ind w:firstLine="422"/>
      <w:jc w:val="center"/>
    </w:pPr>
    <w:rPr>
      <w:b/>
      <w:sz w:val="21"/>
      <w:szCs w:val="21"/>
    </w:rPr>
  </w:style>
  <w:style w:type="paragraph" w:customStyle="1" w:styleId="Char1CharCharChar1">
    <w:name w:val="Char1 Char Char Char1"/>
    <w:basedOn w:val="afff4"/>
    <w:semiHidden/>
    <w:qFormat/>
    <w:rPr>
      <w:rFonts w:ascii="宋体" w:hAnsi="宋体" w:cs="宋体"/>
      <w:szCs w:val="21"/>
    </w:rPr>
  </w:style>
  <w:style w:type="paragraph" w:customStyle="1" w:styleId="CharCharChar2CharCharCharCharCharCharChar">
    <w:name w:val="Char Char Char2 Char Char Char Char Char Char Char"/>
    <w:basedOn w:val="afff4"/>
    <w:semiHidden/>
    <w:qFormat/>
    <w:rPr>
      <w:rFonts w:ascii="Arial" w:hAnsi="Arial"/>
      <w:kern w:val="0"/>
    </w:rPr>
  </w:style>
  <w:style w:type="paragraph" w:customStyle="1" w:styleId="SANGFOR33">
    <w:name w:val="SANGFOR_3_标题3"/>
    <w:basedOn w:val="34"/>
    <w:next w:val="SANGFOR6"/>
    <w:uiPriority w:val="99"/>
    <w:semiHidden/>
    <w:qFormat/>
    <w:pPr>
      <w:keepLines/>
      <w:numPr>
        <w:ilvl w:val="0"/>
        <w:numId w:val="0"/>
      </w:numPr>
      <w:tabs>
        <w:tab w:val="left" w:pos="737"/>
        <w:tab w:val="left" w:pos="993"/>
      </w:tabs>
      <w:snapToGrid w:val="0"/>
      <w:spacing w:before="260" w:after="260" w:line="412" w:lineRule="auto"/>
      <w:jc w:val="both"/>
    </w:pPr>
    <w:rPr>
      <w:rFonts w:ascii="Arial" w:eastAsia="微软雅黑" w:hAnsi="Arial"/>
      <w:b/>
      <w:sz w:val="28"/>
      <w:szCs w:val="28"/>
    </w:rPr>
  </w:style>
  <w:style w:type="paragraph" w:customStyle="1" w:styleId="AC-BulletPoint1">
    <w:name w:val="AC - Bullet Point 1"/>
    <w:basedOn w:val="afff4"/>
    <w:semiHidden/>
    <w:qFormat/>
    <w:pPr>
      <w:widowControl/>
      <w:tabs>
        <w:tab w:val="left" w:pos="360"/>
      </w:tabs>
      <w:spacing w:before="120"/>
      <w:ind w:left="360" w:firstLineChars="0" w:hanging="360"/>
      <w:jc w:val="left"/>
    </w:pPr>
    <w:rPr>
      <w:rFonts w:ascii="Book Antiqua" w:hAnsi="Book Antiqua"/>
      <w:kern w:val="0"/>
      <w:sz w:val="22"/>
      <w:szCs w:val="20"/>
      <w:lang w:val="en-GB" w:eastAsia="en-US"/>
    </w:rPr>
  </w:style>
  <w:style w:type="paragraph" w:customStyle="1" w:styleId="CharCharCharCharCharCharCharCharCharCharCharCharCharCharCharChar1CharCharChar1">
    <w:name w:val="Char Char Char Char Char Char Char Char Char Char Char Char Char Char Char Char1 Char Char Char1"/>
    <w:basedOn w:val="afff4"/>
    <w:semiHidden/>
    <w:qFormat/>
    <w:pPr>
      <w:spacing w:line="240" w:lineRule="auto"/>
      <w:ind w:firstLineChars="0" w:firstLine="0"/>
    </w:pPr>
    <w:rPr>
      <w:rFonts w:ascii="Tahoma" w:hAnsi="Tahoma"/>
    </w:rPr>
  </w:style>
  <w:style w:type="paragraph" w:customStyle="1" w:styleId="CharChar1CharCharCharCharCharCharCharCharCharCharCharCharCharCharCharCharCharCharCharChar">
    <w:name w:val="Char Char1 Char Char Char Char Char Char Char Char Char Char Char Char Char Char Char Char Char Char Char Char"/>
    <w:basedOn w:val="afff4"/>
    <w:semiHidden/>
    <w:qFormat/>
    <w:pPr>
      <w:widowControl/>
      <w:spacing w:line="240" w:lineRule="auto"/>
      <w:ind w:firstLineChars="0" w:firstLine="0"/>
      <w:jc w:val="left"/>
    </w:pPr>
    <w:rPr>
      <w:rFonts w:ascii="Verdana" w:eastAsia="仿宋" w:hAnsi="Verdana"/>
      <w:kern w:val="0"/>
      <w:szCs w:val="21"/>
    </w:rPr>
  </w:style>
  <w:style w:type="paragraph" w:customStyle="1" w:styleId="xl2218">
    <w:name w:val="xl2218"/>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534">
    <w:name w:val="xl534"/>
    <w:basedOn w:val="afff4"/>
    <w:semiHidden/>
    <w:qFormat/>
    <w:pPr>
      <w:widowControl/>
      <w:pBdr>
        <w:top w:val="single" w:sz="4" w:space="0" w:color="auto"/>
        <w:left w:val="single" w:sz="4" w:space="0" w:color="auto"/>
        <w:bottom w:val="single" w:sz="4" w:space="0" w:color="auto"/>
        <w:right w:val="single" w:sz="4" w:space="0" w:color="auto"/>
      </w:pBdr>
      <w:shd w:val="clear" w:color="000000" w:fill="FFCC00"/>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hcp5">
    <w:name w:val="hcp5"/>
    <w:basedOn w:val="afff4"/>
    <w:semiHidden/>
    <w:qFormat/>
    <w:pPr>
      <w:widowControl/>
      <w:spacing w:before="75" w:after="150" w:line="240" w:lineRule="auto"/>
      <w:ind w:firstLineChars="0" w:firstLine="0"/>
      <w:jc w:val="left"/>
    </w:pPr>
    <w:rPr>
      <w:rFonts w:ascii="宋体" w:hAnsi="宋体" w:cs="宋体"/>
      <w:b/>
      <w:bCs/>
      <w:kern w:val="0"/>
    </w:rPr>
  </w:style>
  <w:style w:type="paragraph" w:customStyle="1" w:styleId="SubItemListinTableStep">
    <w:name w:val="Sub Item List in Table Step"/>
    <w:basedOn w:val="afff4"/>
    <w:semiHidden/>
    <w:qFormat/>
    <w:pPr>
      <w:widowControl/>
      <w:tabs>
        <w:tab w:val="left" w:pos="568"/>
      </w:tabs>
      <w:topLinePunct/>
      <w:adjustRightInd w:val="0"/>
      <w:snapToGrid w:val="0"/>
      <w:spacing w:line="240" w:lineRule="atLeast"/>
      <w:ind w:left="568" w:firstLineChars="0" w:firstLine="0"/>
      <w:jc w:val="left"/>
    </w:pPr>
    <w:rPr>
      <w:rFonts w:cs="Arial" w:hint="eastAsia"/>
      <w:sz w:val="21"/>
      <w:szCs w:val="21"/>
    </w:rPr>
  </w:style>
  <w:style w:type="paragraph" w:customStyle="1" w:styleId="2ffffff6">
    <w:name w:val="目录2"/>
    <w:basedOn w:val="afff4"/>
    <w:semiHidden/>
    <w:qFormat/>
    <w:pPr>
      <w:autoSpaceDE w:val="0"/>
      <w:autoSpaceDN w:val="0"/>
      <w:adjustRightInd w:val="0"/>
      <w:spacing w:line="240" w:lineRule="auto"/>
      <w:ind w:left="473" w:firstLineChars="0" w:firstLine="0"/>
      <w:jc w:val="left"/>
    </w:pPr>
    <w:rPr>
      <w:kern w:val="0"/>
      <w:sz w:val="21"/>
      <w:szCs w:val="21"/>
    </w:rPr>
  </w:style>
  <w:style w:type="paragraph" w:customStyle="1" w:styleId="Bullet1Double0">
    <w:name w:val="~Bullet #1 Double"/>
    <w:basedOn w:val="afff4"/>
    <w:semiHidden/>
    <w:qFormat/>
    <w:pPr>
      <w:widowControl/>
      <w:numPr>
        <w:numId w:val="109"/>
      </w:numPr>
      <w:spacing w:after="220" w:line="220" w:lineRule="atLeast"/>
      <w:ind w:left="360" w:firstLineChars="0" w:hanging="360"/>
      <w:jc w:val="left"/>
    </w:pPr>
    <w:rPr>
      <w:rFonts w:ascii="Arial" w:hAnsi="Arial"/>
      <w:color w:val="00637A"/>
      <w:kern w:val="0"/>
      <w:sz w:val="20"/>
      <w:szCs w:val="20"/>
      <w:lang w:eastAsia="en-US"/>
    </w:rPr>
  </w:style>
  <w:style w:type="paragraph" w:customStyle="1" w:styleId="Teksti2">
    <w:name w:val="Teksti2"/>
    <w:basedOn w:val="afff4"/>
    <w:semiHidden/>
    <w:qFormat/>
    <w:pPr>
      <w:widowControl/>
      <w:tabs>
        <w:tab w:val="right" w:pos="8370"/>
      </w:tabs>
      <w:spacing w:line="240" w:lineRule="auto"/>
      <w:ind w:firstLineChars="0" w:firstLine="0"/>
      <w:jc w:val="left"/>
    </w:pPr>
    <w:rPr>
      <w:kern w:val="0"/>
      <w:sz w:val="20"/>
      <w:szCs w:val="20"/>
    </w:rPr>
  </w:style>
  <w:style w:type="paragraph" w:customStyle="1" w:styleId="xl531">
    <w:name w:val="xl531"/>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CharCharCharCharCharChar2CharCharCharCharCharCharCharCharCharChar">
    <w:name w:val="Char Char Char Char Char Char2 Char Char Char Char Char Char Char Char Char Char"/>
    <w:basedOn w:val="afff4"/>
    <w:semiHidden/>
    <w:qFormat/>
  </w:style>
  <w:style w:type="paragraph" w:customStyle="1" w:styleId="20515">
    <w:name w:val="样式 正文（首行缩进两字） + 首行缩进:  2 字符 段后: 0.5 行 行距: 1.5 倍行距"/>
    <w:basedOn w:val="afffc"/>
    <w:semiHidden/>
    <w:qFormat/>
    <w:pPr>
      <w:widowControl/>
      <w:tabs>
        <w:tab w:val="left" w:pos="880"/>
      </w:tabs>
      <w:ind w:left="880" w:firstLineChars="0" w:hanging="420"/>
      <w:jc w:val="left"/>
    </w:pPr>
    <w:rPr>
      <w:rFonts w:ascii="Times New Roman" w:hAnsi="Times New Roman"/>
      <w:kern w:val="2"/>
      <w:szCs w:val="24"/>
    </w:rPr>
  </w:style>
  <w:style w:type="paragraph" w:customStyle="1" w:styleId="style20">
    <w:name w:val="style20"/>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xl2201">
    <w:name w:val="xl2201"/>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Pa13">
    <w:name w:val="Pa13"/>
    <w:basedOn w:val="Default"/>
    <w:next w:val="Default"/>
    <w:semiHidden/>
    <w:qFormat/>
    <w:pPr>
      <w:spacing w:after="200" w:line="161" w:lineRule="atLeast"/>
    </w:pPr>
    <w:rPr>
      <w:rFonts w:ascii="CiscoSans ExtraLight" w:eastAsia="CiscoSans ExtraLight" w:cs="Times New Roman"/>
      <w:color w:val="auto"/>
      <w:lang w:eastAsia="en-US" w:bidi="en-US"/>
    </w:rPr>
  </w:style>
  <w:style w:type="paragraph" w:customStyle="1" w:styleId="FCHBid">
    <w:name w:val="FCH Bid 正文"/>
    <w:basedOn w:val="afff4"/>
    <w:semiHidden/>
    <w:qFormat/>
    <w:pPr>
      <w:numPr>
        <w:numId w:val="110"/>
      </w:numPr>
      <w:tabs>
        <w:tab w:val="clear" w:pos="620"/>
      </w:tabs>
      <w:ind w:left="0" w:firstLine="200"/>
    </w:pPr>
  </w:style>
  <w:style w:type="paragraph" w:customStyle="1" w:styleId="511">
    <w:name w:val="样式 标题 5 + 黑体 非加粗1"/>
    <w:basedOn w:val="5"/>
    <w:semiHidden/>
    <w:qFormat/>
    <w:pPr>
      <w:tabs>
        <w:tab w:val="left" w:pos="1080"/>
      </w:tabs>
      <w:spacing w:before="60" w:after="60" w:line="376" w:lineRule="auto"/>
      <w:ind w:left="2100" w:hanging="420"/>
    </w:pPr>
    <w:rPr>
      <w:rFonts w:ascii="黑体" w:hAnsi="黑体"/>
      <w:bCs/>
    </w:rPr>
  </w:style>
  <w:style w:type="paragraph" w:customStyle="1" w:styleId="xl2247">
    <w:name w:val="xl2247"/>
    <w:basedOn w:val="afff4"/>
    <w:semiHidden/>
    <w:qFormat/>
    <w:pPr>
      <w:widowControl/>
      <w:pBdr>
        <w:top w:val="single" w:sz="4" w:space="0" w:color="000000"/>
        <w:left w:val="single" w:sz="4" w:space="0" w:color="000000"/>
        <w:right w:val="single" w:sz="4" w:space="0" w:color="000000"/>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TOC30">
    <w:name w:val="TOC 标题3"/>
    <w:basedOn w:val="12"/>
    <w:next w:val="afff4"/>
    <w:uiPriority w:val="39"/>
    <w:semiHidden/>
    <w:qFormat/>
    <w:pPr>
      <w:pageBreakBefore w:val="0"/>
      <w:widowControl/>
      <w:numPr>
        <w:numId w:val="0"/>
      </w:numPr>
      <w:tabs>
        <w:tab w:val="left" w:pos="5103"/>
      </w:tabs>
      <w:adjustRightInd/>
      <w:spacing w:before="480" w:after="0" w:line="276" w:lineRule="auto"/>
      <w:textAlignment w:val="auto"/>
      <w:outlineLvl w:val="9"/>
    </w:pPr>
    <w:rPr>
      <w:rFonts w:ascii="Cambria" w:eastAsia="宋体" w:hAnsi="Cambria"/>
      <w:b/>
      <w:bCs/>
      <w:color w:val="365F91"/>
      <w:kern w:val="0"/>
    </w:rPr>
  </w:style>
  <w:style w:type="paragraph" w:customStyle="1" w:styleId="16620">
    <w:name w:val="样式 标题 1 + 黑体 三号 非加粗 居中 段前: 6 磅 段后: 6 磅 行距: 固定值 20 磅"/>
    <w:basedOn w:val="12"/>
    <w:semiHidden/>
    <w:qFormat/>
    <w:pPr>
      <w:pageBreakBefore w:val="0"/>
      <w:numPr>
        <w:numId w:val="0"/>
      </w:numPr>
      <w:tabs>
        <w:tab w:val="left" w:pos="2190"/>
        <w:tab w:val="left" w:pos="6521"/>
      </w:tabs>
      <w:adjustRightInd/>
      <w:spacing w:line="400" w:lineRule="exact"/>
      <w:textAlignment w:val="auto"/>
    </w:pPr>
    <w:rPr>
      <w:rFonts w:cs="宋体"/>
      <w:bCs/>
      <w:kern w:val="44"/>
      <w:sz w:val="32"/>
      <w:szCs w:val="20"/>
      <w:lang w:val="zh-CN"/>
    </w:rPr>
  </w:style>
  <w:style w:type="paragraph" w:customStyle="1" w:styleId="afffffffffffffffffffffffffffff2">
    <w:name w:val="招标文件正文"/>
    <w:semiHidden/>
    <w:qFormat/>
    <w:pPr>
      <w:spacing w:before="120" w:after="120" w:line="300" w:lineRule="auto"/>
      <w:ind w:firstLineChars="200" w:firstLine="200"/>
    </w:pPr>
    <w:rPr>
      <w:rFonts w:ascii="宋体"/>
      <w:spacing w:val="10"/>
      <w:w w:val="95"/>
      <w:sz w:val="21"/>
    </w:rPr>
  </w:style>
  <w:style w:type="paragraph" w:customStyle="1" w:styleId="a21">
    <w:name w:val="a2"/>
    <w:basedOn w:val="afff4"/>
    <w:semiHidden/>
    <w:qFormat/>
    <w:pPr>
      <w:widowControl/>
      <w:spacing w:before="100" w:beforeAutospacing="1" w:after="100" w:afterAutospacing="1" w:line="240" w:lineRule="auto"/>
      <w:ind w:firstLineChars="0" w:firstLine="0"/>
      <w:jc w:val="left"/>
    </w:pPr>
    <w:rPr>
      <w:rFonts w:ascii="宋体" w:hAnsi="宋体" w:cs="宋体"/>
      <w:kern w:val="0"/>
      <w:sz w:val="21"/>
    </w:rPr>
  </w:style>
  <w:style w:type="paragraph" w:customStyle="1" w:styleId="xl160">
    <w:name w:val="xl16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ParaCharCharCharCharCharCharCharCharCharCharCharCharCharChar">
    <w:name w:val="默认段落字体 Para Char Char Char Char Char Char Char Char Char Char Char Char Char Char"/>
    <w:next w:val="afff4"/>
    <w:semiHidden/>
    <w:qFormat/>
    <w:pPr>
      <w:keepNext/>
      <w:keepLines/>
      <w:tabs>
        <w:tab w:val="left" w:pos="1440"/>
      </w:tabs>
      <w:spacing w:before="240" w:after="240"/>
      <w:ind w:left="1440" w:hanging="1440"/>
      <w:outlineLvl w:val="7"/>
    </w:pPr>
    <w:rPr>
      <w:rFonts w:ascii="Arial" w:eastAsia="黑体" w:hAnsi="Arial" w:cs="Arial"/>
      <w:snapToGrid w:val="0"/>
      <w:sz w:val="21"/>
      <w:szCs w:val="21"/>
    </w:rPr>
  </w:style>
  <w:style w:type="paragraph" w:customStyle="1" w:styleId="list2">
    <w:name w:val="list2"/>
    <w:basedOn w:val="afff4"/>
    <w:semiHidden/>
    <w:qFormat/>
    <w:pPr>
      <w:widowControl/>
      <w:tabs>
        <w:tab w:val="left" w:pos="432"/>
      </w:tabs>
      <w:overflowPunct w:val="0"/>
      <w:autoSpaceDE w:val="0"/>
      <w:autoSpaceDN w:val="0"/>
      <w:adjustRightInd w:val="0"/>
      <w:ind w:left="575" w:firstLineChars="0" w:firstLine="0"/>
      <w:textAlignment w:val="baseline"/>
    </w:pPr>
    <w:rPr>
      <w:rFonts w:ascii="宋体"/>
      <w:kern w:val="0"/>
      <w:szCs w:val="20"/>
      <w:lang w:eastAsia="en-US"/>
    </w:rPr>
  </w:style>
  <w:style w:type="paragraph" w:customStyle="1" w:styleId="xl2106">
    <w:name w:val="xl2106"/>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dashbullet">
    <w:name w:val="dash bullet"/>
    <w:semiHidden/>
    <w:qFormat/>
    <w:pPr>
      <w:tabs>
        <w:tab w:val="left" w:pos="187"/>
      </w:tabs>
      <w:spacing w:after="20"/>
      <w:ind w:left="374" w:hanging="187"/>
    </w:pPr>
    <w:rPr>
      <w:rFonts w:ascii="Futura Bk" w:hAnsi="Futura Bk"/>
      <w:sz w:val="18"/>
      <w:lang w:eastAsia="en-US"/>
    </w:rPr>
  </w:style>
  <w:style w:type="paragraph" w:customStyle="1" w:styleId="DocumentMap1">
    <w:name w:val="Document Map1"/>
    <w:basedOn w:val="afff4"/>
    <w:uiPriority w:val="99"/>
    <w:semiHidden/>
    <w:qFormat/>
    <w:pPr>
      <w:shd w:val="clear" w:color="auto" w:fill="000080"/>
      <w:spacing w:line="240" w:lineRule="auto"/>
      <w:ind w:firstLineChars="0" w:firstLine="0"/>
    </w:pPr>
    <w:rPr>
      <w:sz w:val="21"/>
      <w:szCs w:val="21"/>
    </w:rPr>
  </w:style>
  <w:style w:type="paragraph" w:customStyle="1" w:styleId="-110">
    <w:name w:val="彩色底纹 - 强调文字颜色 11"/>
    <w:semiHidden/>
    <w:qFormat/>
    <w:rPr>
      <w:kern w:val="2"/>
      <w:sz w:val="21"/>
      <w:szCs w:val="24"/>
    </w:rPr>
  </w:style>
  <w:style w:type="paragraph" w:customStyle="1" w:styleId="xl2199">
    <w:name w:val="xl2199"/>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1ffffffe">
    <w:name w:val="样式 正文首行缩进 + 首行缩进:  1 字符"/>
    <w:basedOn w:val="afffa"/>
    <w:semiHidden/>
    <w:qFormat/>
    <w:pPr>
      <w:widowControl w:val="0"/>
      <w:spacing w:after="0"/>
      <w:ind w:firstLineChars="200" w:firstLine="200"/>
      <w:jc w:val="both"/>
    </w:pPr>
    <w:rPr>
      <w:kern w:val="2"/>
      <w:sz w:val="28"/>
      <w:szCs w:val="22"/>
    </w:rPr>
  </w:style>
  <w:style w:type="paragraph" w:customStyle="1" w:styleId="xl2197">
    <w:name w:val="xl2197"/>
    <w:basedOn w:val="afff4"/>
    <w:semiHidden/>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aff4">
    <w:name w:val="特性列表"/>
    <w:basedOn w:val="afff4"/>
    <w:semiHidden/>
    <w:qFormat/>
    <w:pPr>
      <w:numPr>
        <w:numId w:val="111"/>
      </w:numPr>
      <w:spacing w:line="240" w:lineRule="auto"/>
      <w:ind w:firstLineChars="0" w:firstLine="0"/>
    </w:pPr>
    <w:rPr>
      <w:rFonts w:hAnsi="Arial"/>
      <w:kern w:val="0"/>
      <w:sz w:val="21"/>
      <w:szCs w:val="21"/>
      <w:lang w:bidi="mr-IN"/>
    </w:rPr>
  </w:style>
  <w:style w:type="paragraph" w:customStyle="1" w:styleId="ListParagraph11">
    <w:name w:val="List Paragraph11"/>
    <w:basedOn w:val="afff4"/>
    <w:uiPriority w:val="99"/>
    <w:semiHidden/>
    <w:qFormat/>
    <w:pPr>
      <w:widowControl/>
      <w:spacing w:line="240" w:lineRule="auto"/>
      <w:ind w:firstLine="420"/>
      <w:jc w:val="left"/>
    </w:pPr>
    <w:rPr>
      <w:rFonts w:ascii="Calibri" w:hAnsi="Calibri" w:cs="Calibri"/>
      <w:kern w:val="0"/>
      <w:lang w:eastAsia="en-US"/>
    </w:rPr>
  </w:style>
  <w:style w:type="paragraph" w:customStyle="1" w:styleId="WriteSuggestion">
    <w:name w:val="Write Suggestion"/>
    <w:semiHidden/>
    <w:qFormat/>
    <w:pPr>
      <w:spacing w:after="120"/>
      <w:ind w:firstLine="420"/>
    </w:pPr>
    <w:rPr>
      <w:i/>
      <w:color w:val="0000FF"/>
      <w:sz w:val="21"/>
    </w:rPr>
  </w:style>
  <w:style w:type="paragraph" w:customStyle="1" w:styleId="afffffffffffffffffffffffffffff3">
    <w:name w:val="封面标准文稿类别"/>
    <w:semiHidden/>
    <w:qFormat/>
    <w:pPr>
      <w:spacing w:before="440" w:line="400" w:lineRule="exact"/>
      <w:jc w:val="center"/>
    </w:pPr>
    <w:rPr>
      <w:rFonts w:ascii="宋体"/>
      <w:sz w:val="24"/>
    </w:rPr>
  </w:style>
  <w:style w:type="paragraph" w:customStyle="1" w:styleId="2156">
    <w:name w:val="样式 段落缩进2 小四 + 段前: 15.6 磅"/>
    <w:basedOn w:val="afff4"/>
    <w:semiHidden/>
    <w:qFormat/>
    <w:pPr>
      <w:widowControl/>
      <w:spacing w:before="312"/>
    </w:pPr>
    <w:rPr>
      <w:rFonts w:ascii="宋体" w:eastAsia="等线" w:hAnsi="宋体"/>
      <w:sz w:val="21"/>
      <w:szCs w:val="20"/>
    </w:rPr>
  </w:style>
  <w:style w:type="paragraph" w:customStyle="1" w:styleId="afe">
    <w:name w:val="正文加二级编号"/>
    <w:basedOn w:val="afff4"/>
    <w:next w:val="affff9"/>
    <w:semiHidden/>
    <w:qFormat/>
    <w:pPr>
      <w:numPr>
        <w:numId w:val="112"/>
      </w:numPr>
      <w:overflowPunct w:val="0"/>
      <w:spacing w:beforeLines="50" w:line="240" w:lineRule="auto"/>
      <w:ind w:firstLineChars="0" w:firstLine="0"/>
    </w:pPr>
    <w:rPr>
      <w:kern w:val="0"/>
    </w:rPr>
  </w:style>
  <w:style w:type="paragraph" w:customStyle="1" w:styleId="Style105ptJustifiedAfter0ptLinespacingMultiple12">
    <w:name w:val="Style 10.5 pt Justified After:  0 pt Line spacing:  Multiple 1.2..."/>
    <w:basedOn w:val="afff4"/>
    <w:semiHidden/>
    <w:qFormat/>
    <w:pPr>
      <w:widowControl/>
      <w:tabs>
        <w:tab w:val="left" w:pos="720"/>
      </w:tabs>
      <w:spacing w:line="300" w:lineRule="auto"/>
      <w:ind w:left="420" w:firstLineChars="0" w:hanging="420"/>
    </w:pPr>
    <w:rPr>
      <w:sz w:val="21"/>
      <w:szCs w:val="20"/>
      <w:lang w:eastAsia="en-US"/>
    </w:rPr>
  </w:style>
  <w:style w:type="paragraph" w:customStyle="1" w:styleId="Numberedlist31">
    <w:name w:val="Numbered list 3.1"/>
    <w:basedOn w:val="12"/>
    <w:next w:val="afff4"/>
    <w:semiHidden/>
    <w:qFormat/>
    <w:pPr>
      <w:keepLines w:val="0"/>
      <w:pageBreakBefore w:val="0"/>
      <w:numPr>
        <w:numId w:val="0"/>
      </w:numPr>
      <w:tabs>
        <w:tab w:val="left" w:pos="360"/>
      </w:tabs>
      <w:adjustRightInd/>
      <w:spacing w:before="240" w:after="60"/>
      <w:ind w:left="360" w:hanging="360"/>
    </w:pPr>
    <w:rPr>
      <w:rFonts w:ascii="Futura Bk" w:eastAsia="宋体" w:hAnsi="Futura Bk"/>
      <w:bCs/>
      <w:kern w:val="28"/>
      <w:szCs w:val="20"/>
      <w:lang w:val="en-GB" w:eastAsia="en-US"/>
    </w:rPr>
  </w:style>
  <w:style w:type="paragraph" w:customStyle="1" w:styleId="316">
    <w:name w:val="正文文本缩进 31"/>
    <w:basedOn w:val="afff4"/>
    <w:semiHidden/>
    <w:qFormat/>
    <w:pPr>
      <w:widowControl/>
      <w:tabs>
        <w:tab w:val="left" w:pos="992"/>
      </w:tabs>
      <w:spacing w:line="360" w:lineRule="atLeast"/>
      <w:ind w:leftChars="-63" w:left="-63" w:hangingChars="63" w:hanging="151"/>
    </w:pPr>
    <w:rPr>
      <w:rFonts w:ascii="宋体" w:hAnsi="宋体" w:cs="宋体"/>
      <w:kern w:val="0"/>
    </w:rPr>
  </w:style>
  <w:style w:type="paragraph" w:customStyle="1" w:styleId="255">
    <w:name w:val="样式 样式 左侧:  2 字符 + 段前: 5 磅 段后: 5 磅"/>
    <w:basedOn w:val="afff4"/>
    <w:semiHidden/>
    <w:qFormat/>
    <w:rPr>
      <w:rFonts w:cs="宋体"/>
      <w:szCs w:val="20"/>
    </w:rPr>
  </w:style>
  <w:style w:type="paragraph" w:customStyle="1" w:styleId="xl2213">
    <w:name w:val="xl2213"/>
    <w:basedOn w:val="afff4"/>
    <w:semiHidden/>
    <w:qFormat/>
    <w:pPr>
      <w:widowControl/>
      <w:pBdr>
        <w:top w:val="single" w:sz="4" w:space="0" w:color="auto"/>
        <w:left w:val="single" w:sz="4" w:space="0" w:color="auto"/>
        <w:bottom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CharChar1CharCharCharChar">
    <w:name w:val="Char Char1 Char Char Char Char"/>
    <w:basedOn w:val="affff5"/>
    <w:next w:val="afff4"/>
    <w:semiHidden/>
    <w:qFormat/>
    <w:pPr>
      <w:widowControl/>
      <w:shd w:val="clear" w:color="auto" w:fill="000080"/>
      <w:spacing w:after="200" w:line="436" w:lineRule="exact"/>
      <w:ind w:left="357" w:firstLineChars="0" w:firstLine="0"/>
      <w:jc w:val="left"/>
      <w:outlineLvl w:val="3"/>
    </w:pPr>
    <w:rPr>
      <w:rFonts w:ascii="Arial" w:hAnsi="Arial" w:cs="Arial"/>
      <w:kern w:val="2"/>
      <w:sz w:val="20"/>
      <w:szCs w:val="20"/>
      <w:lang w:eastAsia="en-US" w:bidi="en-US"/>
    </w:rPr>
  </w:style>
  <w:style w:type="paragraph" w:customStyle="1" w:styleId="ListContinue21">
    <w:name w:val="List Continue 21"/>
    <w:basedOn w:val="afff4"/>
    <w:semiHidden/>
    <w:qFormat/>
    <w:pPr>
      <w:spacing w:line="240" w:lineRule="auto"/>
      <w:ind w:leftChars="400" w:left="840" w:firstLineChars="0" w:firstLine="0"/>
    </w:pPr>
    <w:rPr>
      <w:sz w:val="20"/>
      <w:szCs w:val="20"/>
    </w:rPr>
  </w:style>
  <w:style w:type="paragraph" w:customStyle="1" w:styleId="afffffffffffffffffffffffffffff4">
    <w:name w:val="沈标题三"/>
    <w:basedOn w:val="34"/>
    <w:next w:val="afff4"/>
    <w:semiHidden/>
    <w:qFormat/>
    <w:pPr>
      <w:keepNext w:val="0"/>
      <w:numPr>
        <w:ilvl w:val="0"/>
        <w:numId w:val="0"/>
      </w:numPr>
      <w:adjustRightInd w:val="0"/>
      <w:snapToGrid w:val="0"/>
      <w:spacing w:before="260" w:after="260" w:line="415" w:lineRule="auto"/>
      <w:ind w:left="144" w:hanging="432"/>
    </w:pPr>
    <w:rPr>
      <w:rFonts w:ascii="Times New Roman" w:eastAsia="宋体" w:hAnsi="Times New Roman"/>
      <w:sz w:val="32"/>
      <w:szCs w:val="28"/>
    </w:rPr>
  </w:style>
  <w:style w:type="paragraph" w:customStyle="1" w:styleId="CharChar1CharCharCharCharCharCharCharCharCharCharChar">
    <w:name w:val="Char Char1 Char Char Char Char Char Char Char Char Char Char Char"/>
    <w:basedOn w:val="afff4"/>
    <w:semiHidden/>
    <w:qFormat/>
    <w:pPr>
      <w:widowControl/>
      <w:spacing w:beforeLines="10" w:after="160" w:line="240" w:lineRule="exact"/>
      <w:ind w:left="425" w:firstLineChars="0" w:firstLine="0"/>
      <w:jc w:val="left"/>
    </w:pPr>
    <w:rPr>
      <w:rFonts w:ascii="Calibri" w:hAnsi="Calibri"/>
      <w:sz w:val="21"/>
    </w:rPr>
  </w:style>
  <w:style w:type="paragraph" w:customStyle="1" w:styleId="2ffffff7">
    <w:name w:val="无间隔2"/>
    <w:basedOn w:val="afff4"/>
    <w:uiPriority w:val="1"/>
    <w:semiHidden/>
    <w:qFormat/>
    <w:pPr>
      <w:widowControl/>
      <w:spacing w:line="240" w:lineRule="auto"/>
      <w:ind w:firstLineChars="0" w:firstLine="0"/>
      <w:jc w:val="left"/>
    </w:pPr>
    <w:rPr>
      <w:rFonts w:ascii="Calibri" w:hAnsi="Calibri" w:cs="Calibri"/>
      <w:kern w:val="0"/>
      <w:lang w:eastAsia="en-US"/>
    </w:rPr>
  </w:style>
  <w:style w:type="paragraph" w:customStyle="1" w:styleId="005">
    <w:name w:val="005"/>
    <w:basedOn w:val="afff4"/>
    <w:semiHidden/>
    <w:qFormat/>
    <w:pPr>
      <w:spacing w:after="120" w:line="500" w:lineRule="atLeast"/>
    </w:pPr>
    <w:rPr>
      <w:rFonts w:ascii="仿宋_GB2312"/>
    </w:rPr>
  </w:style>
  <w:style w:type="paragraph" w:customStyle="1" w:styleId="1H1PIM1h11AL1bocLevel1TopicHeadingHe">
    <w:name w:val="样式 标题 1H1PIM 1h1标书1第*部分第A章L1bocLevel 1 Topic HeadingHe..."/>
    <w:basedOn w:val="12"/>
    <w:semiHidden/>
    <w:qFormat/>
    <w:pPr>
      <w:pageBreakBefore w:val="0"/>
      <w:numPr>
        <w:numId w:val="0"/>
      </w:numPr>
      <w:tabs>
        <w:tab w:val="left" w:pos="0"/>
        <w:tab w:val="left" w:pos="1560"/>
        <w:tab w:val="left" w:pos="2268"/>
        <w:tab w:val="left" w:pos="5103"/>
      </w:tabs>
      <w:snapToGrid w:val="0"/>
      <w:spacing w:beforeLines="50" w:before="0" w:afterLines="50" w:after="0" w:line="360" w:lineRule="auto"/>
      <w:ind w:left="1440"/>
      <w:jc w:val="center"/>
      <w:textAlignment w:val="auto"/>
    </w:pPr>
    <w:rPr>
      <w:rFonts w:ascii="宋体" w:eastAsia="宋体" w:hAnsi="宋体" w:cs="宋体"/>
      <w:bCs/>
      <w:kern w:val="44"/>
      <w:sz w:val="44"/>
      <w:szCs w:val="20"/>
    </w:rPr>
  </w:style>
  <w:style w:type="paragraph" w:customStyle="1" w:styleId="3-">
    <w:name w:val="3-条款"/>
    <w:basedOn w:val="afffb"/>
    <w:semiHidden/>
    <w:qFormat/>
    <w:pPr>
      <w:widowControl/>
      <w:numPr>
        <w:numId w:val="113"/>
      </w:numPr>
      <w:adjustRightInd w:val="0"/>
      <w:snapToGrid w:val="0"/>
      <w:spacing w:before="120" w:line="300" w:lineRule="auto"/>
      <w:ind w:firstLineChars="0" w:firstLine="0"/>
    </w:pPr>
    <w:rPr>
      <w:rFonts w:ascii="Times" w:hAnsi="Times"/>
      <w:szCs w:val="20"/>
    </w:rPr>
  </w:style>
  <w:style w:type="paragraph" w:customStyle="1" w:styleId="CM28">
    <w:name w:val="CM28"/>
    <w:basedOn w:val="afff4"/>
    <w:next w:val="afff4"/>
    <w:semiHidden/>
    <w:qFormat/>
    <w:pPr>
      <w:autoSpaceDE w:val="0"/>
      <w:autoSpaceDN w:val="0"/>
      <w:adjustRightInd w:val="0"/>
      <w:spacing w:line="468" w:lineRule="atLeast"/>
      <w:ind w:firstLineChars="0" w:firstLine="0"/>
      <w:jc w:val="left"/>
    </w:pPr>
    <w:rPr>
      <w:rFonts w:ascii="新宋体" w:eastAsia="新宋体" w:hAnsi="Calibri"/>
      <w:kern w:val="0"/>
      <w:sz w:val="21"/>
      <w:szCs w:val="20"/>
    </w:rPr>
  </w:style>
  <w:style w:type="paragraph" w:customStyle="1" w:styleId="xl216">
    <w:name w:val="xl21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226">
    <w:name w:val="样式 左侧:  2 字符 首行缩进:  2 字符"/>
    <w:basedOn w:val="afff4"/>
    <w:semiHidden/>
    <w:qFormat/>
    <w:pPr>
      <w:ind w:firstLine="420"/>
    </w:pPr>
    <w:rPr>
      <w:rFonts w:cs="宋体"/>
      <w:sz w:val="21"/>
      <w:szCs w:val="20"/>
    </w:rPr>
  </w:style>
  <w:style w:type="paragraph" w:customStyle="1" w:styleId="CharCharCharCharCharChar0">
    <w:name w:val="标书正文 Char Char Char Char Char Char"/>
    <w:basedOn w:val="afffb"/>
    <w:semiHidden/>
    <w:qFormat/>
    <w:pPr>
      <w:widowControl/>
      <w:tabs>
        <w:tab w:val="left" w:pos="9000"/>
      </w:tabs>
      <w:overflowPunct w:val="0"/>
      <w:autoSpaceDE w:val="0"/>
      <w:autoSpaceDN w:val="0"/>
      <w:adjustRightInd w:val="0"/>
      <w:ind w:left="539" w:rightChars="29" w:right="61" w:firstLine="560"/>
      <w:jc w:val="left"/>
      <w:textAlignment w:val="baseline"/>
    </w:pPr>
    <w:rPr>
      <w:rFonts w:ascii="宋体" w:hAnsi="宋体" w:cs="宋体"/>
      <w:bCs/>
      <w:sz w:val="28"/>
      <w:szCs w:val="28"/>
    </w:rPr>
  </w:style>
  <w:style w:type="paragraph" w:customStyle="1" w:styleId="Style208">
    <w:name w:val="_Style 208"/>
    <w:semiHidden/>
    <w:qFormat/>
    <w:pPr>
      <w:widowControl w:val="0"/>
      <w:adjustRightInd w:val="0"/>
      <w:spacing w:line="300" w:lineRule="auto"/>
      <w:ind w:firstLineChars="200" w:firstLine="200"/>
      <w:jc w:val="both"/>
      <w:textAlignment w:val="baseline"/>
    </w:pPr>
    <w:rPr>
      <w:sz w:val="24"/>
    </w:rPr>
  </w:style>
  <w:style w:type="paragraph" w:customStyle="1" w:styleId="afffffffffffffffffffffffffffff5">
    <w:name w:val="横向标题"/>
    <w:basedOn w:val="afff4"/>
    <w:semiHidden/>
    <w:qFormat/>
    <w:pPr>
      <w:autoSpaceDE w:val="0"/>
      <w:autoSpaceDN w:val="0"/>
      <w:adjustRightInd w:val="0"/>
      <w:spacing w:line="240" w:lineRule="auto"/>
      <w:ind w:firstLineChars="0" w:firstLine="0"/>
    </w:pPr>
    <w:rPr>
      <w:b/>
      <w:kern w:val="0"/>
      <w:sz w:val="21"/>
      <w:szCs w:val="21"/>
    </w:rPr>
  </w:style>
  <w:style w:type="paragraph" w:customStyle="1" w:styleId="SquareBullet">
    <w:name w:val="Square Bullet"/>
    <w:basedOn w:val="CircleBullet"/>
    <w:semiHidden/>
    <w:qFormat/>
    <w:pPr>
      <w:numPr>
        <w:ilvl w:val="2"/>
      </w:numPr>
      <w:ind w:left="1260" w:hanging="420"/>
    </w:pPr>
  </w:style>
  <w:style w:type="paragraph" w:customStyle="1" w:styleId="1fffffff">
    <w:name w:val="页脚1"/>
    <w:basedOn w:val="1ff1"/>
    <w:uiPriority w:val="99"/>
    <w:semiHidden/>
    <w:qFormat/>
    <w:pPr>
      <w:tabs>
        <w:tab w:val="center" w:pos="4153"/>
        <w:tab w:val="right" w:pos="8306"/>
      </w:tabs>
      <w:snapToGrid w:val="0"/>
      <w:jc w:val="left"/>
      <w:textAlignment w:val="baseline"/>
    </w:pPr>
    <w:rPr>
      <w:sz w:val="18"/>
      <w:szCs w:val="18"/>
    </w:rPr>
  </w:style>
  <w:style w:type="paragraph" w:customStyle="1" w:styleId="afffffffffffffffffffffffffffff6">
    <w:name w:val="仿宋正文"/>
    <w:basedOn w:val="afff4"/>
    <w:semiHidden/>
    <w:qFormat/>
    <w:pPr>
      <w:adjustRightInd w:val="0"/>
      <w:snapToGrid w:val="0"/>
      <w:ind w:firstLineChars="192" w:firstLine="538"/>
    </w:pPr>
    <w:rPr>
      <w:rFonts w:ascii="仿宋_GB2312"/>
    </w:rPr>
  </w:style>
  <w:style w:type="paragraph" w:customStyle="1" w:styleId="xl2222">
    <w:name w:val="xl222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2ffffff8">
    <w:name w:val="样式 红色 首行缩进:  2 字符"/>
    <w:basedOn w:val="afff4"/>
    <w:semiHidden/>
    <w:qFormat/>
    <w:pPr>
      <w:widowControl/>
      <w:ind w:firstLine="560"/>
      <w:jc w:val="left"/>
    </w:pPr>
    <w:rPr>
      <w:rFonts w:ascii="Arial" w:hAnsi="Arial" w:cs="宋体"/>
      <w:color w:val="FF0000"/>
      <w:szCs w:val="20"/>
    </w:rPr>
  </w:style>
  <w:style w:type="paragraph" w:customStyle="1" w:styleId="Charfffffffffd">
    <w:name w:val="表格 Char"/>
    <w:basedOn w:val="afff4"/>
    <w:semiHidden/>
    <w:qFormat/>
    <w:pPr>
      <w:widowControl/>
      <w:adjustRightInd w:val="0"/>
      <w:snapToGrid w:val="0"/>
      <w:spacing w:line="240" w:lineRule="auto"/>
      <w:ind w:firstLineChars="0" w:firstLine="0"/>
      <w:textAlignment w:val="baseline"/>
    </w:pPr>
    <w:rPr>
      <w:rFonts w:ascii="宋体" w:hAnsi="宋体"/>
      <w:bCs/>
    </w:rPr>
  </w:style>
  <w:style w:type="paragraph" w:customStyle="1" w:styleId="3h3H3level3PIM3Level3HeadHeading3-oldsec">
    <w:name w:val="样式 标题 3标题三h3H3level_3PIM 3Level 3 HeadHeading 3 - oldsec..."/>
    <w:basedOn w:val="34"/>
    <w:semiHidden/>
    <w:qFormat/>
    <w:rPr>
      <w:rFonts w:ascii="Franklin Gothic Demi" w:eastAsia="宋体" w:hAnsi="Franklin Gothic Demi" w:cs="Arial"/>
      <w:b/>
      <w:sz w:val="32"/>
      <w:szCs w:val="32"/>
    </w:rPr>
  </w:style>
  <w:style w:type="paragraph" w:customStyle="1" w:styleId="160">
    <w:name w:val="16"/>
    <w:basedOn w:val="afff4"/>
    <w:semiHidden/>
    <w:qFormat/>
    <w:pPr>
      <w:widowControl/>
      <w:snapToGrid w:val="0"/>
      <w:spacing w:before="100" w:beforeAutospacing="1" w:after="100" w:afterAutospacing="1" w:line="480" w:lineRule="atLeast"/>
      <w:ind w:firstLineChars="0" w:hanging="10304"/>
    </w:pPr>
    <w:rPr>
      <w:rFonts w:eastAsia="仿宋" w:cs="宋体"/>
      <w:kern w:val="0"/>
      <w:szCs w:val="28"/>
    </w:rPr>
  </w:style>
  <w:style w:type="paragraph" w:customStyle="1" w:styleId="5GB2312">
    <w:name w:val="样式 标题 5 + 仿宋_GB2312"/>
    <w:basedOn w:val="afff4"/>
    <w:semiHidden/>
    <w:qFormat/>
    <w:pPr>
      <w:tabs>
        <w:tab w:val="left" w:pos="2580"/>
      </w:tabs>
      <w:spacing w:line="240" w:lineRule="auto"/>
      <w:ind w:left="2580" w:firstLineChars="0" w:hanging="420"/>
    </w:pPr>
    <w:rPr>
      <w:rFonts w:ascii="仿宋_GB2312" w:hAnsi="仿宋_GB2312"/>
      <w:sz w:val="21"/>
    </w:rPr>
  </w:style>
  <w:style w:type="paragraph" w:customStyle="1" w:styleId="afffffffffffffffffffffffffffff7">
    <w:name w:val="表格内正文"/>
    <w:basedOn w:val="afff4"/>
    <w:semiHidden/>
    <w:qFormat/>
    <w:pPr>
      <w:widowControl/>
      <w:suppressAutoHyphens/>
      <w:spacing w:line="240" w:lineRule="auto"/>
      <w:jc w:val="left"/>
    </w:pPr>
    <w:rPr>
      <w:rFonts w:ascii="Arial" w:eastAsia="仿宋" w:hAnsi="Arial"/>
      <w:kern w:val="32"/>
      <w:sz w:val="21"/>
      <w:szCs w:val="20"/>
      <w:lang w:eastAsia="en-US"/>
    </w:rPr>
  </w:style>
  <w:style w:type="paragraph" w:customStyle="1" w:styleId="NCSbodytext">
    <w:name w:val="• NCS body text"/>
    <w:semiHidden/>
    <w:qFormat/>
    <w:pPr>
      <w:tabs>
        <w:tab w:val="center" w:pos="4608"/>
        <w:tab w:val="right" w:pos="9000"/>
      </w:tabs>
      <w:suppressAutoHyphens/>
      <w:spacing w:before="60" w:after="180"/>
      <w:jc w:val="both"/>
    </w:pPr>
    <w:rPr>
      <w:rFonts w:ascii="Trebuchet MS" w:eastAsia="Arial Unicode MS" w:hAnsi="Trebuchet MS"/>
      <w:lang w:val="en-AU" w:eastAsia="ar-SA"/>
    </w:rPr>
  </w:style>
  <w:style w:type="paragraph" w:customStyle="1" w:styleId="afffffffffffffffffffffffffffff8">
    <w:name w:val="文档内容"/>
    <w:basedOn w:val="afff4"/>
    <w:semiHidden/>
    <w:qFormat/>
    <w:pPr>
      <w:adjustRightInd w:val="0"/>
      <w:spacing w:line="312" w:lineRule="atLeast"/>
      <w:ind w:firstLineChars="0" w:firstLine="540"/>
      <w:textAlignment w:val="baseline"/>
    </w:pPr>
    <w:rPr>
      <w:rFonts w:ascii="宋体"/>
      <w:kern w:val="0"/>
      <w:szCs w:val="20"/>
    </w:rPr>
  </w:style>
  <w:style w:type="paragraph" w:customStyle="1" w:styleId="afffffffffffffffffffffffffffff9">
    <w:name w:val="财政部正文"/>
    <w:basedOn w:val="afff4"/>
    <w:semiHidden/>
    <w:qFormat/>
    <w:rPr>
      <w:rFonts w:ascii="宋体" w:hAnsi="宋体" w:cs="Arial"/>
      <w:kern w:val="0"/>
      <w:szCs w:val="21"/>
      <w:lang w:bidi="he-IL"/>
    </w:rPr>
  </w:style>
  <w:style w:type="paragraph" w:customStyle="1" w:styleId="CharChar1CharChar2CharChar">
    <w:name w:val="Char Char1 Char Char2 Char Char"/>
    <w:basedOn w:val="afff4"/>
    <w:semiHidden/>
    <w:qFormat/>
    <w:pPr>
      <w:widowControl/>
      <w:spacing w:after="160" w:line="240" w:lineRule="exact"/>
      <w:jc w:val="left"/>
    </w:pPr>
    <w:rPr>
      <w:rFonts w:ascii="Verdana" w:hAnsi="Verdana"/>
      <w:kern w:val="0"/>
      <w:sz w:val="20"/>
      <w:szCs w:val="20"/>
      <w:lang w:eastAsia="en-US"/>
    </w:rPr>
  </w:style>
  <w:style w:type="paragraph" w:customStyle="1" w:styleId="1fffffff0">
    <w:name w:val="题注1"/>
    <w:basedOn w:val="1ff1"/>
    <w:next w:val="1ff1"/>
    <w:semiHidden/>
    <w:qFormat/>
    <w:pPr>
      <w:jc w:val="center"/>
      <w:textAlignment w:val="baseline"/>
    </w:pPr>
    <w:rPr>
      <w:rFonts w:ascii="Arial" w:eastAsia="黑体" w:hAnsi="Arial"/>
      <w:szCs w:val="24"/>
    </w:rPr>
  </w:style>
  <w:style w:type="paragraph" w:customStyle="1" w:styleId="RenChar">
    <w:name w:val="Ren Char"/>
    <w:basedOn w:val="afff4"/>
    <w:next w:val="afff4"/>
    <w:semiHidden/>
    <w:qFormat/>
    <w:pPr>
      <w:adjustRightInd w:val="0"/>
      <w:spacing w:line="400" w:lineRule="exact"/>
      <w:textAlignment w:val="baseline"/>
    </w:pPr>
    <w:rPr>
      <w:sz w:val="21"/>
    </w:rPr>
  </w:style>
  <w:style w:type="paragraph" w:customStyle="1" w:styleId="xl267">
    <w:name w:val="xl267"/>
    <w:basedOn w:val="afff4"/>
    <w:semiHidden/>
    <w:qFormat/>
    <w:pPr>
      <w:widowControl/>
      <w:spacing w:before="100" w:beforeAutospacing="1" w:after="100" w:afterAutospacing="1" w:line="240" w:lineRule="auto"/>
      <w:ind w:firstLineChars="0" w:firstLine="0"/>
      <w:jc w:val="left"/>
    </w:pPr>
    <w:rPr>
      <w:rFonts w:ascii="宋体" w:hAnsi="宋体" w:cs="宋体"/>
      <w:color w:val="FF0000"/>
      <w:kern w:val="0"/>
      <w:sz w:val="18"/>
      <w:szCs w:val="18"/>
    </w:rPr>
  </w:style>
  <w:style w:type="paragraph" w:customStyle="1" w:styleId="CharCharCharCharCharCharCharCharCharCharCharCharCharCharCharChar1CharCharChar">
    <w:name w:val="Char Char Char Char Char Char Char Char Char Char Char Char Char Char Char Char1 Char Char Char"/>
    <w:basedOn w:val="afff4"/>
    <w:semiHidden/>
    <w:qFormat/>
    <w:pPr>
      <w:spacing w:line="240" w:lineRule="auto"/>
      <w:ind w:firstLineChars="0" w:firstLine="0"/>
    </w:pPr>
    <w:rPr>
      <w:rFonts w:ascii="Tahoma" w:hAnsi="Tahoma"/>
    </w:rPr>
  </w:style>
  <w:style w:type="paragraph" w:customStyle="1" w:styleId="FullPage">
    <w:name w:val="*Full Page"/>
    <w:basedOn w:val="BodyText"/>
    <w:semiHidden/>
    <w:qFormat/>
    <w:pPr>
      <w:spacing w:after="280"/>
      <w:jc w:val="both"/>
    </w:pPr>
    <w:rPr>
      <w:rFonts w:cs="Arial"/>
      <w:color w:val="auto"/>
      <w:kern w:val="0"/>
      <w:sz w:val="20"/>
      <w:szCs w:val="20"/>
      <w:lang w:eastAsia="zh-CN"/>
    </w:rPr>
  </w:style>
  <w:style w:type="paragraph" w:customStyle="1" w:styleId="BulText914">
    <w:name w:val="Bul Text 9/14"/>
    <w:semiHidden/>
    <w:qFormat/>
    <w:pPr>
      <w:widowControl w:val="0"/>
      <w:spacing w:line="280" w:lineRule="atLeast"/>
      <w:ind w:left="160" w:hanging="160"/>
      <w:jc w:val="both"/>
    </w:pPr>
    <w:rPr>
      <w:snapToGrid w:val="0"/>
      <w:color w:val="000000"/>
      <w:sz w:val="18"/>
    </w:rPr>
  </w:style>
  <w:style w:type="paragraph" w:customStyle="1" w:styleId="afffffffffffffffffffffffffffffa">
    <w:name w:val="投标文件"/>
    <w:next w:val="afff4"/>
    <w:uiPriority w:val="99"/>
    <w:semiHidden/>
    <w:qFormat/>
    <w:pPr>
      <w:jc w:val="center"/>
    </w:pPr>
    <w:rPr>
      <w:rFonts w:ascii="宋体" w:eastAsia="隶书" w:hAnsi="宋体"/>
      <w:b/>
      <w:bCs/>
      <w:kern w:val="2"/>
      <w:sz w:val="72"/>
      <w:szCs w:val="44"/>
    </w:rPr>
  </w:style>
  <w:style w:type="paragraph" w:customStyle="1" w:styleId="listitem">
    <w:name w:val="listitem"/>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FigureDescriptioninAppendix">
    <w:name w:val="Figure Description in Appendix"/>
    <w:basedOn w:val="afff4"/>
    <w:next w:val="afff4"/>
    <w:semiHidden/>
    <w:qFormat/>
    <w:pPr>
      <w:spacing w:line="240" w:lineRule="auto"/>
      <w:ind w:firstLineChars="0" w:firstLine="0"/>
    </w:pPr>
    <w:rPr>
      <w:sz w:val="21"/>
    </w:rPr>
  </w:style>
  <w:style w:type="paragraph" w:customStyle="1" w:styleId="1fffffff1">
    <w:name w:val="书目1"/>
    <w:basedOn w:val="afff4"/>
    <w:next w:val="afff4"/>
    <w:semiHidden/>
    <w:qFormat/>
    <w:pPr>
      <w:spacing w:line="240" w:lineRule="auto"/>
      <w:ind w:firstLineChars="0" w:firstLine="0"/>
    </w:pPr>
    <w:rPr>
      <w:sz w:val="21"/>
    </w:rPr>
  </w:style>
  <w:style w:type="paragraph" w:customStyle="1" w:styleId="2TimesNewRoman5020">
    <w:name w:val="样式 标题 2 + Times New Roman 四号 非加粗 段前: 5 磅 段后: 0 磅 行距: 固定值 20..."/>
    <w:basedOn w:val="20"/>
    <w:semiHidden/>
    <w:qFormat/>
    <w:pPr>
      <w:keepNext/>
      <w:keepLines/>
      <w:numPr>
        <w:ilvl w:val="0"/>
        <w:numId w:val="0"/>
      </w:numPr>
      <w:tabs>
        <w:tab w:val="left" w:pos="6510"/>
      </w:tabs>
      <w:adjustRightInd/>
      <w:snapToGrid/>
      <w:spacing w:before="100" w:after="0" w:line="400" w:lineRule="exact"/>
      <w:jc w:val="both"/>
      <w:textAlignment w:val="auto"/>
    </w:pPr>
    <w:rPr>
      <w:rFonts w:cs="宋体"/>
      <w:b/>
      <w:kern w:val="2"/>
      <w:szCs w:val="20"/>
      <w:lang w:val="zh-CN"/>
    </w:rPr>
  </w:style>
  <w:style w:type="paragraph" w:customStyle="1" w:styleId="Bulletwithtext1">
    <w:name w:val="Bullet with text 1"/>
    <w:basedOn w:val="afff4"/>
    <w:uiPriority w:val="99"/>
    <w:semiHidden/>
    <w:qFormat/>
    <w:pPr>
      <w:widowControl/>
      <w:numPr>
        <w:numId w:val="114"/>
      </w:numPr>
      <w:spacing w:line="240" w:lineRule="auto"/>
      <w:ind w:firstLineChars="0" w:firstLine="0"/>
    </w:pPr>
    <w:rPr>
      <w:rFonts w:ascii="Arial" w:hAnsi="Arial"/>
      <w:kern w:val="0"/>
      <w:sz w:val="20"/>
      <w:szCs w:val="20"/>
      <w:lang w:eastAsia="en-US"/>
    </w:rPr>
  </w:style>
  <w:style w:type="paragraph" w:customStyle="1" w:styleId="xl2064">
    <w:name w:val="xl2064"/>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HeadingMiddle">
    <w:name w:val="Heading Middle"/>
    <w:semiHidden/>
    <w:qFormat/>
    <w:pPr>
      <w:adjustRightInd w:val="0"/>
      <w:snapToGrid w:val="0"/>
      <w:spacing w:line="240" w:lineRule="atLeast"/>
      <w:jc w:val="center"/>
    </w:pPr>
    <w:rPr>
      <w:rFonts w:cs="Arial"/>
      <w:snapToGrid w:val="0"/>
    </w:rPr>
  </w:style>
  <w:style w:type="paragraph" w:customStyle="1" w:styleId="xl2098">
    <w:name w:val="xl209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bottom"/>
    </w:pPr>
    <w:rPr>
      <w:rFonts w:ascii="Arial" w:hAnsi="Arial" w:cs="Arial"/>
      <w:kern w:val="0"/>
      <w:sz w:val="20"/>
      <w:szCs w:val="20"/>
    </w:rPr>
  </w:style>
  <w:style w:type="paragraph" w:customStyle="1" w:styleId="mycodep">
    <w:name w:val="mycodep"/>
    <w:basedOn w:val="afff4"/>
    <w:semiHidden/>
    <w:qFormat/>
    <w:pPr>
      <w:widowControl/>
      <w:shd w:val="clear" w:color="auto" w:fill="D2E9FF"/>
      <w:ind w:left="360" w:right="360" w:firstLineChars="0" w:firstLine="0"/>
      <w:jc w:val="left"/>
    </w:pPr>
    <w:rPr>
      <w:rFonts w:ascii="宋体" w:hAnsi="宋体" w:cs="宋体"/>
      <w:kern w:val="0"/>
    </w:rPr>
  </w:style>
  <w:style w:type="paragraph" w:customStyle="1" w:styleId="afffffffffffffffffffffffffffffb">
    <w:name w:val="表文字"/>
    <w:semiHidden/>
    <w:qFormat/>
    <w:rPr>
      <w:rFonts w:ascii="Arial" w:hAnsi="Arial"/>
      <w:kern w:val="2"/>
    </w:rPr>
  </w:style>
  <w:style w:type="paragraph" w:customStyle="1" w:styleId="ItemListTextinTable">
    <w:name w:val="Item List Text in Table"/>
    <w:basedOn w:val="afff4"/>
    <w:semiHidden/>
    <w:qFormat/>
    <w:pPr>
      <w:topLinePunct/>
      <w:adjustRightInd w:val="0"/>
      <w:snapToGrid w:val="0"/>
      <w:spacing w:before="80" w:after="80" w:line="240" w:lineRule="atLeast"/>
      <w:ind w:left="284" w:firstLineChars="0" w:firstLine="0"/>
      <w:jc w:val="left"/>
    </w:pPr>
    <w:rPr>
      <w:rFonts w:cs="Arial"/>
      <w:kern w:val="0"/>
      <w:sz w:val="21"/>
      <w:szCs w:val="21"/>
    </w:rPr>
  </w:style>
  <w:style w:type="paragraph" w:customStyle="1" w:styleId="Cover10">
    <w:name w:val="Cover1"/>
    <w:basedOn w:val="afff4"/>
    <w:semiHidden/>
    <w:qFormat/>
    <w:pPr>
      <w:widowControl/>
      <w:topLinePunct/>
      <w:adjustRightInd w:val="0"/>
      <w:snapToGrid w:val="0"/>
      <w:spacing w:before="80" w:after="80" w:line="240" w:lineRule="auto"/>
      <w:ind w:firstLineChars="0" w:firstLine="0"/>
      <w:jc w:val="left"/>
    </w:pPr>
    <w:rPr>
      <w:rFonts w:ascii="Arial" w:eastAsia="黑体" w:hAnsi="Arial" w:cs="Arial"/>
      <w:b/>
      <w:bCs/>
      <w:kern w:val="0"/>
      <w:sz w:val="48"/>
      <w:szCs w:val="48"/>
    </w:rPr>
  </w:style>
  <w:style w:type="paragraph" w:customStyle="1" w:styleId="CharChar2CharChar2CharCharCharCharCharCharCharCharCharChar">
    <w:name w:val="Char Char2 Char Char2 Char Char Char Char Char Char Char Char Char Char"/>
    <w:basedOn w:val="2fb"/>
    <w:semiHidden/>
    <w:qFormat/>
    <w:pPr>
      <w:adjustRightInd w:val="0"/>
      <w:snapToGrid w:val="0"/>
      <w:spacing w:after="0" w:line="240" w:lineRule="atLeast"/>
      <w:ind w:leftChars="0" w:left="0" w:firstLine="200"/>
    </w:pPr>
    <w:rPr>
      <w:rFonts w:ascii="仿宋_GB2312" w:hAnsi="Calibri" w:hint="eastAsia"/>
      <w:color w:val="auto"/>
      <w:sz w:val="21"/>
      <w:szCs w:val="21"/>
    </w:rPr>
  </w:style>
  <w:style w:type="paragraph" w:customStyle="1" w:styleId="xl2069">
    <w:name w:val="xl206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rPr>
  </w:style>
  <w:style w:type="paragraph" w:customStyle="1" w:styleId="Z5">
    <w:name w:val="Z5"/>
    <w:basedOn w:val="afff4"/>
    <w:next w:val="ZT"/>
    <w:semiHidden/>
    <w:qFormat/>
    <w:pPr>
      <w:tabs>
        <w:tab w:val="left" w:pos="2580"/>
        <w:tab w:val="left" w:pos="2880"/>
      </w:tabs>
      <w:spacing w:line="240" w:lineRule="auto"/>
      <w:ind w:firstLineChars="0" w:firstLine="0"/>
      <w:outlineLvl w:val="4"/>
    </w:pPr>
    <w:rPr>
      <w:rFonts w:ascii="Tahoma" w:eastAsia="幼圆" w:hAnsi="Tahoma"/>
      <w:sz w:val="21"/>
    </w:rPr>
  </w:style>
  <w:style w:type="paragraph" w:customStyle="1" w:styleId="Char1CharCharCharCharCharCharChar">
    <w:name w:val="Char1 Char Char Char Char Char Char Char"/>
    <w:basedOn w:val="afff4"/>
    <w:uiPriority w:val="99"/>
    <w:semiHidden/>
    <w:qFormat/>
    <w:pPr>
      <w:spacing w:line="440" w:lineRule="exact"/>
      <w:ind w:left="480" w:firstLineChars="0" w:firstLine="0"/>
    </w:pPr>
    <w:rPr>
      <w:rFonts w:ascii="Tahoma" w:hAnsi="Tahoma"/>
      <w:szCs w:val="20"/>
    </w:rPr>
  </w:style>
  <w:style w:type="paragraph" w:customStyle="1" w:styleId="xl2071">
    <w:name w:val="xl2071"/>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217">
    <w:name w:val="正文文本 21"/>
    <w:basedOn w:val="afff4"/>
    <w:semiHidden/>
    <w:qFormat/>
    <w:pPr>
      <w:widowControl/>
      <w:overflowPunct w:val="0"/>
      <w:autoSpaceDE w:val="0"/>
      <w:autoSpaceDN w:val="0"/>
      <w:adjustRightInd w:val="0"/>
      <w:spacing w:line="240" w:lineRule="auto"/>
      <w:ind w:left="720" w:firstLineChars="0" w:hanging="720"/>
    </w:pPr>
    <w:rPr>
      <w:kern w:val="0"/>
      <w:sz w:val="21"/>
      <w:szCs w:val="20"/>
      <w:lang w:val="en-GB"/>
    </w:rPr>
  </w:style>
  <w:style w:type="paragraph" w:customStyle="1" w:styleId="afffffffffffffffffffffffffffffc">
    <w:name w:val="图编号"/>
    <w:basedOn w:val="afff4"/>
    <w:next w:val="afff4"/>
    <w:semiHidden/>
    <w:qFormat/>
    <w:pPr>
      <w:ind w:left="420" w:firstLineChars="0" w:hanging="420"/>
      <w:jc w:val="center"/>
    </w:pPr>
    <w:rPr>
      <w:rFonts w:eastAsia="黑体"/>
    </w:rPr>
  </w:style>
  <w:style w:type="paragraph" w:customStyle="1" w:styleId="afffffffffffffffffffffffffffffd">
    <w:name w:val="文件名称"/>
    <w:basedOn w:val="afff4"/>
    <w:semiHidden/>
    <w:qFormat/>
    <w:pPr>
      <w:widowControl/>
      <w:adjustRightInd w:val="0"/>
      <w:snapToGrid w:val="0"/>
      <w:ind w:firstLineChars="0" w:firstLine="0"/>
      <w:jc w:val="center"/>
      <w:textAlignment w:val="baseline"/>
    </w:pPr>
    <w:rPr>
      <w:rFonts w:eastAsia="黑体"/>
      <w:spacing w:val="20"/>
      <w:kern w:val="0"/>
      <w:sz w:val="44"/>
      <w:szCs w:val="44"/>
    </w:rPr>
  </w:style>
  <w:style w:type="paragraph" w:customStyle="1" w:styleId="xl529">
    <w:name w:val="xl529"/>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xl426">
    <w:name w:val="xl426"/>
    <w:basedOn w:val="afff4"/>
    <w:semiHidden/>
    <w:qFormat/>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afffffffffffffffffffffffffffffe">
    <w:name w:val="页眉（横）"/>
    <w:basedOn w:val="afffff2"/>
    <w:semiHidden/>
    <w:qFormat/>
    <w:pPr>
      <w:tabs>
        <w:tab w:val="clear" w:pos="4153"/>
        <w:tab w:val="clear" w:pos="8306"/>
        <w:tab w:val="center" w:pos="6985"/>
        <w:tab w:val="right" w:pos="13969"/>
      </w:tabs>
      <w:spacing w:afterLines="50" w:after="156" w:line="240" w:lineRule="auto"/>
      <w:ind w:firstLineChars="0" w:firstLine="0"/>
      <w:textAlignment w:val="center"/>
    </w:pPr>
    <w:rPr>
      <w:rFonts w:ascii="宋体" w:hAnsi="宋体"/>
    </w:rPr>
  </w:style>
  <w:style w:type="paragraph" w:customStyle="1" w:styleId="AX-">
    <w:name w:val="样式AX-带箭头"/>
    <w:basedOn w:val="afff4"/>
    <w:semiHidden/>
    <w:qFormat/>
    <w:pPr>
      <w:tabs>
        <w:tab w:val="left" w:pos="900"/>
      </w:tabs>
      <w:ind w:left="1296" w:firstLineChars="0" w:hanging="396"/>
    </w:pPr>
    <w:rPr>
      <w:rFonts w:ascii="宋体" w:hAnsi="宋体"/>
    </w:rPr>
  </w:style>
  <w:style w:type="paragraph" w:customStyle="1" w:styleId="1CharALTZ">
    <w:name w:val="样式 正文缩进正文（首行缩进两字）表正文正文非缩进特点段1四号正文不缩进特点 CharALT+Z水上软件 +..."/>
    <w:basedOn w:val="afffc"/>
    <w:semiHidden/>
    <w:qFormat/>
    <w:pPr>
      <w:ind w:firstLine="480"/>
    </w:pPr>
    <w:rPr>
      <w:rFonts w:ascii="Times New Roman" w:hAnsi="Times New Roman"/>
      <w:kern w:val="2"/>
      <w:szCs w:val="20"/>
    </w:rPr>
  </w:style>
  <w:style w:type="paragraph" w:customStyle="1" w:styleId="xl2211">
    <w:name w:val="xl2211"/>
    <w:basedOn w:val="afff4"/>
    <w:semiHidden/>
    <w:qFormat/>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217">
    <w:name w:val="xl21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b/>
      <w:bCs/>
      <w:kern w:val="0"/>
      <w:sz w:val="20"/>
      <w:szCs w:val="20"/>
    </w:rPr>
  </w:style>
  <w:style w:type="paragraph" w:customStyle="1" w:styleId="NotesTextListTextTD">
    <w:name w:val="Notes Text List Text TD"/>
    <w:semiHidden/>
    <w:qFormat/>
    <w:pPr>
      <w:snapToGrid w:val="0"/>
      <w:spacing w:line="240" w:lineRule="atLeast"/>
      <w:ind w:left="2359"/>
    </w:pPr>
    <w:rPr>
      <w:rFonts w:ascii="Courier New" w:hAnsi="Courier New" w:cs="Courier New"/>
      <w:snapToGrid w:val="0"/>
      <w:spacing w:val="-1"/>
      <w:sz w:val="16"/>
      <w:szCs w:val="16"/>
    </w:rPr>
  </w:style>
  <w:style w:type="paragraph" w:customStyle="1" w:styleId="affffffffffffffffffffffffffffff">
    <w:name w:val="段落正文 + 小四"/>
    <w:basedOn w:val="afff4"/>
    <w:semiHidden/>
    <w:qFormat/>
    <w:rPr>
      <w:rFonts w:ascii="Arial" w:hAnsi="Arial"/>
      <w:szCs w:val="20"/>
    </w:rPr>
  </w:style>
  <w:style w:type="paragraph" w:customStyle="1" w:styleId="affffffffffffffffffffffffffffff0">
    <w:name w:val="页脚（横）"/>
    <w:basedOn w:val="afffff0"/>
    <w:semiHidden/>
    <w:qFormat/>
    <w:pPr>
      <w:pBdr>
        <w:top w:val="single" w:sz="4" w:space="1" w:color="auto"/>
      </w:pBdr>
      <w:tabs>
        <w:tab w:val="clear" w:pos="4153"/>
        <w:tab w:val="clear" w:pos="8306"/>
        <w:tab w:val="center" w:pos="6985"/>
        <w:tab w:val="right" w:pos="13969"/>
      </w:tabs>
      <w:spacing w:beforeLines="50" w:line="240" w:lineRule="auto"/>
      <w:ind w:firstLineChars="0" w:firstLine="0"/>
      <w:jc w:val="center"/>
    </w:pPr>
    <w:rPr>
      <w:rFonts w:ascii="宋体" w:hAnsi="宋体"/>
    </w:rPr>
  </w:style>
  <w:style w:type="paragraph" w:customStyle="1" w:styleId="xl73">
    <w:name w:val="xl73"/>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20"/>
      <w:szCs w:val="20"/>
    </w:rPr>
  </w:style>
  <w:style w:type="paragraph" w:customStyle="1" w:styleId="CharCharCharCharCharCharCharCharCharCharCharChar1CharCharCharChar">
    <w:name w:val="Char Char Char Char Char Char Char Char Char Char Char Char1 Char Char Char Char"/>
    <w:basedOn w:val="afff4"/>
    <w:semiHidden/>
    <w:qFormat/>
    <w:pPr>
      <w:numPr>
        <w:numId w:val="115"/>
      </w:numPr>
      <w:ind w:firstLineChars="0" w:firstLine="0"/>
    </w:pPr>
    <w:rPr>
      <w:rFonts w:eastAsia="仿宋"/>
    </w:rPr>
  </w:style>
  <w:style w:type="paragraph" w:customStyle="1" w:styleId="250">
    <w:name w:val="样式 首行缩进:  2 字符5"/>
    <w:basedOn w:val="afff4"/>
    <w:semiHidden/>
    <w:qFormat/>
    <w:pPr>
      <w:spacing w:before="120"/>
    </w:pPr>
    <w:rPr>
      <w:rFonts w:cs="宋体"/>
      <w:szCs w:val="20"/>
    </w:rPr>
  </w:style>
  <w:style w:type="paragraph" w:customStyle="1" w:styleId="xl25">
    <w:name w:val="xl2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hAnsi="Arial Unicode MS" w:cs="Arial Unicode MS" w:hint="eastAsia"/>
      <w:kern w:val="0"/>
    </w:rPr>
  </w:style>
  <w:style w:type="paragraph" w:customStyle="1" w:styleId="Heading41">
    <w:name w:val="Heading 41"/>
    <w:basedOn w:val="afff4"/>
    <w:next w:val="afff4"/>
    <w:semiHidden/>
    <w:qFormat/>
    <w:pPr>
      <w:keepNext/>
      <w:widowControl/>
      <w:numPr>
        <w:ilvl w:val="3"/>
        <w:numId w:val="116"/>
      </w:numPr>
      <w:spacing w:before="80" w:after="80" w:line="240" w:lineRule="auto"/>
      <w:ind w:firstLineChars="0" w:firstLine="0"/>
      <w:outlineLvl w:val="3"/>
    </w:pPr>
    <w:rPr>
      <w:rFonts w:ascii="Arial" w:hAnsi="Arial" w:cs="Arial"/>
      <w:b/>
      <w:sz w:val="21"/>
      <w:szCs w:val="21"/>
    </w:rPr>
  </w:style>
  <w:style w:type="paragraph" w:customStyle="1" w:styleId="style30">
    <w:name w:val="style30"/>
    <w:basedOn w:val="afff4"/>
    <w:semiHidden/>
    <w:qFormat/>
    <w:pPr>
      <w:widowControl/>
      <w:pBdr>
        <w:left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ItemlistTextTD">
    <w:name w:val="Item list Text TD"/>
    <w:basedOn w:val="TerminalDisplay"/>
    <w:semiHidden/>
    <w:qFormat/>
    <w:pPr>
      <w:adjustRightInd w:val="0"/>
      <w:ind w:left="2126"/>
    </w:pPr>
  </w:style>
  <w:style w:type="paragraph" w:customStyle="1" w:styleId="CharCharCharCharCharCharCharChar1Char">
    <w:name w:val="Char Char Char Char Char Char Char Char1 Char"/>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font10">
    <w:name w:val="font10"/>
    <w:basedOn w:val="afff4"/>
    <w:qFormat/>
    <w:pPr>
      <w:widowControl/>
      <w:spacing w:beforeLines="50" w:beforeAutospacing="1" w:afterLines="50" w:afterAutospacing="1" w:line="240" w:lineRule="auto"/>
      <w:ind w:firstLineChars="0" w:firstLine="0"/>
      <w:jc w:val="left"/>
    </w:pPr>
    <w:rPr>
      <w:rFonts w:ascii="宋体" w:hAnsi="宋体" w:cs="宋体"/>
      <w:kern w:val="0"/>
      <w:sz w:val="18"/>
      <w:szCs w:val="18"/>
    </w:rPr>
  </w:style>
  <w:style w:type="paragraph" w:customStyle="1" w:styleId="affffffffffffffffffffffffffffff1">
    <w:name w:val="方欣插图说明"/>
    <w:basedOn w:val="afff4"/>
    <w:semiHidden/>
    <w:qFormat/>
    <w:pPr>
      <w:widowControl/>
      <w:ind w:firstLine="420"/>
      <w:jc w:val="center"/>
    </w:pPr>
    <w:rPr>
      <w:rFonts w:ascii="Book Antiqua" w:hAnsi="Book Antiqua" w:cs="宋体"/>
      <w:kern w:val="0"/>
      <w:sz w:val="21"/>
      <w:szCs w:val="20"/>
    </w:rPr>
  </w:style>
  <w:style w:type="paragraph" w:customStyle="1" w:styleId="1fffffff2">
    <w:name w:val="表格内容1"/>
    <w:basedOn w:val="afff4"/>
    <w:semiHidden/>
    <w:qFormat/>
    <w:pPr>
      <w:spacing w:line="240" w:lineRule="auto"/>
      <w:ind w:firstLineChars="0" w:firstLine="0"/>
    </w:pPr>
    <w:rPr>
      <w:rFonts w:ascii="宋体"/>
      <w:szCs w:val="20"/>
    </w:rPr>
  </w:style>
  <w:style w:type="paragraph" w:customStyle="1" w:styleId="Blockquote">
    <w:name w:val="Blockquote"/>
    <w:basedOn w:val="afff4"/>
    <w:semiHidden/>
    <w:qFormat/>
    <w:pPr>
      <w:widowControl/>
      <w:spacing w:line="240" w:lineRule="auto"/>
      <w:ind w:left="360" w:right="360" w:firstLineChars="0" w:firstLine="0"/>
      <w:jc w:val="left"/>
    </w:pPr>
    <w:rPr>
      <w:kern w:val="0"/>
      <w:szCs w:val="20"/>
    </w:rPr>
  </w:style>
  <w:style w:type="paragraph" w:customStyle="1" w:styleId="TITLEFACTSHEET">
    <w:name w:val="TITLE_FACTSHEET"/>
    <w:basedOn w:val="afff4"/>
    <w:semiHidden/>
    <w:qFormat/>
    <w:pPr>
      <w:widowControl/>
      <w:ind w:left="2880" w:firstLineChars="0" w:firstLine="0"/>
      <w:jc w:val="left"/>
    </w:pPr>
    <w:rPr>
      <w:rFonts w:ascii="Futura Hv" w:eastAsia="Times" w:hAnsi="Futura Hv"/>
      <w:kern w:val="0"/>
      <w:sz w:val="36"/>
      <w:szCs w:val="20"/>
      <w:lang w:eastAsia="en-US"/>
    </w:rPr>
  </w:style>
  <w:style w:type="paragraph" w:customStyle="1" w:styleId="style3">
    <w:name w:val="style3"/>
    <w:basedOn w:val="afff4"/>
    <w:semiHidden/>
    <w:qFormat/>
    <w:pPr>
      <w:widowControl/>
      <w:pBdr>
        <w:top w:val="single" w:sz="8" w:space="0" w:color="auto"/>
        <w:left w:val="single" w:sz="8" w:space="0" w:color="auto"/>
        <w:bottom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2"/>
    </w:rPr>
  </w:style>
  <w:style w:type="paragraph" w:customStyle="1" w:styleId="811">
    <w:name w:val="标题 81"/>
    <w:basedOn w:val="1ff1"/>
    <w:next w:val="1ff1"/>
    <w:semiHidden/>
    <w:qFormat/>
    <w:pPr>
      <w:keepNext/>
      <w:keepLines/>
      <w:tabs>
        <w:tab w:val="left" w:pos="2160"/>
      </w:tabs>
      <w:spacing w:before="240" w:after="64" w:line="320" w:lineRule="atLeast"/>
      <w:ind w:left="1440" w:hanging="1440"/>
      <w:textAlignment w:val="baseline"/>
      <w:outlineLvl w:val="7"/>
    </w:pPr>
    <w:rPr>
      <w:rFonts w:ascii="Arial" w:eastAsia="黑体" w:hAnsi="Arial"/>
      <w:b/>
      <w:szCs w:val="24"/>
    </w:rPr>
  </w:style>
  <w:style w:type="paragraph" w:customStyle="1" w:styleId="FR2">
    <w:name w:val="FR2"/>
    <w:semiHidden/>
    <w:qFormat/>
    <w:pPr>
      <w:widowControl w:val="0"/>
      <w:autoSpaceDE w:val="0"/>
      <w:autoSpaceDN w:val="0"/>
      <w:adjustRightInd w:val="0"/>
      <w:spacing w:before="200" w:line="617" w:lineRule="auto"/>
      <w:ind w:left="240"/>
      <w:jc w:val="center"/>
    </w:pPr>
    <w:rPr>
      <w:sz w:val="28"/>
      <w:szCs w:val="28"/>
    </w:rPr>
  </w:style>
  <w:style w:type="paragraph" w:customStyle="1" w:styleId="--Calibri0505">
    <w:name w:val="表格正文-左对齐-样式 Calibri 五号 段前: 0.5 行 段后: 0.5 行 行距: 单倍行距"/>
    <w:basedOn w:val="afff4"/>
    <w:semiHidden/>
    <w:qFormat/>
    <w:pPr>
      <w:spacing w:before="156" w:after="156" w:line="240" w:lineRule="auto"/>
      <w:ind w:firstLineChars="0" w:firstLine="87"/>
    </w:pPr>
    <w:rPr>
      <w:rFonts w:ascii="Calibri" w:hAnsi="Calibri" w:cs="宋体"/>
      <w:sz w:val="21"/>
      <w:szCs w:val="20"/>
    </w:rPr>
  </w:style>
  <w:style w:type="paragraph" w:customStyle="1" w:styleId="25251252">
    <w:name w:val="样式 宋体 段前: 2.5 磅 段后: 2.5 磅 行距: 多倍行距 1.25 字行 首行缩进:  2 字符"/>
    <w:basedOn w:val="afff4"/>
    <w:semiHidden/>
    <w:qFormat/>
    <w:pPr>
      <w:spacing w:line="400" w:lineRule="exact"/>
      <w:ind w:firstLineChars="0" w:firstLine="0"/>
      <w:jc w:val="center"/>
    </w:pPr>
    <w:rPr>
      <w:rFonts w:ascii="宋体" w:hAnsi="宋体"/>
      <w:sz w:val="21"/>
      <w:szCs w:val="20"/>
    </w:rPr>
  </w:style>
  <w:style w:type="paragraph" w:customStyle="1" w:styleId="affffffffffffffffffffffffffffff2">
    <w:name w:val="描述正文"/>
    <w:basedOn w:val="afff4"/>
    <w:semiHidden/>
    <w:qFormat/>
    <w:pPr>
      <w:widowControl/>
      <w:topLinePunct/>
      <w:adjustRightInd w:val="0"/>
      <w:snapToGrid w:val="0"/>
      <w:spacing w:before="160" w:after="160" w:line="240" w:lineRule="atLeast"/>
      <w:ind w:left="1701" w:firstLineChars="0" w:firstLine="0"/>
      <w:jc w:val="left"/>
    </w:pPr>
    <w:rPr>
      <w:rFonts w:cs="Arial"/>
      <w:sz w:val="21"/>
      <w:szCs w:val="21"/>
    </w:rPr>
  </w:style>
  <w:style w:type="paragraph" w:customStyle="1" w:styleId="BulletTitle">
    <w:name w:val="Bullet_Title"/>
    <w:basedOn w:val="afff4"/>
    <w:semiHidden/>
    <w:qFormat/>
    <w:pPr>
      <w:numPr>
        <w:numId w:val="117"/>
      </w:numPr>
      <w:spacing w:afterLines="25" w:line="300" w:lineRule="auto"/>
      <w:ind w:firstLineChars="0" w:firstLine="0"/>
    </w:pPr>
    <w:rPr>
      <w:rFonts w:ascii="Arial Narrow" w:hAnsi="Arial Narrow"/>
      <w:sz w:val="21"/>
      <w:szCs w:val="20"/>
    </w:rPr>
  </w:style>
  <w:style w:type="paragraph" w:customStyle="1" w:styleId="CM56">
    <w:name w:val="CM56"/>
    <w:basedOn w:val="afff4"/>
    <w:next w:val="afff4"/>
    <w:semiHidden/>
    <w:qFormat/>
    <w:pPr>
      <w:autoSpaceDE w:val="0"/>
      <w:autoSpaceDN w:val="0"/>
      <w:adjustRightInd w:val="0"/>
      <w:spacing w:after="1150" w:line="240" w:lineRule="auto"/>
      <w:ind w:firstLineChars="0" w:firstLine="0"/>
      <w:jc w:val="left"/>
    </w:pPr>
    <w:rPr>
      <w:rFonts w:ascii="Arial" w:hAnsi="Arial"/>
      <w:kern w:val="0"/>
    </w:rPr>
  </w:style>
  <w:style w:type="paragraph" w:customStyle="1" w:styleId="2108">
    <w:name w:val="样式 名称2 + 首行缩进:  1.08 厘米"/>
    <w:basedOn w:val="afff4"/>
    <w:semiHidden/>
    <w:qFormat/>
    <w:pPr>
      <w:spacing w:afterLines="50"/>
      <w:ind w:firstLineChars="0" w:firstLine="0"/>
      <w:jc w:val="center"/>
    </w:pPr>
    <w:rPr>
      <w:rFonts w:cs="宋体"/>
      <w:b/>
      <w:spacing w:val="12"/>
      <w:szCs w:val="20"/>
    </w:rPr>
  </w:style>
  <w:style w:type="paragraph" w:customStyle="1" w:styleId="xl56">
    <w:name w:val="xl56"/>
    <w:basedOn w:val="afff4"/>
    <w:semiHidden/>
    <w:qFormat/>
    <w:pPr>
      <w:widowControl/>
      <w:spacing w:before="100" w:beforeAutospacing="1" w:after="100" w:afterAutospacing="1" w:line="240" w:lineRule="auto"/>
      <w:ind w:firstLineChars="0" w:firstLine="0"/>
      <w:jc w:val="left"/>
      <w:textAlignment w:val="center"/>
    </w:pPr>
    <w:rPr>
      <w:rFonts w:ascii="Verdana" w:hAnsi="Verdana" w:cs="宋体"/>
      <w:color w:val="FF0000"/>
      <w:kern w:val="0"/>
      <w:sz w:val="20"/>
      <w:szCs w:val="20"/>
    </w:rPr>
  </w:style>
  <w:style w:type="paragraph" w:customStyle="1" w:styleId="6H6LegalLevel1Level1h6ThirdSubheadingBOD4PIM2">
    <w:name w:val="样式 标题 6H6Legal Level 1.Level 1h6Third SubheadingBOD 4PIM ...2"/>
    <w:basedOn w:val="65"/>
    <w:semiHidden/>
    <w:qFormat/>
    <w:pPr>
      <w:widowControl w:val="0"/>
      <w:numPr>
        <w:ilvl w:val="0"/>
        <w:numId w:val="0"/>
      </w:numPr>
      <w:spacing w:before="100" w:after="100"/>
      <w:jc w:val="both"/>
    </w:pPr>
    <w:rPr>
      <w:rFonts w:ascii="Arial" w:eastAsia="宋体" w:hAnsi="Arial" w:cs="宋体"/>
      <w:b/>
      <w:szCs w:val="20"/>
    </w:rPr>
  </w:style>
  <w:style w:type="paragraph" w:customStyle="1" w:styleId="listitem8">
    <w:name w:val="listitem8"/>
    <w:basedOn w:val="afff4"/>
    <w:semiHidden/>
    <w:qFormat/>
    <w:pPr>
      <w:widowControl/>
      <w:spacing w:before="204" w:line="240" w:lineRule="auto"/>
      <w:ind w:firstLineChars="0" w:firstLine="0"/>
      <w:jc w:val="left"/>
    </w:pPr>
    <w:rPr>
      <w:rFonts w:ascii="宋体" w:hAnsi="宋体" w:cs="宋体"/>
      <w:kern w:val="0"/>
    </w:rPr>
  </w:style>
  <w:style w:type="paragraph" w:customStyle="1" w:styleId="1fffffff3">
    <w:name w:val="编号1级"/>
    <w:basedOn w:val="afff4"/>
    <w:next w:val="afff4"/>
    <w:uiPriority w:val="99"/>
    <w:semiHidden/>
    <w:qFormat/>
    <w:pPr>
      <w:adjustRightInd w:val="0"/>
      <w:snapToGrid w:val="0"/>
      <w:spacing w:beforeLines="50" w:afterLines="50"/>
      <w:jc w:val="left"/>
    </w:pPr>
    <w:rPr>
      <w:szCs w:val="28"/>
    </w:rPr>
  </w:style>
  <w:style w:type="paragraph" w:customStyle="1" w:styleId="xl2134">
    <w:name w:val="xl2134"/>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fffffffff3">
    <w:name w:val="标题首行"/>
    <w:basedOn w:val="afff4"/>
    <w:semiHidden/>
    <w:qFormat/>
    <w:pPr>
      <w:ind w:firstLineChars="0" w:firstLine="0"/>
      <w:jc w:val="center"/>
    </w:pPr>
    <w:rPr>
      <w:rFonts w:ascii="黑体" w:eastAsia="黑体" w:cs="宋体"/>
      <w:sz w:val="44"/>
      <w:szCs w:val="20"/>
    </w:rPr>
  </w:style>
  <w:style w:type="paragraph" w:customStyle="1" w:styleId="CM7">
    <w:name w:val="CM7"/>
    <w:basedOn w:val="Default"/>
    <w:next w:val="Default"/>
    <w:semiHidden/>
    <w:qFormat/>
    <w:pPr>
      <w:spacing w:line="468" w:lineRule="atLeast"/>
    </w:pPr>
    <w:rPr>
      <w:rFonts w:ascii="宋体" w:eastAsia="宋体" w:cs="Times New Roman"/>
      <w:color w:val="auto"/>
    </w:rPr>
  </w:style>
  <w:style w:type="paragraph" w:customStyle="1" w:styleId="para15">
    <w:name w:val="para15"/>
    <w:basedOn w:val="afff4"/>
    <w:semiHidden/>
    <w:qFormat/>
    <w:pPr>
      <w:widowControl/>
      <w:spacing w:before="14" w:line="240" w:lineRule="auto"/>
      <w:ind w:firstLineChars="0" w:firstLine="0"/>
      <w:jc w:val="left"/>
    </w:pPr>
    <w:rPr>
      <w:rFonts w:ascii="宋体" w:hAnsi="宋体" w:cs="宋体"/>
      <w:b/>
      <w:bCs/>
      <w:kern w:val="0"/>
      <w:sz w:val="23"/>
      <w:szCs w:val="23"/>
    </w:rPr>
  </w:style>
  <w:style w:type="paragraph" w:customStyle="1" w:styleId="xl2063">
    <w:name w:val="xl2063"/>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4H4PIM4h444headingbulletblbbsect1234RefHea">
    <w:name w:val="样式 标题 4H4PIM 4h444headingbulletblbbsect 1.2.3.4Ref Hea..."/>
    <w:basedOn w:val="41"/>
    <w:next w:val="2fb"/>
    <w:semiHidden/>
    <w:qFormat/>
    <w:pPr>
      <w:numPr>
        <w:ilvl w:val="0"/>
        <w:numId w:val="0"/>
      </w:numPr>
      <w:spacing w:before="280" w:after="290" w:line="372" w:lineRule="auto"/>
    </w:pPr>
    <w:rPr>
      <w:rFonts w:ascii="宋体" w:eastAsia="宋体" w:hAnsi="Arial" w:hint="eastAsia"/>
      <w:b/>
      <w:kern w:val="2"/>
      <w:sz w:val="32"/>
      <w:szCs w:val="28"/>
    </w:rPr>
  </w:style>
  <w:style w:type="paragraph" w:customStyle="1" w:styleId="affffffffffffffffffffffffffffff4">
    <w:name w:val="列表内容"/>
    <w:basedOn w:val="afff4"/>
    <w:next w:val="afff4"/>
    <w:semiHidden/>
    <w:qFormat/>
    <w:pPr>
      <w:widowControl/>
      <w:tabs>
        <w:tab w:val="left" w:pos="420"/>
        <w:tab w:val="left" w:pos="840"/>
      </w:tabs>
      <w:spacing w:line="240" w:lineRule="auto"/>
      <w:ind w:left="420" w:firstLineChars="0" w:hanging="420"/>
      <w:jc w:val="left"/>
    </w:pPr>
    <w:rPr>
      <w:kern w:val="0"/>
      <w:sz w:val="18"/>
      <w:szCs w:val="20"/>
    </w:rPr>
  </w:style>
  <w:style w:type="paragraph" w:customStyle="1" w:styleId="xl260">
    <w:name w:val="xl260"/>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xl2185">
    <w:name w:val="xl218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新宋体" w:eastAsia="新宋体" w:hAnsi="新宋体" w:cs="宋体"/>
      <w:kern w:val="0"/>
    </w:rPr>
  </w:style>
  <w:style w:type="paragraph" w:customStyle="1" w:styleId="TableHeader0">
    <w:name w:val="TableHeader"/>
    <w:uiPriority w:val="99"/>
    <w:semiHidden/>
    <w:qFormat/>
    <w:pPr>
      <w:keepNext/>
      <w:overflowPunct w:val="0"/>
      <w:autoSpaceDE w:val="0"/>
      <w:autoSpaceDN w:val="0"/>
      <w:adjustRightInd w:val="0"/>
      <w:spacing w:after="200" w:line="276" w:lineRule="auto"/>
      <w:textAlignment w:val="baseline"/>
    </w:pPr>
    <w:rPr>
      <w:rFonts w:ascii="Arial" w:hAnsi="Arial" w:cs="Arial"/>
      <w:b/>
      <w:bCs/>
      <w:color w:val="FFFFFF"/>
      <w:sz w:val="22"/>
    </w:rPr>
  </w:style>
  <w:style w:type="paragraph" w:customStyle="1" w:styleId="CM10">
    <w:name w:val="CM10"/>
    <w:basedOn w:val="afff4"/>
    <w:next w:val="afff4"/>
    <w:semiHidden/>
    <w:qFormat/>
    <w:pPr>
      <w:autoSpaceDE w:val="0"/>
      <w:autoSpaceDN w:val="0"/>
      <w:adjustRightInd w:val="0"/>
      <w:spacing w:line="220" w:lineRule="atLeast"/>
      <w:ind w:firstLineChars="0" w:firstLine="0"/>
      <w:jc w:val="left"/>
    </w:pPr>
    <w:rPr>
      <w:rFonts w:ascii="Arial" w:hAnsi="Arial"/>
      <w:kern w:val="0"/>
    </w:rPr>
  </w:style>
  <w:style w:type="paragraph" w:customStyle="1" w:styleId="WordPro">
    <w:name w:val="正文首行缩进(WordPro)"/>
    <w:basedOn w:val="afff4"/>
    <w:semiHidden/>
    <w:qFormat/>
    <w:pPr>
      <w:autoSpaceDE w:val="0"/>
      <w:autoSpaceDN w:val="0"/>
      <w:adjustRightInd w:val="0"/>
      <w:spacing w:before="105" w:line="240" w:lineRule="auto"/>
      <w:ind w:left="1134" w:firstLineChars="0" w:firstLine="0"/>
    </w:pPr>
    <w:rPr>
      <w:kern w:val="0"/>
      <w:sz w:val="21"/>
      <w:szCs w:val="20"/>
    </w:rPr>
  </w:style>
  <w:style w:type="paragraph" w:customStyle="1" w:styleId="4H4PIM4RefHeading1rh1Headingsqlsect1234Firs3">
    <w:name w:val="样式 标题 4H4PIM 4Ref Heading 1rh1Heading sqlsect 1.2.3.4Firs...3"/>
    <w:basedOn w:val="41"/>
    <w:semiHidden/>
    <w:qFormat/>
    <w:pPr>
      <w:numPr>
        <w:ilvl w:val="0"/>
        <w:numId w:val="0"/>
      </w:numPr>
      <w:shd w:val="clear" w:color="auto" w:fill="FFFFFF"/>
      <w:tabs>
        <w:tab w:val="left" w:pos="1134"/>
        <w:tab w:val="left" w:pos="1680"/>
      </w:tabs>
      <w:spacing w:before="280" w:after="290" w:line="377" w:lineRule="auto"/>
      <w:ind w:left="1680" w:rightChars="100" w:right="100" w:hanging="420"/>
    </w:pPr>
    <w:rPr>
      <w:rFonts w:ascii="Arial" w:hAnsi="Arial" w:cs="宋体"/>
      <w:b/>
      <w:color w:val="333333"/>
      <w:kern w:val="2"/>
      <w:sz w:val="21"/>
      <w:szCs w:val="20"/>
    </w:rPr>
  </w:style>
  <w:style w:type="paragraph" w:customStyle="1" w:styleId="xl2128">
    <w:name w:val="xl2128"/>
    <w:basedOn w:val="afff4"/>
    <w:semiHidden/>
    <w:qFormat/>
    <w:pPr>
      <w:widowControl/>
      <w:pBdr>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TableMedium">
    <w:name w:val="Table_Medium"/>
    <w:basedOn w:val="afff4"/>
    <w:semiHidden/>
    <w:qFormat/>
    <w:pPr>
      <w:widowControl/>
      <w:spacing w:before="40" w:after="40" w:line="240" w:lineRule="atLeast"/>
      <w:ind w:firstLineChars="0" w:firstLine="0"/>
      <w:jc w:val="left"/>
    </w:pPr>
    <w:rPr>
      <w:rFonts w:ascii="Calibri" w:eastAsia="仿宋体" w:hAnsi="Calibri"/>
      <w:kern w:val="0"/>
      <w:sz w:val="18"/>
      <w:szCs w:val="20"/>
      <w:lang w:eastAsia="en-US"/>
    </w:rPr>
  </w:style>
  <w:style w:type="paragraph" w:customStyle="1" w:styleId="218">
    <w:name w:val="样式 正文缩进 + 首行缩进:  2 字符1"/>
    <w:basedOn w:val="afffc"/>
    <w:semiHidden/>
    <w:qFormat/>
    <w:pPr>
      <w:ind w:firstLineChars="0" w:firstLine="0"/>
      <w:jc w:val="left"/>
    </w:pPr>
    <w:rPr>
      <w:rFonts w:ascii="Times New Roman" w:hAnsi="Times New Roman" w:cs="宋体"/>
      <w:sz w:val="21"/>
      <w:szCs w:val="20"/>
    </w:rPr>
  </w:style>
  <w:style w:type="paragraph" w:customStyle="1" w:styleId="11f">
    <w:name w:val="样式 样式 正文首行缩进 + 首行缩进:  1 字符 + 首行缩进:  1 字符"/>
    <w:basedOn w:val="afff4"/>
    <w:semiHidden/>
    <w:qFormat/>
    <w:rPr>
      <w:rFonts w:cs="宋体"/>
      <w:sz w:val="21"/>
      <w:szCs w:val="20"/>
    </w:rPr>
  </w:style>
  <w:style w:type="paragraph" w:customStyle="1" w:styleId="-10">
    <w:name w:val="正文-1"/>
    <w:basedOn w:val="afff4"/>
    <w:semiHidden/>
    <w:qFormat/>
    <w:pPr>
      <w:spacing w:before="60" w:after="60"/>
    </w:pPr>
    <w:rPr>
      <w:rFonts w:ascii="宋体" w:hAnsi="宋体"/>
      <w:szCs w:val="28"/>
    </w:rPr>
  </w:style>
  <w:style w:type="paragraph" w:customStyle="1" w:styleId="21212">
    <w:name w:val="样式 样式 样式 左侧:  2 字符1 + 首行缩进:  2 字符1 + 首行缩进:  2 字符"/>
    <w:basedOn w:val="afff4"/>
    <w:semiHidden/>
    <w:qFormat/>
    <w:pPr>
      <w:widowControl/>
      <w:adjustRightInd w:val="0"/>
      <w:spacing w:before="60" w:after="120" w:line="440" w:lineRule="atLeast"/>
      <w:ind w:firstLineChars="0" w:firstLine="0"/>
      <w:textAlignment w:val="baseline"/>
    </w:pPr>
    <w:rPr>
      <w:sz w:val="21"/>
      <w:szCs w:val="20"/>
    </w:rPr>
  </w:style>
  <w:style w:type="paragraph" w:customStyle="1" w:styleId="xl32">
    <w:name w:val="xl3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1fffffff4">
    <w:name w:val="1.排列"/>
    <w:basedOn w:val="afff4"/>
    <w:semiHidden/>
    <w:qFormat/>
    <w:pPr>
      <w:spacing w:beforeLines="50" w:afterLines="50"/>
      <w:ind w:firstLine="595"/>
    </w:pPr>
  </w:style>
  <w:style w:type="paragraph" w:customStyle="1" w:styleId="4ff0">
    <w:name w:val="封面4"/>
    <w:basedOn w:val="afff4"/>
    <w:uiPriority w:val="99"/>
    <w:semiHidden/>
    <w:qFormat/>
    <w:pPr>
      <w:spacing w:line="240" w:lineRule="auto"/>
      <w:ind w:rightChars="455" w:right="955" w:firstLineChars="0" w:firstLine="0"/>
      <w:jc w:val="center"/>
    </w:pPr>
    <w:rPr>
      <w:b/>
      <w:szCs w:val="20"/>
    </w:rPr>
  </w:style>
  <w:style w:type="paragraph" w:customStyle="1" w:styleId="hcp2">
    <w:name w:val="hcp2"/>
    <w:basedOn w:val="afff4"/>
    <w:semiHidden/>
    <w:qFormat/>
    <w:pPr>
      <w:widowControl/>
      <w:spacing w:before="75" w:after="150" w:line="240" w:lineRule="auto"/>
      <w:ind w:left="600" w:firstLineChars="0" w:firstLine="0"/>
      <w:jc w:val="left"/>
    </w:pPr>
    <w:rPr>
      <w:rFonts w:ascii="宋体" w:hAnsi="宋体" w:cs="宋体"/>
      <w:kern w:val="0"/>
    </w:rPr>
  </w:style>
  <w:style w:type="paragraph" w:customStyle="1" w:styleId="S1">
    <w:name w:val="S_标题1"/>
    <w:basedOn w:val="12"/>
    <w:next w:val="afff4"/>
    <w:semiHidden/>
    <w:qFormat/>
    <w:pPr>
      <w:pageBreakBefore w:val="0"/>
      <w:widowControl/>
      <w:numPr>
        <w:numId w:val="0"/>
      </w:numPr>
      <w:tabs>
        <w:tab w:val="left" w:pos="1206"/>
        <w:tab w:val="left" w:pos="5103"/>
      </w:tabs>
      <w:adjustRightInd/>
      <w:spacing w:beforeLines="150" w:before="0" w:afterLines="50" w:after="0"/>
      <w:ind w:left="432" w:hanging="432"/>
      <w:jc w:val="both"/>
      <w:textAlignment w:val="auto"/>
    </w:pPr>
    <w:rPr>
      <w:rFonts w:ascii="Calibri" w:eastAsia="宋体" w:hAnsi="Calibri"/>
      <w:b/>
      <w:kern w:val="44"/>
      <w:sz w:val="32"/>
      <w:szCs w:val="32"/>
    </w:rPr>
  </w:style>
  <w:style w:type="paragraph" w:customStyle="1" w:styleId="affffffffffffffffffffffffffffff5">
    <w:name w:val="带符号正文"/>
    <w:basedOn w:val="afff4"/>
    <w:semiHidden/>
    <w:qFormat/>
    <w:pPr>
      <w:tabs>
        <w:tab w:val="left" w:pos="840"/>
      </w:tabs>
      <w:spacing w:before="120" w:after="120" w:line="240" w:lineRule="auto"/>
      <w:ind w:left="840" w:firstLineChars="0" w:hanging="420"/>
    </w:pPr>
    <w:rPr>
      <w:rFonts w:ascii="宋体" w:hAnsi="宋体"/>
      <w:bCs/>
      <w:sz w:val="21"/>
    </w:rPr>
  </w:style>
  <w:style w:type="paragraph" w:customStyle="1" w:styleId="455">
    <w:name w:val="样式 标题 4 + 段前: 5 磅 段后: 5 磅 行距: 单倍行距"/>
    <w:basedOn w:val="41"/>
    <w:semiHidden/>
    <w:qFormat/>
    <w:pPr>
      <w:numPr>
        <w:ilvl w:val="0"/>
        <w:numId w:val="0"/>
      </w:numPr>
      <w:adjustRightInd w:val="0"/>
      <w:spacing w:before="240" w:after="240"/>
    </w:pPr>
    <w:rPr>
      <w:rFonts w:cs="宋体"/>
      <w:sz w:val="30"/>
      <w:szCs w:val="32"/>
    </w:rPr>
  </w:style>
  <w:style w:type="paragraph" w:customStyle="1" w:styleId="affffffffffffffffffffffffffffff6">
    <w:name w:val="否"/>
    <w:basedOn w:val="afff4"/>
    <w:semiHidden/>
    <w:qFormat/>
    <w:pPr>
      <w:autoSpaceDE w:val="0"/>
      <w:autoSpaceDN w:val="0"/>
      <w:adjustRightInd w:val="0"/>
      <w:spacing w:line="240" w:lineRule="auto"/>
      <w:ind w:firstLineChars="0" w:firstLine="0"/>
    </w:pPr>
    <w:rPr>
      <w:color w:val="0000FF"/>
      <w:kern w:val="0"/>
      <w:sz w:val="18"/>
      <w:szCs w:val="20"/>
    </w:rPr>
  </w:style>
  <w:style w:type="paragraph" w:customStyle="1" w:styleId="xl2072">
    <w:name w:val="xl207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style7">
    <w:name w:val="style7"/>
    <w:basedOn w:val="afff4"/>
    <w:semiHidden/>
    <w:qFormat/>
    <w:pPr>
      <w:widowControl/>
      <w:pBdr>
        <w:top w:val="single" w:sz="8" w:space="0" w:color="auto"/>
        <w:left w:val="single" w:sz="8" w:space="0" w:color="auto"/>
        <w:bottom w:val="single" w:sz="8" w:space="0" w:color="auto"/>
      </w:pBdr>
      <w:spacing w:before="100" w:beforeAutospacing="1" w:after="100" w:afterAutospacing="1" w:line="240" w:lineRule="auto"/>
      <w:ind w:firstLineChars="0" w:firstLine="0"/>
      <w:jc w:val="left"/>
      <w:textAlignment w:val="center"/>
    </w:pPr>
    <w:rPr>
      <w:rFonts w:ascii="微软雅黑" w:eastAsia="微软雅黑" w:hAnsi="微软雅黑" w:cs="宋体"/>
      <w:b/>
      <w:bCs/>
      <w:kern w:val="0"/>
      <w:sz w:val="22"/>
    </w:rPr>
  </w:style>
  <w:style w:type="paragraph" w:customStyle="1" w:styleId="affffffffffffffffffffffffffffff7">
    <w:name w:val="符号正文"/>
    <w:basedOn w:val="afff4"/>
    <w:semiHidden/>
    <w:qFormat/>
    <w:pPr>
      <w:tabs>
        <w:tab w:val="left" w:pos="2730"/>
      </w:tabs>
      <w:ind w:firstLineChars="0" w:firstLine="0"/>
    </w:pPr>
    <w:rPr>
      <w:bCs/>
      <w:szCs w:val="21"/>
    </w:rPr>
  </w:style>
  <w:style w:type="paragraph" w:customStyle="1" w:styleId="with">
    <w:name w:val="内容with编号"/>
    <w:basedOn w:val="afff4"/>
    <w:semiHidden/>
    <w:qFormat/>
    <w:pPr>
      <w:widowControl/>
      <w:tabs>
        <w:tab w:val="left" w:pos="919"/>
        <w:tab w:val="left" w:pos="987"/>
      </w:tabs>
      <w:spacing w:before="200" w:after="200"/>
      <w:ind w:left="919" w:firstLineChars="0" w:hanging="420"/>
      <w:jc w:val="left"/>
    </w:pPr>
    <w:rPr>
      <w:rFonts w:ascii="宋体" w:hAnsi="Calibri"/>
      <w:kern w:val="0"/>
      <w:szCs w:val="20"/>
      <w:lang w:eastAsia="en-US" w:bidi="en-US"/>
    </w:rPr>
  </w:style>
  <w:style w:type="paragraph" w:customStyle="1" w:styleId="CharALTZ">
    <w:name w:val="样式 正文缩进正文（首行缩进两字）正文（首行缩进两字） Char表正文正文非缩进正文不缩进特点ALT+Z四号标..."/>
    <w:basedOn w:val="afffc"/>
    <w:semiHidden/>
    <w:qFormat/>
    <w:pPr>
      <w:widowControl/>
      <w:spacing w:afterLines="50" w:after="100"/>
      <w:ind w:firstLine="200"/>
      <w:jc w:val="left"/>
    </w:pPr>
    <w:rPr>
      <w:rFonts w:ascii="Times New Roman" w:hAnsi="Times New Roman" w:cs="宋体"/>
      <w:kern w:val="2"/>
      <w:szCs w:val="20"/>
    </w:rPr>
  </w:style>
  <w:style w:type="paragraph" w:customStyle="1" w:styleId="xl258">
    <w:name w:val="xl258"/>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Z2">
    <w:name w:val="Z2"/>
    <w:basedOn w:val="afff4"/>
    <w:semiHidden/>
    <w:qFormat/>
    <w:pPr>
      <w:numPr>
        <w:ilvl w:val="1"/>
        <w:numId w:val="118"/>
      </w:numPr>
      <w:spacing w:line="240" w:lineRule="auto"/>
      <w:ind w:left="0" w:firstLineChars="0" w:firstLine="0"/>
      <w:outlineLvl w:val="1"/>
    </w:pPr>
    <w:rPr>
      <w:rFonts w:ascii="Tahoma" w:eastAsia="幼圆" w:hAnsi="Tahoma"/>
      <w:b/>
      <w:caps/>
      <w:sz w:val="30"/>
      <w:szCs w:val="20"/>
    </w:rPr>
  </w:style>
  <w:style w:type="paragraph" w:customStyle="1" w:styleId="xl244">
    <w:name w:val="xl24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18"/>
      <w:szCs w:val="18"/>
    </w:rPr>
  </w:style>
  <w:style w:type="paragraph" w:customStyle="1" w:styleId="CharCharChar5">
    <w:name w:val="正文 Char Char Char"/>
    <w:basedOn w:val="afff4"/>
    <w:uiPriority w:val="99"/>
    <w:semiHidden/>
    <w:qFormat/>
    <w:pPr>
      <w:adjustRightInd w:val="0"/>
      <w:textAlignment w:val="baseline"/>
    </w:pPr>
    <w:rPr>
      <w:rFonts w:ascii="宋体" w:hAnsi="宋体"/>
      <w:szCs w:val="20"/>
    </w:rPr>
  </w:style>
  <w:style w:type="paragraph" w:customStyle="1" w:styleId="CharCharCharCharCharCharCharCharCharCharCharCharCharCharCharCharCharCharCharCharCharCharCharCharCharChar">
    <w:name w:val="Char Char Char Char Char Char Char Char Char Char Char Char Char Char Char Char Char Char Char Char Char Char Char Char Char Char"/>
    <w:basedOn w:val="afff4"/>
    <w:semiHidden/>
    <w:qFormat/>
    <w:pPr>
      <w:tabs>
        <w:tab w:val="left" w:pos="360"/>
      </w:tabs>
      <w:spacing w:line="240" w:lineRule="auto"/>
      <w:ind w:firstLineChars="0" w:firstLine="0"/>
    </w:pPr>
  </w:style>
  <w:style w:type="paragraph" w:customStyle="1" w:styleId="affffffffffffffffffffffffffffff8">
    <w:name w:val="圆点"/>
    <w:basedOn w:val="afffffff9"/>
    <w:semiHidden/>
    <w:qFormat/>
    <w:pPr>
      <w:tabs>
        <w:tab w:val="left" w:pos="0"/>
      </w:tabs>
      <w:ind w:left="432" w:firstLineChars="0" w:hanging="432"/>
    </w:pPr>
  </w:style>
  <w:style w:type="paragraph" w:customStyle="1" w:styleId="66Char26CharChar1PIM6CharChar1H6CharChar2">
    <w:name w:val="样式 标题 6标题 6 Char2标题 6 Char Char1PIM 6 Char Char1H6 Char Char...2"/>
    <w:basedOn w:val="65"/>
    <w:semiHidden/>
    <w:qFormat/>
    <w:pPr>
      <w:widowControl w:val="0"/>
      <w:numPr>
        <w:ilvl w:val="0"/>
        <w:numId w:val="0"/>
      </w:numPr>
      <w:tabs>
        <w:tab w:val="left" w:pos="1134"/>
      </w:tabs>
      <w:ind w:left="1134" w:rightChars="0" w:right="0" w:hanging="1134"/>
    </w:pPr>
    <w:rPr>
      <w:rFonts w:ascii="宋体" w:hAnsi="宋体" w:cs="宋体"/>
      <w:b/>
      <w:sz w:val="21"/>
      <w:szCs w:val="20"/>
    </w:rPr>
  </w:style>
  <w:style w:type="paragraph" w:customStyle="1" w:styleId="xl201">
    <w:name w:val="xl20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kern w:val="0"/>
      <w:sz w:val="20"/>
      <w:szCs w:val="20"/>
    </w:rPr>
  </w:style>
  <w:style w:type="paragraph" w:customStyle="1" w:styleId="NotesTextStep">
    <w:name w:val="Notes Text Step"/>
    <w:basedOn w:val="CAUTIONTextStep"/>
    <w:semiHidden/>
    <w:qFormat/>
    <w:pPr>
      <w:keepNext/>
      <w:pBdr>
        <w:bottom w:val="none" w:sz="0" w:space="0" w:color="auto"/>
      </w:pBdr>
      <w:tabs>
        <w:tab w:val="left" w:pos="2359"/>
      </w:tabs>
      <w:spacing w:before="40" w:line="200" w:lineRule="atLeast"/>
      <w:ind w:left="2359" w:hanging="284"/>
    </w:pPr>
    <w:rPr>
      <w:rFonts w:hint="eastAsia"/>
      <w:sz w:val="18"/>
      <w:szCs w:val="18"/>
    </w:rPr>
  </w:style>
  <w:style w:type="paragraph" w:customStyle="1" w:styleId="CAUTIONTextStep">
    <w:name w:val="CAUTION Text Step"/>
    <w:basedOn w:val="CAUTIONText"/>
    <w:semiHidden/>
    <w:qFormat/>
  </w:style>
  <w:style w:type="paragraph" w:customStyle="1" w:styleId="11f0">
    <w:name w:val="标题 1.1"/>
    <w:basedOn w:val="12"/>
    <w:uiPriority w:val="99"/>
    <w:semiHidden/>
    <w:qFormat/>
    <w:pPr>
      <w:keepLines w:val="0"/>
      <w:pageBreakBefore w:val="0"/>
      <w:widowControl/>
      <w:numPr>
        <w:numId w:val="0"/>
      </w:numPr>
      <w:tabs>
        <w:tab w:val="left" w:pos="-116"/>
        <w:tab w:val="left" w:pos="5103"/>
      </w:tabs>
      <w:adjustRightInd/>
      <w:spacing w:before="240" w:after="60"/>
      <w:ind w:left="-116" w:hanging="390"/>
      <w:textAlignment w:val="auto"/>
    </w:pPr>
    <w:rPr>
      <w:rFonts w:ascii="Cambria" w:eastAsia="宋体" w:hAnsi="Arial" w:cs="Cambria"/>
      <w:kern w:val="28"/>
      <w:lang w:eastAsia="en-US"/>
    </w:rPr>
  </w:style>
  <w:style w:type="paragraph" w:customStyle="1" w:styleId="2nari">
    <w:name w:val="列表项2（nari）"/>
    <w:basedOn w:val="afff4"/>
    <w:uiPriority w:val="99"/>
    <w:semiHidden/>
    <w:qFormat/>
    <w:pPr>
      <w:tabs>
        <w:tab w:val="left" w:pos="960"/>
      </w:tabs>
      <w:spacing w:beforeLines="100" w:afterLines="50"/>
      <w:ind w:firstLineChars="0" w:firstLine="0"/>
      <w:jc w:val="left"/>
    </w:pPr>
  </w:style>
  <w:style w:type="paragraph" w:customStyle="1" w:styleId="Z10">
    <w:name w:val="Z1"/>
    <w:basedOn w:val="afff4"/>
    <w:next w:val="Z2"/>
    <w:semiHidden/>
    <w:qFormat/>
    <w:pPr>
      <w:pageBreakBefore/>
      <w:tabs>
        <w:tab w:val="left" w:pos="360"/>
        <w:tab w:val="left" w:pos="919"/>
      </w:tabs>
      <w:spacing w:line="240" w:lineRule="auto"/>
      <w:ind w:hangingChars="200" w:hanging="200"/>
      <w:jc w:val="center"/>
      <w:outlineLvl w:val="0"/>
    </w:pPr>
    <w:rPr>
      <w:rFonts w:ascii="Tahoma" w:eastAsia="幼圆" w:hAnsi="Tahoma"/>
      <w:b/>
      <w:caps/>
      <w:spacing w:val="60"/>
      <w:sz w:val="48"/>
      <w:szCs w:val="20"/>
    </w:rPr>
  </w:style>
  <w:style w:type="paragraph" w:customStyle="1" w:styleId="affffffffffffffffffffffffffffff9">
    <w:name w:val="表格文字首行"/>
    <w:basedOn w:val="afffffffffffffff6"/>
    <w:semiHidden/>
    <w:qFormat/>
    <w:pPr>
      <w:adjustRightInd w:val="0"/>
      <w:snapToGrid w:val="0"/>
      <w:spacing w:before="120" w:line="360" w:lineRule="exact"/>
      <w:ind w:firstLineChars="0" w:firstLine="0"/>
    </w:pPr>
    <w:rPr>
      <w:rFonts w:ascii="Times New Roman" w:hAnsi="Times New Roman"/>
      <w:szCs w:val="24"/>
    </w:rPr>
  </w:style>
  <w:style w:type="paragraph" w:customStyle="1" w:styleId="affffffffffffffffffffffffffffffa">
    <w:name w:val="枚举项"/>
    <w:basedOn w:val="afff4"/>
    <w:uiPriority w:val="99"/>
    <w:semiHidden/>
    <w:qFormat/>
    <w:pPr>
      <w:widowControl/>
      <w:tabs>
        <w:tab w:val="left" w:pos="927"/>
      </w:tabs>
      <w:ind w:left="907" w:firstLineChars="0" w:hanging="340"/>
      <w:jc w:val="left"/>
    </w:pPr>
    <w:rPr>
      <w:rFonts w:ascii="宋体"/>
      <w:kern w:val="0"/>
    </w:rPr>
  </w:style>
  <w:style w:type="paragraph" w:customStyle="1" w:styleId="Char1CharCharCharCharCharChar">
    <w:name w:val="Char1 Char Char Char Char Char Char"/>
    <w:basedOn w:val="afff4"/>
    <w:semiHidden/>
    <w:qFormat/>
    <w:pPr>
      <w:autoSpaceDE w:val="0"/>
      <w:autoSpaceDN w:val="0"/>
      <w:spacing w:line="240" w:lineRule="auto"/>
      <w:ind w:firstLineChars="0" w:firstLine="0"/>
    </w:pPr>
    <w:rPr>
      <w:rFonts w:ascii="Tahoma" w:hAnsi="Tahoma"/>
      <w:szCs w:val="20"/>
    </w:rPr>
  </w:style>
  <w:style w:type="paragraph" w:customStyle="1" w:styleId="para17">
    <w:name w:val="para17"/>
    <w:basedOn w:val="afff4"/>
    <w:semiHidden/>
    <w:qFormat/>
    <w:pPr>
      <w:widowControl/>
      <w:shd w:val="clear" w:color="auto" w:fill="F8F8F8"/>
      <w:spacing w:before="20" w:after="40" w:line="240" w:lineRule="auto"/>
      <w:ind w:firstLineChars="0" w:firstLine="0"/>
      <w:jc w:val="left"/>
    </w:pPr>
    <w:rPr>
      <w:rFonts w:ascii="宋体" w:hAnsi="宋体" w:cs="宋体"/>
      <w:kern w:val="0"/>
      <w:sz w:val="23"/>
      <w:szCs w:val="23"/>
    </w:rPr>
  </w:style>
  <w:style w:type="paragraph" w:customStyle="1" w:styleId="afff2">
    <w:name w:val="主标题"/>
    <w:basedOn w:val="afff4"/>
    <w:next w:val="afff4"/>
    <w:semiHidden/>
    <w:qFormat/>
    <w:pPr>
      <w:numPr>
        <w:ilvl w:val="2"/>
        <w:numId w:val="37"/>
      </w:numPr>
      <w:tabs>
        <w:tab w:val="clear" w:pos="1894"/>
      </w:tabs>
      <w:ind w:left="0" w:firstLineChars="0" w:firstLine="0"/>
      <w:jc w:val="center"/>
    </w:pPr>
    <w:rPr>
      <w:b/>
      <w:sz w:val="30"/>
      <w:szCs w:val="20"/>
    </w:rPr>
  </w:style>
  <w:style w:type="paragraph" w:customStyle="1" w:styleId="Paragraph4">
    <w:name w:val="Paragraph4"/>
    <w:basedOn w:val="afff4"/>
    <w:semiHidden/>
    <w:qFormat/>
    <w:pPr>
      <w:spacing w:before="80" w:line="240" w:lineRule="auto"/>
      <w:ind w:left="2250" w:firstLineChars="0" w:firstLine="0"/>
    </w:pPr>
    <w:rPr>
      <w:kern w:val="0"/>
      <w:sz w:val="21"/>
      <w:szCs w:val="20"/>
    </w:rPr>
  </w:style>
  <w:style w:type="paragraph" w:customStyle="1" w:styleId="xl2194">
    <w:name w:val="xl219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Style1000">
    <w:name w:val="_Style 1000"/>
    <w:next w:val="afff4"/>
    <w:semiHidden/>
    <w:qFormat/>
    <w:rPr>
      <w:kern w:val="2"/>
      <w:sz w:val="21"/>
      <w:szCs w:val="24"/>
    </w:rPr>
  </w:style>
  <w:style w:type="paragraph" w:customStyle="1" w:styleId="181">
    <w:name w:val="样式 模板标题1 + 段前: 8 行"/>
    <w:basedOn w:val="afff4"/>
    <w:semiHidden/>
    <w:qFormat/>
    <w:pPr>
      <w:spacing w:beforeLines="800"/>
      <w:ind w:firstLineChars="0" w:firstLine="0"/>
      <w:jc w:val="right"/>
    </w:pPr>
    <w:rPr>
      <w:rFonts w:ascii="Arial" w:hAnsi="Arial" w:cs="宋体"/>
      <w:b/>
      <w:bCs/>
      <w:sz w:val="44"/>
      <w:szCs w:val="20"/>
    </w:rPr>
  </w:style>
  <w:style w:type="paragraph" w:customStyle="1" w:styleId="NotesTextinTable">
    <w:name w:val="Notes Text in Table"/>
    <w:semiHidden/>
    <w:qFormat/>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xl202">
    <w:name w:val="xl20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86">
    <w:name w:val="xl86"/>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6"/>
      <w:szCs w:val="6"/>
    </w:rPr>
  </w:style>
  <w:style w:type="paragraph" w:customStyle="1" w:styleId="abstract">
    <w:name w:val="abstract"/>
    <w:basedOn w:val="afff4"/>
    <w:semiHidden/>
    <w:qFormat/>
    <w:pPr>
      <w:widowControl/>
      <w:tabs>
        <w:tab w:val="left" w:pos="907"/>
      </w:tabs>
      <w:snapToGrid w:val="0"/>
      <w:spacing w:before="80" w:after="80"/>
      <w:ind w:left="879" w:firstLineChars="0" w:hanging="879"/>
    </w:pPr>
    <w:rPr>
      <w:rFonts w:ascii="Arial" w:hAnsi="Arial" w:cs="Arial"/>
      <w:kern w:val="0"/>
      <w:sz w:val="21"/>
      <w:szCs w:val="21"/>
    </w:rPr>
  </w:style>
  <w:style w:type="paragraph" w:customStyle="1" w:styleId="VRTS-EDUBulletText">
    <w:name w:val="_VRTS-EDU Bullet Text"/>
    <w:basedOn w:val="afff4"/>
    <w:semiHidden/>
    <w:qFormat/>
    <w:pPr>
      <w:widowControl/>
      <w:tabs>
        <w:tab w:val="left" w:pos="360"/>
      </w:tabs>
      <w:snapToGrid w:val="0"/>
      <w:spacing w:line="240" w:lineRule="auto"/>
      <w:ind w:left="360" w:firstLineChars="0" w:hanging="360"/>
      <w:jc w:val="left"/>
    </w:pPr>
    <w:rPr>
      <w:rFonts w:ascii="Arial" w:hAnsi="Arial"/>
      <w:kern w:val="0"/>
      <w:sz w:val="18"/>
      <w:szCs w:val="18"/>
    </w:rPr>
  </w:style>
  <w:style w:type="paragraph" w:customStyle="1" w:styleId="240">
    <w:name w:val="样式 首行缩进:  2 字符4"/>
    <w:basedOn w:val="afff4"/>
    <w:uiPriority w:val="99"/>
    <w:semiHidden/>
    <w:qFormat/>
    <w:pPr>
      <w:spacing w:line="240" w:lineRule="auto"/>
      <w:ind w:firstLineChars="0" w:firstLine="0"/>
    </w:pPr>
    <w:rPr>
      <w:rFonts w:cs="宋体"/>
      <w:sz w:val="21"/>
      <w:szCs w:val="20"/>
    </w:rPr>
  </w:style>
  <w:style w:type="paragraph" w:customStyle="1" w:styleId="affffffffffffffffffffffffffffffb">
    <w:name w:val="表格文字末行"/>
    <w:basedOn w:val="afffffffffffffff6"/>
    <w:semiHidden/>
    <w:qFormat/>
    <w:pPr>
      <w:adjustRightInd w:val="0"/>
      <w:snapToGrid w:val="0"/>
      <w:spacing w:after="120" w:line="360" w:lineRule="exact"/>
      <w:ind w:firstLineChars="0" w:firstLine="0"/>
    </w:pPr>
    <w:rPr>
      <w:rFonts w:ascii="Times New Roman" w:hAnsi="Times New Roman"/>
      <w:szCs w:val="24"/>
    </w:rPr>
  </w:style>
  <w:style w:type="paragraph" w:customStyle="1" w:styleId="CharChar5Char">
    <w:name w:val="Char Char5 Char"/>
    <w:basedOn w:val="afff4"/>
    <w:uiPriority w:val="99"/>
    <w:semiHidden/>
    <w:qFormat/>
    <w:pPr>
      <w:spacing w:line="240" w:lineRule="auto"/>
      <w:ind w:firstLineChars="0" w:firstLine="0"/>
    </w:pPr>
    <w:rPr>
      <w:b/>
      <w:bCs/>
      <w:sz w:val="36"/>
      <w:szCs w:val="32"/>
    </w:rPr>
  </w:style>
  <w:style w:type="paragraph" w:customStyle="1" w:styleId="4ff1">
    <w:name w:val="列出段落4"/>
    <w:basedOn w:val="afff4"/>
    <w:uiPriority w:val="34"/>
    <w:semiHidden/>
    <w:qFormat/>
    <w:pPr>
      <w:spacing w:line="240" w:lineRule="auto"/>
      <w:ind w:firstLine="420"/>
    </w:pPr>
  </w:style>
  <w:style w:type="paragraph" w:customStyle="1" w:styleId="bigfont">
    <w:name w:val="big_font"/>
    <w:basedOn w:val="afff4"/>
    <w:semiHidden/>
    <w:qFormat/>
    <w:pPr>
      <w:widowControl/>
      <w:spacing w:before="100" w:beforeAutospacing="1" w:after="100" w:afterAutospacing="1" w:line="240" w:lineRule="auto"/>
      <w:ind w:firstLineChars="0" w:firstLine="0"/>
      <w:jc w:val="left"/>
    </w:pPr>
    <w:rPr>
      <w:rFonts w:ascii="Verdana, Arial, sans-serif" w:hAnsi="Verdana, Arial, sans-serif"/>
      <w:b/>
      <w:bCs/>
      <w:color w:val="14375F"/>
      <w:kern w:val="0"/>
      <w:sz w:val="22"/>
    </w:rPr>
  </w:style>
  <w:style w:type="paragraph" w:customStyle="1" w:styleId="NormalText">
    <w:name w:val="Normal Text"/>
    <w:basedOn w:val="afff4"/>
    <w:semiHidden/>
    <w:qFormat/>
    <w:pPr>
      <w:widowControl/>
      <w:spacing w:after="200" w:line="276" w:lineRule="auto"/>
    </w:pPr>
    <w:rPr>
      <w:rFonts w:ascii="华文仿宋" w:eastAsia="华文仿宋" w:hAnsi="华文仿宋"/>
      <w:kern w:val="0"/>
      <w:szCs w:val="20"/>
      <w:lang w:eastAsia="en-US" w:bidi="en-US"/>
    </w:rPr>
  </w:style>
  <w:style w:type="paragraph" w:customStyle="1" w:styleId="picturetext">
    <w:name w:val="picturetext"/>
    <w:basedOn w:val="afff4"/>
    <w:semiHidden/>
    <w:qFormat/>
    <w:pPr>
      <w:widowControl/>
      <w:spacing w:before="100" w:beforeAutospacing="1" w:after="100" w:afterAutospacing="1" w:line="240" w:lineRule="auto"/>
      <w:ind w:left="700" w:right="500" w:firstLineChars="0" w:firstLine="0"/>
      <w:jc w:val="center"/>
    </w:pPr>
    <w:rPr>
      <w:rFonts w:ascii="Arial" w:hAnsi="Arial" w:cs="Arial"/>
      <w:kern w:val="0"/>
      <w:sz w:val="19"/>
      <w:szCs w:val="19"/>
    </w:rPr>
  </w:style>
  <w:style w:type="paragraph" w:customStyle="1" w:styleId="219">
    <w:name w:val="样式 正文（首行缩进两字） + 首行缩进:  2 字符1"/>
    <w:basedOn w:val="afffc"/>
    <w:semiHidden/>
    <w:qFormat/>
    <w:pPr>
      <w:tabs>
        <w:tab w:val="left" w:pos="2730"/>
      </w:tabs>
      <w:ind w:firstLine="480"/>
    </w:pPr>
    <w:rPr>
      <w:rFonts w:ascii="Times New Roman" w:hAnsi="Times New Roman"/>
      <w:bCs/>
      <w:kern w:val="2"/>
      <w:szCs w:val="20"/>
    </w:rPr>
  </w:style>
  <w:style w:type="paragraph" w:customStyle="1" w:styleId="affffffffffffffffffffffffffffffc">
    <w:name w:val="表格大标题"/>
    <w:basedOn w:val="afffffffffffffffffffffff7"/>
    <w:semiHidden/>
    <w:qFormat/>
  </w:style>
  <w:style w:type="paragraph" w:customStyle="1" w:styleId="D1">
    <w:name w:val="D标题1"/>
    <w:basedOn w:val="afff4"/>
    <w:next w:val="afff4"/>
    <w:semiHidden/>
    <w:qFormat/>
    <w:pPr>
      <w:keepLines/>
      <w:pageBreakBefore/>
      <w:spacing w:after="100" w:afterAutospacing="1" w:line="240" w:lineRule="auto"/>
      <w:ind w:left="144" w:right="210" w:firstLineChars="0" w:hanging="144"/>
      <w:outlineLvl w:val="0"/>
    </w:pPr>
    <w:rPr>
      <w:rFonts w:ascii="Arial" w:eastAsia="黑体" w:hAnsi="Arial"/>
      <w:kern w:val="44"/>
      <w:sz w:val="44"/>
      <w:szCs w:val="20"/>
    </w:rPr>
  </w:style>
  <w:style w:type="paragraph" w:customStyle="1" w:styleId="ParaCharCharCharCharCharCharCharCharCharCharCharCharChar1CharCharCharCharCharChar">
    <w:name w:val="默认段落字体 Para Char Char Char Char Char Char Char Char Char Char Char Char Char1 Char Char Char Char Char Char"/>
    <w:basedOn w:val="afff4"/>
    <w:semiHidden/>
    <w:qFormat/>
    <w:pPr>
      <w:keepNext/>
      <w:widowControl/>
      <w:spacing w:after="200" w:line="240" w:lineRule="auto"/>
      <w:ind w:firstLineChars="0" w:firstLine="0"/>
      <w:jc w:val="left"/>
    </w:pPr>
    <w:rPr>
      <w:rFonts w:ascii="宋体" w:hAnsi="宋体"/>
      <w:kern w:val="0"/>
      <w:sz w:val="22"/>
      <w:lang w:eastAsia="en-US" w:bidi="en-US"/>
    </w:rPr>
  </w:style>
  <w:style w:type="paragraph" w:customStyle="1" w:styleId="h10">
    <w:name w:val="h10"/>
    <w:basedOn w:val="5"/>
    <w:semiHidden/>
    <w:qFormat/>
    <w:pPr>
      <w:tabs>
        <w:tab w:val="left" w:pos="907"/>
        <w:tab w:val="left" w:pos="1704"/>
      </w:tabs>
      <w:ind w:left="2100" w:hanging="420"/>
    </w:pPr>
    <w:rPr>
      <w:rFonts w:ascii="宋体" w:hAnsi="宋体"/>
      <w:b/>
    </w:rPr>
  </w:style>
  <w:style w:type="paragraph" w:customStyle="1" w:styleId="-12">
    <w:name w:val="彩色底纹 - 强调文字颜色 12"/>
    <w:semiHidden/>
    <w:qFormat/>
    <w:rPr>
      <w:kern w:val="2"/>
      <w:sz w:val="21"/>
      <w:szCs w:val="24"/>
    </w:rPr>
  </w:style>
  <w:style w:type="paragraph" w:customStyle="1" w:styleId="affffffffffffffffffffffffffffffd">
    <w:name w:val="方欣表格栏目（右）"/>
    <w:basedOn w:val="afff4"/>
    <w:semiHidden/>
    <w:qFormat/>
    <w:pPr>
      <w:widowControl/>
      <w:ind w:firstLineChars="0" w:firstLine="0"/>
      <w:jc w:val="right"/>
    </w:pPr>
    <w:rPr>
      <w:rFonts w:ascii="Book Antiqua" w:hAnsi="Book Antiqua" w:cs="宋体"/>
      <w:b/>
      <w:bCs/>
      <w:kern w:val="0"/>
      <w:szCs w:val="20"/>
    </w:rPr>
  </w:style>
  <w:style w:type="paragraph" w:customStyle="1" w:styleId="NormalH1">
    <w:name w:val="Normal H1"/>
    <w:basedOn w:val="afff4"/>
    <w:semiHidden/>
    <w:qFormat/>
    <w:pPr>
      <w:widowControl/>
      <w:tabs>
        <w:tab w:val="left" w:pos="1378"/>
      </w:tabs>
      <w:snapToGrid w:val="0"/>
      <w:spacing w:before="80" w:after="80" w:line="300" w:lineRule="auto"/>
      <w:ind w:left="1378" w:firstLineChars="0" w:hanging="397"/>
    </w:pPr>
    <w:rPr>
      <w:rFonts w:ascii="Arial" w:hAnsi="Arial" w:cs="Arial"/>
      <w:kern w:val="0"/>
      <w:sz w:val="18"/>
      <w:lang w:eastAsia="en-US" w:bidi="en-US"/>
    </w:rPr>
  </w:style>
  <w:style w:type="paragraph" w:customStyle="1" w:styleId="aff8">
    <w:name w:val="答复"/>
    <w:basedOn w:val="afffb"/>
    <w:semiHidden/>
    <w:qFormat/>
    <w:pPr>
      <w:numPr>
        <w:numId w:val="119"/>
      </w:numPr>
      <w:spacing w:beforeLines="20" w:after="0" w:line="240" w:lineRule="auto"/>
      <w:ind w:firstLineChars="0" w:firstLine="0"/>
    </w:pPr>
    <w:rPr>
      <w:rFonts w:ascii="Arial Narrow" w:hAnsi="Arial Narrow"/>
      <w:color w:val="3366FF"/>
      <w:sz w:val="21"/>
    </w:rPr>
  </w:style>
  <w:style w:type="paragraph" w:customStyle="1" w:styleId="xl145">
    <w:name w:val="xl145"/>
    <w:basedOn w:val="afff4"/>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textAlignment w:val="center"/>
    </w:pPr>
    <w:rPr>
      <w:rFonts w:ascii="宋体" w:hAnsi="宋体" w:cs="宋体"/>
      <w:b/>
      <w:bCs/>
      <w:kern w:val="0"/>
      <w:szCs w:val="28"/>
    </w:rPr>
  </w:style>
  <w:style w:type="paragraph" w:customStyle="1" w:styleId="CharChar1CharCharCharCharCharCharCharCharCharCharCharCharCharCharCharCharChar">
    <w:name w:val="Char Char1 Char Char Char Char Char Char Char Char Char Char Char Char Char Char Char Char Char"/>
    <w:basedOn w:val="afff4"/>
    <w:semiHidden/>
    <w:qFormat/>
    <w:pPr>
      <w:widowControl/>
      <w:spacing w:after="160" w:line="240" w:lineRule="exact"/>
      <w:ind w:firstLineChars="0" w:firstLine="0"/>
      <w:jc w:val="center"/>
    </w:pPr>
    <w:rPr>
      <w:rFonts w:ascii="黑体" w:eastAsia="黑体" w:hint="eastAsia"/>
      <w:kern w:val="0"/>
      <w:sz w:val="36"/>
      <w:szCs w:val="36"/>
    </w:rPr>
  </w:style>
  <w:style w:type="paragraph" w:customStyle="1" w:styleId="xl2188">
    <w:name w:val="xl218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6f2">
    <w:name w:val="列表编号 6"/>
    <w:basedOn w:val="a"/>
    <w:next w:val="afffc"/>
    <w:semiHidden/>
    <w:qFormat/>
    <w:pPr>
      <w:widowControl/>
      <w:numPr>
        <w:numId w:val="0"/>
      </w:numPr>
      <w:adjustRightInd w:val="0"/>
      <w:spacing w:after="60" w:line="320" w:lineRule="exact"/>
      <w:contextualSpacing/>
      <w:jc w:val="left"/>
    </w:pPr>
    <w:rPr>
      <w:rFonts w:ascii="宋体" w:eastAsia="黑体" w:hAnsi="Arial"/>
      <w:kern w:val="0"/>
      <w:sz w:val="21"/>
    </w:rPr>
  </w:style>
  <w:style w:type="paragraph" w:customStyle="1" w:styleId="xl2240">
    <w:name w:val="xl2240"/>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tableheading0">
    <w:name w:val="tableheading"/>
    <w:basedOn w:val="afff4"/>
    <w:semiHidden/>
    <w:qFormat/>
    <w:pPr>
      <w:widowControl/>
      <w:spacing w:before="60" w:after="60" w:line="240" w:lineRule="auto"/>
      <w:ind w:firstLineChars="0" w:firstLine="0"/>
      <w:jc w:val="left"/>
    </w:pPr>
    <w:rPr>
      <w:rFonts w:ascii="Arial" w:hAnsi="Arial" w:cs="Arial"/>
      <w:b/>
      <w:bCs/>
      <w:kern w:val="0"/>
      <w:sz w:val="20"/>
      <w:szCs w:val="20"/>
    </w:rPr>
  </w:style>
  <w:style w:type="paragraph" w:customStyle="1" w:styleId="xl35">
    <w:name w:val="xl35"/>
    <w:basedOn w:val="afff4"/>
    <w:semiHidden/>
    <w:qFormat/>
    <w:pPr>
      <w:widowControl/>
      <w:spacing w:before="100" w:beforeAutospacing="1" w:after="100" w:afterAutospacing="1" w:line="240" w:lineRule="auto"/>
      <w:ind w:firstLineChars="0" w:firstLine="0"/>
      <w:jc w:val="left"/>
      <w:textAlignment w:val="center"/>
    </w:pPr>
    <w:rPr>
      <w:rFonts w:ascii="Verdana" w:hAnsi="Verdana" w:cs="宋体"/>
      <w:b/>
      <w:bCs/>
      <w:kern w:val="0"/>
      <w:szCs w:val="28"/>
    </w:rPr>
  </w:style>
  <w:style w:type="paragraph" w:customStyle="1" w:styleId="xl2149">
    <w:name w:val="xl2149"/>
    <w:basedOn w:val="afff4"/>
    <w:semiHidden/>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516">
    <w:name w:val="xl516"/>
    <w:basedOn w:val="afff4"/>
    <w:semiHidden/>
    <w:qFormat/>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affffffffffffffffffffffffffffffe">
    <w:name w:val="自由格式"/>
    <w:semiHidden/>
    <w:qFormat/>
    <w:rPr>
      <w:rFonts w:ascii="Helvetica Neue Light" w:eastAsia="Helvetica Neue Light" w:hAnsi="Helvetica Neue Light" w:cs="Helvetica Neue Light"/>
      <w:color w:val="000000"/>
    </w:rPr>
  </w:style>
  <w:style w:type="paragraph" w:customStyle="1" w:styleId="FPDocInfo">
    <w:name w:val="FP: Doc Info"/>
    <w:basedOn w:val="Default"/>
    <w:next w:val="Default"/>
    <w:semiHidden/>
    <w:qFormat/>
    <w:pPr>
      <w:spacing w:before="20" w:after="20"/>
    </w:pPr>
    <w:rPr>
      <w:rFonts w:ascii="Arial" w:eastAsia="宋体" w:hAnsi="Arial" w:cs="Times New Roman"/>
      <w:color w:val="auto"/>
    </w:rPr>
  </w:style>
  <w:style w:type="paragraph" w:customStyle="1" w:styleId="-fbl2">
    <w:name w:val="样式 正文-fbl + 首行缩进:  2 字符"/>
    <w:basedOn w:val="afff4"/>
    <w:semiHidden/>
    <w:qFormat/>
    <w:pPr>
      <w:spacing w:before="56" w:after="113" w:line="312" w:lineRule="auto"/>
      <w:ind w:firstLineChars="0" w:firstLine="0"/>
    </w:pPr>
    <w:rPr>
      <w:rFonts w:cs="宋体"/>
      <w:sz w:val="21"/>
      <w:szCs w:val="21"/>
    </w:rPr>
  </w:style>
  <w:style w:type="paragraph" w:customStyle="1" w:styleId="xl2202">
    <w:name w:val="xl2202"/>
    <w:basedOn w:val="afff4"/>
    <w:semiHidden/>
    <w:qFormat/>
    <w:pPr>
      <w:widowControl/>
      <w:pBdr>
        <w:top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e">
    <w:name w:val="文档-正文"/>
    <w:semiHidden/>
    <w:qFormat/>
    <w:pPr>
      <w:spacing w:afterLines="20" w:line="360" w:lineRule="auto"/>
      <w:ind w:firstLineChars="200" w:firstLine="200"/>
      <w:jc w:val="both"/>
    </w:pPr>
    <w:rPr>
      <w:sz w:val="24"/>
    </w:rPr>
  </w:style>
  <w:style w:type="paragraph" w:customStyle="1" w:styleId="CharCharChar1CharCharChar2CharCharCharChar">
    <w:name w:val="Char Char Char1 Char Char Char2 Char Char Char Char"/>
    <w:basedOn w:val="affff5"/>
    <w:semiHidden/>
    <w:qFormat/>
    <w:pPr>
      <w:shd w:val="clear" w:color="auto" w:fill="000080"/>
      <w:spacing w:line="240" w:lineRule="auto"/>
      <w:ind w:firstLineChars="0" w:firstLine="0"/>
    </w:pPr>
    <w:rPr>
      <w:rFonts w:ascii="Tahoma" w:hAnsi="Tahoma" w:cs="Tahoma"/>
      <w:szCs w:val="24"/>
    </w:rPr>
  </w:style>
  <w:style w:type="paragraph" w:customStyle="1" w:styleId="xl2104">
    <w:name w:val="xl2104"/>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afffffffffffffffffffffffffffffff">
    <w:name w:val="表题"/>
    <w:basedOn w:val="afff4"/>
    <w:next w:val="afff4"/>
    <w:semiHidden/>
    <w:qFormat/>
    <w:pPr>
      <w:widowControl/>
      <w:tabs>
        <w:tab w:val="center" w:pos="4201"/>
      </w:tabs>
      <w:overflowPunct w:val="0"/>
      <w:topLinePunct/>
      <w:autoSpaceDE w:val="0"/>
      <w:autoSpaceDN w:val="0"/>
      <w:spacing w:before="120" w:line="240" w:lineRule="auto"/>
      <w:ind w:firstLineChars="0" w:firstLine="425"/>
      <w:jc w:val="left"/>
      <w:textAlignment w:val="baseline"/>
    </w:pPr>
    <w:rPr>
      <w:rFonts w:ascii="Times New Roman MT Extra Bold" w:eastAsia="黑体" w:hAnsi="Times New Roman MT Extra Bold"/>
      <w:kern w:val="0"/>
      <w:sz w:val="18"/>
      <w:szCs w:val="20"/>
    </w:rPr>
  </w:style>
  <w:style w:type="paragraph" w:customStyle="1" w:styleId="3h3H3level3PIM3Level3HeadHeading3-oldsect12">
    <w:name w:val="样式 标题 3h3H3level_3PIM 3Level 3 HeadHeading 3 - oldsect1.2..."/>
    <w:basedOn w:val="34"/>
    <w:semiHidden/>
    <w:qFormat/>
    <w:pPr>
      <w:keepLines/>
      <w:numPr>
        <w:ilvl w:val="0"/>
        <w:numId w:val="0"/>
      </w:numPr>
      <w:tabs>
        <w:tab w:val="left" w:pos="720"/>
        <w:tab w:val="left" w:pos="840"/>
        <w:tab w:val="left" w:pos="1288"/>
      </w:tabs>
      <w:adjustRightInd w:val="0"/>
      <w:spacing w:before="50" w:after="50" w:line="412" w:lineRule="auto"/>
      <w:ind w:left="720" w:hanging="720"/>
    </w:pPr>
    <w:rPr>
      <w:rFonts w:ascii="Verdana" w:eastAsia="微软雅黑" w:hAnsi="Verdana"/>
      <w:bCs w:val="0"/>
      <w:kern w:val="0"/>
      <w:szCs w:val="21"/>
    </w:rPr>
  </w:style>
  <w:style w:type="paragraph" w:customStyle="1" w:styleId="3CustomColorRGB6013846">
    <w:name w:val="标题_3 + 微软雅黑 Custom Color(RGB(6013846))"/>
    <w:basedOn w:val="afff4"/>
    <w:next w:val="afff4"/>
    <w:semiHidden/>
    <w:qFormat/>
    <w:pPr>
      <w:keepNext/>
      <w:widowControl/>
      <w:tabs>
        <w:tab w:val="left" w:pos="993"/>
      </w:tabs>
      <w:spacing w:before="180" w:after="120" w:line="240" w:lineRule="auto"/>
      <w:ind w:firstLineChars="0" w:firstLine="0"/>
      <w:jc w:val="left"/>
      <w:outlineLvl w:val="2"/>
    </w:pPr>
    <w:rPr>
      <w:rFonts w:ascii="微软雅黑" w:eastAsia="微软雅黑" w:hAnsi="微软雅黑" w:cs="Arial"/>
      <w:b/>
      <w:bCs/>
      <w:color w:val="3C8A2E"/>
      <w:kern w:val="0"/>
      <w:szCs w:val="26"/>
    </w:rPr>
  </w:style>
  <w:style w:type="paragraph" w:customStyle="1" w:styleId="Tabletext2">
    <w:name w:val="Tabletext"/>
    <w:basedOn w:val="afff4"/>
    <w:semiHidden/>
    <w:qFormat/>
    <w:pPr>
      <w:keepLines/>
      <w:spacing w:line="240" w:lineRule="auto"/>
      <w:ind w:right="210" w:firstLineChars="0" w:firstLine="0"/>
      <w:jc w:val="left"/>
    </w:pPr>
    <w:rPr>
      <w:kern w:val="0"/>
      <w:sz w:val="21"/>
      <w:szCs w:val="20"/>
    </w:rPr>
  </w:style>
  <w:style w:type="paragraph" w:customStyle="1" w:styleId="--0">
    <w:name w:val="二级标题--0"/>
    <w:basedOn w:val="20"/>
    <w:semiHidden/>
    <w:qFormat/>
    <w:pPr>
      <w:keepNext/>
      <w:keepLines/>
      <w:numPr>
        <w:ilvl w:val="0"/>
        <w:numId w:val="0"/>
      </w:numPr>
      <w:adjustRightInd/>
      <w:snapToGrid/>
      <w:jc w:val="both"/>
    </w:pPr>
    <w:rPr>
      <w:rFonts w:ascii="宋体" w:eastAsia="宋体" w:hAnsi="宋体"/>
      <w:b/>
      <w:kern w:val="2"/>
    </w:rPr>
  </w:style>
  <w:style w:type="paragraph" w:customStyle="1" w:styleId="xl2084">
    <w:name w:val="xl2084"/>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ffffffffff0">
    <w:name w:val="表中正文"/>
    <w:basedOn w:val="afff4"/>
    <w:semiHidden/>
    <w:qFormat/>
    <w:pPr>
      <w:adjustRightInd w:val="0"/>
      <w:snapToGrid w:val="0"/>
      <w:spacing w:line="240" w:lineRule="auto"/>
      <w:ind w:firstLineChars="0" w:firstLine="0"/>
      <w:jc w:val="center"/>
    </w:pPr>
    <w:rPr>
      <w:sz w:val="21"/>
      <w:szCs w:val="20"/>
    </w:rPr>
  </w:style>
  <w:style w:type="paragraph" w:customStyle="1" w:styleId="PlainText1">
    <w:name w:val="Plain Text1"/>
    <w:basedOn w:val="afff4"/>
    <w:semiHidden/>
    <w:qFormat/>
    <w:pPr>
      <w:autoSpaceDE w:val="0"/>
      <w:autoSpaceDN w:val="0"/>
      <w:adjustRightInd w:val="0"/>
      <w:spacing w:line="312" w:lineRule="atLeast"/>
      <w:ind w:firstLineChars="0" w:firstLine="0"/>
      <w:textAlignment w:val="baseline"/>
    </w:pPr>
    <w:rPr>
      <w:rFonts w:ascii="宋体"/>
      <w:kern w:val="0"/>
      <w:sz w:val="21"/>
      <w:szCs w:val="20"/>
    </w:rPr>
  </w:style>
  <w:style w:type="paragraph" w:customStyle="1" w:styleId="5f7">
    <w:name w:val="图内文字5号居左"/>
    <w:uiPriority w:val="99"/>
    <w:semiHidden/>
    <w:qFormat/>
    <w:rPr>
      <w:kern w:val="2"/>
      <w:sz w:val="21"/>
      <w:szCs w:val="24"/>
    </w:rPr>
  </w:style>
  <w:style w:type="paragraph" w:customStyle="1" w:styleId="CM15">
    <w:name w:val="CM15"/>
    <w:basedOn w:val="Default"/>
    <w:next w:val="Default"/>
    <w:semiHidden/>
    <w:qFormat/>
    <w:pPr>
      <w:spacing w:after="60" w:line="360" w:lineRule="auto"/>
      <w:jc w:val="both"/>
    </w:pPr>
    <w:rPr>
      <w:rFonts w:ascii="Arial" w:eastAsia="宋体" w:hAnsi="Arial" w:cs="Times New Roman"/>
      <w:color w:val="auto"/>
    </w:rPr>
  </w:style>
  <w:style w:type="paragraph" w:customStyle="1" w:styleId="xl2082">
    <w:name w:val="xl2082"/>
    <w:basedOn w:val="afff4"/>
    <w:semiHidden/>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2053">
    <w:name w:val="xl205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b/>
      <w:bCs/>
      <w:kern w:val="0"/>
      <w:sz w:val="20"/>
      <w:szCs w:val="20"/>
    </w:rPr>
  </w:style>
  <w:style w:type="paragraph" w:customStyle="1" w:styleId="ABLOCKPARA">
    <w:name w:val="A BLOCK PARA"/>
    <w:basedOn w:val="afff4"/>
    <w:semiHidden/>
    <w:qFormat/>
    <w:pPr>
      <w:widowControl/>
      <w:spacing w:line="240" w:lineRule="auto"/>
      <w:ind w:firstLineChars="0" w:firstLine="0"/>
      <w:jc w:val="left"/>
    </w:pPr>
    <w:rPr>
      <w:rFonts w:ascii="Book Antiqua" w:eastAsia="PMingLiU" w:hAnsi="Book Antiqua"/>
      <w:kern w:val="0"/>
      <w:sz w:val="22"/>
      <w:szCs w:val="20"/>
      <w:lang w:eastAsia="zh-TW"/>
    </w:rPr>
  </w:style>
  <w:style w:type="paragraph" w:customStyle="1" w:styleId="xl2107">
    <w:name w:val="xl2107"/>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afffffffffffffffffffffffffffffff1">
    <w:name w:val="表内文字居右"/>
    <w:uiPriority w:val="99"/>
    <w:semiHidden/>
    <w:qFormat/>
    <w:pPr>
      <w:jc w:val="right"/>
    </w:pPr>
    <w:rPr>
      <w:kern w:val="2"/>
      <w:sz w:val="24"/>
      <w:szCs w:val="24"/>
    </w:rPr>
  </w:style>
  <w:style w:type="paragraph" w:customStyle="1" w:styleId="CRCBulletwithbodytext">
    <w:name w:val="CRC_Bullet with body text"/>
    <w:basedOn w:val="afff4"/>
    <w:uiPriority w:val="99"/>
    <w:semiHidden/>
    <w:qFormat/>
    <w:pPr>
      <w:widowControl/>
      <w:numPr>
        <w:numId w:val="120"/>
      </w:numPr>
      <w:ind w:firstLineChars="0" w:firstLine="0"/>
      <w:jc w:val="left"/>
    </w:pPr>
    <w:rPr>
      <w:rFonts w:ascii="Futura Bk" w:hAnsi="Futura Bk"/>
      <w:kern w:val="0"/>
      <w:sz w:val="22"/>
      <w:szCs w:val="20"/>
      <w:lang w:eastAsia="en-US"/>
    </w:rPr>
  </w:style>
  <w:style w:type="paragraph" w:customStyle="1" w:styleId="afffffffffffffffffffffffffffffff2">
    <w:name w:val="五号正文项目"/>
    <w:basedOn w:val="afff4"/>
    <w:semiHidden/>
    <w:qFormat/>
    <w:pPr>
      <w:keepLines/>
      <w:adjustRightInd w:val="0"/>
      <w:spacing w:line="312" w:lineRule="atLeast"/>
      <w:ind w:left="2092" w:firstLineChars="0" w:hanging="516"/>
      <w:textAlignment w:val="baseline"/>
    </w:pPr>
    <w:rPr>
      <w:kern w:val="0"/>
      <w:sz w:val="21"/>
      <w:szCs w:val="20"/>
    </w:rPr>
  </w:style>
  <w:style w:type="paragraph" w:customStyle="1" w:styleId="BodyText21">
    <w:name w:val="Body Text 21"/>
    <w:basedOn w:val="afff4"/>
    <w:semiHidden/>
    <w:qFormat/>
    <w:pPr>
      <w:adjustRightInd w:val="0"/>
      <w:spacing w:line="240" w:lineRule="auto"/>
      <w:ind w:firstLineChars="0" w:firstLine="0"/>
      <w:textAlignment w:val="baseline"/>
    </w:pPr>
    <w:rPr>
      <w:sz w:val="21"/>
      <w:szCs w:val="20"/>
    </w:rPr>
  </w:style>
  <w:style w:type="paragraph" w:customStyle="1" w:styleId="21a">
    <w:name w:val="正文文本缩进 21"/>
    <w:basedOn w:val="afff4"/>
    <w:semiHidden/>
    <w:qFormat/>
    <w:pPr>
      <w:adjustRightInd w:val="0"/>
      <w:spacing w:line="312" w:lineRule="atLeast"/>
      <w:ind w:firstLineChars="0" w:firstLine="540"/>
      <w:textAlignment w:val="baseline"/>
    </w:pPr>
    <w:rPr>
      <w:kern w:val="0"/>
      <w:szCs w:val="20"/>
    </w:rPr>
  </w:style>
  <w:style w:type="paragraph" w:customStyle="1" w:styleId="2GB2312">
    <w:name w:val="样式 标题 2 + 仿宋_GB2312"/>
    <w:basedOn w:val="20"/>
    <w:next w:val="afff4"/>
    <w:semiHidden/>
    <w:qFormat/>
    <w:pPr>
      <w:numPr>
        <w:ilvl w:val="0"/>
        <w:numId w:val="0"/>
      </w:numPr>
      <w:spacing w:after="0"/>
      <w:ind w:left="840"/>
    </w:pPr>
    <w:rPr>
      <w:rFonts w:ascii="仿宋_GB2312" w:eastAsia="仿宋_GB2312" w:hAnsi="仿宋_GB2312"/>
      <w:b/>
      <w:kern w:val="2"/>
      <w:szCs w:val="24"/>
    </w:rPr>
  </w:style>
  <w:style w:type="paragraph" w:customStyle="1" w:styleId="xl2056">
    <w:name w:val="xl205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kern w:val="0"/>
      <w:sz w:val="20"/>
      <w:szCs w:val="20"/>
    </w:rPr>
  </w:style>
  <w:style w:type="paragraph" w:customStyle="1" w:styleId="1fffffff5">
    <w:name w:val="封面1"/>
    <w:basedOn w:val="afff4"/>
    <w:next w:val="afff4"/>
    <w:semiHidden/>
    <w:qFormat/>
    <w:pPr>
      <w:widowControl/>
      <w:spacing w:after="200" w:line="240" w:lineRule="auto"/>
      <w:ind w:firstLineChars="0" w:firstLine="0"/>
      <w:jc w:val="center"/>
    </w:pPr>
    <w:rPr>
      <w:rFonts w:ascii="宋体" w:eastAsia="黑体" w:hAnsi="宋体"/>
      <w:b/>
      <w:sz w:val="52"/>
      <w:lang w:eastAsia="en-US" w:bidi="en-US"/>
    </w:rPr>
  </w:style>
  <w:style w:type="paragraph" w:customStyle="1" w:styleId="SubtitleCover">
    <w:name w:val="Subtitle Cover"/>
    <w:basedOn w:val="afff4"/>
    <w:next w:val="afff4"/>
    <w:semiHidden/>
    <w:qFormat/>
    <w:pPr>
      <w:keepNext/>
      <w:widowControl/>
      <w:pBdr>
        <w:top w:val="single" w:sz="6" w:space="1" w:color="auto"/>
      </w:pBdr>
      <w:spacing w:after="5280" w:line="480" w:lineRule="exact"/>
      <w:ind w:firstLineChars="0" w:firstLine="0"/>
      <w:jc w:val="left"/>
    </w:pPr>
    <w:rPr>
      <w:rFonts w:ascii="Garamond" w:hAnsi="Garamond"/>
      <w:spacing w:val="-15"/>
      <w:kern w:val="28"/>
      <w:sz w:val="44"/>
      <w:szCs w:val="20"/>
    </w:rPr>
  </w:style>
  <w:style w:type="paragraph" w:customStyle="1" w:styleId="xl60">
    <w:name w:val="xl6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center"/>
    </w:pPr>
    <w:rPr>
      <w:rFonts w:ascii="Verdana" w:hAnsi="Verdana" w:cs="宋体"/>
      <w:kern w:val="0"/>
      <w:sz w:val="20"/>
      <w:szCs w:val="20"/>
    </w:rPr>
  </w:style>
  <w:style w:type="paragraph" w:customStyle="1" w:styleId="Charfffffffffe">
    <w:name w:val="清除格式 Char"/>
    <w:basedOn w:val="afff4"/>
    <w:semiHidden/>
    <w:qFormat/>
    <w:pPr>
      <w:tabs>
        <w:tab w:val="left" w:pos="360"/>
      </w:tabs>
      <w:adjustRightInd w:val="0"/>
      <w:snapToGrid w:val="0"/>
      <w:spacing w:line="240" w:lineRule="auto"/>
      <w:ind w:firstLineChars="0" w:firstLine="0"/>
      <w:textAlignment w:val="baseline"/>
    </w:pPr>
    <w:rPr>
      <w:sz w:val="21"/>
      <w:szCs w:val="21"/>
      <w:lang w:val="zh-CN"/>
    </w:rPr>
  </w:style>
  <w:style w:type="paragraph" w:customStyle="1" w:styleId="CheckList">
    <w:name w:val="CheckList"/>
    <w:basedOn w:val="afff4"/>
    <w:semiHidden/>
    <w:qFormat/>
    <w:pPr>
      <w:widowControl/>
      <w:spacing w:line="240" w:lineRule="auto"/>
      <w:ind w:left="720" w:firstLineChars="0" w:hanging="360"/>
      <w:jc w:val="left"/>
    </w:pPr>
    <w:rPr>
      <w:b/>
      <w:kern w:val="0"/>
      <w:szCs w:val="20"/>
      <w:lang w:eastAsia="en-US"/>
    </w:rPr>
  </w:style>
  <w:style w:type="paragraph" w:customStyle="1" w:styleId="afffffffffffffffffffffffffffffff3">
    <w:name w:val="表格内文字"/>
    <w:basedOn w:val="afffb"/>
    <w:semiHidden/>
    <w:qFormat/>
    <w:pPr>
      <w:widowControl/>
      <w:adjustRightInd w:val="0"/>
      <w:spacing w:after="0" w:line="240" w:lineRule="auto"/>
      <w:ind w:firstLineChars="0" w:firstLine="0"/>
      <w:textAlignment w:val="baseline"/>
    </w:pPr>
    <w:rPr>
      <w:rFonts w:ascii="宋体" w:hAnsi="宋体"/>
      <w:color w:val="FF0000"/>
      <w:sz w:val="21"/>
      <w:szCs w:val="21"/>
    </w:rPr>
  </w:style>
  <w:style w:type="paragraph" w:customStyle="1" w:styleId="CharCharCharCharCharChar1">
    <w:name w:val="表头 Char Char Char Char Char Char"/>
    <w:basedOn w:val="afff4"/>
    <w:semiHidden/>
    <w:qFormat/>
    <w:pPr>
      <w:adjustRightInd w:val="0"/>
      <w:snapToGrid w:val="0"/>
      <w:spacing w:before="120"/>
      <w:ind w:firstLineChars="0" w:firstLine="0"/>
      <w:jc w:val="center"/>
      <w:textAlignment w:val="baseline"/>
    </w:pPr>
    <w:rPr>
      <w:rFonts w:ascii="宋体" w:hAnsi="宋体"/>
      <w:kern w:val="4"/>
    </w:rPr>
  </w:style>
  <w:style w:type="paragraph" w:customStyle="1" w:styleId="xl2179">
    <w:name w:val="xl2179"/>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xl411">
    <w:name w:val="xl411"/>
    <w:basedOn w:val="afff4"/>
    <w:semiHidden/>
    <w:qFormat/>
    <w:pPr>
      <w:widowControl/>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Point">
    <w:name w:val="Point"/>
    <w:basedOn w:val="afff4"/>
    <w:semiHidden/>
    <w:qFormat/>
    <w:pPr>
      <w:widowControl/>
      <w:tabs>
        <w:tab w:val="left" w:pos="284"/>
      </w:tabs>
      <w:spacing w:line="240" w:lineRule="auto"/>
      <w:ind w:left="284" w:firstLineChars="0" w:hanging="284"/>
      <w:jc w:val="left"/>
    </w:pPr>
    <w:rPr>
      <w:rFonts w:ascii="Arial" w:eastAsia="Times New Roman" w:hAnsi="Arial" w:cs="Cordia New"/>
      <w:kern w:val="0"/>
      <w:sz w:val="22"/>
      <w:lang w:val="de-DE" w:eastAsia="en-US" w:bidi="th-TH"/>
    </w:rPr>
  </w:style>
  <w:style w:type="paragraph" w:customStyle="1" w:styleId="422">
    <w:name w:val="样式 样式 正文首行缩进4级首行缩进 + 首行缩进:  2 字符 + 左侧:  2 字符"/>
    <w:basedOn w:val="afff4"/>
    <w:semiHidden/>
    <w:qFormat/>
    <w:pPr>
      <w:autoSpaceDE w:val="0"/>
      <w:autoSpaceDN w:val="0"/>
      <w:adjustRightInd w:val="0"/>
      <w:ind w:firstLineChars="0" w:firstLine="0"/>
      <w:jc w:val="left"/>
    </w:pPr>
    <w:rPr>
      <w:rFonts w:ascii="Arial" w:hAnsi="Arial"/>
      <w:kern w:val="0"/>
      <w:sz w:val="21"/>
    </w:rPr>
  </w:style>
  <w:style w:type="paragraph" w:customStyle="1" w:styleId="afffffffffffffffffffffffffffffff4">
    <w:name w:val="三级节标题"/>
    <w:next w:val="afff4"/>
    <w:semiHidden/>
    <w:qFormat/>
    <w:pPr>
      <w:tabs>
        <w:tab w:val="left" w:pos="1191"/>
      </w:tabs>
      <w:spacing w:before="120" w:after="120" w:line="400" w:lineRule="exact"/>
      <w:ind w:left="851" w:hanging="738"/>
      <w:outlineLvl w:val="3"/>
    </w:pPr>
    <w:rPr>
      <w:rFonts w:ascii="Arial" w:eastAsia="黑体" w:hAnsi="Arial"/>
      <w:b/>
      <w:sz w:val="28"/>
      <w:szCs w:val="28"/>
    </w:rPr>
  </w:style>
  <w:style w:type="paragraph" w:customStyle="1" w:styleId="xl195">
    <w:name w:val="xl19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color w:val="FF0000"/>
      <w:kern w:val="0"/>
      <w:sz w:val="21"/>
      <w:szCs w:val="21"/>
    </w:rPr>
  </w:style>
  <w:style w:type="paragraph" w:customStyle="1" w:styleId="afffffffffffffffffffffffffffffff5">
    <w:name w:val="二级标题（大标题）"/>
    <w:basedOn w:val="afff4"/>
    <w:semiHidden/>
    <w:qFormat/>
    <w:pPr>
      <w:keepNext/>
      <w:widowControl/>
      <w:spacing w:before="240" w:after="60" w:line="240" w:lineRule="auto"/>
      <w:ind w:firstLine="482"/>
      <w:jc w:val="center"/>
      <w:outlineLvl w:val="1"/>
    </w:pPr>
    <w:rPr>
      <w:rFonts w:ascii="Cambria" w:hAnsi="Cambria"/>
      <w:b/>
      <w:bCs/>
      <w:iCs/>
      <w:kern w:val="0"/>
      <w:szCs w:val="28"/>
    </w:rPr>
  </w:style>
  <w:style w:type="paragraph" w:customStyle="1" w:styleId="xl2236">
    <w:name w:val="xl2236"/>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afffffffffffffffffffffffffffffff6">
    <w:name w:val="[基本段落]"/>
    <w:basedOn w:val="afff4"/>
    <w:uiPriority w:val="99"/>
    <w:semiHidden/>
    <w:qFormat/>
    <w:pPr>
      <w:widowControl/>
      <w:autoSpaceDE w:val="0"/>
      <w:autoSpaceDN w:val="0"/>
      <w:adjustRightInd w:val="0"/>
      <w:spacing w:line="288" w:lineRule="auto"/>
      <w:ind w:firstLineChars="0" w:firstLine="0"/>
      <w:jc w:val="left"/>
      <w:textAlignment w:val="center"/>
    </w:pPr>
    <w:rPr>
      <w:rFonts w:ascii="宋体" w:hAnsi="FrutigerNext LT Regular" w:cs="宋体"/>
      <w:kern w:val="0"/>
      <w:lang w:val="zh-CN"/>
    </w:rPr>
  </w:style>
  <w:style w:type="paragraph" w:customStyle="1" w:styleId="CharCharChar1Char">
    <w:name w:val="Char Char Char1 Char"/>
    <w:basedOn w:val="affff5"/>
    <w:semiHidden/>
    <w:qFormat/>
    <w:pPr>
      <w:shd w:val="clear" w:color="auto" w:fill="000080"/>
      <w:adjustRightInd w:val="0"/>
      <w:spacing w:line="436" w:lineRule="exact"/>
      <w:ind w:left="357" w:firstLineChars="0" w:firstLine="0"/>
      <w:jc w:val="left"/>
      <w:outlineLvl w:val="3"/>
    </w:pPr>
    <w:rPr>
      <w:rFonts w:ascii="Tahoma" w:hAnsi="Tahoma"/>
      <w:b/>
      <w:kern w:val="2"/>
      <w:sz w:val="21"/>
      <w:szCs w:val="28"/>
      <w:lang w:val="zh-CN"/>
    </w:rPr>
  </w:style>
  <w:style w:type="paragraph" w:customStyle="1" w:styleId="1fffffff6">
    <w:name w:val="项目列表 1"/>
    <w:basedOn w:val="afff4"/>
    <w:semiHidden/>
    <w:qFormat/>
    <w:pPr>
      <w:tabs>
        <w:tab w:val="left" w:pos="960"/>
        <w:tab w:val="left" w:pos="1207"/>
      </w:tabs>
      <w:adjustRightInd w:val="0"/>
      <w:snapToGrid w:val="0"/>
      <w:ind w:left="1207" w:firstLineChars="0" w:firstLine="0"/>
    </w:pPr>
    <w:rPr>
      <w:szCs w:val="20"/>
    </w:rPr>
  </w:style>
  <w:style w:type="paragraph" w:customStyle="1" w:styleId="xl543">
    <w:name w:val="xl543"/>
    <w:basedOn w:val="afff4"/>
    <w:semiHidden/>
    <w:qFormat/>
    <w:pPr>
      <w:widowControl/>
      <w:pBdr>
        <w:top w:val="single" w:sz="4" w:space="0" w:color="auto"/>
        <w:left w:val="single" w:sz="8" w:space="0" w:color="auto"/>
        <w:bottom w:val="single" w:sz="8" w:space="0" w:color="auto"/>
      </w:pBdr>
      <w:shd w:val="clear" w:color="000000" w:fill="FFCC00"/>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maintitle0">
    <w:name w:val="main title"/>
    <w:semiHidden/>
    <w:qFormat/>
    <w:pPr>
      <w:spacing w:after="300"/>
    </w:pPr>
    <w:rPr>
      <w:rFonts w:ascii="Futura Hv" w:hAnsi="Futura Hv"/>
      <w:sz w:val="34"/>
      <w:lang w:eastAsia="en-US"/>
    </w:rPr>
  </w:style>
  <w:style w:type="paragraph" w:customStyle="1" w:styleId="style15">
    <w:name w:val="style15"/>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ascii="微软雅黑" w:eastAsia="微软雅黑" w:hAnsi="微软雅黑" w:cs="宋体"/>
      <w:kern w:val="0"/>
      <w:sz w:val="22"/>
    </w:rPr>
  </w:style>
  <w:style w:type="paragraph" w:customStyle="1" w:styleId="afffffffffffffffffffffffffffffff7">
    <w:name w:val="正文条目a"/>
    <w:basedOn w:val="afff4"/>
    <w:semiHidden/>
    <w:qFormat/>
    <w:pPr>
      <w:adjustRightInd w:val="0"/>
      <w:snapToGrid w:val="0"/>
      <w:spacing w:line="240" w:lineRule="auto"/>
      <w:ind w:leftChars="300" w:left="400" w:hangingChars="100" w:hanging="100"/>
    </w:pPr>
    <w:rPr>
      <w:rFonts w:ascii="宋体"/>
    </w:rPr>
  </w:style>
  <w:style w:type="paragraph" w:customStyle="1" w:styleId="n">
    <w:name w:val="n"/>
    <w:basedOn w:val="20"/>
    <w:uiPriority w:val="99"/>
    <w:semiHidden/>
    <w:qFormat/>
    <w:pPr>
      <w:keepNext/>
      <w:keepLines/>
      <w:widowControl/>
      <w:numPr>
        <w:ilvl w:val="0"/>
        <w:numId w:val="0"/>
      </w:numPr>
      <w:tabs>
        <w:tab w:val="left" w:pos="0"/>
      </w:tabs>
      <w:spacing w:before="0"/>
      <w:textAlignment w:val="auto"/>
      <w:outlineLvl w:val="9"/>
    </w:pPr>
    <w:rPr>
      <w:rFonts w:ascii="Cambria" w:eastAsia="宋体" w:hAnsi="宋体" w:cs="Cambria"/>
      <w:sz w:val="22"/>
      <w:szCs w:val="22"/>
      <w:lang w:eastAsia="en-US"/>
    </w:rPr>
  </w:style>
  <w:style w:type="paragraph" w:customStyle="1" w:styleId="ParaChar1CharCharChar1CharCharCharCharCharChar">
    <w:name w:val="默认段落字体 Para Char1 Char Char Char1 Char Char Char Char Char Char"/>
    <w:basedOn w:val="afff4"/>
    <w:semiHidden/>
    <w:qFormat/>
    <w:pPr>
      <w:adjustRightInd w:val="0"/>
      <w:ind w:firstLineChars="0" w:firstLine="0"/>
    </w:pPr>
    <w:rPr>
      <w:kern w:val="0"/>
    </w:rPr>
  </w:style>
  <w:style w:type="paragraph" w:customStyle="1" w:styleId="SubItemListinTable">
    <w:name w:val="Sub Item List in Table"/>
    <w:basedOn w:val="afff4"/>
    <w:semiHidden/>
    <w:qFormat/>
    <w:pPr>
      <w:widowControl/>
      <w:tabs>
        <w:tab w:val="left" w:pos="568"/>
      </w:tabs>
      <w:topLinePunct/>
      <w:adjustRightInd w:val="0"/>
      <w:snapToGrid w:val="0"/>
      <w:spacing w:line="240" w:lineRule="atLeast"/>
      <w:ind w:left="568" w:firstLineChars="0" w:firstLine="0"/>
      <w:jc w:val="left"/>
    </w:pPr>
    <w:rPr>
      <w:rFonts w:cs="Arial" w:hint="eastAsia"/>
      <w:sz w:val="21"/>
      <w:szCs w:val="21"/>
    </w:rPr>
  </w:style>
  <w:style w:type="paragraph" w:customStyle="1" w:styleId="afffffffffffffffffffffffffffffff8">
    <w:name w:val="正文文字小标带括"/>
    <w:basedOn w:val="afffb"/>
    <w:semiHidden/>
    <w:qFormat/>
    <w:pPr>
      <w:spacing w:before="60" w:after="60" w:line="380" w:lineRule="exact"/>
      <w:ind w:left="1176"/>
    </w:pPr>
    <w:rPr>
      <w:kern w:val="2"/>
      <w:sz w:val="24"/>
    </w:rPr>
  </w:style>
  <w:style w:type="paragraph" w:customStyle="1" w:styleId="4sect1234RefHeading1rh1sect12341RefHeading2">
    <w:name w:val="样式 标题 4sect 1.2.3.4Ref Heading 1rh1sect 1.2.3.41Ref Heading...2"/>
    <w:basedOn w:val="41"/>
    <w:semiHidden/>
    <w:qFormat/>
    <w:pPr>
      <w:widowControl/>
      <w:numPr>
        <w:ilvl w:val="0"/>
        <w:numId w:val="0"/>
      </w:numPr>
      <w:tabs>
        <w:tab w:val="left" w:pos="851"/>
      </w:tabs>
      <w:adjustRightInd w:val="0"/>
      <w:spacing w:before="240" w:after="240"/>
      <w:ind w:left="851" w:hanging="851"/>
    </w:pPr>
    <w:rPr>
      <w:rFonts w:ascii="宋体" w:eastAsia="宋体" w:hAnsi="宋体"/>
      <w:kern w:val="24"/>
      <w:sz w:val="21"/>
      <w:szCs w:val="30"/>
    </w:rPr>
  </w:style>
  <w:style w:type="paragraph" w:customStyle="1" w:styleId="xl2190">
    <w:name w:val="xl2190"/>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ItemStepinTable">
    <w:name w:val="Item Step in Table"/>
    <w:semiHidden/>
    <w:qFormat/>
    <w:pPr>
      <w:numPr>
        <w:numId w:val="121"/>
      </w:numPr>
      <w:topLinePunct/>
      <w:spacing w:before="80" w:after="80" w:line="240" w:lineRule="atLeast"/>
    </w:pPr>
    <w:rPr>
      <w:rFonts w:cs="Arial"/>
      <w:sz w:val="21"/>
      <w:szCs w:val="22"/>
    </w:rPr>
  </w:style>
  <w:style w:type="paragraph" w:customStyle="1" w:styleId="QB3">
    <w:name w:val="QB表内文字"/>
    <w:basedOn w:val="afffffff3"/>
    <w:semiHidden/>
    <w:qFormat/>
    <w:pPr>
      <w:autoSpaceDE w:val="0"/>
      <w:autoSpaceDN w:val="0"/>
      <w:spacing w:line="240" w:lineRule="auto"/>
      <w:jc w:val="both"/>
    </w:pPr>
    <w:rPr>
      <w:rFonts w:ascii="宋体"/>
      <w:kern w:val="0"/>
      <w:sz w:val="21"/>
      <w:szCs w:val="20"/>
    </w:rPr>
  </w:style>
  <w:style w:type="paragraph" w:customStyle="1" w:styleId="xl173">
    <w:name w:val="xl173"/>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xl2200">
    <w:name w:val="xl2200"/>
    <w:basedOn w:val="afff4"/>
    <w:semiHidden/>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af7">
    <w:name w:val="一级编号"/>
    <w:basedOn w:val="afff4"/>
    <w:semiHidden/>
    <w:qFormat/>
    <w:pPr>
      <w:numPr>
        <w:numId w:val="122"/>
      </w:numPr>
      <w:tabs>
        <w:tab w:val="left" w:pos="540"/>
      </w:tabs>
      <w:spacing w:beforeLines="50" w:afterLines="50"/>
    </w:pPr>
  </w:style>
  <w:style w:type="paragraph" w:customStyle="1" w:styleId="xl109">
    <w:name w:val="xl109"/>
    <w:basedOn w:val="afff4"/>
    <w:qFormat/>
    <w:pPr>
      <w:widowControl/>
      <w:pBdr>
        <w:top w:val="single" w:sz="4" w:space="0" w:color="auto"/>
        <w:left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color w:val="FF0000"/>
      <w:kern w:val="0"/>
      <w:sz w:val="20"/>
      <w:szCs w:val="20"/>
    </w:rPr>
  </w:style>
  <w:style w:type="paragraph" w:customStyle="1" w:styleId="afffffffffffffffffffffffffffffff9">
    <w:name w:val="公式(对齐网格)"/>
    <w:basedOn w:val="afff4"/>
    <w:semiHidden/>
    <w:qFormat/>
    <w:pPr>
      <w:tabs>
        <w:tab w:val="center" w:pos="4320"/>
        <w:tab w:val="right" w:pos="9120"/>
      </w:tabs>
      <w:adjustRightInd w:val="0"/>
      <w:snapToGrid w:val="0"/>
      <w:ind w:firstLineChars="0" w:firstLine="0"/>
    </w:pPr>
  </w:style>
  <w:style w:type="paragraph" w:customStyle="1" w:styleId="xl69">
    <w:name w:val="xl69"/>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20"/>
      <w:szCs w:val="20"/>
    </w:rPr>
  </w:style>
  <w:style w:type="paragraph" w:customStyle="1" w:styleId="T1">
    <w:name w:val="T样式1"/>
    <w:basedOn w:val="34"/>
    <w:semiHidden/>
    <w:qFormat/>
    <w:pPr>
      <w:numPr>
        <w:ilvl w:val="0"/>
        <w:numId w:val="0"/>
      </w:numPr>
      <w:autoSpaceDE w:val="0"/>
      <w:autoSpaceDN w:val="0"/>
      <w:adjustRightInd w:val="0"/>
      <w:snapToGrid w:val="0"/>
      <w:spacing w:before="160" w:after="240" w:line="412" w:lineRule="auto"/>
    </w:pPr>
    <w:rPr>
      <w:rFonts w:ascii="Arial" w:hAnsi="Arial"/>
      <w:bCs w:val="0"/>
      <w:kern w:val="0"/>
      <w:szCs w:val="20"/>
    </w:rPr>
  </w:style>
  <w:style w:type="paragraph" w:customStyle="1" w:styleId="4ff2">
    <w:name w:val="标题 4 + 小三"/>
    <w:basedOn w:val="34"/>
    <w:semiHidden/>
    <w:qFormat/>
    <w:pPr>
      <w:keepLines/>
      <w:numPr>
        <w:ilvl w:val="0"/>
        <w:numId w:val="0"/>
      </w:numPr>
      <w:tabs>
        <w:tab w:val="left" w:pos="0"/>
      </w:tabs>
      <w:spacing w:before="312" w:after="312" w:line="416" w:lineRule="auto"/>
      <w:jc w:val="both"/>
    </w:pPr>
    <w:rPr>
      <w:rFonts w:ascii="Times New Roman" w:eastAsia="宋体" w:hAnsi="Times New Roman"/>
      <w:sz w:val="30"/>
      <w:szCs w:val="30"/>
    </w:rPr>
  </w:style>
  <w:style w:type="paragraph" w:customStyle="1" w:styleId="3H33CharCharCharCharLevel3Headh3l3CTHeadin">
    <w:name w:val="样式 标题 3H3标题 3 Char Char Char CharLevel 3 Headh3l3CTHeadin..."/>
    <w:basedOn w:val="34"/>
    <w:semiHidden/>
    <w:qFormat/>
    <w:pPr>
      <w:ind w:firstLine="643"/>
    </w:pPr>
    <w:rPr>
      <w:rFonts w:ascii="Arial" w:hAnsi="Arial" w:cs="宋体"/>
      <w:b/>
      <w:szCs w:val="32"/>
    </w:rPr>
  </w:style>
  <w:style w:type="paragraph" w:customStyle="1" w:styleId="11f1">
    <w:name w:val="11"/>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afffffffffffffffffffffffffffffffa">
    <w:name w:val="单位名称"/>
    <w:basedOn w:val="afff4"/>
    <w:semiHidden/>
    <w:qFormat/>
    <w:pPr>
      <w:spacing w:before="156" w:after="156"/>
      <w:ind w:firstLineChars="0" w:firstLine="0"/>
    </w:pPr>
    <w:rPr>
      <w:rFonts w:ascii="Arial Black" w:eastAsia="黑体" w:hAnsi="Arial Black" w:cs="宋体"/>
      <w:sz w:val="36"/>
      <w:szCs w:val="20"/>
    </w:rPr>
  </w:style>
  <w:style w:type="paragraph" w:customStyle="1" w:styleId="6H6LegalLevel1Level1h6ThirdSubheadingBOD4PIM4">
    <w:name w:val="样式 标题 6H6Legal Level 1.Level 1h6Third SubheadingBOD 4PIM ...4"/>
    <w:basedOn w:val="65"/>
    <w:semiHidden/>
    <w:qFormat/>
    <w:pPr>
      <w:widowControl w:val="0"/>
      <w:numPr>
        <w:ilvl w:val="0"/>
        <w:numId w:val="0"/>
      </w:numPr>
      <w:adjustRightInd w:val="0"/>
      <w:snapToGrid w:val="0"/>
      <w:jc w:val="both"/>
    </w:pPr>
    <w:rPr>
      <w:rFonts w:eastAsia="宋体" w:cs="宋体"/>
      <w:b/>
      <w:szCs w:val="20"/>
    </w:rPr>
  </w:style>
  <w:style w:type="paragraph" w:customStyle="1" w:styleId="2521">
    <w:name w:val="样式 行距: 最小值 25 磅 首行缩进:  2 字符1"/>
    <w:basedOn w:val="afff4"/>
    <w:semiHidden/>
    <w:qFormat/>
    <w:pPr>
      <w:spacing w:after="120"/>
      <w:contextualSpacing/>
    </w:pPr>
    <w:rPr>
      <w:rFonts w:eastAsia="仿宋" w:cs="宋体"/>
      <w:szCs w:val="20"/>
    </w:rPr>
  </w:style>
  <w:style w:type="paragraph" w:customStyle="1" w:styleId="PWBullet1">
    <w:name w:val="PW Bullet1"/>
    <w:basedOn w:val="afff4"/>
    <w:semiHidden/>
    <w:qFormat/>
    <w:pPr>
      <w:widowControl/>
      <w:tabs>
        <w:tab w:val="left" w:pos="3312"/>
        <w:tab w:val="left" w:pos="3960"/>
      </w:tabs>
      <w:spacing w:line="240" w:lineRule="auto"/>
      <w:ind w:left="3960" w:firstLineChars="0" w:firstLine="0"/>
      <w:jc w:val="left"/>
    </w:pPr>
    <w:rPr>
      <w:rFonts w:eastAsia="PMingLiU"/>
      <w:kern w:val="0"/>
      <w:szCs w:val="20"/>
      <w:lang w:eastAsia="en-US"/>
    </w:rPr>
  </w:style>
  <w:style w:type="paragraph" w:customStyle="1" w:styleId="xl40">
    <w:name w:val="xl40"/>
    <w:basedOn w:val="afff4"/>
    <w:semiHidden/>
    <w:qFormat/>
    <w:pPr>
      <w:widowControl/>
      <w:pBdr>
        <w:top w:val="single" w:sz="4" w:space="0" w:color="auto"/>
        <w:bottom w:val="single" w:sz="4" w:space="0" w:color="auto"/>
      </w:pBdr>
      <w:spacing w:before="100" w:beforeAutospacing="1" w:after="100" w:afterAutospacing="1"/>
      <w:textAlignment w:val="center"/>
    </w:pPr>
    <w:rPr>
      <w:rFonts w:ascii="Arial Unicode MS" w:eastAsia="Arial Unicode MS" w:hAnsi="Arial Unicode MS" w:cs="Arial Unicode MS"/>
      <w:kern w:val="0"/>
      <w:sz w:val="20"/>
      <w:szCs w:val="20"/>
    </w:rPr>
  </w:style>
  <w:style w:type="paragraph" w:customStyle="1" w:styleId="08515">
    <w:name w:val="样式 宋体 小四 首行缩进:  0.85 厘米 行距: 1.5 倍行距"/>
    <w:basedOn w:val="afff4"/>
    <w:semiHidden/>
    <w:qFormat/>
    <w:pPr>
      <w:widowControl/>
      <w:ind w:firstLineChars="0" w:firstLine="0"/>
      <w:jc w:val="left"/>
    </w:pPr>
    <w:rPr>
      <w:rFonts w:ascii="宋体" w:eastAsia="楷体_GB2312" w:hAnsi="宋体"/>
      <w:b/>
      <w:szCs w:val="20"/>
    </w:rPr>
  </w:style>
  <w:style w:type="paragraph" w:customStyle="1" w:styleId="122">
    <w:name w:val="样式 正文缩进1 + 首行缩进:  2 字符"/>
    <w:basedOn w:val="afff4"/>
    <w:semiHidden/>
    <w:qFormat/>
    <w:rPr>
      <w:rFonts w:cs="宋体"/>
      <w:szCs w:val="20"/>
    </w:rPr>
  </w:style>
  <w:style w:type="paragraph" w:customStyle="1" w:styleId="xl409">
    <w:name w:val="xl409"/>
    <w:basedOn w:val="afff4"/>
    <w:semiHidden/>
    <w:qFormat/>
    <w:pPr>
      <w:widowControl/>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CharChar1CharCharChar4">
    <w:name w:val="Char Char1 Char Char Char4"/>
    <w:basedOn w:val="affff5"/>
    <w:semiHidden/>
    <w:qFormat/>
    <w:pPr>
      <w:shd w:val="clear" w:color="auto" w:fill="000080"/>
      <w:spacing w:beforeLines="50" w:afterLines="50" w:line="240" w:lineRule="auto"/>
      <w:ind w:firstLineChars="0" w:firstLine="0"/>
    </w:pPr>
    <w:rPr>
      <w:rFonts w:ascii="Tahoma" w:hAnsi="Tahoma"/>
      <w:sz w:val="24"/>
      <w:szCs w:val="24"/>
    </w:rPr>
  </w:style>
  <w:style w:type="paragraph" w:customStyle="1" w:styleId="4ff3">
    <w:name w:val="正文文字 4"/>
    <w:basedOn w:val="affff9"/>
    <w:semiHidden/>
    <w:qFormat/>
    <w:pPr>
      <w:tabs>
        <w:tab w:val="left" w:pos="900"/>
        <w:tab w:val="left" w:pos="2730"/>
      </w:tabs>
      <w:adjustRightInd w:val="0"/>
      <w:spacing w:after="120" w:line="312" w:lineRule="atLeast"/>
      <w:ind w:firstLine="420"/>
      <w:textAlignment w:val="baseline"/>
    </w:pPr>
    <w:rPr>
      <w:rFonts w:ascii="Times New Roman" w:eastAsia="楷体_GB2312" w:hAnsi="Times New Roman"/>
      <w:bCs/>
      <w:color w:val="auto"/>
      <w:sz w:val="32"/>
      <w:szCs w:val="20"/>
    </w:rPr>
  </w:style>
  <w:style w:type="paragraph" w:customStyle="1" w:styleId="bt">
    <w:name w:val="bt"/>
    <w:basedOn w:val="afff4"/>
    <w:next w:val="afffb"/>
    <w:semiHidden/>
    <w:qFormat/>
    <w:rPr>
      <w:szCs w:val="18"/>
    </w:rPr>
  </w:style>
  <w:style w:type="paragraph" w:customStyle="1" w:styleId="NormalIndent2">
    <w:name w:val="Normal Indent2"/>
    <w:basedOn w:val="afff4"/>
    <w:semiHidden/>
    <w:qFormat/>
    <w:pPr>
      <w:ind w:firstLine="420"/>
    </w:pPr>
    <w:rPr>
      <w:sz w:val="21"/>
    </w:rPr>
  </w:style>
  <w:style w:type="paragraph" w:customStyle="1" w:styleId="Bullet-Lev1">
    <w:name w:val="Bullet - Lev 1"/>
    <w:basedOn w:val="afff4"/>
    <w:uiPriority w:val="99"/>
    <w:semiHidden/>
    <w:qFormat/>
    <w:pPr>
      <w:widowControl/>
      <w:spacing w:before="120" w:line="240" w:lineRule="auto"/>
      <w:ind w:left="216" w:firstLineChars="0" w:hanging="216"/>
      <w:jc w:val="left"/>
    </w:pPr>
    <w:rPr>
      <w:rFonts w:ascii="Calibri" w:hAnsi="Calibri" w:cs="Calibri"/>
      <w:kern w:val="0"/>
      <w:sz w:val="18"/>
      <w:szCs w:val="18"/>
      <w:lang w:eastAsia="en-US"/>
    </w:rPr>
  </w:style>
  <w:style w:type="paragraph" w:customStyle="1" w:styleId="xl90">
    <w:name w:val="xl90"/>
    <w:basedOn w:val="afff4"/>
    <w:qFormat/>
    <w:pPr>
      <w:widowControl/>
      <w:pBdr>
        <w:top w:val="single" w:sz="4" w:space="0" w:color="auto"/>
        <w:left w:val="single" w:sz="4" w:space="0" w:color="auto"/>
        <w:bottom w:val="single" w:sz="4" w:space="0" w:color="auto"/>
        <w:right w:val="single" w:sz="4" w:space="0" w:color="auto"/>
      </w:pBdr>
      <w:shd w:val="clear" w:color="000000" w:fill="FFFF00"/>
      <w:spacing w:beforeLines="50" w:beforeAutospacing="1" w:afterLines="50" w:afterAutospacing="1" w:line="240" w:lineRule="auto"/>
      <w:ind w:firstLineChars="0" w:firstLine="0"/>
      <w:jc w:val="center"/>
    </w:pPr>
    <w:rPr>
      <w:rFonts w:ascii="宋体" w:hAnsi="宋体" w:cs="宋体"/>
      <w:kern w:val="0"/>
      <w:sz w:val="6"/>
      <w:szCs w:val="6"/>
    </w:rPr>
  </w:style>
  <w:style w:type="paragraph" w:customStyle="1" w:styleId="afffffffffffffffffffffffffffffffb">
    <w:name w:val="最小标题"/>
    <w:basedOn w:val="afff4"/>
    <w:next w:val="afff4"/>
    <w:semiHidden/>
    <w:qFormat/>
    <w:pPr>
      <w:keepNext/>
      <w:keepLines/>
      <w:spacing w:before="280" w:after="290" w:line="377" w:lineRule="auto"/>
      <w:ind w:left="2660" w:rightChars="100" w:right="100" w:firstLineChars="0" w:hanging="420"/>
      <w:outlineLvl w:val="4"/>
    </w:pPr>
    <w:rPr>
      <w:rFonts w:ascii="等线" w:eastAsia="等线" w:hAnsi="等线"/>
      <w:bCs/>
      <w:szCs w:val="28"/>
    </w:rPr>
  </w:style>
  <w:style w:type="paragraph" w:customStyle="1" w:styleId="Charffffffffff">
    <w:name w:val="表格标题黑体居中 Char"/>
    <w:basedOn w:val="afff4"/>
    <w:semiHidden/>
    <w:qFormat/>
    <w:pPr>
      <w:spacing w:after="120"/>
      <w:ind w:firstLineChars="0" w:firstLine="0"/>
      <w:jc w:val="center"/>
    </w:pPr>
    <w:rPr>
      <w:rFonts w:ascii="黑体" w:eastAsia="黑体" w:cs="宋体"/>
      <w:b/>
      <w:bCs/>
      <w:sz w:val="30"/>
      <w:szCs w:val="20"/>
    </w:rPr>
  </w:style>
  <w:style w:type="paragraph" w:customStyle="1" w:styleId="4360">
    <w:name w:val="标题 4（奇虎360）"/>
    <w:basedOn w:val="41"/>
    <w:next w:val="afff4"/>
    <w:semiHidden/>
    <w:qFormat/>
    <w:pPr>
      <w:widowControl/>
      <w:numPr>
        <w:ilvl w:val="0"/>
        <w:numId w:val="0"/>
      </w:numPr>
      <w:spacing w:before="280" w:after="156" w:line="376" w:lineRule="auto"/>
      <w:ind w:left="1021" w:hanging="1021"/>
    </w:pPr>
    <w:rPr>
      <w:rFonts w:ascii="Arial" w:hAnsi="Arial"/>
      <w:b/>
      <w:bCs w:val="0"/>
      <w:sz w:val="28"/>
      <w:szCs w:val="28"/>
    </w:rPr>
  </w:style>
  <w:style w:type="paragraph" w:customStyle="1" w:styleId="afffffffffffffffffffffffffffffffc">
    <w:name w:val="技术方案正文样式"/>
    <w:basedOn w:val="afff4"/>
    <w:semiHidden/>
    <w:qFormat/>
    <w:pPr>
      <w:autoSpaceDE w:val="0"/>
      <w:autoSpaceDN w:val="0"/>
      <w:adjustRightInd w:val="0"/>
      <w:spacing w:line="400" w:lineRule="exact"/>
    </w:pPr>
    <w:rPr>
      <w:rFonts w:ascii="宋体" w:hAnsi="宋体" w:cs="宋体"/>
      <w:szCs w:val="21"/>
    </w:rPr>
  </w:style>
  <w:style w:type="paragraph" w:customStyle="1" w:styleId="7f">
    <w:name w:val="样式7"/>
    <w:basedOn w:val="afff4"/>
    <w:semiHidden/>
    <w:qFormat/>
    <w:pPr>
      <w:widowControl/>
      <w:spacing w:beforeLines="50" w:afterLines="50"/>
      <w:ind w:firstLineChars="0" w:firstLine="0"/>
      <w:outlineLvl w:val="4"/>
    </w:pPr>
    <w:rPr>
      <w:rFonts w:ascii="黑体"/>
      <w:kern w:val="0"/>
      <w:szCs w:val="21"/>
    </w:rPr>
  </w:style>
  <w:style w:type="paragraph" w:customStyle="1" w:styleId="TimesNewRoman">
    <w:name w:val="样式 一级条标题 + Times New Roman"/>
    <w:basedOn w:val="afff4"/>
    <w:semiHidden/>
    <w:qFormat/>
    <w:pPr>
      <w:widowControl/>
      <w:tabs>
        <w:tab w:val="left" w:pos="1260"/>
      </w:tabs>
      <w:spacing w:line="240" w:lineRule="auto"/>
      <w:ind w:left="1260" w:firstLineChars="0" w:hanging="420"/>
      <w:outlineLvl w:val="2"/>
    </w:pPr>
    <w:rPr>
      <w:rFonts w:eastAsia="黑体"/>
      <w:b/>
      <w:kern w:val="0"/>
      <w:szCs w:val="20"/>
    </w:rPr>
  </w:style>
  <w:style w:type="paragraph" w:customStyle="1" w:styleId="2222">
    <w:name w:val="样式 样式 样式 样式 首行缩进:  2 字符 + 首行缩进:  2 字符 + 首行缩进:  2 字符 + 首行缩进:  2 字符"/>
    <w:basedOn w:val="afff4"/>
    <w:semiHidden/>
    <w:qFormat/>
    <w:pPr>
      <w:widowControl/>
      <w:spacing w:beforeLines="50" w:afterLines="50"/>
    </w:pPr>
    <w:rPr>
      <w:rFonts w:cs="宋体"/>
      <w:szCs w:val="20"/>
    </w:rPr>
  </w:style>
  <w:style w:type="paragraph" w:customStyle="1" w:styleId="CharCharCharChar4">
    <w:name w:val="Char Char Char Char"/>
    <w:basedOn w:val="afff4"/>
    <w:semiHidden/>
    <w:qFormat/>
    <w:pPr>
      <w:tabs>
        <w:tab w:val="left" w:pos="360"/>
      </w:tabs>
    </w:pPr>
  </w:style>
  <w:style w:type="paragraph" w:customStyle="1" w:styleId="afffffffffffffffffffffffffffffffd">
    <w:name w:val="注示文本"/>
    <w:basedOn w:val="afff4"/>
    <w:semiHidden/>
    <w:qFormat/>
    <w:pPr>
      <w:pBdr>
        <w:bottom w:val="single" w:sz="4" w:space="1" w:color="000000"/>
      </w:pBdr>
      <w:autoSpaceDE w:val="0"/>
      <w:autoSpaceDN w:val="0"/>
      <w:adjustRightInd w:val="0"/>
      <w:ind w:firstLineChars="0" w:firstLine="360"/>
    </w:pPr>
    <w:rPr>
      <w:rFonts w:ascii="Arial" w:eastAsia="楷体_GB2312" w:hAnsi="Arial"/>
      <w:kern w:val="0"/>
      <w:sz w:val="18"/>
      <w:szCs w:val="18"/>
    </w:rPr>
  </w:style>
  <w:style w:type="paragraph" w:customStyle="1" w:styleId="afffffffffffffffffffffffffffffffe">
    <w:name w:val="普通标题"/>
    <w:basedOn w:val="afff4"/>
    <w:next w:val="afffc"/>
    <w:semiHidden/>
    <w:qFormat/>
    <w:pPr>
      <w:pageBreakBefore/>
      <w:spacing w:beforeLines="200" w:afterLines="100"/>
      <w:jc w:val="center"/>
    </w:pPr>
    <w:rPr>
      <w:rFonts w:ascii="Arial" w:eastAsia="黑体" w:hAnsi="Arial"/>
      <w:b/>
      <w:szCs w:val="32"/>
    </w:rPr>
  </w:style>
  <w:style w:type="paragraph" w:customStyle="1" w:styleId="LRP-2">
    <w:name w:val="LRP-2"/>
    <w:basedOn w:val="20"/>
    <w:semiHidden/>
    <w:qFormat/>
    <w:pPr>
      <w:keepNext/>
      <w:keepLines/>
      <w:numPr>
        <w:ilvl w:val="0"/>
        <w:numId w:val="0"/>
      </w:numPr>
      <w:tabs>
        <w:tab w:val="left" w:pos="840"/>
        <w:tab w:val="left" w:pos="6510"/>
      </w:tabs>
      <w:adjustRightInd/>
      <w:snapToGrid/>
      <w:spacing w:before="0" w:after="0"/>
      <w:ind w:left="840" w:hanging="420"/>
      <w:jc w:val="both"/>
      <w:textAlignment w:val="auto"/>
    </w:pPr>
    <w:rPr>
      <w:rFonts w:eastAsia="宋体"/>
      <w:b/>
      <w:bCs/>
      <w:kern w:val="28"/>
      <w:sz w:val="32"/>
      <w:szCs w:val="32"/>
    </w:rPr>
  </w:style>
  <w:style w:type="paragraph" w:customStyle="1" w:styleId="CharChar1Char">
    <w:name w:val="Char Char1 Char"/>
    <w:basedOn w:val="afff4"/>
    <w:semiHidden/>
    <w:qFormat/>
    <w:pPr>
      <w:spacing w:line="240" w:lineRule="auto"/>
      <w:ind w:firstLineChars="0" w:firstLine="0"/>
    </w:pPr>
    <w:rPr>
      <w:rFonts w:ascii="Arial" w:hAnsi="Arial" w:cs="Arial"/>
      <w:sz w:val="21"/>
      <w:szCs w:val="21"/>
    </w:rPr>
  </w:style>
  <w:style w:type="paragraph" w:customStyle="1" w:styleId="Bullet-Lev2">
    <w:name w:val="Bullet - Lev 2"/>
    <w:basedOn w:val="afff4"/>
    <w:uiPriority w:val="99"/>
    <w:semiHidden/>
    <w:qFormat/>
    <w:pPr>
      <w:widowControl/>
      <w:spacing w:before="120" w:line="240" w:lineRule="auto"/>
      <w:ind w:left="432" w:firstLineChars="0" w:hanging="216"/>
      <w:jc w:val="left"/>
    </w:pPr>
    <w:rPr>
      <w:rFonts w:ascii="Calibri" w:hAnsi="Calibri" w:cs="Calibri"/>
      <w:kern w:val="0"/>
      <w:sz w:val="18"/>
      <w:szCs w:val="18"/>
      <w:lang w:eastAsia="en-US"/>
    </w:rPr>
  </w:style>
  <w:style w:type="paragraph" w:customStyle="1" w:styleId="ParaCharCharCharCharCharCharCharCharCharCharCharCharCharCharCharCharCharCharChar">
    <w:name w:val="默认段落字体 Para Char Char Char Char Char Char Char Char Char Char Char Char Char Char Char Char Char Char Char"/>
    <w:basedOn w:val="afff4"/>
    <w:semiHidden/>
    <w:qFormat/>
    <w:pPr>
      <w:spacing w:line="240" w:lineRule="auto"/>
      <w:ind w:leftChars="-30" w:left="-63" w:rightChars="100" w:right="210" w:firstLineChars="0" w:firstLine="30"/>
    </w:pPr>
    <w:rPr>
      <w:rFonts w:ascii="Tahoma" w:hAnsi="Tahoma"/>
      <w:szCs w:val="20"/>
    </w:rPr>
  </w:style>
  <w:style w:type="paragraph" w:customStyle="1" w:styleId="affffffffffffffffffffffffffffffff">
    <w:name w:val="正文部分"/>
    <w:basedOn w:val="afff4"/>
    <w:semiHidden/>
    <w:qFormat/>
    <w:pPr>
      <w:spacing w:line="500" w:lineRule="exact"/>
      <w:jc w:val="left"/>
      <w:textAlignment w:val="center"/>
    </w:pPr>
    <w:rPr>
      <w:rFonts w:ascii="华文细黑" w:hAnsi="华文细黑"/>
      <w:sz w:val="21"/>
      <w:szCs w:val="20"/>
    </w:rPr>
  </w:style>
  <w:style w:type="paragraph" w:customStyle="1" w:styleId="xl191">
    <w:name w:val="xl191"/>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417">
    <w:name w:val="xl417"/>
    <w:basedOn w:val="afff4"/>
    <w:semiHidden/>
    <w:qFormat/>
    <w:pPr>
      <w:widowControl/>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44444">
    <w:name w:val="44444"/>
    <w:basedOn w:val="afff4"/>
    <w:semiHidden/>
    <w:qFormat/>
    <w:pPr>
      <w:widowControl/>
      <w:tabs>
        <w:tab w:val="left" w:pos="420"/>
      </w:tabs>
      <w:ind w:left="420" w:firstLineChars="0" w:hanging="420"/>
      <w:jc w:val="center"/>
      <w:outlineLvl w:val="3"/>
    </w:pPr>
    <w:rPr>
      <w:rFonts w:ascii="宋体" w:hAnsi="Arial" w:cs="Arial"/>
      <w:b/>
      <w:bCs/>
      <w:szCs w:val="28"/>
    </w:rPr>
  </w:style>
  <w:style w:type="paragraph" w:customStyle="1" w:styleId="xl2129">
    <w:name w:val="xl2129"/>
    <w:basedOn w:val="afff4"/>
    <w:semiHidden/>
    <w:qFormat/>
    <w:pPr>
      <w:widowControl/>
      <w:pBdr>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TableSmHeadingRight">
    <w:name w:val="Table_Sm_Heading_Right"/>
    <w:basedOn w:val="afff4"/>
    <w:semiHidden/>
    <w:qFormat/>
    <w:pPr>
      <w:keepNext/>
      <w:keepLines/>
      <w:widowControl/>
      <w:spacing w:before="60" w:after="40" w:line="240" w:lineRule="auto"/>
      <w:ind w:firstLineChars="0" w:firstLine="454"/>
      <w:jc w:val="right"/>
    </w:pPr>
    <w:rPr>
      <w:rFonts w:ascii="Arial" w:hAnsi="Arial"/>
      <w:b/>
      <w:kern w:val="0"/>
      <w:sz w:val="16"/>
      <w:szCs w:val="20"/>
      <w:lang w:eastAsia="en-US"/>
    </w:rPr>
  </w:style>
  <w:style w:type="paragraph" w:customStyle="1" w:styleId="xl154">
    <w:name w:val="xl154"/>
    <w:basedOn w:val="afff4"/>
    <w:qFormat/>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ascii="宋体" w:hAnsi="宋体" w:cs="宋体"/>
      <w:b/>
      <w:bCs/>
      <w:color w:val="366092"/>
      <w:kern w:val="0"/>
      <w:sz w:val="23"/>
      <w:szCs w:val="23"/>
    </w:rPr>
  </w:style>
  <w:style w:type="paragraph" w:customStyle="1" w:styleId="bullets">
    <w:name w:val="bullets"/>
    <w:basedOn w:val="afffb"/>
    <w:semiHidden/>
    <w:qFormat/>
    <w:pPr>
      <w:widowControl/>
      <w:numPr>
        <w:numId w:val="123"/>
      </w:numPr>
      <w:tabs>
        <w:tab w:val="left" w:pos="-1584"/>
      </w:tabs>
      <w:spacing w:line="240" w:lineRule="auto"/>
      <w:ind w:firstLineChars="0" w:firstLine="0"/>
      <w:jc w:val="left"/>
    </w:pPr>
    <w:rPr>
      <w:rFonts w:ascii="Arial" w:hAnsi="Arial"/>
      <w:szCs w:val="20"/>
      <w:lang w:eastAsia="en-US"/>
    </w:rPr>
  </w:style>
  <w:style w:type="paragraph" w:customStyle="1" w:styleId="xl2186">
    <w:name w:val="xl2186"/>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xl130">
    <w:name w:val="xl130"/>
    <w:basedOn w:val="afff4"/>
    <w:qFormat/>
    <w:pPr>
      <w:widowControl/>
      <w:pBdr>
        <w:top w:val="single" w:sz="4" w:space="0" w:color="auto"/>
        <w:left w:val="single" w:sz="4" w:space="0" w:color="auto"/>
        <w:bottom w:val="single" w:sz="4" w:space="0" w:color="auto"/>
      </w:pBdr>
      <w:shd w:val="clear" w:color="auto" w:fill="FFCC00"/>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xl214">
    <w:name w:val="xl21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xl2116">
    <w:name w:val="xl211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xl2097">
    <w:name w:val="xl209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xl163">
    <w:name w:val="xl16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211">
    <w:name w:val="xl211"/>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2141">
    <w:name w:val="xl2141"/>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1fffffff7">
    <w:name w:val="1)"/>
    <w:basedOn w:val="afff4"/>
    <w:semiHidden/>
    <w:qFormat/>
    <w:pPr>
      <w:tabs>
        <w:tab w:val="left" w:pos="964"/>
      </w:tabs>
      <w:ind w:left="964" w:firstLineChars="0" w:hanging="482"/>
    </w:pPr>
  </w:style>
  <w:style w:type="paragraph" w:customStyle="1" w:styleId="Style102">
    <w:name w:val="_Style 102"/>
    <w:basedOn w:val="afff4"/>
    <w:semiHidden/>
    <w:qFormat/>
    <w:pPr>
      <w:spacing w:line="240" w:lineRule="auto"/>
      <w:ind w:firstLineChars="0" w:firstLine="0"/>
    </w:pPr>
    <w:rPr>
      <w:kern w:val="0"/>
      <w:szCs w:val="20"/>
    </w:rPr>
  </w:style>
  <w:style w:type="paragraph" w:customStyle="1" w:styleId="HeadingTabla">
    <w:name w:val="Heading Tabla"/>
    <w:basedOn w:val="Parrafo"/>
    <w:next w:val="afff4"/>
    <w:semiHidden/>
    <w:qFormat/>
    <w:pPr>
      <w:keepNext/>
      <w:spacing w:after="0"/>
      <w:ind w:left="0"/>
      <w:jc w:val="center"/>
    </w:pPr>
    <w:rPr>
      <w:rFonts w:ascii="Univers Condensed" w:hAnsi="Univers Condensed"/>
      <w:b/>
      <w:sz w:val="22"/>
      <w:szCs w:val="24"/>
    </w:rPr>
  </w:style>
  <w:style w:type="paragraph" w:customStyle="1" w:styleId="xl2100">
    <w:name w:val="xl2100"/>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5f8">
    <w:name w:val="附件5"/>
    <w:basedOn w:val="4fb"/>
    <w:semiHidden/>
    <w:qFormat/>
    <w:rPr>
      <w:b w:val="0"/>
    </w:rPr>
  </w:style>
  <w:style w:type="paragraph" w:customStyle="1" w:styleId="11112">
    <w:name w:val="1.1.1.1 标题"/>
    <w:basedOn w:val="15"/>
    <w:semiHidden/>
    <w:qFormat/>
    <w:pPr>
      <w:numPr>
        <w:numId w:val="0"/>
      </w:numPr>
      <w:spacing w:before="0" w:after="0" w:line="240" w:lineRule="atLeast"/>
      <w:outlineLvl w:val="3"/>
    </w:pPr>
    <w:rPr>
      <w:rFonts w:eastAsia="宋体"/>
      <w:b/>
      <w:color w:val="auto"/>
      <w:sz w:val="21"/>
    </w:rPr>
  </w:style>
  <w:style w:type="paragraph" w:customStyle="1" w:styleId="xl2191">
    <w:name w:val="xl2191"/>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BodyTextIndent1">
    <w:name w:val="Body Text Indent1"/>
    <w:basedOn w:val="afff4"/>
    <w:uiPriority w:val="99"/>
    <w:semiHidden/>
    <w:qFormat/>
    <w:pPr>
      <w:spacing w:line="240" w:lineRule="auto"/>
      <w:ind w:firstLineChars="0" w:firstLine="444"/>
    </w:pPr>
    <w:rPr>
      <w:b/>
      <w:bCs/>
    </w:rPr>
  </w:style>
  <w:style w:type="paragraph" w:customStyle="1" w:styleId="1fffffff8">
    <w:name w:val="格式1"/>
    <w:basedOn w:val="afff4"/>
    <w:semiHidden/>
    <w:qFormat/>
    <w:pPr>
      <w:ind w:firstLineChars="0" w:firstLine="0"/>
      <w:jc w:val="center"/>
    </w:pPr>
    <w:rPr>
      <w:rFonts w:ascii="黑体" w:eastAsia="黑体" w:cs="宋体"/>
      <w:b/>
      <w:bCs/>
      <w:szCs w:val="28"/>
    </w:rPr>
  </w:style>
  <w:style w:type="paragraph" w:customStyle="1" w:styleId="xl423">
    <w:name w:val="xl42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affffffffffffffffffffffffffffffff0">
    <w:name w:val="正文竖文字"/>
    <w:basedOn w:val="afff4"/>
    <w:semiHidden/>
    <w:qFormat/>
    <w:pPr>
      <w:spacing w:line="0" w:lineRule="atLeast"/>
      <w:ind w:firstLineChars="0" w:firstLine="0"/>
      <w:jc w:val="center"/>
    </w:pPr>
    <w:rPr>
      <w:sz w:val="21"/>
      <w:szCs w:val="21"/>
    </w:rPr>
  </w:style>
  <w:style w:type="paragraph" w:customStyle="1" w:styleId="Char2CharCharChar">
    <w:name w:val="Char2 Char Char Char"/>
    <w:basedOn w:val="afff4"/>
    <w:semiHidden/>
    <w:qFormat/>
    <w:pPr>
      <w:spacing w:line="240" w:lineRule="auto"/>
      <w:ind w:firstLineChars="0" w:firstLine="0"/>
    </w:pPr>
    <w:rPr>
      <w:rFonts w:ascii="Tahoma" w:hAnsi="Tahoma"/>
      <w:szCs w:val="20"/>
    </w:rPr>
  </w:style>
  <w:style w:type="paragraph" w:customStyle="1" w:styleId="CharCharCharCharCharCharCharCharCharCharCharCharCharCharChar">
    <w:name w:val="Char Char Char Char Char Char Char Char Char Char Char Char Char Char Char"/>
    <w:basedOn w:val="afff4"/>
    <w:semiHidden/>
    <w:qFormat/>
    <w:pPr>
      <w:widowControl/>
      <w:spacing w:line="240" w:lineRule="exact"/>
      <w:ind w:firstLineChars="0" w:firstLine="0"/>
      <w:jc w:val="left"/>
    </w:pPr>
    <w:rPr>
      <w:rFonts w:ascii="Arial" w:eastAsia="Times New Roman" w:hAnsi="Arial" w:cs="Verdana"/>
      <w:b/>
      <w:kern w:val="0"/>
      <w:szCs w:val="20"/>
      <w:lang w:eastAsia="en-US"/>
    </w:rPr>
  </w:style>
  <w:style w:type="paragraph" w:customStyle="1" w:styleId="affffffffffffffffffffffffffffffff1">
    <w:name w:val="文章题目"/>
    <w:basedOn w:val="afff4"/>
    <w:next w:val="affffd"/>
    <w:semiHidden/>
    <w:qFormat/>
    <w:pPr>
      <w:spacing w:before="200" w:after="100" w:line="240" w:lineRule="auto"/>
      <w:ind w:firstLineChars="0" w:firstLine="0"/>
      <w:jc w:val="center"/>
      <w:outlineLvl w:val="0"/>
    </w:pPr>
    <w:rPr>
      <w:rFonts w:eastAsia="楷体_GB2312"/>
      <w:sz w:val="44"/>
    </w:rPr>
  </w:style>
  <w:style w:type="paragraph" w:customStyle="1" w:styleId="GP1">
    <w:name w:val="GP正文(无首行缩进)"/>
    <w:semiHidden/>
    <w:qFormat/>
    <w:pPr>
      <w:widowControl w:val="0"/>
      <w:spacing w:line="360" w:lineRule="auto"/>
    </w:pPr>
    <w:rPr>
      <w:kern w:val="2"/>
      <w:sz w:val="24"/>
      <w:szCs w:val="21"/>
    </w:rPr>
  </w:style>
  <w:style w:type="paragraph" w:customStyle="1" w:styleId="xl2196">
    <w:name w:val="xl2196"/>
    <w:basedOn w:val="afff4"/>
    <w:semiHidden/>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fffffffffff2">
    <w:name w:val="目录一标书"/>
    <w:basedOn w:val="afffb"/>
    <w:semiHidden/>
    <w:qFormat/>
    <w:pPr>
      <w:spacing w:after="0" w:line="240" w:lineRule="auto"/>
      <w:ind w:firstLineChars="0" w:firstLine="0"/>
      <w:outlineLvl w:val="0"/>
    </w:pPr>
    <w:rPr>
      <w:rFonts w:ascii="黑体" w:eastAsia="黑体" w:hAnsi="Arial" w:cs="Arial"/>
      <w:bCs/>
      <w:kern w:val="2"/>
      <w:sz w:val="32"/>
      <w:szCs w:val="32"/>
    </w:rPr>
  </w:style>
  <w:style w:type="paragraph" w:customStyle="1" w:styleId="xl528">
    <w:name w:val="xl52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0202">
    <w:name w:val="样式 表格字体 + 段前: 0.2 行 段后: 0.2 行"/>
    <w:basedOn w:val="affffffffffffffffffffffffffffb"/>
    <w:next w:val="affffffffffffffffffffffffffffb"/>
    <w:semiHidden/>
    <w:qFormat/>
    <w:pPr>
      <w:spacing w:before="62" w:after="62"/>
      <w:jc w:val="center"/>
    </w:pPr>
    <w:rPr>
      <w:rFonts w:cs="宋体"/>
    </w:rPr>
  </w:style>
  <w:style w:type="paragraph" w:customStyle="1" w:styleId="xl2095">
    <w:name w:val="xl2095"/>
    <w:basedOn w:val="afff4"/>
    <w:semiHidden/>
    <w:qFormat/>
    <w:pPr>
      <w:widowControl/>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63">
    <w:name w:val="标题 6（有编号）（绿盟科技）"/>
    <w:basedOn w:val="afff4"/>
    <w:next w:val="afffffffff"/>
    <w:semiHidden/>
    <w:qFormat/>
    <w:pPr>
      <w:keepNext/>
      <w:keepLines/>
      <w:numPr>
        <w:ilvl w:val="5"/>
        <w:numId w:val="21"/>
      </w:numPr>
      <w:spacing w:before="240" w:after="64" w:line="319" w:lineRule="auto"/>
      <w:ind w:firstLineChars="0" w:firstLine="0"/>
      <w:jc w:val="left"/>
      <w:outlineLvl w:val="5"/>
    </w:pPr>
    <w:rPr>
      <w:rFonts w:ascii="Arial" w:eastAsia="黑体" w:hAnsi="Arial"/>
      <w:b/>
      <w:kern w:val="0"/>
      <w:sz w:val="21"/>
    </w:rPr>
  </w:style>
  <w:style w:type="paragraph" w:customStyle="1" w:styleId="StepinAppendix">
    <w:name w:val="Step in Appendix"/>
    <w:basedOn w:val="Step"/>
    <w:semiHidden/>
    <w:qFormat/>
  </w:style>
  <w:style w:type="paragraph" w:customStyle="1" w:styleId="xl2099">
    <w:name w:val="xl209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xl152">
    <w:name w:val="xl152"/>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3"/>
      <w:szCs w:val="23"/>
    </w:rPr>
  </w:style>
  <w:style w:type="paragraph" w:customStyle="1" w:styleId="xl2248">
    <w:name w:val="xl2248"/>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center"/>
      <w:textAlignment w:val="bottom"/>
    </w:pPr>
    <w:rPr>
      <w:rFonts w:ascii="Arial" w:hAnsi="Arial" w:cs="Arial"/>
      <w:kern w:val="0"/>
      <w:sz w:val="20"/>
      <w:szCs w:val="20"/>
    </w:rPr>
  </w:style>
  <w:style w:type="paragraph" w:customStyle="1" w:styleId="xl536">
    <w:name w:val="xl536"/>
    <w:basedOn w:val="afff4"/>
    <w:semiHidden/>
    <w:qFormat/>
    <w:pPr>
      <w:widowControl/>
      <w:pBdr>
        <w:bottom w:val="single" w:sz="8" w:space="0" w:color="auto"/>
      </w:pBdr>
      <w:shd w:val="clear" w:color="000000" w:fill="FFCC00"/>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affffffffffffffffffffffffffffffff3">
    <w:name w:val="注意事项"/>
    <w:basedOn w:val="afff4"/>
    <w:semiHidden/>
    <w:qFormat/>
    <w:pPr>
      <w:spacing w:before="60" w:after="60"/>
      <w:ind w:firstLineChars="0" w:firstLine="0"/>
    </w:pPr>
    <w:rPr>
      <w:b/>
      <w:bCs/>
      <w:sz w:val="21"/>
    </w:rPr>
  </w:style>
  <w:style w:type="paragraph" w:customStyle="1" w:styleId="CharCharCharCharCharCharCharCharCharCharCharCharChar">
    <w:name w:val="Char Char Char Char Char Char Char Char Char Char Char Char Char"/>
    <w:basedOn w:val="afff4"/>
    <w:semiHidden/>
    <w:qFormat/>
    <w:pPr>
      <w:spacing w:line="240" w:lineRule="atLeast"/>
      <w:ind w:left="420" w:firstLineChars="0" w:firstLine="420"/>
    </w:pPr>
    <w:rPr>
      <w:rFonts w:eastAsia="仿宋"/>
      <w:kern w:val="0"/>
      <w:sz w:val="21"/>
      <w:szCs w:val="21"/>
    </w:rPr>
  </w:style>
  <w:style w:type="paragraph" w:customStyle="1" w:styleId="3Sectionh33rdlevelSectionSubHeadingRsumDIAnnota">
    <w:name w:val="样式 标题 3Sectionh33rd levelSection SubHeadingRésumé DIAnnota..."/>
    <w:basedOn w:val="34"/>
    <w:semiHidden/>
    <w:qFormat/>
    <w:pPr>
      <w:keepLines/>
      <w:numPr>
        <w:ilvl w:val="0"/>
        <w:numId w:val="0"/>
      </w:numPr>
      <w:tabs>
        <w:tab w:val="left" w:pos="709"/>
      </w:tabs>
      <w:adjustRightInd w:val="0"/>
      <w:snapToGrid w:val="0"/>
      <w:spacing w:before="260" w:after="260" w:line="412" w:lineRule="auto"/>
      <w:ind w:firstLineChars="200" w:firstLine="200"/>
      <w:jc w:val="both"/>
    </w:pPr>
    <w:rPr>
      <w:rFonts w:ascii="宋体" w:eastAsia="宋体" w:hAnsi="宋体"/>
      <w:kern w:val="0"/>
      <w:szCs w:val="20"/>
    </w:rPr>
  </w:style>
  <w:style w:type="paragraph" w:customStyle="1" w:styleId="xl406">
    <w:name w:val="xl406"/>
    <w:basedOn w:val="afff4"/>
    <w:semiHidden/>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2203">
    <w:name w:val="xl2203"/>
    <w:basedOn w:val="afff4"/>
    <w:semiHidden/>
    <w:qFormat/>
    <w:pPr>
      <w:widowControl/>
      <w:pBdr>
        <w:top w:val="single" w:sz="4" w:space="0" w:color="auto"/>
        <w:bottom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CharCharCharCharCharCharCharChar13">
    <w:name w:val="Char Char Char Char Char Char Char Char13"/>
    <w:basedOn w:val="afff4"/>
    <w:semiHidden/>
    <w:qFormat/>
    <w:pPr>
      <w:tabs>
        <w:tab w:val="left" w:pos="360"/>
      </w:tabs>
      <w:spacing w:line="240" w:lineRule="auto"/>
      <w:ind w:firstLineChars="0" w:firstLine="0"/>
    </w:pPr>
    <w:rPr>
      <w:rFonts w:eastAsia="Arial"/>
    </w:rPr>
  </w:style>
  <w:style w:type="paragraph" w:customStyle="1" w:styleId="affffffffffffffffffffffffffffffff4">
    <w:name w:val="@"/>
    <w:basedOn w:val="1fffffff7"/>
    <w:semiHidden/>
    <w:qFormat/>
  </w:style>
  <w:style w:type="paragraph" w:customStyle="1" w:styleId="xl219">
    <w:name w:val="xl219"/>
    <w:basedOn w:val="afff4"/>
    <w:semiHidden/>
    <w:qFormat/>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CharChar27">
    <w:name w:val="Char Char27"/>
    <w:basedOn w:val="affff5"/>
    <w:semiHidden/>
    <w:qFormat/>
    <w:pPr>
      <w:shd w:val="clear" w:color="auto" w:fill="000080"/>
      <w:spacing w:line="240" w:lineRule="auto"/>
      <w:ind w:firstLineChars="0" w:firstLine="0"/>
    </w:pPr>
    <w:rPr>
      <w:rFonts w:ascii="Tahoma" w:hAnsi="Tahoma"/>
      <w:sz w:val="24"/>
      <w:szCs w:val="24"/>
    </w:rPr>
  </w:style>
  <w:style w:type="paragraph" w:customStyle="1" w:styleId="affffffffffffffffffffffffffffffff5">
    <w:name w:val="目录四标书"/>
    <w:basedOn w:val="afff4"/>
    <w:semiHidden/>
    <w:qFormat/>
    <w:pPr>
      <w:ind w:leftChars="200" w:left="420" w:firstLineChars="187" w:firstLine="449"/>
      <w:outlineLvl w:val="3"/>
    </w:pPr>
    <w:rPr>
      <w:rFonts w:ascii="宋体" w:hAnsi="宋体"/>
      <w:sz w:val="21"/>
    </w:rPr>
  </w:style>
  <w:style w:type="paragraph" w:customStyle="1" w:styleId="xl97">
    <w:name w:val="xl97"/>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201">
    <w:name w:val="20"/>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6H6LegalLevel1Level1h6ThirdSubheadingBOD4PIM1">
    <w:name w:val="样式 标题 6H6Legal Level 1.Level 1h6Third SubheadingBOD 4PIM ...1"/>
    <w:basedOn w:val="65"/>
    <w:semiHidden/>
    <w:qFormat/>
    <w:pPr>
      <w:widowControl w:val="0"/>
      <w:numPr>
        <w:ilvl w:val="0"/>
        <w:numId w:val="0"/>
      </w:numPr>
      <w:spacing w:before="100" w:after="100"/>
      <w:jc w:val="both"/>
    </w:pPr>
    <w:rPr>
      <w:rFonts w:ascii="宋体" w:eastAsia="宋体" w:hAnsi="宋体" w:cs="宋体"/>
      <w:b/>
      <w:szCs w:val="20"/>
    </w:rPr>
  </w:style>
  <w:style w:type="paragraph" w:customStyle="1" w:styleId="affffffffffffffffffffffffffffffff6">
    <w:name w:val="！题注"/>
    <w:basedOn w:val="afff4"/>
    <w:semiHidden/>
    <w:qFormat/>
    <w:pPr>
      <w:keepNext/>
      <w:spacing w:before="120" w:afterLines="50" w:line="240" w:lineRule="auto"/>
      <w:ind w:firstLineChars="0" w:firstLine="360"/>
      <w:jc w:val="center"/>
    </w:pPr>
    <w:rPr>
      <w:rFonts w:cs="宋体"/>
      <w:bCs/>
      <w:kern w:val="0"/>
      <w:sz w:val="18"/>
      <w:szCs w:val="18"/>
      <w:bdr w:val="single" w:sz="4" w:space="0" w:color="C6D9F1"/>
    </w:rPr>
  </w:style>
  <w:style w:type="paragraph" w:customStyle="1" w:styleId="CharCharCharCharCharCharCharCharCharCharCharCharCharCharCharCharCharChar1CharCharCharChar2">
    <w:name w:val="Char Char Char Char Char Char Char Char Char Char Char Char Char Char Char Char Char Char1 Char Char Char Char2"/>
    <w:basedOn w:val="afff4"/>
    <w:semiHidden/>
    <w:qFormat/>
    <w:pPr>
      <w:spacing w:line="240" w:lineRule="auto"/>
      <w:ind w:firstLineChars="0" w:firstLine="0"/>
    </w:pPr>
    <w:rPr>
      <w:rFonts w:ascii="Arial" w:hAnsi="Arial"/>
      <w:kern w:val="0"/>
    </w:rPr>
  </w:style>
  <w:style w:type="paragraph" w:customStyle="1" w:styleId="HeadingBar">
    <w:name w:val="Heading Bar"/>
    <w:basedOn w:val="afff4"/>
    <w:next w:val="34"/>
    <w:uiPriority w:val="99"/>
    <w:semiHidden/>
    <w:qFormat/>
    <w:pPr>
      <w:keepNext/>
      <w:keepLines/>
      <w:widowControl/>
      <w:shd w:val="solid" w:color="auto" w:fill="auto"/>
      <w:overflowPunct w:val="0"/>
      <w:autoSpaceDE w:val="0"/>
      <w:autoSpaceDN w:val="0"/>
      <w:adjustRightInd w:val="0"/>
      <w:spacing w:before="240" w:line="240" w:lineRule="auto"/>
      <w:ind w:right="7589" w:firstLineChars="0" w:firstLine="0"/>
      <w:jc w:val="left"/>
      <w:textAlignment w:val="baseline"/>
    </w:pPr>
    <w:rPr>
      <w:rFonts w:ascii="Book Antiqua" w:hAnsi="Book Antiqua" w:cs="Book Antiqua"/>
      <w:color w:val="FFFFFF"/>
      <w:kern w:val="0"/>
      <w:sz w:val="8"/>
      <w:szCs w:val="8"/>
      <w:lang w:eastAsia="en-US"/>
    </w:rPr>
  </w:style>
  <w:style w:type="paragraph" w:customStyle="1" w:styleId="C503-3">
    <w:name w:val="C503-数字列项"/>
    <w:basedOn w:val="afff4"/>
    <w:semiHidden/>
    <w:qFormat/>
    <w:pPr>
      <w:tabs>
        <w:tab w:val="left" w:pos="240"/>
        <w:tab w:val="left" w:pos="1418"/>
      </w:tabs>
      <w:ind w:left="851" w:firstLineChars="0" w:firstLine="0"/>
    </w:pPr>
  </w:style>
  <w:style w:type="paragraph" w:customStyle="1" w:styleId="affffffffffffffffffffffffffffffff7">
    <w:name w:val="表正文左"/>
    <w:semiHidden/>
    <w:qFormat/>
    <w:rPr>
      <w:rFonts w:ascii="Arial" w:hAnsi="Arial"/>
      <w:kern w:val="2"/>
      <w:sz w:val="18"/>
      <w:szCs w:val="24"/>
    </w:rPr>
  </w:style>
  <w:style w:type="paragraph" w:customStyle="1" w:styleId="ddddd">
    <w:name w:val="ddddd"/>
    <w:basedOn w:val="afff4"/>
    <w:semiHidden/>
    <w:qFormat/>
    <w:pPr>
      <w:pageBreakBefore/>
      <w:spacing w:line="240" w:lineRule="auto"/>
      <w:ind w:firstLineChars="0" w:firstLine="0"/>
    </w:pPr>
    <w:rPr>
      <w:rFonts w:ascii="Tahoma" w:hAnsi="Tahoma"/>
      <w:szCs w:val="20"/>
    </w:rPr>
  </w:style>
  <w:style w:type="paragraph" w:customStyle="1" w:styleId="-20">
    <w:name w:val="正文-2字符首行缩进"/>
    <w:basedOn w:val="afff4"/>
    <w:semiHidden/>
    <w:qFormat/>
    <w:pPr>
      <w:ind w:firstLineChars="0" w:firstLine="560"/>
    </w:pPr>
    <w:rPr>
      <w:rFonts w:ascii="仿宋_GB2312" w:hAnsi="Calibri"/>
      <w:kern w:val="0"/>
    </w:rPr>
  </w:style>
  <w:style w:type="paragraph" w:customStyle="1" w:styleId="BT0">
    <w:name w:val="BT段落正文"/>
    <w:basedOn w:val="afff4"/>
    <w:semiHidden/>
    <w:qFormat/>
    <w:pPr>
      <w:widowControl/>
      <w:spacing w:line="300" w:lineRule="auto"/>
      <w:jc w:val="left"/>
    </w:pPr>
    <w:rPr>
      <w:kern w:val="0"/>
      <w:szCs w:val="20"/>
    </w:rPr>
  </w:style>
  <w:style w:type="paragraph" w:customStyle="1" w:styleId="style8">
    <w:name w:val="style8"/>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2ffffff9">
    <w:name w:val="！项目符号2级"/>
    <w:basedOn w:val="afff4"/>
    <w:uiPriority w:val="99"/>
    <w:semiHidden/>
    <w:qFormat/>
    <w:pPr>
      <w:spacing w:beforeLines="50" w:after="120"/>
      <w:ind w:left="987" w:firstLineChars="0" w:hanging="420"/>
    </w:pPr>
    <w:rPr>
      <w:rFonts w:cs="宋体"/>
      <w:kern w:val="0"/>
    </w:rPr>
  </w:style>
  <w:style w:type="paragraph" w:customStyle="1" w:styleId="171">
    <w:name w:val="样式17"/>
    <w:basedOn w:val="afffc"/>
    <w:semiHidden/>
    <w:qFormat/>
    <w:pPr>
      <w:ind w:left="1800" w:firstLineChars="0" w:firstLine="0"/>
    </w:pPr>
    <w:rPr>
      <w:rFonts w:ascii="宋体" w:hAnsi="宋体"/>
      <w:color w:val="FF0000"/>
      <w:kern w:val="2"/>
      <w:sz w:val="21"/>
      <w:szCs w:val="21"/>
    </w:rPr>
  </w:style>
  <w:style w:type="paragraph" w:customStyle="1" w:styleId="xl2061">
    <w:name w:val="xl206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42">
    <w:name w:val="xl142"/>
    <w:basedOn w:val="afff4"/>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b/>
      <w:bCs/>
      <w:kern w:val="0"/>
      <w:szCs w:val="28"/>
    </w:rPr>
  </w:style>
  <w:style w:type="paragraph" w:customStyle="1" w:styleId="CharChar1CharChar">
    <w:name w:val="Char Char1 Char Char"/>
    <w:basedOn w:val="afff4"/>
    <w:semiHidden/>
    <w:qFormat/>
    <w:pPr>
      <w:spacing w:line="240" w:lineRule="auto"/>
      <w:ind w:firstLineChars="0" w:firstLine="0"/>
    </w:pPr>
    <w:rPr>
      <w:rFonts w:ascii="宋体" w:hAnsi="宋体"/>
      <w:b/>
      <w:kern w:val="0"/>
      <w:sz w:val="36"/>
      <w:szCs w:val="36"/>
      <w:lang w:eastAsia="en-US"/>
    </w:rPr>
  </w:style>
  <w:style w:type="paragraph" w:customStyle="1" w:styleId="Char1CharCharChar11">
    <w:name w:val="Char1 Char Char Char11"/>
    <w:basedOn w:val="afff4"/>
    <w:uiPriority w:val="99"/>
    <w:semiHidden/>
    <w:qFormat/>
    <w:pPr>
      <w:widowControl/>
      <w:spacing w:line="240" w:lineRule="auto"/>
      <w:ind w:firstLineChars="0" w:firstLine="0"/>
      <w:jc w:val="left"/>
    </w:pPr>
    <w:rPr>
      <w:rFonts w:ascii="Tahoma" w:hAnsi="Tahoma" w:cs="Tahoma"/>
      <w:kern w:val="0"/>
      <w:lang w:eastAsia="en-US"/>
    </w:rPr>
  </w:style>
  <w:style w:type="paragraph" w:customStyle="1" w:styleId="1fffffff9">
    <w:name w:val="±í¸ñ1"/>
    <w:basedOn w:val="afff4"/>
    <w:semiHidden/>
    <w:qFormat/>
    <w:pPr>
      <w:widowControl/>
      <w:overflowPunct w:val="0"/>
      <w:autoSpaceDE w:val="0"/>
      <w:autoSpaceDN w:val="0"/>
      <w:adjustRightInd w:val="0"/>
      <w:spacing w:line="240" w:lineRule="auto"/>
      <w:ind w:firstLineChars="0" w:firstLine="0"/>
      <w:jc w:val="center"/>
    </w:pPr>
    <w:rPr>
      <w:b/>
      <w:kern w:val="0"/>
      <w:sz w:val="18"/>
      <w:szCs w:val="20"/>
    </w:rPr>
  </w:style>
  <w:style w:type="paragraph" w:customStyle="1" w:styleId="Freestyle">
    <w:name w:val="Freestyle"/>
    <w:basedOn w:val="afff4"/>
    <w:semiHidden/>
    <w:qFormat/>
    <w:pPr>
      <w:widowControl/>
      <w:tabs>
        <w:tab w:val="left" w:pos="142"/>
      </w:tabs>
      <w:spacing w:line="240" w:lineRule="atLeast"/>
      <w:ind w:left="1134" w:firstLineChars="0" w:firstLine="0"/>
      <w:jc w:val="left"/>
    </w:pPr>
    <w:rPr>
      <w:rFonts w:ascii="Arial" w:eastAsia="Times New Roman" w:hAnsi="Arial" w:cs="Cordia New"/>
      <w:kern w:val="0"/>
      <w:sz w:val="22"/>
      <w:lang w:val="de-DE" w:eastAsia="en-US" w:bidi="th-TH"/>
    </w:rPr>
  </w:style>
  <w:style w:type="paragraph" w:customStyle="1" w:styleId="xl2119">
    <w:name w:val="xl2119"/>
    <w:basedOn w:val="afff4"/>
    <w:semiHidden/>
    <w:qFormat/>
    <w:pPr>
      <w:widowControl/>
      <w:pBdr>
        <w:top w:val="single" w:sz="4" w:space="0" w:color="auto"/>
        <w:bottom w:val="single" w:sz="4" w:space="0" w:color="auto"/>
        <w:right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TFN">
    <w:name w:val="TFN"/>
    <w:basedOn w:val="TBFL"/>
    <w:semiHidden/>
    <w:qFormat/>
  </w:style>
  <w:style w:type="paragraph" w:customStyle="1" w:styleId="ndradIndentIndEHPTBodyText2Char1Body2">
    <w:name w:val="样式 正文文本正文文字 ändradIndentIndEHPTBody Text2正文文字 Char1Body ...2"/>
    <w:basedOn w:val="afffb"/>
    <w:semiHidden/>
    <w:qFormat/>
    <w:pPr>
      <w:spacing w:before="60" w:after="60"/>
    </w:pPr>
    <w:rPr>
      <w:rFonts w:cs="宋体"/>
      <w:kern w:val="2"/>
      <w:sz w:val="24"/>
      <w:szCs w:val="20"/>
    </w:rPr>
  </w:style>
  <w:style w:type="paragraph" w:customStyle="1" w:styleId="NumberList0">
    <w:name w:val="Number List"/>
    <w:basedOn w:val="afff4"/>
    <w:semiHidden/>
    <w:qFormat/>
    <w:pPr>
      <w:widowControl/>
      <w:overflowPunct w:val="0"/>
      <w:autoSpaceDE w:val="0"/>
      <w:autoSpaceDN w:val="0"/>
      <w:adjustRightInd w:val="0"/>
      <w:ind w:left="420" w:firstLineChars="0" w:firstLine="0"/>
      <w:jc w:val="left"/>
      <w:textAlignment w:val="baseline"/>
    </w:pPr>
    <w:rPr>
      <w:rFonts w:eastAsia="楷体_GB2312"/>
      <w:kern w:val="0"/>
      <w:szCs w:val="20"/>
      <w:lang w:eastAsia="en-US"/>
    </w:rPr>
  </w:style>
  <w:style w:type="paragraph" w:customStyle="1" w:styleId="style31">
    <w:name w:val="style31"/>
    <w:basedOn w:val="afff4"/>
    <w:semiHidden/>
    <w:qFormat/>
    <w:pPr>
      <w:widowControl/>
      <w:pBdr>
        <w:top w:val="single" w:sz="8" w:space="0" w:color="auto"/>
        <w:left w:val="single" w:sz="8" w:space="0" w:color="auto"/>
        <w:right w:val="single" w:sz="8" w:space="0" w:color="auto"/>
      </w:pBdr>
      <w:spacing w:before="100" w:beforeAutospacing="1" w:after="100" w:afterAutospacing="1" w:line="240" w:lineRule="auto"/>
      <w:ind w:firstLineChars="0" w:firstLine="0"/>
      <w:jc w:val="left"/>
      <w:textAlignment w:val="top"/>
    </w:pPr>
    <w:rPr>
      <w:rFonts w:ascii="微软雅黑" w:eastAsia="微软雅黑" w:hAnsi="微软雅黑" w:cs="宋体"/>
      <w:kern w:val="0"/>
      <w:sz w:val="22"/>
    </w:rPr>
  </w:style>
  <w:style w:type="paragraph" w:customStyle="1" w:styleId="affffffffffffffffffffffffffffffff8">
    <w:name w:val="数据正文"/>
    <w:basedOn w:val="afff4"/>
    <w:semiHidden/>
    <w:qFormat/>
    <w:pPr>
      <w:spacing w:before="120" w:after="120"/>
      <w:ind w:firstLine="420"/>
    </w:pPr>
    <w:rPr>
      <w:sz w:val="21"/>
      <w:szCs w:val="20"/>
    </w:rPr>
  </w:style>
  <w:style w:type="paragraph" w:customStyle="1" w:styleId="B">
    <w:name w:val="B表格正文"/>
    <w:next w:val="afff4"/>
    <w:semiHidden/>
    <w:qFormat/>
    <w:rPr>
      <w:rFonts w:eastAsia="黑体"/>
      <w:kern w:val="2"/>
      <w:sz w:val="21"/>
      <w:szCs w:val="21"/>
    </w:rPr>
  </w:style>
  <w:style w:type="paragraph" w:customStyle="1" w:styleId="Charffffffffff0">
    <w:name w:val="表头 Char"/>
    <w:basedOn w:val="afff4"/>
    <w:semiHidden/>
    <w:qFormat/>
    <w:pPr>
      <w:wordWrap w:val="0"/>
      <w:adjustRightInd w:val="0"/>
      <w:snapToGrid w:val="0"/>
      <w:spacing w:before="60"/>
      <w:ind w:right="482" w:firstLineChars="0" w:firstLine="0"/>
      <w:jc w:val="center"/>
      <w:textAlignment w:val="baseline"/>
    </w:pPr>
    <w:rPr>
      <w:rFonts w:ascii="宋体" w:hAnsi="宋体"/>
      <w:b/>
      <w:kern w:val="4"/>
    </w:rPr>
  </w:style>
  <w:style w:type="paragraph" w:customStyle="1" w:styleId="Cover4">
    <w:name w:val="Cover 4"/>
    <w:basedOn w:val="Cover3"/>
    <w:semiHidden/>
    <w:qFormat/>
    <w:pPr>
      <w:spacing w:before="0" w:after="0" w:line="240" w:lineRule="auto"/>
      <w:jc w:val="both"/>
    </w:pPr>
    <w:rPr>
      <w:sz w:val="21"/>
      <w:szCs w:val="21"/>
    </w:rPr>
  </w:style>
  <w:style w:type="paragraph" w:customStyle="1" w:styleId="Cover3">
    <w:name w:val="Cover 3"/>
    <w:basedOn w:val="afff4"/>
    <w:semiHidden/>
    <w:qFormat/>
    <w:pPr>
      <w:adjustRightInd w:val="0"/>
      <w:snapToGrid w:val="0"/>
      <w:spacing w:before="80" w:after="80" w:line="240" w:lineRule="atLeast"/>
      <w:ind w:firstLineChars="0" w:firstLine="0"/>
      <w:jc w:val="left"/>
    </w:pPr>
    <w:rPr>
      <w:rFonts w:ascii="Arial" w:eastAsia="黑体" w:hAnsi="Arial" w:cs="Arial"/>
      <w:b/>
      <w:bCs/>
      <w:spacing w:val="-4"/>
      <w:sz w:val="22"/>
    </w:rPr>
  </w:style>
  <w:style w:type="paragraph" w:customStyle="1" w:styleId="CharCharCharCharChar1CharCharCharCharCharCharChar">
    <w:name w:val="Char Char Char Char Char1 Char Char Char Char Char Char Char"/>
    <w:basedOn w:val="afff4"/>
    <w:semiHidden/>
    <w:qFormat/>
    <w:pPr>
      <w:widowControl/>
      <w:spacing w:line="240" w:lineRule="auto"/>
      <w:ind w:left="1134" w:firstLineChars="0" w:firstLine="0"/>
      <w:jc w:val="left"/>
    </w:pPr>
    <w:rPr>
      <w:rFonts w:ascii="Arial" w:hAnsi="Arial" w:cs="Arial"/>
      <w:sz w:val="21"/>
      <w:szCs w:val="20"/>
    </w:rPr>
  </w:style>
  <w:style w:type="paragraph" w:customStyle="1" w:styleId="HPTableTitle">
    <w:name w:val="HP_Table_Title"/>
    <w:basedOn w:val="afff4"/>
    <w:next w:val="afff4"/>
    <w:semiHidden/>
    <w:qFormat/>
    <w:pPr>
      <w:keepNext/>
      <w:keepLines/>
      <w:widowControl/>
      <w:ind w:firstLineChars="0" w:firstLine="0"/>
      <w:jc w:val="left"/>
    </w:pPr>
    <w:rPr>
      <w:rFonts w:ascii="Futura Bk" w:eastAsia="Times New Roman" w:hAnsi="Futura Bk"/>
      <w:b/>
      <w:kern w:val="0"/>
      <w:sz w:val="18"/>
      <w:szCs w:val="20"/>
      <w:lang w:val="en-GB" w:eastAsia="en-US"/>
    </w:rPr>
  </w:style>
  <w:style w:type="paragraph" w:customStyle="1" w:styleId="xl2146">
    <w:name w:val="xl2146"/>
    <w:basedOn w:val="afff4"/>
    <w:semiHidden/>
    <w:qFormat/>
    <w:pPr>
      <w:widowControl/>
      <w:pBdr>
        <w:top w:val="single" w:sz="4" w:space="0" w:color="auto"/>
        <w:left w:val="single" w:sz="4" w:space="0" w:color="auto"/>
        <w:right w:val="single" w:sz="4" w:space="0" w:color="auto"/>
      </w:pBdr>
      <w:shd w:val="clear" w:color="000000" w:fill="FFFF00"/>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Tabelle">
    <w:name w:val="Tabelle"/>
    <w:basedOn w:val="TabelleKopf"/>
    <w:semiHidden/>
    <w:qFormat/>
  </w:style>
  <w:style w:type="paragraph" w:customStyle="1" w:styleId="Char2CharCharCharCharCharCharCharCharCharCharCharChar">
    <w:name w:val="Char2 Char Char Char Char Char Char Char Char Char Char Char Char"/>
    <w:basedOn w:val="afff4"/>
    <w:semiHidden/>
    <w:qFormat/>
    <w:pPr>
      <w:shd w:val="clear" w:color="auto" w:fill="000080"/>
      <w:spacing w:line="240" w:lineRule="auto"/>
      <w:ind w:firstLineChars="0" w:firstLine="0"/>
    </w:pPr>
    <w:rPr>
      <w:rFonts w:ascii="Tahoma" w:hAnsi="Tahoma" w:cs="Tahoma"/>
      <w:kern w:val="0"/>
      <w:sz w:val="18"/>
    </w:rPr>
  </w:style>
  <w:style w:type="paragraph" w:customStyle="1" w:styleId="13">
    <w:name w:val="模板标题1"/>
    <w:next w:val="afff4"/>
    <w:semiHidden/>
    <w:qFormat/>
    <w:pPr>
      <w:pageBreakBefore/>
      <w:numPr>
        <w:numId w:val="68"/>
      </w:numPr>
      <w:spacing w:before="60" w:after="60" w:line="360" w:lineRule="auto"/>
      <w:outlineLvl w:val="0"/>
    </w:pPr>
    <w:rPr>
      <w:b/>
      <w:bCs/>
      <w:kern w:val="44"/>
      <w:sz w:val="36"/>
      <w:szCs w:val="44"/>
    </w:rPr>
  </w:style>
  <w:style w:type="paragraph" w:customStyle="1" w:styleId="unnbrdhead">
    <w:name w:val="unnbrd head"/>
    <w:basedOn w:val="41"/>
    <w:uiPriority w:val="99"/>
    <w:semiHidden/>
    <w:qFormat/>
    <w:pPr>
      <w:widowControl/>
      <w:numPr>
        <w:ilvl w:val="0"/>
        <w:numId w:val="0"/>
      </w:numPr>
      <w:shd w:val="clear" w:color="auto" w:fill="FFFFFF"/>
      <w:tabs>
        <w:tab w:val="left" w:pos="1134"/>
        <w:tab w:val="left" w:pos="1701"/>
      </w:tabs>
      <w:outlineLvl w:val="9"/>
    </w:pPr>
    <w:rPr>
      <w:rFonts w:eastAsia="宋体" w:cs="宋体"/>
      <w:bCs w:val="0"/>
      <w:color w:val="333333"/>
      <w:lang w:eastAsia="en-US"/>
    </w:rPr>
  </w:style>
  <w:style w:type="paragraph" w:customStyle="1" w:styleId="xl2118">
    <w:name w:val="xl2118"/>
    <w:basedOn w:val="afff4"/>
    <w:semiHidden/>
    <w:qFormat/>
    <w:pPr>
      <w:widowControl/>
      <w:pBdr>
        <w:top w:val="single" w:sz="4" w:space="0" w:color="auto"/>
        <w:bottom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tabletext3">
    <w:name w:val="tabletext"/>
    <w:basedOn w:val="afff4"/>
    <w:semiHidden/>
    <w:qFormat/>
    <w:pPr>
      <w:widowControl/>
      <w:spacing w:before="60" w:after="60" w:line="240" w:lineRule="auto"/>
      <w:ind w:firstLineChars="0" w:firstLine="0"/>
      <w:jc w:val="left"/>
    </w:pPr>
    <w:rPr>
      <w:rFonts w:ascii="Arial" w:hAnsi="Arial" w:cs="Arial"/>
      <w:kern w:val="0"/>
      <w:sz w:val="20"/>
      <w:szCs w:val="20"/>
    </w:rPr>
  </w:style>
  <w:style w:type="paragraph" w:customStyle="1" w:styleId="QB10">
    <w:name w:val="QB标题1"/>
    <w:basedOn w:val="12"/>
    <w:semiHidden/>
    <w:qFormat/>
    <w:pPr>
      <w:pageBreakBefore w:val="0"/>
      <w:numPr>
        <w:numId w:val="0"/>
      </w:numPr>
      <w:tabs>
        <w:tab w:val="left" w:pos="720"/>
        <w:tab w:val="left" w:pos="1560"/>
        <w:tab w:val="left" w:pos="2268"/>
        <w:tab w:val="left" w:pos="5103"/>
      </w:tabs>
      <w:snapToGrid w:val="0"/>
      <w:spacing w:before="340" w:after="330" w:line="360" w:lineRule="auto"/>
      <w:ind w:left="720" w:right="240" w:hanging="720"/>
      <w:jc w:val="both"/>
      <w:textAlignment w:val="auto"/>
    </w:pPr>
    <w:rPr>
      <w:rFonts w:hAnsi="Times New Roman"/>
      <w:bCs/>
      <w:kern w:val="44"/>
      <w:sz w:val="21"/>
      <w:szCs w:val="21"/>
    </w:rPr>
  </w:style>
  <w:style w:type="paragraph" w:customStyle="1" w:styleId="CiscoResponseDeep">
    <w:name w:val="Cisco Response Deep"/>
    <w:basedOn w:val="CiscoResponse"/>
    <w:semiHidden/>
    <w:qFormat/>
    <w:pPr>
      <w:spacing w:before="240"/>
    </w:pPr>
  </w:style>
  <w:style w:type="paragraph" w:customStyle="1" w:styleId="CharChar2CharCharCharChar">
    <w:name w:val="Char Char2 Char Char Char Char"/>
    <w:basedOn w:val="afff4"/>
    <w:semiHidden/>
    <w:qFormat/>
    <w:pPr>
      <w:spacing w:line="240" w:lineRule="auto"/>
      <w:ind w:firstLineChars="0" w:firstLine="0"/>
    </w:pPr>
    <w:rPr>
      <w:rFonts w:ascii="Tahoma" w:hAnsi="Tahoma"/>
      <w:szCs w:val="20"/>
    </w:rPr>
  </w:style>
  <w:style w:type="paragraph" w:customStyle="1" w:styleId="q6">
    <w:name w:val="q6"/>
    <w:basedOn w:val="65"/>
    <w:semiHidden/>
    <w:qFormat/>
    <w:pPr>
      <w:widowControl w:val="0"/>
      <w:numPr>
        <w:ilvl w:val="0"/>
        <w:numId w:val="0"/>
      </w:numPr>
      <w:tabs>
        <w:tab w:val="left" w:pos="0"/>
      </w:tabs>
      <w:ind w:rightChars="0" w:right="0"/>
      <w:jc w:val="both"/>
    </w:pPr>
    <w:rPr>
      <w:rFonts w:ascii="黑体" w:hAnsi="黑体"/>
      <w:b/>
      <w:sz w:val="21"/>
      <w:szCs w:val="21"/>
    </w:rPr>
  </w:style>
  <w:style w:type="paragraph" w:customStyle="1" w:styleId="NormalBullet0">
    <w:name w:val="Normal Bullet"/>
    <w:basedOn w:val="afff4"/>
    <w:uiPriority w:val="99"/>
    <w:semiHidden/>
    <w:qFormat/>
    <w:pPr>
      <w:widowControl/>
      <w:tabs>
        <w:tab w:val="left" w:pos="1701"/>
      </w:tabs>
      <w:overflowPunct w:val="0"/>
      <w:autoSpaceDE w:val="0"/>
      <w:autoSpaceDN w:val="0"/>
      <w:adjustRightInd w:val="0"/>
      <w:spacing w:line="240" w:lineRule="auto"/>
      <w:ind w:left="1152" w:firstLineChars="0" w:hanging="288"/>
      <w:jc w:val="left"/>
      <w:textAlignment w:val="baseline"/>
    </w:pPr>
    <w:rPr>
      <w:rFonts w:ascii="Calibri" w:hAnsi="Calibri" w:cs="Calibri"/>
      <w:kern w:val="0"/>
      <w:lang w:eastAsia="en-US"/>
    </w:rPr>
  </w:style>
  <w:style w:type="paragraph" w:customStyle="1" w:styleId="affffffffffffffffffffffffffffffff9">
    <w:name w:val="仿宋表头文字"/>
    <w:basedOn w:val="afff4"/>
    <w:semiHidden/>
    <w:qFormat/>
    <w:pPr>
      <w:adjustRightInd w:val="0"/>
      <w:snapToGrid w:val="0"/>
      <w:spacing w:before="130" w:after="130" w:line="520" w:lineRule="exact"/>
      <w:ind w:firstLineChars="0" w:firstLine="0"/>
      <w:jc w:val="center"/>
    </w:pPr>
    <w:rPr>
      <w:rFonts w:ascii="仿宋_GB2312"/>
      <w:b/>
      <w:szCs w:val="20"/>
    </w:rPr>
  </w:style>
  <w:style w:type="paragraph" w:customStyle="1" w:styleId="ParaCharCharCharCharCharCharChar1">
    <w:name w:val="默认段落字体 Para Char Char Char Char Char Char Char1"/>
    <w:basedOn w:val="afff4"/>
    <w:semiHidden/>
    <w:qFormat/>
    <w:pPr>
      <w:widowControl/>
      <w:spacing w:after="200" w:line="240" w:lineRule="auto"/>
      <w:ind w:firstLineChars="0" w:firstLine="0"/>
    </w:pPr>
    <w:rPr>
      <w:rFonts w:ascii="Tahoma" w:eastAsia="黑体" w:hAnsi="Tahoma"/>
      <w:b/>
      <w:sz w:val="22"/>
      <w:szCs w:val="20"/>
      <w:lang w:eastAsia="en-US" w:bidi="en-US"/>
    </w:rPr>
  </w:style>
  <w:style w:type="paragraph" w:customStyle="1" w:styleId="xl2076">
    <w:name w:val="xl2076"/>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1fffffffa">
    <w:name w:val="黑正文1"/>
    <w:basedOn w:val="afff4"/>
    <w:semiHidden/>
    <w:qFormat/>
    <w:pPr>
      <w:widowControl/>
      <w:ind w:firstLineChars="0" w:firstLine="0"/>
      <w:jc w:val="left"/>
    </w:pPr>
    <w:rPr>
      <w:rFonts w:ascii="楷体_GB2312" w:eastAsia="楷体_GB2312"/>
      <w:b/>
      <w:i/>
    </w:rPr>
  </w:style>
  <w:style w:type="paragraph" w:customStyle="1" w:styleId="xl27">
    <w:name w:val="xl2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New0">
    <w:name w:val="正文 New"/>
    <w:semiHidden/>
    <w:qFormat/>
    <w:pPr>
      <w:widowControl w:val="0"/>
      <w:jc w:val="both"/>
    </w:pPr>
    <w:rPr>
      <w:kern w:val="2"/>
      <w:sz w:val="21"/>
      <w:szCs w:val="22"/>
    </w:rPr>
  </w:style>
  <w:style w:type="paragraph" w:customStyle="1" w:styleId="2Heading2HiddenHeading2CCBSheading22ISO1">
    <w:name w:val="样式 标题 2Heading 2 HiddenHeading 2 CCBSheading 2第一章 标题 2ISO1..."/>
    <w:basedOn w:val="20"/>
    <w:next w:val="afff4"/>
    <w:semiHidden/>
    <w:qFormat/>
    <w:pPr>
      <w:keepNext/>
      <w:keepLines/>
      <w:numPr>
        <w:ilvl w:val="0"/>
        <w:numId w:val="0"/>
      </w:numPr>
      <w:adjustRightInd/>
      <w:spacing w:before="260" w:after="260" w:line="480" w:lineRule="exact"/>
      <w:jc w:val="both"/>
      <w:textAlignment w:val="auto"/>
    </w:pPr>
    <w:rPr>
      <w:rFonts w:eastAsia="宋体" w:cs="宋体"/>
      <w:bCs/>
      <w:kern w:val="2"/>
      <w:szCs w:val="20"/>
    </w:rPr>
  </w:style>
  <w:style w:type="paragraph" w:customStyle="1" w:styleId="xl427">
    <w:name w:val="xl42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5f9">
    <w:name w:val="表格5号"/>
    <w:basedOn w:val="afff4"/>
    <w:semiHidden/>
    <w:qFormat/>
    <w:pPr>
      <w:widowControl/>
      <w:adjustRightInd w:val="0"/>
      <w:snapToGrid w:val="0"/>
      <w:spacing w:line="240" w:lineRule="auto"/>
      <w:ind w:firstLineChars="0" w:firstLine="0"/>
      <w:jc w:val="center"/>
      <w:textAlignment w:val="baseline"/>
    </w:pPr>
    <w:rPr>
      <w:rFonts w:ascii="Arial Narrow" w:hAnsi="Arial Narrow"/>
      <w:bCs/>
      <w:kern w:val="0"/>
      <w:sz w:val="21"/>
      <w:szCs w:val="21"/>
    </w:rPr>
  </w:style>
  <w:style w:type="paragraph" w:customStyle="1" w:styleId="xl2210">
    <w:name w:val="xl2210"/>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227">
    <w:name w:val="样式 首行缩进:  2 字符 行距: 2 倍行距"/>
    <w:basedOn w:val="afff4"/>
    <w:semiHidden/>
    <w:qFormat/>
    <w:rPr>
      <w:rFonts w:cs="宋体"/>
      <w:szCs w:val="20"/>
    </w:rPr>
  </w:style>
  <w:style w:type="paragraph" w:customStyle="1" w:styleId="xl270">
    <w:name w:val="xl270"/>
    <w:basedOn w:val="afff4"/>
    <w:semiHidden/>
    <w:qFormat/>
    <w:pPr>
      <w:widowControl/>
      <w:pBdr>
        <w:bottom w:val="single" w:sz="4" w:space="0" w:color="auto"/>
      </w:pBdr>
      <w:spacing w:before="100" w:beforeAutospacing="1" w:after="100" w:afterAutospacing="1" w:line="240" w:lineRule="auto"/>
      <w:ind w:firstLineChars="0" w:firstLine="0"/>
      <w:jc w:val="center"/>
    </w:pPr>
    <w:rPr>
      <w:rFonts w:ascii="宋体" w:hAnsi="宋体" w:cs="宋体"/>
      <w:b/>
      <w:bCs/>
      <w:kern w:val="0"/>
    </w:rPr>
  </w:style>
  <w:style w:type="paragraph" w:customStyle="1" w:styleId="CharCharCharCharCharCharCharCharChar1CharCharCharCharCharCharCharCharChar1CharCharCharChar">
    <w:name w:val="Char Char Char Char Char Char Char Char Char1 Char Char Char Char Char Char Char Char Char1 Char Char Char Char"/>
    <w:basedOn w:val="afff4"/>
    <w:semiHidden/>
    <w:qFormat/>
    <w:pPr>
      <w:adjustRightInd w:val="0"/>
      <w:spacing w:line="400" w:lineRule="atLeast"/>
      <w:jc w:val="left"/>
      <w:textAlignment w:val="baseline"/>
    </w:pPr>
    <w:rPr>
      <w:rFonts w:ascii="宋体" w:hAnsi="宋体"/>
      <w:kern w:val="0"/>
      <w:sz w:val="21"/>
      <w:szCs w:val="21"/>
    </w:rPr>
  </w:style>
  <w:style w:type="paragraph" w:customStyle="1" w:styleId="CharCharCharCharCharCharCharCharCharCharCharCharCharCharCharChar1CharCharCharChar">
    <w:name w:val="Char Char Char Char Char Char Char Знак Знак Знак Char Char Char Char Char Char Char Char Char1 Char Char Char Char"/>
    <w:basedOn w:val="afff4"/>
    <w:semiHidden/>
    <w:qFormat/>
    <w:pPr>
      <w:widowControl/>
      <w:spacing w:after="200" w:line="240" w:lineRule="auto"/>
      <w:ind w:left="567" w:firstLineChars="0" w:firstLine="0"/>
      <w:textAlignment w:val="baseline"/>
    </w:pPr>
    <w:rPr>
      <w:rFonts w:ascii="Tahoma" w:hAnsi="Tahoma"/>
      <w:szCs w:val="14"/>
      <w:lang w:eastAsia="en-US" w:bidi="en-US"/>
    </w:rPr>
  </w:style>
  <w:style w:type="paragraph" w:customStyle="1" w:styleId="xl271">
    <w:name w:val="xl271"/>
    <w:basedOn w:val="afff4"/>
    <w:semiHidden/>
    <w:qFormat/>
    <w:pPr>
      <w:widowControl/>
      <w:pBdr>
        <w:top w:val="single" w:sz="4" w:space="0" w:color="auto"/>
        <w:left w:val="single" w:sz="4" w:space="0" w:color="auto"/>
        <w:right w:val="single" w:sz="4" w:space="0" w:color="auto"/>
      </w:pBdr>
      <w:shd w:val="clear" w:color="000000" w:fill="C0C0C0"/>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xl537">
    <w:name w:val="xl537"/>
    <w:basedOn w:val="afff4"/>
    <w:semiHidden/>
    <w:qFormat/>
    <w:pPr>
      <w:widowControl/>
      <w:pBdr>
        <w:bottom w:val="single" w:sz="8" w:space="0" w:color="auto"/>
        <w:right w:val="single" w:sz="8" w:space="0" w:color="auto"/>
      </w:pBdr>
      <w:shd w:val="clear" w:color="000000" w:fill="FFCC00"/>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xl513">
    <w:name w:val="xl513"/>
    <w:basedOn w:val="afff4"/>
    <w:semiHidden/>
    <w:qFormat/>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affffffffffffffffffffffffffffffffa">
    <w:name w:val="二级节标题"/>
    <w:next w:val="afff4"/>
    <w:semiHidden/>
    <w:qFormat/>
    <w:pPr>
      <w:tabs>
        <w:tab w:val="left" w:pos="672"/>
        <w:tab w:val="left" w:pos="1222"/>
      </w:tabs>
      <w:spacing w:before="240" w:after="240" w:line="400" w:lineRule="exact"/>
      <w:ind w:left="851" w:hanging="709"/>
      <w:outlineLvl w:val="2"/>
    </w:pPr>
    <w:rPr>
      <w:rFonts w:ascii="Arial" w:hAnsi="Arial"/>
      <w:b/>
      <w:sz w:val="30"/>
      <w:szCs w:val="30"/>
    </w:rPr>
  </w:style>
  <w:style w:type="paragraph" w:customStyle="1" w:styleId="CharCharCharCharCharCharCharCharCharCharCharCharCharCharCharCharCharCharCharCharCharCharChar1">
    <w:name w:val="Char Char Char Char Char Char Char Char Char Char Char Char Char Char Char Char Char Char Char Char Char Char Char1"/>
    <w:basedOn w:val="afff4"/>
    <w:semiHidden/>
    <w:qFormat/>
    <w:pPr>
      <w:spacing w:line="240" w:lineRule="atLeast"/>
      <w:ind w:left="420" w:firstLineChars="0" w:firstLine="420"/>
    </w:pPr>
    <w:rPr>
      <w:rFonts w:eastAsia="仿宋"/>
      <w:kern w:val="0"/>
      <w:sz w:val="21"/>
      <w:szCs w:val="21"/>
    </w:rPr>
  </w:style>
  <w:style w:type="paragraph" w:customStyle="1" w:styleId="xl5512344">
    <w:name w:val="xl5512344"/>
    <w:basedOn w:val="afff4"/>
    <w:semiHidden/>
    <w:qFormat/>
    <w:pPr>
      <w:widowControl/>
      <w:spacing w:before="100" w:beforeAutospacing="1" w:after="100" w:afterAutospacing="1" w:line="240" w:lineRule="auto"/>
      <w:ind w:firstLineChars="0" w:firstLine="0"/>
      <w:jc w:val="center"/>
      <w:textAlignment w:val="bottom"/>
    </w:pPr>
    <w:rPr>
      <w:rFonts w:ascii="宋体" w:hAnsi="宋体" w:hint="eastAsia"/>
      <w:kern w:val="0"/>
      <w:sz w:val="21"/>
      <w:szCs w:val="21"/>
    </w:rPr>
  </w:style>
  <w:style w:type="paragraph" w:customStyle="1" w:styleId="CharChar2CharChar2CharCharCharChar">
    <w:name w:val="Char Char2 Char Char2 Char Char Char Char"/>
    <w:basedOn w:val="2fb"/>
    <w:semiHidden/>
    <w:qFormat/>
    <w:pPr>
      <w:adjustRightInd w:val="0"/>
      <w:snapToGrid w:val="0"/>
      <w:spacing w:after="0" w:line="240" w:lineRule="atLeast"/>
      <w:ind w:leftChars="0" w:left="0" w:firstLine="200"/>
    </w:pPr>
    <w:rPr>
      <w:rFonts w:ascii="仿宋_GB2312" w:hAnsi="Calibri" w:hint="eastAsia"/>
      <w:color w:val="auto"/>
      <w:sz w:val="21"/>
      <w:szCs w:val="21"/>
    </w:rPr>
  </w:style>
  <w:style w:type="paragraph" w:customStyle="1" w:styleId="xl221">
    <w:name w:val="xl221"/>
    <w:basedOn w:val="afff4"/>
    <w:semiHidden/>
    <w:qFormat/>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right"/>
    </w:pPr>
    <w:rPr>
      <w:rFonts w:ascii="宋体" w:hAnsi="宋体" w:cs="宋体"/>
      <w:b/>
      <w:bCs/>
      <w:kern w:val="0"/>
      <w:sz w:val="20"/>
      <w:szCs w:val="20"/>
    </w:rPr>
  </w:style>
  <w:style w:type="paragraph" w:customStyle="1" w:styleId="ZX-2">
    <w:name w:val="ZX-标题2"/>
    <w:semiHidden/>
    <w:qFormat/>
    <w:pPr>
      <w:spacing w:beforeLines="50"/>
      <w:ind w:left="26" w:firstLine="400"/>
      <w:outlineLvl w:val="1"/>
    </w:pPr>
    <w:rPr>
      <w:rFonts w:ascii="Trebuchet MS" w:hAnsi="FuturaA Bk BT"/>
      <w:b/>
      <w:bCs/>
      <w:kern w:val="2"/>
      <w:sz w:val="28"/>
    </w:rPr>
  </w:style>
  <w:style w:type="paragraph" w:customStyle="1" w:styleId="8LegalLevel111Level111LegalLevel11110">
    <w:name w:val="样式 标题 8Legal Level 1.1.1.Level 1.1.1注意框体Legal Level 1.1.1.1..."/>
    <w:basedOn w:val="8"/>
    <w:semiHidden/>
    <w:qFormat/>
    <w:pPr>
      <w:keepNext/>
      <w:keepLines/>
      <w:numPr>
        <w:ilvl w:val="0"/>
        <w:numId w:val="0"/>
      </w:numPr>
      <w:adjustRightInd w:val="0"/>
      <w:spacing w:before="240" w:after="64" w:line="320" w:lineRule="atLeast"/>
      <w:jc w:val="left"/>
      <w:textAlignment w:val="baseline"/>
    </w:pPr>
    <w:rPr>
      <w:rFonts w:ascii="宋体" w:eastAsia="黑体" w:hAnsi="宋体"/>
      <w:spacing w:val="0"/>
      <w:kern w:val="0"/>
    </w:rPr>
  </w:style>
  <w:style w:type="paragraph" w:customStyle="1" w:styleId="36">
    <w:name w:val="模板标题3"/>
    <w:next w:val="afff4"/>
    <w:semiHidden/>
    <w:qFormat/>
    <w:pPr>
      <w:numPr>
        <w:ilvl w:val="2"/>
        <w:numId w:val="68"/>
      </w:numPr>
      <w:tabs>
        <w:tab w:val="clear" w:pos="1419"/>
      </w:tabs>
      <w:spacing w:before="60" w:after="60" w:line="360" w:lineRule="auto"/>
      <w:ind w:left="709"/>
      <w:outlineLvl w:val="2"/>
    </w:pPr>
    <w:rPr>
      <w:b/>
      <w:kern w:val="2"/>
      <w:sz w:val="30"/>
      <w:szCs w:val="24"/>
    </w:rPr>
  </w:style>
  <w:style w:type="paragraph" w:customStyle="1" w:styleId="subhead2">
    <w:name w:val="subhead 2"/>
    <w:semiHidden/>
    <w:qFormat/>
    <w:pPr>
      <w:spacing w:line="260" w:lineRule="exact"/>
      <w:jc w:val="both"/>
    </w:pPr>
    <w:rPr>
      <w:rFonts w:ascii="Futura Hv" w:hAnsi="Futura Hv"/>
      <w:sz w:val="22"/>
      <w:lang w:eastAsia="en-US"/>
    </w:rPr>
  </w:style>
  <w:style w:type="paragraph" w:customStyle="1" w:styleId="2ffffffa">
    <w:name w:val="我的标题2"/>
    <w:basedOn w:val="afff4"/>
    <w:next w:val="afff4"/>
    <w:semiHidden/>
    <w:qFormat/>
    <w:pPr>
      <w:tabs>
        <w:tab w:val="left" w:pos="630"/>
      </w:tabs>
      <w:spacing w:before="100" w:beforeAutospacing="1" w:after="100" w:afterAutospacing="1"/>
      <w:ind w:left="576" w:firstLineChars="0" w:hanging="576"/>
      <w:jc w:val="left"/>
      <w:outlineLvl w:val="1"/>
    </w:pPr>
    <w:rPr>
      <w:b/>
    </w:rPr>
  </w:style>
  <w:style w:type="paragraph" w:customStyle="1" w:styleId="2120">
    <w:name w:val="样式 样式 题注 + 居中 首行缩进:  2 字符1 + 首行缩进:  2 字符"/>
    <w:basedOn w:val="afff4"/>
    <w:semiHidden/>
    <w:qFormat/>
    <w:pPr>
      <w:ind w:firstLineChars="0" w:firstLine="0"/>
      <w:jc w:val="center"/>
    </w:pPr>
    <w:rPr>
      <w:rFonts w:ascii="Arial" w:hAnsi="Arial" w:cs="宋体"/>
      <w:szCs w:val="20"/>
    </w:rPr>
  </w:style>
  <w:style w:type="paragraph" w:customStyle="1" w:styleId="affffffffffffffffffffffffffffffffb">
    <w:name w:val="第一章"/>
    <w:basedOn w:val="12"/>
    <w:semiHidden/>
    <w:qFormat/>
    <w:pPr>
      <w:pageBreakBefore w:val="0"/>
      <w:numPr>
        <w:numId w:val="0"/>
      </w:numPr>
      <w:tabs>
        <w:tab w:val="left" w:pos="0"/>
        <w:tab w:val="left" w:pos="1560"/>
        <w:tab w:val="left" w:pos="2268"/>
        <w:tab w:val="left" w:pos="5103"/>
      </w:tabs>
      <w:snapToGrid w:val="0"/>
      <w:spacing w:beforeLines="50" w:before="0" w:afterLines="50" w:after="0" w:line="360" w:lineRule="auto"/>
      <w:jc w:val="center"/>
      <w:textAlignment w:val="auto"/>
    </w:pPr>
    <w:rPr>
      <w:rFonts w:ascii="宋体" w:eastAsia="宋体" w:hAnsi="宋体"/>
      <w:b/>
      <w:bCs/>
      <w:kern w:val="44"/>
      <w:sz w:val="44"/>
      <w:szCs w:val="44"/>
    </w:rPr>
  </w:style>
  <w:style w:type="paragraph" w:customStyle="1" w:styleId="xl2137">
    <w:name w:val="xl2137"/>
    <w:basedOn w:val="afff4"/>
    <w:semiHidden/>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53">
    <w:name w:val="xl153"/>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3"/>
      <w:szCs w:val="23"/>
    </w:rPr>
  </w:style>
  <w:style w:type="paragraph" w:customStyle="1" w:styleId="1fffffffb">
    <w:name w:val="封面标准号1"/>
    <w:semiHidden/>
    <w:qFormat/>
    <w:pPr>
      <w:widowControl w:val="0"/>
      <w:kinsoku w:val="0"/>
      <w:overflowPunct w:val="0"/>
      <w:autoSpaceDE w:val="0"/>
      <w:autoSpaceDN w:val="0"/>
      <w:spacing w:before="308"/>
      <w:jc w:val="right"/>
      <w:textAlignment w:val="center"/>
    </w:pPr>
    <w:rPr>
      <w:sz w:val="28"/>
    </w:rPr>
  </w:style>
  <w:style w:type="paragraph" w:customStyle="1" w:styleId="affffffffffffffffffffffffffffffffc">
    <w:name w:val="五级标题自定义"/>
    <w:basedOn w:val="affffffffffff4"/>
    <w:semiHidden/>
    <w:qFormat/>
    <w:rPr>
      <w:b/>
    </w:rPr>
  </w:style>
  <w:style w:type="paragraph" w:customStyle="1" w:styleId="xl118">
    <w:name w:val="xl118"/>
    <w:basedOn w:val="afff4"/>
    <w:qFormat/>
    <w:pPr>
      <w:widowControl/>
      <w:pBdr>
        <w:top w:val="single" w:sz="4" w:space="0" w:color="auto"/>
        <w:left w:val="single" w:sz="4" w:space="0" w:color="auto"/>
        <w:bottom w:val="single" w:sz="4" w:space="0" w:color="auto"/>
        <w:right w:val="single" w:sz="4" w:space="0" w:color="auto"/>
      </w:pBdr>
      <w:shd w:val="clear" w:color="auto" w:fill="FFCC00"/>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11f2">
    <w:name w:val="标准正文11"/>
    <w:basedOn w:val="afff4"/>
    <w:semiHidden/>
    <w:qFormat/>
  </w:style>
  <w:style w:type="paragraph" w:customStyle="1" w:styleId="CharCharCharCharCharCharCharCharCharCharCharCharCharCharCharCharCharChar1CharCharCharChar">
    <w:name w:val="Char Char Char Char Char Char Char Char Char Char Char Char Char Char Char Char Char Char1 Char Char Char Char"/>
    <w:basedOn w:val="afff4"/>
    <w:semiHidden/>
    <w:qFormat/>
    <w:pPr>
      <w:spacing w:line="240" w:lineRule="auto"/>
      <w:ind w:firstLineChars="0" w:firstLine="0"/>
    </w:pPr>
    <w:rPr>
      <w:rFonts w:ascii="Arial" w:hAnsi="Arial"/>
      <w:kern w:val="0"/>
    </w:rPr>
  </w:style>
  <w:style w:type="paragraph" w:customStyle="1" w:styleId="ParaCharCharCharCharCharCharCharCharCharCharCharCharChar">
    <w:name w:val="默认段落字体 Para Char Char Char Char Char Char Char Char Char Char Char Char Char"/>
    <w:basedOn w:val="affff5"/>
    <w:semiHidden/>
    <w:qFormat/>
    <w:pPr>
      <w:shd w:val="clear" w:color="auto" w:fill="000080"/>
      <w:tabs>
        <w:tab w:val="left" w:pos="980"/>
        <w:tab w:val="left" w:pos="1400"/>
      </w:tabs>
      <w:spacing w:line="240" w:lineRule="auto"/>
      <w:jc w:val="left"/>
      <w:outlineLvl w:val="2"/>
    </w:pPr>
    <w:rPr>
      <w:rFonts w:ascii="Tahoma" w:eastAsia="仿宋_GB2312" w:hAnsi="Tahoma"/>
      <w:kern w:val="2"/>
      <w:sz w:val="21"/>
      <w:szCs w:val="24"/>
    </w:rPr>
  </w:style>
  <w:style w:type="paragraph" w:customStyle="1" w:styleId="xl2204">
    <w:name w:val="xl2204"/>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1fffffffc">
    <w:name w:val="日期1"/>
    <w:basedOn w:val="afff4"/>
    <w:next w:val="afff4"/>
    <w:semiHidden/>
    <w:qFormat/>
    <w:pPr>
      <w:adjustRightInd w:val="0"/>
      <w:spacing w:line="312" w:lineRule="atLeast"/>
      <w:ind w:firstLineChars="0" w:firstLine="0"/>
      <w:jc w:val="right"/>
      <w:textAlignment w:val="baseline"/>
    </w:pPr>
    <w:rPr>
      <w:b/>
      <w:kern w:val="0"/>
      <w:sz w:val="36"/>
      <w:szCs w:val="20"/>
    </w:rPr>
  </w:style>
  <w:style w:type="paragraph" w:customStyle="1" w:styleId="CM1">
    <w:name w:val="CM1"/>
    <w:basedOn w:val="afff4"/>
    <w:next w:val="afff4"/>
    <w:semiHidden/>
    <w:qFormat/>
    <w:pPr>
      <w:autoSpaceDE w:val="0"/>
      <w:autoSpaceDN w:val="0"/>
      <w:adjustRightInd w:val="0"/>
      <w:spacing w:line="313" w:lineRule="atLeast"/>
      <w:ind w:firstLineChars="0" w:firstLine="0"/>
      <w:jc w:val="left"/>
    </w:pPr>
    <w:rPr>
      <w:rFonts w:ascii="黑体" w:eastAsia="黑体"/>
      <w:kern w:val="0"/>
    </w:rPr>
  </w:style>
  <w:style w:type="paragraph" w:customStyle="1" w:styleId="HTMLc">
    <w:name w:val="HTML 预先格式化"/>
    <w:basedOn w:val="afff4"/>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黑体" w:eastAsia="黑体" w:hAnsi="Courier New" w:hint="eastAsia"/>
      <w:kern w:val="0"/>
      <w:sz w:val="20"/>
      <w:szCs w:val="20"/>
    </w:rPr>
  </w:style>
  <w:style w:type="paragraph" w:customStyle="1" w:styleId="MITreb7">
    <w:name w:val="MITreb7"/>
    <w:basedOn w:val="afff4"/>
    <w:semiHidden/>
    <w:qFormat/>
    <w:pPr>
      <w:widowControl/>
      <w:spacing w:before="40" w:line="60" w:lineRule="atLeast"/>
      <w:ind w:firstLineChars="0" w:firstLine="0"/>
      <w:jc w:val="left"/>
    </w:pPr>
    <w:rPr>
      <w:rFonts w:ascii="宋体" w:hAnsi="宋体"/>
      <w:kern w:val="0"/>
      <w:sz w:val="14"/>
      <w:szCs w:val="20"/>
      <w:lang w:eastAsia="en-US"/>
    </w:rPr>
  </w:style>
  <w:style w:type="paragraph" w:customStyle="1" w:styleId="xl541">
    <w:name w:val="xl54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94">
    <w:name w:val="xl19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sheet">
    <w:name w:val="sheet"/>
    <w:basedOn w:val="afff4"/>
    <w:semiHidden/>
    <w:qFormat/>
    <w:pPr>
      <w:spacing w:line="400" w:lineRule="exact"/>
    </w:pPr>
    <w:rPr>
      <w:rFonts w:ascii="宋体"/>
      <w:sz w:val="18"/>
    </w:rPr>
  </w:style>
  <w:style w:type="paragraph" w:customStyle="1" w:styleId="ParaCharCharChar1Char">
    <w:name w:val="默认段落字体 Para Char Char Char1 Char"/>
    <w:basedOn w:val="afff4"/>
    <w:semiHidden/>
    <w:qFormat/>
    <w:pPr>
      <w:tabs>
        <w:tab w:val="left" w:pos="432"/>
      </w:tabs>
      <w:spacing w:line="240" w:lineRule="auto"/>
      <w:ind w:left="432" w:firstLineChars="0" w:hanging="432"/>
    </w:pPr>
  </w:style>
  <w:style w:type="paragraph" w:customStyle="1" w:styleId="CharCharCharChar40">
    <w:name w:val="Char Char Char Char4"/>
    <w:basedOn w:val="afff4"/>
    <w:uiPriority w:val="99"/>
    <w:semiHidden/>
    <w:qFormat/>
    <w:rPr>
      <w:rFonts w:ascii="Arial" w:hAnsi="Arial"/>
      <w:kern w:val="0"/>
    </w:rPr>
  </w:style>
  <w:style w:type="paragraph" w:customStyle="1" w:styleId="style13">
    <w:name w:val="style13"/>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ascii="微软雅黑" w:eastAsia="微软雅黑" w:hAnsi="微软雅黑" w:cs="宋体"/>
      <w:kern w:val="0"/>
      <w:sz w:val="22"/>
    </w:rPr>
  </w:style>
  <w:style w:type="paragraph" w:customStyle="1" w:styleId="style48">
    <w:name w:val="style48"/>
    <w:basedOn w:val="afff4"/>
    <w:semiHidden/>
    <w:qFormat/>
    <w:pPr>
      <w:widowControl/>
      <w:spacing w:before="100" w:beforeAutospacing="1" w:after="100" w:afterAutospacing="1" w:line="240" w:lineRule="auto"/>
      <w:ind w:firstLineChars="0" w:firstLine="0"/>
      <w:jc w:val="left"/>
    </w:pPr>
    <w:rPr>
      <w:rFonts w:ascii="宋体" w:hAnsi="宋体" w:cs="宋体"/>
      <w:kern w:val="0"/>
      <w:sz w:val="21"/>
      <w:szCs w:val="21"/>
    </w:rPr>
  </w:style>
  <w:style w:type="paragraph" w:customStyle="1" w:styleId="font1">
    <w:name w:val="font1"/>
    <w:basedOn w:val="afff4"/>
    <w:semiHidden/>
    <w:qFormat/>
    <w:pPr>
      <w:widowControl/>
      <w:spacing w:beforeLines="50" w:beforeAutospacing="1" w:afterLines="50" w:afterAutospacing="1"/>
      <w:ind w:firstLineChars="0" w:firstLine="0"/>
      <w:jc w:val="left"/>
    </w:pPr>
    <w:rPr>
      <w:rFonts w:ascii="宋体" w:hAnsi="宋体" w:cs="宋体"/>
      <w:kern w:val="0"/>
      <w:sz w:val="22"/>
    </w:rPr>
  </w:style>
  <w:style w:type="paragraph" w:customStyle="1" w:styleId="affffffffffffffffffffffffffffffffd">
    <w:name w:val="表格内容居中"/>
    <w:basedOn w:val="afff4"/>
    <w:semiHidden/>
    <w:qFormat/>
    <w:pPr>
      <w:spacing w:line="240" w:lineRule="auto"/>
      <w:ind w:firstLineChars="0" w:firstLine="0"/>
      <w:jc w:val="center"/>
    </w:pPr>
    <w:rPr>
      <w:rFonts w:cs="宋体"/>
      <w:sz w:val="21"/>
      <w:szCs w:val="20"/>
    </w:rPr>
  </w:style>
  <w:style w:type="paragraph" w:customStyle="1" w:styleId="xl47">
    <w:name w:val="xl47"/>
    <w:basedOn w:val="afff4"/>
    <w:semiHidden/>
    <w:qFormat/>
    <w:pPr>
      <w:widowControl/>
      <w:spacing w:before="100" w:beforeAutospacing="1" w:after="100" w:afterAutospacing="1" w:line="240" w:lineRule="auto"/>
      <w:ind w:firstLineChars="0" w:firstLine="0"/>
      <w:jc w:val="left"/>
      <w:textAlignment w:val="center"/>
    </w:pPr>
    <w:rPr>
      <w:rFonts w:ascii="Verdana" w:hAnsi="Verdana" w:cs="宋体"/>
      <w:kern w:val="0"/>
    </w:rPr>
  </w:style>
  <w:style w:type="paragraph" w:customStyle="1" w:styleId="205">
    <w:name w:val="样式 正文－１ + 左侧:  2 字符 段后: 0.5 行"/>
    <w:basedOn w:val="afff4"/>
    <w:semiHidden/>
    <w:qFormat/>
    <w:pPr>
      <w:wordWrap w:val="0"/>
      <w:topLinePunct/>
      <w:spacing w:beforeLines="50" w:afterLines="50"/>
    </w:pPr>
    <w:rPr>
      <w:rFonts w:ascii="Century Schoolbook" w:eastAsia="华文中宋" w:hAnsi="Century Schoolbook" w:cs="宋体"/>
      <w:szCs w:val="20"/>
    </w:rPr>
  </w:style>
  <w:style w:type="paragraph" w:customStyle="1" w:styleId="11f3">
    <w:name w:val="纯文本11"/>
    <w:basedOn w:val="afff4"/>
    <w:semiHidden/>
    <w:qFormat/>
    <w:pPr>
      <w:spacing w:line="240" w:lineRule="auto"/>
      <w:ind w:leftChars="-50" w:left="150" w:hangingChars="200" w:hanging="200"/>
    </w:pPr>
    <w:rPr>
      <w:rFonts w:ascii="宋体" w:hAnsi="Courier New" w:cs="Courier New"/>
      <w:sz w:val="21"/>
      <w:szCs w:val="21"/>
    </w:rPr>
  </w:style>
  <w:style w:type="paragraph" w:customStyle="1" w:styleId="affffffffffffffffffffffffffffffffe">
    <w:name w:val="表样式"/>
    <w:basedOn w:val="afff4"/>
    <w:semiHidden/>
    <w:qFormat/>
    <w:pPr>
      <w:tabs>
        <w:tab w:val="center" w:pos="4153"/>
        <w:tab w:val="right" w:pos="8306"/>
      </w:tabs>
      <w:autoSpaceDE w:val="0"/>
      <w:autoSpaceDN w:val="0"/>
      <w:adjustRightInd w:val="0"/>
      <w:ind w:left="181" w:firstLineChars="0" w:firstLine="0"/>
      <w:jc w:val="left"/>
    </w:pPr>
    <w:rPr>
      <w:rFonts w:ascii="宋体"/>
      <w:kern w:val="0"/>
      <w:sz w:val="21"/>
      <w:szCs w:val="20"/>
    </w:rPr>
  </w:style>
  <w:style w:type="paragraph" w:customStyle="1" w:styleId="2250">
    <w:name w:val="样式 首行缩进:  2.25 字符"/>
    <w:basedOn w:val="afff4"/>
    <w:semiHidden/>
    <w:qFormat/>
    <w:pPr>
      <w:ind w:firstLineChars="0" w:firstLine="0"/>
    </w:pPr>
    <w:rPr>
      <w:rFonts w:ascii="Calibri" w:hAnsi="Calibri"/>
      <w:sz w:val="21"/>
      <w:szCs w:val="21"/>
    </w:rPr>
  </w:style>
  <w:style w:type="paragraph" w:customStyle="1" w:styleId="SANGFOR11">
    <w:name w:val="SANGFOR_1_标题1"/>
    <w:basedOn w:val="12"/>
    <w:next w:val="SANGFOR6"/>
    <w:uiPriority w:val="99"/>
    <w:semiHidden/>
    <w:qFormat/>
    <w:pPr>
      <w:pageBreakBefore w:val="0"/>
      <w:numPr>
        <w:numId w:val="0"/>
      </w:numPr>
      <w:tabs>
        <w:tab w:val="left" w:pos="1206"/>
        <w:tab w:val="left" w:pos="1560"/>
        <w:tab w:val="left" w:pos="2268"/>
        <w:tab w:val="left" w:pos="5103"/>
      </w:tabs>
      <w:snapToGrid w:val="0"/>
      <w:spacing w:beforeLines="150" w:before="0" w:afterLines="50" w:after="0"/>
      <w:ind w:left="639"/>
      <w:jc w:val="both"/>
      <w:textAlignment w:val="auto"/>
    </w:pPr>
    <w:rPr>
      <w:rFonts w:ascii="Arial" w:eastAsia="微软雅黑" w:hAnsi="Arial"/>
      <w:b/>
      <w:kern w:val="44"/>
      <w:sz w:val="32"/>
      <w:szCs w:val="32"/>
    </w:rPr>
  </w:style>
  <w:style w:type="paragraph" w:customStyle="1" w:styleId="xl91">
    <w:name w:val="xl91"/>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c-hero">
    <w:name w:val="c-hero"/>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Style80">
    <w:name w:val="_Style 8"/>
    <w:basedOn w:val="afff4"/>
    <w:semiHidden/>
    <w:qFormat/>
    <w:pPr>
      <w:spacing w:line="240" w:lineRule="auto"/>
      <w:ind w:firstLineChars="0" w:firstLine="0"/>
    </w:pPr>
    <w:rPr>
      <w:szCs w:val="20"/>
    </w:rPr>
  </w:style>
  <w:style w:type="paragraph" w:customStyle="1" w:styleId="CoverDocumentTitle">
    <w:name w:val="Cover Document Title"/>
    <w:basedOn w:val="afff4"/>
    <w:semiHidden/>
    <w:qFormat/>
    <w:pPr>
      <w:autoSpaceDE w:val="0"/>
      <w:autoSpaceDN w:val="0"/>
      <w:adjustRightInd w:val="0"/>
      <w:ind w:leftChars="-30" w:left="-63" w:rightChars="100" w:right="210" w:firstLineChars="0" w:firstLine="30"/>
      <w:jc w:val="center"/>
    </w:pPr>
    <w:rPr>
      <w:rFonts w:ascii="Arial" w:eastAsia="黑体" w:hAnsi="Arial"/>
      <w:bCs/>
      <w:kern w:val="0"/>
      <w:sz w:val="44"/>
      <w:szCs w:val="44"/>
    </w:rPr>
  </w:style>
  <w:style w:type="paragraph" w:customStyle="1" w:styleId="xl31">
    <w:name w:val="xl3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312015">
    <w:name w:val="样式 标题 3 + 段前: 12 磅 段后: 0 磅 行距: 1.5 倍行距"/>
    <w:basedOn w:val="34"/>
    <w:semiHidden/>
    <w:qFormat/>
    <w:pPr>
      <w:spacing w:beforeAutospacing="1" w:afterAutospacing="1"/>
      <w:jc w:val="both"/>
    </w:pPr>
    <w:rPr>
      <w:rFonts w:ascii="Arial" w:eastAsia="宋体" w:hAnsi="Arial" w:cs="宋体"/>
      <w:b/>
      <w:sz w:val="32"/>
      <w:szCs w:val="20"/>
    </w:rPr>
  </w:style>
  <w:style w:type="paragraph" w:customStyle="1" w:styleId="aff6">
    <w:name w:val="正文一"/>
    <w:basedOn w:val="afff4"/>
    <w:semiHidden/>
    <w:qFormat/>
    <w:pPr>
      <w:numPr>
        <w:numId w:val="124"/>
      </w:numPr>
      <w:ind w:firstLineChars="0" w:firstLine="0"/>
    </w:pPr>
  </w:style>
  <w:style w:type="paragraph" w:customStyle="1" w:styleId="afffffffffffffffffffffffffffffffff">
    <w:name w:val="正文加一级编号"/>
    <w:basedOn w:val="afff4"/>
    <w:next w:val="affff9"/>
    <w:semiHidden/>
    <w:qFormat/>
    <w:pPr>
      <w:overflowPunct w:val="0"/>
      <w:spacing w:beforeLines="50" w:line="240" w:lineRule="auto"/>
      <w:ind w:leftChars="200" w:left="400" w:hangingChars="200" w:hanging="200"/>
    </w:pPr>
    <w:rPr>
      <w:kern w:val="0"/>
    </w:rPr>
  </w:style>
  <w:style w:type="paragraph" w:customStyle="1" w:styleId="xl521">
    <w:name w:val="xl52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afffffffffffffffffffffffffffffffff0">
    <w:name w:val="标点正文"/>
    <w:basedOn w:val="afff4"/>
    <w:semiHidden/>
    <w:qFormat/>
    <w:pPr>
      <w:spacing w:line="240" w:lineRule="auto"/>
      <w:ind w:firstLineChars="0" w:firstLine="0"/>
    </w:pPr>
    <w:rPr>
      <w:color w:val="0000FF"/>
      <w:sz w:val="21"/>
      <w:szCs w:val="28"/>
    </w:rPr>
  </w:style>
  <w:style w:type="paragraph" w:customStyle="1" w:styleId="xl67">
    <w:name w:val="xl67"/>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仿宋" w:eastAsia="仿宋" w:hAnsi="仿宋" w:cs="宋体"/>
      <w:kern w:val="0"/>
      <w:sz w:val="20"/>
      <w:szCs w:val="20"/>
    </w:rPr>
  </w:style>
  <w:style w:type="paragraph" w:customStyle="1" w:styleId="xl144">
    <w:name w:val="xl144"/>
    <w:basedOn w:val="afff4"/>
    <w:qFormat/>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center"/>
      <w:textAlignment w:val="center"/>
    </w:pPr>
    <w:rPr>
      <w:b/>
      <w:bCs/>
      <w:kern w:val="0"/>
      <w:szCs w:val="28"/>
    </w:rPr>
  </w:style>
  <w:style w:type="paragraph" w:customStyle="1" w:styleId="font11">
    <w:name w:val="font11"/>
    <w:basedOn w:val="afff4"/>
    <w:qFormat/>
    <w:pPr>
      <w:widowControl/>
      <w:spacing w:beforeLines="50" w:beforeAutospacing="1" w:afterLines="50" w:afterAutospacing="1" w:line="240" w:lineRule="auto"/>
      <w:ind w:firstLineChars="0" w:firstLine="0"/>
      <w:jc w:val="left"/>
    </w:pPr>
    <w:rPr>
      <w:rFonts w:ascii="宋体" w:hAnsi="宋体" w:cs="宋体"/>
      <w:color w:val="993300"/>
      <w:kern w:val="0"/>
      <w:sz w:val="20"/>
      <w:szCs w:val="20"/>
    </w:rPr>
  </w:style>
  <w:style w:type="paragraph" w:customStyle="1" w:styleId="Word4095Null">
    <w:name w:val="Word4095Null"/>
    <w:semiHidden/>
    <w:qFormat/>
    <w:rPr>
      <w:rFonts w:ascii="New York" w:hAnsi="New York"/>
    </w:rPr>
  </w:style>
  <w:style w:type="paragraph" w:customStyle="1" w:styleId="afffffffffffffffffffffffffffffffff1">
    <w:name w:val="表格样式"/>
    <w:basedOn w:val="affffffffffffff0"/>
    <w:semiHidden/>
    <w:qFormat/>
    <w:pPr>
      <w:adjustRightInd/>
      <w:spacing w:beforeLines="30" w:afterLines="30" w:line="240" w:lineRule="auto"/>
      <w:ind w:firstLineChars="0" w:firstLine="0"/>
      <w:jc w:val="left"/>
      <w:textAlignment w:val="auto"/>
    </w:pPr>
    <w:rPr>
      <w:rFonts w:ascii="Times New Roman" w:cs="宋体"/>
      <w:bCs/>
      <w:kern w:val="2"/>
      <w:sz w:val="21"/>
      <w:szCs w:val="20"/>
    </w:rPr>
  </w:style>
  <w:style w:type="paragraph" w:customStyle="1" w:styleId="CharCharCharCharCharCharCharCharCharCharCharCharCharCharChar1CharCharCharChar">
    <w:name w:val="Char Char Char Char Char Char Char Char Char Char Char Char Char Char Char1 Char Char Char Char"/>
    <w:basedOn w:val="afff4"/>
    <w:semiHidden/>
    <w:qFormat/>
    <w:pPr>
      <w:spacing w:line="240" w:lineRule="auto"/>
      <w:ind w:firstLineChars="0" w:firstLine="0"/>
    </w:pPr>
    <w:rPr>
      <w:rFonts w:ascii="Tahoma" w:hAnsi="Tahoma"/>
      <w:szCs w:val="20"/>
    </w:rPr>
  </w:style>
  <w:style w:type="paragraph" w:customStyle="1" w:styleId="xl218">
    <w:name w:val="xl218"/>
    <w:basedOn w:val="afff4"/>
    <w:semiHidden/>
    <w:qFormat/>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140">
    <w:name w:val="xl140"/>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b/>
      <w:bCs/>
      <w:kern w:val="0"/>
      <w:szCs w:val="28"/>
    </w:rPr>
  </w:style>
  <w:style w:type="paragraph" w:customStyle="1" w:styleId="VRTS-Header2ParagraphHeader">
    <w:name w:val="_VRTS-Header 2 = Paragraph Header"/>
    <w:basedOn w:val="VRTS-BodyText"/>
    <w:next w:val="VRTS-BodyText"/>
    <w:semiHidden/>
    <w:qFormat/>
    <w:rPr>
      <w:b/>
      <w:caps/>
      <w:sz w:val="24"/>
    </w:rPr>
  </w:style>
  <w:style w:type="paragraph" w:customStyle="1" w:styleId="VRTS-BodyText">
    <w:name w:val="_VRTS-Body Text"/>
    <w:basedOn w:val="afff4"/>
    <w:semiHidden/>
    <w:qFormat/>
    <w:pPr>
      <w:widowControl/>
      <w:spacing w:line="240" w:lineRule="auto"/>
      <w:ind w:firstLineChars="0" w:firstLine="0"/>
      <w:jc w:val="left"/>
    </w:pPr>
    <w:rPr>
      <w:rFonts w:ascii="Arial" w:hAnsi="Arial"/>
      <w:kern w:val="0"/>
      <w:sz w:val="20"/>
      <w:szCs w:val="20"/>
    </w:rPr>
  </w:style>
  <w:style w:type="paragraph" w:customStyle="1" w:styleId="xl2136">
    <w:name w:val="xl2136"/>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Bullet20">
    <w:name w:val="Bullet2"/>
    <w:basedOn w:val="afff4"/>
    <w:semiHidden/>
    <w:qFormat/>
    <w:pPr>
      <w:widowControl/>
      <w:tabs>
        <w:tab w:val="left" w:pos="900"/>
        <w:tab w:val="left" w:pos="1440"/>
      </w:tabs>
      <w:ind w:left="900" w:right="360" w:firstLineChars="0" w:firstLine="0"/>
      <w:jc w:val="left"/>
    </w:pPr>
    <w:rPr>
      <w:rFonts w:ascii="Arial" w:hAnsi="Arial"/>
      <w:bCs/>
      <w:kern w:val="0"/>
      <w:sz w:val="22"/>
      <w:szCs w:val="20"/>
      <w:lang w:val="en-CA"/>
    </w:rPr>
  </w:style>
  <w:style w:type="paragraph" w:customStyle="1" w:styleId="xl2080">
    <w:name w:val="xl2080"/>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2226">
    <w:name w:val="xl2226"/>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xl2158">
    <w:name w:val="xl2158"/>
    <w:basedOn w:val="afff4"/>
    <w:semiHidden/>
    <w:qFormat/>
    <w:pPr>
      <w:widowControl/>
      <w:pBdr>
        <w:top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ffffffffffff2">
    <w:name w:val="具体问题子项细节"/>
    <w:basedOn w:val="afff4"/>
    <w:semiHidden/>
    <w:qFormat/>
    <w:pPr>
      <w:autoSpaceDE w:val="0"/>
      <w:autoSpaceDN w:val="0"/>
      <w:adjustRightInd w:val="0"/>
      <w:spacing w:line="240" w:lineRule="auto"/>
      <w:ind w:left="1620" w:firstLineChars="0" w:firstLine="60"/>
      <w:jc w:val="left"/>
    </w:pPr>
    <w:rPr>
      <w:rFonts w:ascii="宋体"/>
      <w:kern w:val="0"/>
      <w:sz w:val="20"/>
      <w:szCs w:val="20"/>
      <w:lang w:val="zh-CN"/>
    </w:rPr>
  </w:style>
  <w:style w:type="paragraph" w:customStyle="1" w:styleId="21b">
    <w:name w:val="列表接续 21"/>
    <w:basedOn w:val="afff4"/>
    <w:semiHidden/>
    <w:qFormat/>
    <w:pPr>
      <w:spacing w:line="240" w:lineRule="auto"/>
      <w:ind w:leftChars="400" w:left="840" w:firstLineChars="0" w:firstLine="0"/>
    </w:pPr>
    <w:rPr>
      <w:sz w:val="20"/>
      <w:szCs w:val="20"/>
    </w:rPr>
  </w:style>
  <w:style w:type="paragraph" w:customStyle="1" w:styleId="aaa0">
    <w:name w:val="样式 aaa + 首行缩进:  0 字符"/>
    <w:basedOn w:val="aaa"/>
    <w:next w:val="afff4"/>
    <w:semiHidden/>
    <w:qFormat/>
    <w:pPr>
      <w:ind w:firstLineChars="0" w:firstLine="0"/>
    </w:pPr>
    <w:rPr>
      <w:rFonts w:cs="宋体"/>
      <w:bCs/>
      <w:szCs w:val="20"/>
    </w:rPr>
  </w:style>
  <w:style w:type="paragraph" w:customStyle="1" w:styleId="61">
    <w:name w:val="模板标题6"/>
    <w:next w:val="afff4"/>
    <w:semiHidden/>
    <w:qFormat/>
    <w:pPr>
      <w:numPr>
        <w:ilvl w:val="5"/>
        <w:numId w:val="68"/>
      </w:numPr>
      <w:spacing w:before="60" w:after="60" w:line="360" w:lineRule="auto"/>
      <w:ind w:left="0" w:firstLine="0"/>
      <w:outlineLvl w:val="5"/>
    </w:pPr>
    <w:rPr>
      <w:rFonts w:eastAsia="黑体"/>
      <w:b/>
      <w:kern w:val="2"/>
      <w:sz w:val="28"/>
      <w:szCs w:val="24"/>
    </w:rPr>
  </w:style>
  <w:style w:type="paragraph" w:customStyle="1" w:styleId="1fffffffd">
    <w:name w:val="标记1"/>
    <w:basedOn w:val="afff4"/>
    <w:next w:val="afffc"/>
    <w:semiHidden/>
    <w:qFormat/>
    <w:pPr>
      <w:tabs>
        <w:tab w:val="left" w:pos="420"/>
      </w:tabs>
      <w:ind w:left="420" w:firstLineChars="0" w:firstLine="0"/>
    </w:pPr>
    <w:rPr>
      <w:rFonts w:ascii="宋体" w:hAnsi="宋体"/>
    </w:rPr>
  </w:style>
  <w:style w:type="paragraph" w:customStyle="1" w:styleId="style16">
    <w:name w:val="style16"/>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xl192">
    <w:name w:val="xl192"/>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Normal0">
    <w:name w:val="Normal_0"/>
    <w:semiHidden/>
    <w:qFormat/>
    <w:pPr>
      <w:spacing w:before="120" w:after="240"/>
      <w:jc w:val="both"/>
    </w:pPr>
    <w:rPr>
      <w:rFonts w:eastAsia="Calibri"/>
      <w:sz w:val="22"/>
      <w:szCs w:val="22"/>
      <w:lang w:val="ru-RU" w:eastAsia="en-US"/>
    </w:rPr>
  </w:style>
  <w:style w:type="paragraph" w:customStyle="1" w:styleId="afffffffffffffffffffffffffffffffff3">
    <w:name w:val="实施日期"/>
    <w:basedOn w:val="affffffffffffffffffffffff2"/>
    <w:semiHidden/>
    <w:qFormat/>
    <w:pPr>
      <w:framePr w:hSpace="0" w:wrap="around" w:xAlign="right"/>
      <w:jc w:val="right"/>
    </w:pPr>
  </w:style>
  <w:style w:type="paragraph" w:customStyle="1" w:styleId="415">
    <w:name w:val="标题 4。1"/>
    <w:basedOn w:val="41"/>
    <w:semiHidden/>
    <w:qFormat/>
    <w:pPr>
      <w:numPr>
        <w:ilvl w:val="0"/>
        <w:numId w:val="0"/>
      </w:numPr>
      <w:tabs>
        <w:tab w:val="left" w:pos="864"/>
      </w:tabs>
      <w:spacing w:before="280" w:after="290" w:line="376" w:lineRule="auto"/>
      <w:ind w:left="567" w:hanging="567"/>
    </w:pPr>
    <w:rPr>
      <w:kern w:val="2"/>
      <w:sz w:val="30"/>
      <w:szCs w:val="30"/>
    </w:rPr>
  </w:style>
  <w:style w:type="paragraph" w:customStyle="1" w:styleId="afffffffffffffffffffffffffffffffff4">
    <w:name w:val="表正文中"/>
    <w:semiHidden/>
    <w:qFormat/>
    <w:pPr>
      <w:jc w:val="center"/>
    </w:pPr>
    <w:rPr>
      <w:rFonts w:ascii="Arial" w:hAnsi="Arial"/>
      <w:kern w:val="2"/>
      <w:sz w:val="18"/>
      <w:szCs w:val="24"/>
    </w:rPr>
  </w:style>
  <w:style w:type="paragraph" w:customStyle="1" w:styleId="2H3H2heading2h2IntroTextBold2Header2l2Level22">
    <w:name w:val="样式 标题 2H3H2heading 2h2Intro Text Bold2Header 2l2Level 2...2"/>
    <w:basedOn w:val="20"/>
    <w:semiHidden/>
    <w:qFormat/>
    <w:pPr>
      <w:keepNext/>
      <w:keepLines/>
      <w:widowControl/>
      <w:numPr>
        <w:ilvl w:val="0"/>
        <w:numId w:val="0"/>
      </w:numPr>
      <w:tabs>
        <w:tab w:val="left" w:pos="567"/>
        <w:tab w:val="left" w:pos="6510"/>
      </w:tabs>
      <w:adjustRightInd/>
      <w:snapToGrid/>
      <w:spacing w:before="360" w:after="0"/>
      <w:ind w:left="567" w:hanging="567"/>
      <w:textAlignment w:val="auto"/>
    </w:pPr>
    <w:rPr>
      <w:rFonts w:ascii="Arial" w:eastAsia="宋体" w:hAnsi="Arial"/>
      <w:bCs/>
      <w:szCs w:val="20"/>
      <w:lang w:eastAsia="en-US"/>
    </w:rPr>
  </w:style>
  <w:style w:type="paragraph" w:customStyle="1" w:styleId="xl196">
    <w:name w:val="xl19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R3">
    <w:name w:val="R_标题3"/>
    <w:basedOn w:val="afff4"/>
    <w:qFormat/>
    <w:pPr>
      <w:spacing w:beforeLines="50" w:afterLines="50" w:line="300" w:lineRule="auto"/>
      <w:ind w:firstLineChars="0" w:firstLine="0"/>
      <w:outlineLvl w:val="2"/>
    </w:pPr>
    <w:rPr>
      <w:rFonts w:eastAsia="黑体"/>
    </w:rPr>
  </w:style>
  <w:style w:type="paragraph" w:customStyle="1" w:styleId="album-div">
    <w:name w:val="album-div"/>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afffffffffffffffffffffffffffffffff5">
    <w:name w:val="示例"/>
    <w:next w:val="afffffff3"/>
    <w:semiHidden/>
    <w:qFormat/>
    <w:pPr>
      <w:tabs>
        <w:tab w:val="left" w:pos="816"/>
      </w:tabs>
      <w:ind w:firstLineChars="233" w:firstLine="419"/>
      <w:jc w:val="both"/>
    </w:pPr>
    <w:rPr>
      <w:rFonts w:ascii="宋体"/>
      <w:sz w:val="18"/>
    </w:rPr>
  </w:style>
  <w:style w:type="paragraph" w:customStyle="1" w:styleId="QB4">
    <w:name w:val="QB标题4"/>
    <w:basedOn w:val="QB30"/>
    <w:next w:val="afff4"/>
    <w:semiHidden/>
    <w:qFormat/>
    <w:pPr>
      <w:spacing w:line="416" w:lineRule="auto"/>
      <w:ind w:left="0" w:right="0" w:firstLine="0"/>
    </w:pPr>
  </w:style>
  <w:style w:type="paragraph" w:customStyle="1" w:styleId="QB30">
    <w:name w:val="QB标题3"/>
    <w:basedOn w:val="QB2"/>
    <w:semiHidden/>
    <w:qFormat/>
    <w:pPr>
      <w:tabs>
        <w:tab w:val="clear" w:pos="360"/>
        <w:tab w:val="left" w:pos="720"/>
      </w:tabs>
      <w:ind w:left="720" w:right="240" w:hanging="720"/>
      <w:outlineLvl w:val="2"/>
    </w:pPr>
    <w:rPr>
      <w:rFonts w:ascii="Times New Roman" w:hAnsi="Times New Roman"/>
    </w:rPr>
  </w:style>
  <w:style w:type="paragraph" w:customStyle="1" w:styleId="xl2159">
    <w:name w:val="xl2159"/>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ItemList-">
    <w:name w:val="Item List-正文"/>
    <w:basedOn w:val="afff4"/>
    <w:semiHidden/>
    <w:qFormat/>
    <w:pPr>
      <w:widowControl/>
      <w:tabs>
        <w:tab w:val="left" w:pos="426"/>
        <w:tab w:val="left" w:pos="720"/>
      </w:tabs>
      <w:snapToGrid w:val="0"/>
      <w:spacing w:before="60" w:line="240" w:lineRule="auto"/>
      <w:ind w:left="420" w:firstLineChars="0" w:hanging="420"/>
    </w:pPr>
    <w:rPr>
      <w:rFonts w:ascii="Arial" w:hAnsi="Arial" w:cs="Arial"/>
      <w:kern w:val="0"/>
      <w:sz w:val="21"/>
      <w:szCs w:val="21"/>
    </w:rPr>
  </w:style>
  <w:style w:type="paragraph" w:customStyle="1" w:styleId="xl2164">
    <w:name w:val="xl2164"/>
    <w:basedOn w:val="afff4"/>
    <w:semiHidden/>
    <w:qFormat/>
    <w:pPr>
      <w:widowControl/>
      <w:pBdr>
        <w:left w:val="single" w:sz="4" w:space="0" w:color="auto"/>
        <w:right w:val="single" w:sz="4" w:space="0" w:color="auto"/>
      </w:pBdr>
      <w:shd w:val="clear" w:color="000000" w:fill="FFFF00"/>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SUBTITLEFACTSHEET">
    <w:name w:val="SUBTITLE_FACTSHEET"/>
    <w:basedOn w:val="afff4"/>
    <w:semiHidden/>
    <w:qFormat/>
    <w:pPr>
      <w:widowControl/>
      <w:spacing w:line="240" w:lineRule="auto"/>
      <w:ind w:left="2880" w:firstLineChars="0" w:firstLine="0"/>
      <w:jc w:val="left"/>
    </w:pPr>
    <w:rPr>
      <w:rFonts w:ascii="Futura Hv" w:eastAsia="Times" w:hAnsi="Futura Hv"/>
      <w:kern w:val="0"/>
      <w:sz w:val="26"/>
      <w:szCs w:val="20"/>
      <w:lang w:eastAsia="en-US"/>
    </w:rPr>
  </w:style>
  <w:style w:type="paragraph" w:customStyle="1" w:styleId="CharChar2CharCharCharCharCharChar1">
    <w:name w:val="Char Char2 Char Char Char Char Char Char1"/>
    <w:basedOn w:val="afff4"/>
    <w:semiHidden/>
    <w:qFormat/>
    <w:pPr>
      <w:widowControl/>
      <w:spacing w:after="160" w:line="240" w:lineRule="exact"/>
      <w:ind w:firstLineChars="0" w:firstLine="0"/>
      <w:jc w:val="center"/>
    </w:pPr>
    <w:rPr>
      <w:rFonts w:ascii="Verdana" w:hAnsi="Verdana"/>
      <w:kern w:val="0"/>
      <w:sz w:val="20"/>
      <w:lang w:eastAsia="en-US"/>
    </w:rPr>
  </w:style>
  <w:style w:type="paragraph" w:customStyle="1" w:styleId="afffffffffffffffffffffffffffffffff6">
    <w:name w:val="表头"/>
    <w:basedOn w:val="affffffffffffff2"/>
    <w:semiHidden/>
    <w:qFormat/>
    <w:pPr>
      <w:snapToGrid/>
      <w:jc w:val="center"/>
    </w:pPr>
    <w:rPr>
      <w:rFonts w:ascii="Calibri" w:eastAsia="黑体" w:hAnsi="Calibri" w:cs="宋体"/>
      <w:b/>
      <w:bCs/>
      <w:szCs w:val="22"/>
    </w:rPr>
  </w:style>
  <w:style w:type="paragraph" w:customStyle="1" w:styleId="afffffffffffffffffffffffffffffffff7">
    <w:name w:val="签署页"/>
    <w:basedOn w:val="afff4"/>
    <w:semiHidden/>
    <w:qFormat/>
    <w:pPr>
      <w:widowControl/>
      <w:adjustRightInd w:val="0"/>
      <w:snapToGrid w:val="0"/>
      <w:spacing w:line="480" w:lineRule="auto"/>
      <w:ind w:left="2438" w:firstLineChars="0" w:hanging="1701"/>
      <w:textAlignment w:val="baseline"/>
    </w:pPr>
    <w:rPr>
      <w:rFonts w:ascii="宋体" w:cs="宋体"/>
      <w:spacing w:val="6"/>
      <w:kern w:val="0"/>
      <w:sz w:val="32"/>
      <w:szCs w:val="32"/>
    </w:rPr>
  </w:style>
  <w:style w:type="paragraph" w:customStyle="1" w:styleId="CharCharCharCharCharCharCharChar16">
    <w:name w:val="Char Char Char Char Char Char Char Char16"/>
    <w:basedOn w:val="afff4"/>
    <w:semiHidden/>
    <w:qFormat/>
    <w:pPr>
      <w:tabs>
        <w:tab w:val="left" w:pos="360"/>
      </w:tabs>
      <w:spacing w:line="240" w:lineRule="auto"/>
      <w:ind w:firstLineChars="0" w:firstLine="0"/>
    </w:pPr>
    <w:rPr>
      <w:rFonts w:eastAsia="Arial"/>
    </w:rPr>
  </w:style>
  <w:style w:type="paragraph" w:customStyle="1" w:styleId="afffffffffffffffffffffffffffffffff8">
    <w:name w:val="正文带点"/>
    <w:basedOn w:val="afff4"/>
    <w:semiHidden/>
    <w:qFormat/>
    <w:pPr>
      <w:ind w:firstLineChars="0" w:firstLine="720"/>
      <w:jc w:val="left"/>
    </w:pPr>
    <w:rPr>
      <w:rFonts w:ascii="宋体" w:hAnsi="宋体"/>
      <w:bCs/>
      <w:iCs/>
      <w:kern w:val="0"/>
    </w:rPr>
  </w:style>
  <w:style w:type="paragraph" w:customStyle="1" w:styleId="zw0">
    <w:name w:val="zw"/>
    <w:basedOn w:val="afff4"/>
    <w:semiHidden/>
    <w:qFormat/>
    <w:pPr>
      <w:spacing w:line="440" w:lineRule="exact"/>
      <w:ind w:firstLineChars="0" w:firstLine="425"/>
    </w:pPr>
    <w:rPr>
      <w:color w:val="008000"/>
      <w:szCs w:val="20"/>
    </w:rPr>
  </w:style>
  <w:style w:type="paragraph" w:customStyle="1" w:styleId="afffffffffffffffffffffffffffffffff9">
    <w:name w:val="数据中心表格"/>
    <w:basedOn w:val="afff4"/>
    <w:semiHidden/>
    <w:qFormat/>
    <w:pPr>
      <w:spacing w:before="60" w:after="60" w:line="240" w:lineRule="auto"/>
      <w:ind w:firstLineChars="0" w:firstLine="0"/>
      <w:jc w:val="center"/>
    </w:pPr>
    <w:rPr>
      <w:sz w:val="18"/>
      <w:szCs w:val="18"/>
    </w:rPr>
  </w:style>
  <w:style w:type="paragraph" w:customStyle="1" w:styleId="44">
    <w:name w:val="标题 4（绿盟科技）"/>
    <w:basedOn w:val="41"/>
    <w:next w:val="afffffffff"/>
    <w:semiHidden/>
    <w:qFormat/>
    <w:pPr>
      <w:widowControl/>
      <w:numPr>
        <w:numId w:val="21"/>
      </w:numPr>
      <w:spacing w:before="280" w:after="156" w:line="376" w:lineRule="auto"/>
    </w:pPr>
    <w:rPr>
      <w:rFonts w:ascii="Arial" w:hAnsi="Arial"/>
      <w:b/>
      <w:bCs w:val="0"/>
      <w:szCs w:val="28"/>
    </w:rPr>
  </w:style>
  <w:style w:type="paragraph" w:customStyle="1" w:styleId="afffffffffffffffffffffffffffffffffa">
    <w:name w:val="首页小字"/>
    <w:semiHidden/>
    <w:qFormat/>
  </w:style>
  <w:style w:type="paragraph" w:customStyle="1" w:styleId="512">
    <w:name w:val="标题 51"/>
    <w:basedOn w:val="1ff1"/>
    <w:next w:val="afffffffffffffff7"/>
    <w:semiHidden/>
    <w:qFormat/>
    <w:pPr>
      <w:keepNext/>
      <w:keepLines/>
      <w:ind w:firstLine="482"/>
      <w:textAlignment w:val="baseline"/>
      <w:outlineLvl w:val="4"/>
    </w:pPr>
    <w:rPr>
      <w:rFonts w:ascii="黑体" w:eastAsia="黑体" w:hAnsi="黑体"/>
      <w:szCs w:val="30"/>
    </w:rPr>
  </w:style>
  <w:style w:type="paragraph" w:customStyle="1" w:styleId="xl104">
    <w:name w:val="xl104"/>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Tabletext00">
    <w:name w:val="样式 Tabletext + 首行缩进:  0 字符"/>
    <w:basedOn w:val="Tabletext2"/>
    <w:semiHidden/>
    <w:qFormat/>
    <w:pPr>
      <w:ind w:right="0"/>
    </w:pPr>
    <w:rPr>
      <w:rFonts w:cs="宋体"/>
    </w:rPr>
  </w:style>
  <w:style w:type="paragraph" w:customStyle="1" w:styleId="q2">
    <w:name w:val="q2"/>
    <w:basedOn w:val="20"/>
    <w:semiHidden/>
    <w:qFormat/>
    <w:pPr>
      <w:keepNext/>
      <w:keepLines/>
      <w:numPr>
        <w:ilvl w:val="0"/>
        <w:numId w:val="0"/>
      </w:numPr>
      <w:tabs>
        <w:tab w:val="left" w:pos="0"/>
      </w:tabs>
      <w:spacing w:before="0" w:after="0"/>
      <w:jc w:val="both"/>
      <w:textAlignment w:val="auto"/>
    </w:pPr>
    <w:rPr>
      <w:rFonts w:ascii="宋体" w:eastAsia="宋体" w:hAnsi="宋体"/>
      <w:b/>
      <w:bCs/>
      <w:kern w:val="2"/>
      <w:sz w:val="32"/>
      <w:szCs w:val="32"/>
    </w:rPr>
  </w:style>
  <w:style w:type="paragraph" w:customStyle="1" w:styleId="a5">
    <w:name w:val="标题四自定义"/>
    <w:basedOn w:val="41"/>
    <w:next w:val="afff4"/>
    <w:uiPriority w:val="99"/>
    <w:semiHidden/>
    <w:qFormat/>
    <w:pPr>
      <w:numPr>
        <w:numId w:val="47"/>
      </w:numPr>
      <w:tabs>
        <w:tab w:val="left" w:pos="1440"/>
      </w:tabs>
    </w:pPr>
    <w:rPr>
      <w:rFonts w:ascii="Calibri" w:eastAsia="宋体" w:hAnsi="Calibri"/>
      <w:b/>
      <w:sz w:val="28"/>
      <w:szCs w:val="32"/>
    </w:rPr>
  </w:style>
  <w:style w:type="paragraph" w:customStyle="1" w:styleId="xl80">
    <w:name w:val="xl80"/>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20"/>
      <w:szCs w:val="20"/>
    </w:rPr>
  </w:style>
  <w:style w:type="paragraph" w:customStyle="1" w:styleId="afffffffffffffffffffffffffffffffffb">
    <w:name w:val="贷方"/>
    <w:basedOn w:val="afff4"/>
    <w:semiHidden/>
    <w:qFormat/>
    <w:pPr>
      <w:spacing w:line="240" w:lineRule="auto"/>
      <w:ind w:leftChars="900" w:left="1890" w:firstLineChars="0" w:firstLine="0"/>
    </w:pPr>
  </w:style>
  <w:style w:type="paragraph" w:customStyle="1" w:styleId="TableDescriptioninAppendix">
    <w:name w:val="Table Description in Appendix"/>
    <w:basedOn w:val="TableDescription"/>
    <w:next w:val="afff4"/>
    <w:semiHidden/>
    <w:qFormat/>
    <w:pPr>
      <w:tabs>
        <w:tab w:val="left" w:pos="3560"/>
      </w:tabs>
      <w:topLinePunct w:val="0"/>
      <w:ind w:left="3560" w:hanging="420"/>
    </w:pPr>
  </w:style>
  <w:style w:type="paragraph" w:customStyle="1" w:styleId="xl30">
    <w:name w:val="xl3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2H2h2l22ndlevel2Header2Titre2Heading2Hidden">
    <w:name w:val="样式 标题 2H2h2l22nd level2Header 2节Titre2Heading 2 Hidden..."/>
    <w:basedOn w:val="20"/>
    <w:semiHidden/>
    <w:qFormat/>
    <w:pPr>
      <w:keepNext/>
      <w:keepLines/>
      <w:numPr>
        <w:ilvl w:val="0"/>
        <w:numId w:val="0"/>
      </w:numPr>
      <w:tabs>
        <w:tab w:val="left" w:pos="1001"/>
      </w:tabs>
      <w:spacing w:before="0" w:after="0"/>
      <w:ind w:left="1001" w:hanging="576"/>
      <w:jc w:val="both"/>
      <w:textAlignment w:val="auto"/>
    </w:pPr>
    <w:rPr>
      <w:rFonts w:ascii="宋体" w:eastAsia="楷体_GB2312" w:hAnsi="宋体"/>
      <w:bCs/>
      <w:kern w:val="2"/>
      <w:szCs w:val="20"/>
    </w:rPr>
  </w:style>
  <w:style w:type="paragraph" w:customStyle="1" w:styleId="xl136">
    <w:name w:val="xl136"/>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rPr>
  </w:style>
  <w:style w:type="paragraph" w:customStyle="1" w:styleId="xl75">
    <w:name w:val="xl75"/>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b/>
      <w:bCs/>
      <w:kern w:val="0"/>
      <w:sz w:val="20"/>
      <w:szCs w:val="20"/>
    </w:rPr>
  </w:style>
  <w:style w:type="paragraph" w:customStyle="1" w:styleId="footnote">
    <w:name w:val="footnote"/>
    <w:semiHidden/>
    <w:qFormat/>
    <w:rPr>
      <w:rFonts w:ascii="Futura Bk" w:hAnsi="Futura Bk"/>
      <w:sz w:val="16"/>
      <w:lang w:eastAsia="en-US"/>
    </w:rPr>
  </w:style>
  <w:style w:type="paragraph" w:customStyle="1" w:styleId="p18">
    <w:name w:val="p18"/>
    <w:basedOn w:val="afff4"/>
    <w:semiHidden/>
    <w:qFormat/>
    <w:pPr>
      <w:widowControl/>
      <w:spacing w:line="240" w:lineRule="auto"/>
      <w:ind w:firstLineChars="0" w:firstLine="420"/>
    </w:pPr>
    <w:rPr>
      <w:kern w:val="0"/>
      <w:sz w:val="21"/>
      <w:szCs w:val="21"/>
    </w:rPr>
  </w:style>
  <w:style w:type="paragraph" w:customStyle="1" w:styleId="Figure0">
    <w:name w:val="Figure"/>
    <w:basedOn w:val="afffb"/>
    <w:semiHidden/>
    <w:qFormat/>
    <w:pPr>
      <w:widowControl/>
      <w:adjustRightInd w:val="0"/>
      <w:snapToGrid w:val="0"/>
      <w:spacing w:afterLines="100" w:line="240" w:lineRule="auto"/>
      <w:ind w:firstLineChars="0" w:firstLine="0"/>
      <w:jc w:val="center"/>
    </w:pPr>
    <w:rPr>
      <w:rFonts w:ascii="Book Antiqua" w:hAnsi="Book Antiqua"/>
    </w:rPr>
  </w:style>
  <w:style w:type="paragraph" w:customStyle="1" w:styleId="bulletdash">
    <w:name w:val="bullet dash"/>
    <w:semiHidden/>
    <w:qFormat/>
    <w:pPr>
      <w:tabs>
        <w:tab w:val="left" w:pos="216"/>
        <w:tab w:val="left" w:pos="720"/>
      </w:tabs>
      <w:spacing w:after="60" w:line="220" w:lineRule="exact"/>
      <w:ind w:left="720" w:hanging="360"/>
      <w:jc w:val="both"/>
    </w:pPr>
    <w:rPr>
      <w:rFonts w:ascii="Futura Bk" w:hAnsi="Futura Bk"/>
      <w:sz w:val="18"/>
      <w:lang w:eastAsia="en-US"/>
    </w:rPr>
  </w:style>
  <w:style w:type="paragraph" w:customStyle="1" w:styleId="xl62">
    <w:name w:val="xl6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ItemListinTableText">
    <w:name w:val="Item List in Table Text"/>
    <w:basedOn w:val="afff4"/>
    <w:semiHidden/>
    <w:qFormat/>
    <w:pPr>
      <w:topLinePunct/>
      <w:adjustRightInd w:val="0"/>
      <w:snapToGrid w:val="0"/>
      <w:spacing w:after="80" w:line="240" w:lineRule="atLeast"/>
      <w:ind w:left="284" w:firstLineChars="0" w:firstLine="0"/>
      <w:jc w:val="left"/>
    </w:pPr>
    <w:rPr>
      <w:rFonts w:cs="Arial" w:hint="eastAsia"/>
      <w:kern w:val="0"/>
      <w:sz w:val="21"/>
      <w:szCs w:val="21"/>
    </w:rPr>
  </w:style>
  <w:style w:type="paragraph" w:customStyle="1" w:styleId="afffffffffffffffffffffffffffffffffc">
    <w:name w:val="表格标题栏"/>
    <w:basedOn w:val="afff4"/>
    <w:semiHidden/>
    <w:qFormat/>
    <w:pPr>
      <w:spacing w:line="240" w:lineRule="auto"/>
      <w:ind w:firstLineChars="0" w:firstLine="0"/>
      <w:jc w:val="center"/>
    </w:pPr>
    <w:rPr>
      <w:rFonts w:ascii="Arial" w:hAnsi="Arial" w:cs="宋体"/>
      <w:b/>
      <w:bCs/>
      <w:sz w:val="21"/>
      <w:szCs w:val="20"/>
    </w:rPr>
  </w:style>
  <w:style w:type="paragraph" w:customStyle="1" w:styleId="aff3">
    <w:name w:val="注释文字"/>
    <w:basedOn w:val="afff4"/>
    <w:next w:val="affff9"/>
    <w:semiHidden/>
    <w:qFormat/>
    <w:pPr>
      <w:numPr>
        <w:ilvl w:val="1"/>
        <w:numId w:val="125"/>
      </w:numPr>
      <w:spacing w:line="240" w:lineRule="auto"/>
      <w:ind w:firstLineChars="0" w:firstLine="425"/>
    </w:pPr>
    <w:rPr>
      <w:i/>
      <w:color w:val="808080"/>
      <w:szCs w:val="20"/>
    </w:rPr>
  </w:style>
  <w:style w:type="paragraph" w:customStyle="1" w:styleId="CharCharff2">
    <w:name w:val="注明要点 Char Char"/>
    <w:basedOn w:val="afff4"/>
    <w:semiHidden/>
    <w:qFormat/>
    <w:pPr>
      <w:adjustRightInd w:val="0"/>
      <w:spacing w:beforeLines="50" w:afterLines="50" w:line="400" w:lineRule="exact"/>
      <w:ind w:firstLineChars="0" w:firstLine="0"/>
      <w:textAlignment w:val="baseline"/>
    </w:pPr>
    <w:rPr>
      <w:b/>
      <w:sz w:val="21"/>
    </w:rPr>
  </w:style>
  <w:style w:type="paragraph" w:customStyle="1" w:styleId="pd">
    <w:name w:val="pd"/>
    <w:basedOn w:val="afff4"/>
    <w:semiHidden/>
    <w:qFormat/>
    <w:pPr>
      <w:widowControl/>
      <w:pBdr>
        <w:top w:val="single" w:sz="6" w:space="4" w:color="000000"/>
        <w:left w:val="single" w:sz="6" w:space="4" w:color="000000"/>
        <w:bottom w:val="single" w:sz="6" w:space="4" w:color="000000"/>
        <w:right w:val="single" w:sz="6" w:space="4" w:color="000000"/>
      </w:pBdr>
      <w:spacing w:before="100" w:beforeAutospacing="1" w:after="100" w:afterAutospacing="1" w:line="240" w:lineRule="auto"/>
      <w:ind w:firstLineChars="0" w:firstLine="0"/>
      <w:jc w:val="left"/>
    </w:pPr>
    <w:rPr>
      <w:rFonts w:ascii="宋体" w:hAnsi="宋体" w:cs="宋体"/>
      <w:kern w:val="0"/>
    </w:rPr>
  </w:style>
  <w:style w:type="paragraph" w:customStyle="1" w:styleId="2787815">
    <w:name w:val="样式 首行缩进:  2 字符 段前: 7.8 磅 段后: 7.8 磅 行距: 1.5 倍行距"/>
    <w:basedOn w:val="afff4"/>
    <w:semiHidden/>
    <w:qFormat/>
    <w:pPr>
      <w:adjustRightInd w:val="0"/>
      <w:spacing w:before="156" w:after="156"/>
    </w:pPr>
    <w:rPr>
      <w:rFonts w:cs="宋体"/>
      <w:kern w:val="0"/>
      <w:szCs w:val="20"/>
    </w:rPr>
  </w:style>
  <w:style w:type="paragraph" w:customStyle="1" w:styleId="613">
    <w:name w:val="标题 61"/>
    <w:basedOn w:val="1ff1"/>
    <w:next w:val="afffffffffffffff7"/>
    <w:uiPriority w:val="99"/>
    <w:semiHidden/>
    <w:qFormat/>
    <w:pPr>
      <w:keepNext/>
      <w:keepLines/>
      <w:ind w:firstLineChars="0" w:firstLine="0"/>
      <w:textAlignment w:val="baseline"/>
      <w:outlineLvl w:val="5"/>
    </w:pPr>
    <w:rPr>
      <w:rFonts w:ascii="黑体" w:eastAsia="黑体" w:hAnsi="黑体"/>
      <w:szCs w:val="30"/>
    </w:rPr>
  </w:style>
  <w:style w:type="paragraph" w:customStyle="1" w:styleId="xl93">
    <w:name w:val="xl93"/>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6"/>
      <w:szCs w:val="6"/>
    </w:rPr>
  </w:style>
  <w:style w:type="paragraph" w:customStyle="1" w:styleId="afffffffffffffffffffffffffffffffffd">
    <w:name w:val="¨¨¡À¨º???¡À?"/>
    <w:basedOn w:val="afff4"/>
    <w:semiHidden/>
    <w:qFormat/>
    <w:pPr>
      <w:overflowPunct w:val="0"/>
      <w:autoSpaceDE w:val="0"/>
      <w:autoSpaceDN w:val="0"/>
      <w:adjustRightInd w:val="0"/>
      <w:spacing w:line="240" w:lineRule="auto"/>
      <w:ind w:firstLineChars="0" w:firstLine="0"/>
      <w:jc w:val="left"/>
      <w:textAlignment w:val="baseline"/>
    </w:pPr>
    <w:rPr>
      <w:kern w:val="0"/>
      <w:szCs w:val="20"/>
    </w:rPr>
  </w:style>
  <w:style w:type="paragraph" w:customStyle="1" w:styleId="2new">
    <w:name w:val="标题 2（new）"/>
    <w:basedOn w:val="20"/>
    <w:next w:val="afff4"/>
    <w:semiHidden/>
    <w:qFormat/>
    <w:pPr>
      <w:keepNext/>
      <w:keepLines/>
      <w:numPr>
        <w:numId w:val="53"/>
      </w:numPr>
      <w:tabs>
        <w:tab w:val="left" w:pos="6510"/>
        <w:tab w:val="left" w:pos="7088"/>
      </w:tabs>
      <w:adjustRightInd/>
      <w:snapToGrid/>
      <w:spacing w:before="400" w:after="240" w:line="336" w:lineRule="auto"/>
      <w:ind w:left="463" w:hanging="420"/>
      <w:jc w:val="both"/>
      <w:textAlignment w:val="auto"/>
    </w:pPr>
    <w:rPr>
      <w:rFonts w:ascii="仿宋_GB2312" w:eastAsia="仿宋_GB2312" w:hAnsi="仿宋_GB2312"/>
      <w:bCs/>
      <w:kern w:val="2"/>
      <w:sz w:val="32"/>
      <w:szCs w:val="36"/>
    </w:rPr>
  </w:style>
  <w:style w:type="paragraph" w:customStyle="1" w:styleId="50">
    <w:name w:val="5级别"/>
    <w:basedOn w:val="afff4"/>
    <w:qFormat/>
    <w:pPr>
      <w:numPr>
        <w:ilvl w:val="4"/>
        <w:numId w:val="126"/>
      </w:numPr>
      <w:autoSpaceDE w:val="0"/>
      <w:autoSpaceDN w:val="0"/>
      <w:adjustRightInd w:val="0"/>
      <w:ind w:left="0" w:firstLineChars="0" w:firstLine="0"/>
      <w:jc w:val="left"/>
      <w:outlineLvl w:val="4"/>
    </w:pPr>
    <w:rPr>
      <w:rFonts w:ascii="宋体" w:hAnsi="宋体"/>
      <w:b/>
      <w:kern w:val="0"/>
    </w:rPr>
  </w:style>
  <w:style w:type="paragraph" w:customStyle="1" w:styleId="xl178">
    <w:name w:val="xl178"/>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EW">
    <w:name w:val="EW"/>
    <w:basedOn w:val="afff4"/>
    <w:semiHidden/>
    <w:qFormat/>
    <w:pPr>
      <w:keepLines/>
      <w:widowControl/>
      <w:overflowPunct w:val="0"/>
      <w:autoSpaceDE w:val="0"/>
      <w:autoSpaceDN w:val="0"/>
      <w:adjustRightInd w:val="0"/>
      <w:spacing w:line="240" w:lineRule="auto"/>
      <w:ind w:left="1702" w:firstLineChars="0" w:hanging="1418"/>
      <w:jc w:val="left"/>
      <w:textAlignment w:val="baseline"/>
    </w:pPr>
    <w:rPr>
      <w:rFonts w:eastAsia="Batang"/>
      <w:kern w:val="0"/>
      <w:sz w:val="20"/>
      <w:szCs w:val="20"/>
      <w:lang w:val="en-GB" w:eastAsia="en-US"/>
    </w:rPr>
  </w:style>
  <w:style w:type="paragraph" w:customStyle="1" w:styleId="2ffffffb">
    <w:name w:val="样式 编写建议 + 首行缩进:  2 字符"/>
    <w:basedOn w:val="affffff9"/>
    <w:next w:val="afffa"/>
    <w:semiHidden/>
    <w:qFormat/>
    <w:pPr>
      <w:widowControl/>
      <w:autoSpaceDE/>
      <w:autoSpaceDN/>
      <w:adjustRightInd/>
      <w:spacing w:line="240" w:lineRule="auto"/>
      <w:ind w:leftChars="200" w:left="420" w:firstLine="0"/>
    </w:pPr>
    <w:rPr>
      <w:rFonts w:ascii="Times New Roman" w:hAnsi="Times New Roman" w:cs="Times New Roman"/>
      <w:i w:val="0"/>
      <w:color w:val="auto"/>
      <w:sz w:val="18"/>
      <w:szCs w:val="20"/>
    </w:rPr>
  </w:style>
  <w:style w:type="paragraph" w:customStyle="1" w:styleId="afffffffffffffffffffffffffffffffffe">
    <w:name w:val="样式 (中文) 方正仿宋简体 小三"/>
    <w:basedOn w:val="afff4"/>
    <w:semiHidden/>
    <w:qFormat/>
    <w:pPr>
      <w:topLinePunct/>
      <w:spacing w:line="240" w:lineRule="auto"/>
    </w:pPr>
    <w:rPr>
      <w:rFonts w:eastAsia="方正仿宋简体" w:cs="宋体"/>
      <w:sz w:val="30"/>
      <w:szCs w:val="20"/>
    </w:rPr>
  </w:style>
  <w:style w:type="paragraph" w:customStyle="1" w:styleId="affffffffffffffffffffffffffffffffff">
    <w:name w:val="图目录"/>
    <w:basedOn w:val="afff4"/>
    <w:semiHidden/>
    <w:qFormat/>
    <w:pPr>
      <w:ind w:firstLineChars="0" w:firstLine="0"/>
      <w:jc w:val="center"/>
    </w:pPr>
    <w:rPr>
      <w:rFonts w:ascii="宋体" w:hAnsi="宋体" w:cs="宋体"/>
      <w:b/>
      <w:bCs/>
      <w:szCs w:val="20"/>
    </w:rPr>
  </w:style>
  <w:style w:type="paragraph" w:customStyle="1" w:styleId="2CharCharCharCharCharCharCharCharCharCharCharCharCharChar">
    <w:name w:val="标题2 Char Char Char Char Char Char Char Char Char Char Char Char Char Char"/>
    <w:basedOn w:val="afff4"/>
    <w:semiHidden/>
    <w:qFormat/>
    <w:pPr>
      <w:numPr>
        <w:numId w:val="127"/>
      </w:numPr>
      <w:tabs>
        <w:tab w:val="left" w:pos="425"/>
      </w:tabs>
      <w:adjustRightInd w:val="0"/>
      <w:ind w:firstLineChars="0" w:firstLine="0"/>
    </w:pPr>
    <w:rPr>
      <w:rFonts w:eastAsia="华文中宋"/>
      <w:kern w:val="0"/>
    </w:rPr>
  </w:style>
  <w:style w:type="paragraph" w:customStyle="1" w:styleId="p20">
    <w:name w:val="p20"/>
    <w:basedOn w:val="afff4"/>
    <w:semiHidden/>
    <w:qFormat/>
    <w:pPr>
      <w:widowControl/>
      <w:spacing w:line="240" w:lineRule="auto"/>
      <w:ind w:firstLineChars="0" w:firstLine="0"/>
    </w:pPr>
    <w:rPr>
      <w:kern w:val="0"/>
      <w:sz w:val="21"/>
      <w:szCs w:val="21"/>
    </w:rPr>
  </w:style>
  <w:style w:type="paragraph" w:customStyle="1" w:styleId="affffffffffffffffffffffffffffffffff0">
    <w:name w:val="标准称谓"/>
    <w:next w:val="afff4"/>
    <w:semiHidden/>
    <w:qFormat/>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b/>
      <w:bCs/>
      <w:spacing w:val="20"/>
      <w:w w:val="148"/>
      <w:sz w:val="52"/>
    </w:rPr>
  </w:style>
  <w:style w:type="paragraph" w:customStyle="1" w:styleId="Command">
    <w:name w:val="Command"/>
    <w:semiHidden/>
    <w:qFormat/>
    <w:pPr>
      <w:spacing w:before="160" w:after="160"/>
    </w:pPr>
    <w:rPr>
      <w:rFonts w:ascii="Arial" w:eastAsia="黑体" w:hAnsi="Arial" w:cs="Arial"/>
      <w:sz w:val="21"/>
      <w:szCs w:val="21"/>
    </w:rPr>
  </w:style>
  <w:style w:type="paragraph" w:customStyle="1" w:styleId="1fffffffe">
    <w:name w:val="普通(网站)1"/>
    <w:basedOn w:val="1ff1"/>
    <w:semiHidden/>
    <w:qFormat/>
    <w:pPr>
      <w:widowControl/>
      <w:adjustRightInd/>
      <w:spacing w:before="100" w:beforeAutospacing="1" w:after="100" w:afterAutospacing="1" w:line="240" w:lineRule="auto"/>
      <w:jc w:val="left"/>
    </w:pPr>
    <w:rPr>
      <w:rFonts w:ascii="宋体" w:hAnsi="宋体"/>
      <w:szCs w:val="24"/>
    </w:rPr>
  </w:style>
  <w:style w:type="paragraph" w:customStyle="1" w:styleId="affffffffffffffffffffffffffffffffff1">
    <w:name w:val="图图图"/>
    <w:basedOn w:val="affff1"/>
    <w:semiHidden/>
    <w:qFormat/>
    <w:pPr>
      <w:widowControl w:val="0"/>
      <w:spacing w:line="240" w:lineRule="auto"/>
      <w:ind w:firstLineChars="0" w:firstLine="0"/>
    </w:pPr>
    <w:rPr>
      <w:rFonts w:eastAsia="宋体" w:hAnsi="宋体" w:cs="Arial"/>
      <w:kern w:val="2"/>
      <w:sz w:val="21"/>
      <w:szCs w:val="21"/>
    </w:rPr>
  </w:style>
  <w:style w:type="paragraph" w:customStyle="1" w:styleId="affffffffffffffffffffffffffffffffff2">
    <w:name w:val="封面副标题"/>
    <w:semiHidden/>
    <w:qFormat/>
    <w:pPr>
      <w:jc w:val="center"/>
    </w:pPr>
    <w:rPr>
      <w:b/>
      <w:kern w:val="2"/>
      <w:sz w:val="44"/>
      <w:szCs w:val="24"/>
    </w:rPr>
  </w:style>
  <w:style w:type="paragraph" w:customStyle="1" w:styleId="98">
    <w:name w:val="98 正文 基准样式"/>
    <w:basedOn w:val="afff4"/>
    <w:semiHidden/>
    <w:qFormat/>
    <w:pPr>
      <w:ind w:firstLineChars="0" w:firstLine="0"/>
    </w:pPr>
    <w:rPr>
      <w:b/>
      <w:bCs/>
      <w:szCs w:val="20"/>
    </w:rPr>
  </w:style>
  <w:style w:type="paragraph" w:customStyle="1" w:styleId="CharCharCharChar1Char">
    <w:name w:val="Char Char Char Char1 Char"/>
    <w:basedOn w:val="afff4"/>
    <w:semiHidden/>
    <w:qFormat/>
    <w:pPr>
      <w:spacing w:beforeLines="50" w:afterLines="50" w:line="240" w:lineRule="auto"/>
      <w:ind w:firstLineChars="0" w:firstLine="0"/>
    </w:pPr>
  </w:style>
  <w:style w:type="paragraph" w:customStyle="1" w:styleId="2ffffffc">
    <w:name w:val="仿宋标题2"/>
    <w:basedOn w:val="20"/>
    <w:semiHidden/>
    <w:qFormat/>
    <w:pPr>
      <w:keepNext/>
      <w:keepLines/>
      <w:numPr>
        <w:ilvl w:val="0"/>
        <w:numId w:val="0"/>
      </w:numPr>
      <w:spacing w:before="312" w:after="0"/>
      <w:ind w:firstLineChars="200" w:firstLine="561"/>
      <w:textAlignment w:val="auto"/>
    </w:pPr>
    <w:rPr>
      <w:rFonts w:ascii="仿宋_GB2312" w:eastAsia="仿宋_GB2312" w:hAnsi="仿宋体"/>
      <w:b/>
      <w:bCs/>
      <w:kern w:val="2"/>
      <w:sz w:val="30"/>
      <w:szCs w:val="32"/>
    </w:rPr>
  </w:style>
  <w:style w:type="paragraph" w:customStyle="1" w:styleId="xl85">
    <w:name w:val="xl85"/>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xl418">
    <w:name w:val="xl41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kern w:val="0"/>
      <w:sz w:val="20"/>
      <w:szCs w:val="20"/>
    </w:rPr>
  </w:style>
  <w:style w:type="paragraph" w:customStyle="1" w:styleId="3fff0">
    <w:name w:val="样式 标题 3"/>
    <w:basedOn w:val="34"/>
    <w:next w:val="afff4"/>
    <w:semiHidden/>
    <w:qFormat/>
    <w:pPr>
      <w:keepLines/>
      <w:numPr>
        <w:ilvl w:val="0"/>
        <w:numId w:val="0"/>
      </w:numPr>
      <w:spacing w:before="260" w:after="260" w:line="412" w:lineRule="auto"/>
    </w:pPr>
    <w:rPr>
      <w:rFonts w:ascii="宋体" w:hAnsi="Times New Roman" w:hint="eastAsia"/>
      <w:b/>
      <w:sz w:val="32"/>
      <w:szCs w:val="32"/>
    </w:rPr>
  </w:style>
  <w:style w:type="paragraph" w:customStyle="1" w:styleId="xl132">
    <w:name w:val="xl132"/>
    <w:basedOn w:val="afff4"/>
    <w:qFormat/>
    <w:pPr>
      <w:widowControl/>
      <w:pBdr>
        <w:left w:val="single" w:sz="4" w:space="0" w:color="auto"/>
      </w:pBdr>
      <w:shd w:val="clear" w:color="auto" w:fill="FFFFFF"/>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xl415">
    <w:name w:val="xl415"/>
    <w:basedOn w:val="afff4"/>
    <w:semiHidden/>
    <w:qFormat/>
    <w:pPr>
      <w:widowControl/>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StyleStyleFirstline074cmLinespacing15linesFirstl">
    <w:name w:val="Style Style First line:  0.74 cm Line spacing:  1.5 lines + First l..."/>
    <w:basedOn w:val="afff4"/>
    <w:semiHidden/>
    <w:qFormat/>
    <w:pPr>
      <w:tabs>
        <w:tab w:val="left" w:pos="720"/>
      </w:tabs>
      <w:spacing w:before="120" w:after="120"/>
    </w:pPr>
    <w:rPr>
      <w:rFonts w:ascii="宋体" w:hAnsi="宋体"/>
      <w:szCs w:val="20"/>
    </w:rPr>
  </w:style>
  <w:style w:type="paragraph" w:customStyle="1" w:styleId="B2">
    <w:name w:val="B2"/>
    <w:basedOn w:val="2f4"/>
    <w:semiHidden/>
    <w:qFormat/>
    <w:pPr>
      <w:widowControl w:val="0"/>
      <w:tabs>
        <w:tab w:val="clear" w:pos="360"/>
      </w:tabs>
      <w:ind w:left="0" w:firstLine="0"/>
      <w:jc w:val="both"/>
    </w:pPr>
    <w:rPr>
      <w:rFonts w:ascii="Times New Roman" w:hAnsi="Times New Roman"/>
      <w:kern w:val="2"/>
      <w:sz w:val="28"/>
      <w:szCs w:val="24"/>
      <w:lang w:val="en-US" w:eastAsia="zh-CN"/>
    </w:rPr>
  </w:style>
  <w:style w:type="paragraph" w:customStyle="1" w:styleId="affffffffffffffffffffffffffffffffff3">
    <w:name w:val="黑正文"/>
    <w:basedOn w:val="afff4"/>
    <w:semiHidden/>
    <w:qFormat/>
    <w:pPr>
      <w:widowControl/>
      <w:tabs>
        <w:tab w:val="left" w:pos="420"/>
      </w:tabs>
      <w:ind w:left="420" w:firstLineChars="0" w:firstLine="147"/>
      <w:jc w:val="left"/>
    </w:pPr>
    <w:rPr>
      <w:b/>
      <w:bCs/>
      <w:kern w:val="0"/>
      <w:sz w:val="22"/>
    </w:rPr>
  </w:style>
  <w:style w:type="paragraph" w:customStyle="1" w:styleId="style19">
    <w:name w:val="style19"/>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ascii="微软雅黑" w:eastAsia="微软雅黑" w:hAnsi="微软雅黑" w:cs="宋体"/>
      <w:kern w:val="0"/>
      <w:sz w:val="22"/>
    </w:rPr>
  </w:style>
  <w:style w:type="paragraph" w:customStyle="1" w:styleId="-f">
    <w:name w:val="标题-文章副标题"/>
    <w:basedOn w:val="-f0"/>
    <w:semiHidden/>
    <w:qFormat/>
    <w:pPr>
      <w:widowControl/>
      <w:spacing w:before="100" w:beforeAutospacing="1" w:after="100" w:afterAutospacing="1" w:line="360" w:lineRule="auto"/>
      <w:ind w:left="0" w:firstLineChars="200" w:firstLine="200"/>
      <w:jc w:val="left"/>
      <w:outlineLvl w:val="9"/>
    </w:pPr>
    <w:rPr>
      <w:rFonts w:ascii="宋体" w:eastAsia="宋体" w:hAnsi="宋体" w:cs="Arial Unicode MS" w:hint="eastAsia"/>
      <w:b w:val="0"/>
      <w:bCs w:val="0"/>
      <w:kern w:val="0"/>
      <w:sz w:val="18"/>
      <w:szCs w:val="18"/>
    </w:rPr>
  </w:style>
  <w:style w:type="paragraph" w:customStyle="1" w:styleId="-f0">
    <w:name w:val="标题-文章主标题"/>
    <w:basedOn w:val="afff4"/>
    <w:next w:val="-f1"/>
    <w:semiHidden/>
    <w:qFormat/>
    <w:pPr>
      <w:spacing w:before="360" w:line="240" w:lineRule="auto"/>
      <w:ind w:left="1077" w:firstLineChars="0" w:firstLine="0"/>
      <w:jc w:val="center"/>
      <w:outlineLvl w:val="0"/>
    </w:pPr>
    <w:rPr>
      <w:rFonts w:ascii="Helvetica" w:eastAsia="楷体_GB2312" w:hAnsi="Helvetica" w:cs="Arial"/>
      <w:b/>
      <w:bCs/>
      <w:sz w:val="44"/>
      <w:szCs w:val="32"/>
    </w:rPr>
  </w:style>
  <w:style w:type="paragraph" w:customStyle="1" w:styleId="-f1">
    <w:name w:val="标题-作者"/>
    <w:basedOn w:val="afff4"/>
    <w:next w:val="afffc"/>
    <w:semiHidden/>
    <w:qFormat/>
    <w:pPr>
      <w:spacing w:line="240" w:lineRule="auto"/>
      <w:ind w:firstLineChars="0" w:firstLine="0"/>
      <w:jc w:val="center"/>
    </w:pPr>
    <w:rPr>
      <w:rFonts w:ascii="Times" w:eastAsia="幼圆" w:hAnsi="Times"/>
      <w:i/>
      <w:szCs w:val="20"/>
    </w:rPr>
  </w:style>
  <w:style w:type="paragraph" w:customStyle="1" w:styleId="2Char074">
    <w:name w:val="样式 样式 样式 首行缩进:  2 字符 Char + 桔黄 + 首行缩进:  0.74 厘米"/>
    <w:basedOn w:val="afff4"/>
    <w:semiHidden/>
    <w:qFormat/>
    <w:pPr>
      <w:spacing w:beforeLines="50" w:afterLines="50" w:line="400" w:lineRule="exact"/>
      <w:ind w:firstLineChars="0" w:firstLine="420"/>
    </w:pPr>
    <w:rPr>
      <w:rFonts w:ascii="宋体" w:hAnsi="宋体" w:cs="宋体"/>
      <w:kern w:val="0"/>
      <w:szCs w:val="20"/>
    </w:rPr>
  </w:style>
  <w:style w:type="paragraph" w:customStyle="1" w:styleId="figuredescription">
    <w:name w:val="figure description"/>
    <w:basedOn w:val="afff4"/>
    <w:semiHidden/>
    <w:qFormat/>
    <w:pPr>
      <w:keepNext/>
      <w:widowControl/>
      <w:numPr>
        <w:numId w:val="128"/>
      </w:numPr>
      <w:tabs>
        <w:tab w:val="clear" w:pos="1080"/>
        <w:tab w:val="left" w:pos="425"/>
      </w:tabs>
      <w:autoSpaceDE w:val="0"/>
      <w:autoSpaceDN w:val="0"/>
      <w:adjustRightInd w:val="0"/>
      <w:spacing w:before="105"/>
      <w:ind w:left="425" w:firstLineChars="0" w:hanging="425"/>
      <w:jc w:val="center"/>
    </w:pPr>
    <w:rPr>
      <w:rFonts w:ascii="宋体"/>
      <w:kern w:val="0"/>
      <w:sz w:val="21"/>
      <w:szCs w:val="20"/>
    </w:rPr>
  </w:style>
  <w:style w:type="paragraph" w:customStyle="1" w:styleId="BodyText-Specifications">
    <w:name w:val="Body Text - Specifications"/>
    <w:basedOn w:val="afffb"/>
    <w:semiHidden/>
    <w:qFormat/>
    <w:pPr>
      <w:widowControl/>
      <w:tabs>
        <w:tab w:val="left" w:pos="3060"/>
      </w:tabs>
      <w:overflowPunct w:val="0"/>
      <w:autoSpaceDE w:val="0"/>
      <w:autoSpaceDN w:val="0"/>
      <w:adjustRightInd w:val="0"/>
      <w:ind w:left="3060" w:firstLineChars="0" w:hanging="2970"/>
      <w:jc w:val="left"/>
      <w:textAlignment w:val="baseline"/>
    </w:pPr>
    <w:rPr>
      <w:bCs/>
      <w:sz w:val="22"/>
      <w:szCs w:val="20"/>
      <w:lang w:eastAsia="en-US"/>
    </w:rPr>
  </w:style>
  <w:style w:type="paragraph" w:customStyle="1" w:styleId="2ffffffd">
    <w:name w:val="纯文本2"/>
    <w:basedOn w:val="afff4"/>
    <w:semiHidden/>
    <w:qFormat/>
    <w:pPr>
      <w:adjustRightInd w:val="0"/>
      <w:ind w:firstLineChars="0" w:firstLine="0"/>
    </w:pPr>
    <w:rPr>
      <w:rFonts w:ascii="宋体" w:hAnsi="Courier New" w:hint="eastAsia"/>
      <w:sz w:val="21"/>
      <w:szCs w:val="20"/>
    </w:rPr>
  </w:style>
  <w:style w:type="paragraph" w:customStyle="1" w:styleId="x0">
    <w:name w:val="x表格首行文字"/>
    <w:basedOn w:val="afff4"/>
    <w:semiHidden/>
    <w:qFormat/>
    <w:pPr>
      <w:snapToGrid w:val="0"/>
      <w:spacing w:line="300" w:lineRule="atLeast"/>
      <w:ind w:firstLineChars="0" w:firstLine="0"/>
      <w:jc w:val="center"/>
    </w:pPr>
    <w:rPr>
      <w:kern w:val="18"/>
      <w:sz w:val="18"/>
      <w:szCs w:val="20"/>
    </w:rPr>
  </w:style>
  <w:style w:type="paragraph" w:customStyle="1" w:styleId="21c">
    <w:name w:val="样式 正文文本 + 首行缩进:  2 字符1"/>
    <w:basedOn w:val="afffb"/>
    <w:semiHidden/>
    <w:qFormat/>
    <w:pPr>
      <w:spacing w:before="60" w:after="60"/>
    </w:pPr>
    <w:rPr>
      <w:rFonts w:cs="宋体"/>
      <w:kern w:val="2"/>
      <w:sz w:val="24"/>
      <w:szCs w:val="20"/>
    </w:rPr>
  </w:style>
  <w:style w:type="paragraph" w:customStyle="1" w:styleId="xl2217">
    <w:name w:val="xl2217"/>
    <w:basedOn w:val="afff4"/>
    <w:semiHidden/>
    <w:qFormat/>
    <w:pPr>
      <w:widowControl/>
      <w:pBdr>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affffffffffffffffffffffffffffffffff4">
    <w:name w:val="...."/>
    <w:basedOn w:val="Default"/>
    <w:next w:val="Default"/>
    <w:semiHidden/>
    <w:qFormat/>
    <w:rPr>
      <w:rFonts w:ascii="宋体" w:eastAsia="宋体" w:cs="Times New Roman"/>
      <w:color w:val="auto"/>
      <w:sz w:val="20"/>
    </w:rPr>
  </w:style>
  <w:style w:type="paragraph" w:customStyle="1" w:styleId="1ffffffff">
    <w:name w:val="标头1"/>
    <w:basedOn w:val="34"/>
    <w:semiHidden/>
    <w:qFormat/>
    <w:pPr>
      <w:keepLines/>
      <w:numPr>
        <w:ilvl w:val="0"/>
        <w:numId w:val="0"/>
      </w:numPr>
      <w:spacing w:before="260" w:after="260" w:line="412" w:lineRule="auto"/>
      <w:jc w:val="both"/>
    </w:pPr>
    <w:rPr>
      <w:rFonts w:ascii="Times New Roman" w:eastAsia="宋体" w:hAnsi="Times New Roman"/>
      <w:b/>
      <w:bCs w:val="0"/>
      <w:sz w:val="28"/>
      <w:szCs w:val="20"/>
    </w:rPr>
  </w:style>
  <w:style w:type="paragraph" w:customStyle="1" w:styleId="-f2">
    <w:name w:val="-"/>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xl544">
    <w:name w:val="xl544"/>
    <w:basedOn w:val="afff4"/>
    <w:semiHidden/>
    <w:qFormat/>
    <w:pPr>
      <w:widowControl/>
      <w:pBdr>
        <w:top w:val="single" w:sz="4" w:space="0" w:color="auto"/>
        <w:bottom w:val="single" w:sz="8" w:space="0" w:color="auto"/>
      </w:pBdr>
      <w:shd w:val="clear" w:color="000000" w:fill="FFCC00"/>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AnnexSub">
    <w:name w:val="AnnexSub"/>
    <w:basedOn w:val="afff4"/>
    <w:semiHidden/>
    <w:qFormat/>
    <w:pPr>
      <w:widowControl/>
      <w:numPr>
        <w:ilvl w:val="1"/>
        <w:numId w:val="129"/>
      </w:numPr>
      <w:spacing w:line="240" w:lineRule="auto"/>
      <w:ind w:firstLineChars="0" w:firstLine="0"/>
      <w:jc w:val="left"/>
    </w:pPr>
    <w:rPr>
      <w:rFonts w:ascii="Arial Black" w:hAnsi="Arial Black"/>
      <w:kern w:val="0"/>
      <w:sz w:val="22"/>
    </w:rPr>
  </w:style>
  <w:style w:type="paragraph" w:customStyle="1" w:styleId="NotesHeadinginTable">
    <w:name w:val="Notes Heading in Table"/>
    <w:next w:val="NotesTextinTable"/>
    <w:semiHidden/>
    <w:qFormat/>
    <w:pPr>
      <w:keepNext/>
      <w:adjustRightInd w:val="0"/>
      <w:snapToGrid w:val="0"/>
      <w:spacing w:before="80" w:after="40" w:line="240" w:lineRule="atLeast"/>
    </w:pPr>
    <w:rPr>
      <w:rFonts w:eastAsia="黑体" w:cs="Arial"/>
      <w:bCs/>
      <w:kern w:val="2"/>
      <w:sz w:val="18"/>
      <w:szCs w:val="18"/>
    </w:rPr>
  </w:style>
  <w:style w:type="paragraph" w:customStyle="1" w:styleId="CharCharCharCharCharCharCharCharCharCharCharCharCharCharCharCharCharCharCharCharCharCharCharCharChar">
    <w:name w:val="Char Char Char Char Char Char Char Char Char Char Char Char Char Char Char Char Char Char Char Char Char Char Char Char Char"/>
    <w:basedOn w:val="afff4"/>
    <w:semiHidden/>
    <w:qFormat/>
    <w:pPr>
      <w:spacing w:line="240" w:lineRule="auto"/>
      <w:ind w:firstLineChars="0" w:firstLine="0"/>
    </w:pPr>
    <w:rPr>
      <w:rFonts w:ascii="Tahoma" w:hAnsi="Tahoma"/>
      <w:szCs w:val="20"/>
    </w:rPr>
  </w:style>
  <w:style w:type="paragraph" w:customStyle="1" w:styleId="para0">
    <w:name w:val="para"/>
    <w:basedOn w:val="afff4"/>
    <w:semiHidden/>
    <w:qFormat/>
    <w:pPr>
      <w:widowControl/>
      <w:spacing w:line="400" w:lineRule="exact"/>
    </w:pPr>
    <w:rPr>
      <w:rFonts w:ascii="宋体" w:hAnsi="宋体"/>
      <w:spacing w:val="2"/>
      <w:kern w:val="0"/>
      <w:szCs w:val="20"/>
    </w:rPr>
  </w:style>
  <w:style w:type="paragraph" w:customStyle="1" w:styleId="affffffffffffffffffffffffffffffffff5">
    <w:name w:val="正文标题"/>
    <w:basedOn w:val="afff4"/>
    <w:semiHidden/>
    <w:qFormat/>
    <w:pPr>
      <w:spacing w:line="240" w:lineRule="auto"/>
      <w:ind w:firstLineChars="0" w:firstLine="0"/>
      <w:jc w:val="center"/>
    </w:pPr>
    <w:rPr>
      <w:b/>
      <w:sz w:val="44"/>
    </w:rPr>
  </w:style>
  <w:style w:type="paragraph" w:customStyle="1" w:styleId="xl2060">
    <w:name w:val="xl206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affffffffffffffffffffffffffffffffff6">
    <w:name w:val="字母编号列项（一级）"/>
    <w:semiHidden/>
    <w:qFormat/>
    <w:pPr>
      <w:ind w:leftChars="200" w:left="840" w:hangingChars="200" w:hanging="420"/>
      <w:jc w:val="both"/>
    </w:pPr>
    <w:rPr>
      <w:rFonts w:ascii="宋体"/>
      <w:sz w:val="21"/>
    </w:rPr>
  </w:style>
  <w:style w:type="paragraph" w:customStyle="1" w:styleId="1ffffffff0">
    <w:name w:val="正文编号1"/>
    <w:basedOn w:val="afff4"/>
    <w:semiHidden/>
    <w:qFormat/>
    <w:pPr>
      <w:tabs>
        <w:tab w:val="left" w:pos="900"/>
      </w:tabs>
      <w:ind w:left="900" w:firstLineChars="0" w:firstLine="0"/>
    </w:pPr>
  </w:style>
  <w:style w:type="paragraph" w:customStyle="1" w:styleId="xl164">
    <w:name w:val="xl16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CharChar1CharCharChar1">
    <w:name w:val="Char Char1 Char Char Char1"/>
    <w:basedOn w:val="affff5"/>
    <w:semiHidden/>
    <w:qFormat/>
    <w:pPr>
      <w:shd w:val="clear" w:color="auto" w:fill="000080"/>
      <w:spacing w:beforeLines="50" w:afterLines="50" w:line="240" w:lineRule="auto"/>
      <w:ind w:firstLineChars="0" w:firstLine="0"/>
    </w:pPr>
    <w:rPr>
      <w:rFonts w:ascii="Tahoma" w:hAnsi="Tahoma"/>
      <w:sz w:val="24"/>
      <w:szCs w:val="24"/>
      <w:shd w:val="clear" w:color="auto" w:fill="000080"/>
    </w:rPr>
  </w:style>
  <w:style w:type="paragraph" w:customStyle="1" w:styleId="xl182">
    <w:name w:val="xl18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Style43">
    <w:name w:val="_Style 43"/>
    <w:basedOn w:val="afff4"/>
    <w:qFormat/>
    <w:pPr>
      <w:spacing w:line="240" w:lineRule="auto"/>
      <w:ind w:firstLineChars="0" w:firstLine="0"/>
    </w:pPr>
    <w:rPr>
      <w:kern w:val="0"/>
      <w:sz w:val="20"/>
      <w:szCs w:val="20"/>
    </w:rPr>
  </w:style>
  <w:style w:type="paragraph" w:customStyle="1" w:styleId="xl2221">
    <w:name w:val="xl2221"/>
    <w:basedOn w:val="afff4"/>
    <w:semiHidden/>
    <w:qFormat/>
    <w:pPr>
      <w:widowControl/>
      <w:pBdr>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CharChar1CharCharCharCharCharCharCharCharCharCharCharCharCharChar1">
    <w:name w:val="Char Char1 Char Char Char Char Char Char Char Char Char Char Char Char Char Char1"/>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affffffffffffffffffffffffffffffffff7">
    <w:name w:val="并列样式"/>
    <w:basedOn w:val="afff4"/>
    <w:semiHidden/>
    <w:qFormat/>
    <w:pPr>
      <w:spacing w:before="60" w:after="60" w:line="240" w:lineRule="auto"/>
      <w:ind w:firstLineChars="0" w:firstLine="0"/>
    </w:pPr>
    <w:rPr>
      <w:szCs w:val="20"/>
    </w:rPr>
  </w:style>
  <w:style w:type="paragraph" w:customStyle="1" w:styleId="affffffffffffffffffffffffffffffffff8">
    <w:name w:val="页眉与页脚"/>
    <w:semiHidden/>
    <w:qFormat/>
    <w:pPr>
      <w:tabs>
        <w:tab w:val="right" w:pos="9020"/>
      </w:tabs>
    </w:pPr>
    <w:rPr>
      <w:rFonts w:ascii="Helvetica" w:eastAsia="Arial Unicode MS" w:hAnsi="Arial Unicode MS"/>
      <w:color w:val="000000"/>
      <w:sz w:val="24"/>
      <w:szCs w:val="24"/>
    </w:rPr>
  </w:style>
  <w:style w:type="paragraph" w:customStyle="1" w:styleId="style23">
    <w:name w:val="style23"/>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reader-word-layer">
    <w:name w:val="reader-word-layer"/>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37">
    <w:name w:val="数据3"/>
    <w:basedOn w:val="afff4"/>
    <w:semiHidden/>
    <w:qFormat/>
    <w:pPr>
      <w:keepNext/>
      <w:keepLines/>
      <w:numPr>
        <w:ilvl w:val="2"/>
        <w:numId w:val="72"/>
      </w:numPr>
      <w:spacing w:before="120" w:after="120"/>
      <w:ind w:firstLineChars="0" w:firstLine="0"/>
      <w:jc w:val="left"/>
      <w:outlineLvl w:val="2"/>
    </w:pPr>
    <w:rPr>
      <w:rFonts w:ascii="宋体" w:hAnsi="宋体" w:cs="宋体"/>
      <w:b/>
      <w:bCs/>
      <w:spacing w:val="20"/>
      <w:szCs w:val="20"/>
    </w:rPr>
  </w:style>
  <w:style w:type="paragraph" w:customStyle="1" w:styleId="CharCharChar1CharChar1CharCharChar">
    <w:name w:val="Char Char Char1 Char Char1 Char Char Char"/>
    <w:basedOn w:val="afff4"/>
    <w:semiHidden/>
    <w:qFormat/>
    <w:pPr>
      <w:spacing w:line="240" w:lineRule="auto"/>
      <w:ind w:firstLineChars="0" w:firstLine="0"/>
    </w:pPr>
    <w:rPr>
      <w:rFonts w:ascii="Tahoma" w:hAnsi="Tahoma"/>
      <w:szCs w:val="20"/>
    </w:rPr>
  </w:style>
  <w:style w:type="paragraph" w:customStyle="1" w:styleId="Heading4forinserts">
    <w:name w:val="Heading4 for inserts"/>
    <w:basedOn w:val="41"/>
    <w:semiHidden/>
    <w:qFormat/>
    <w:pPr>
      <w:numPr>
        <w:ilvl w:val="0"/>
        <w:numId w:val="0"/>
      </w:numPr>
      <w:tabs>
        <w:tab w:val="left" w:pos="432"/>
        <w:tab w:val="left" w:pos="900"/>
        <w:tab w:val="left" w:pos="1004"/>
        <w:tab w:val="left" w:pos="1079"/>
        <w:tab w:val="left" w:pos="1440"/>
      </w:tabs>
      <w:spacing w:before="240" w:after="60" w:line="288" w:lineRule="auto"/>
      <w:ind w:left="864" w:hanging="864"/>
    </w:pPr>
    <w:rPr>
      <w:rFonts w:ascii="Microsoft Sans Serif" w:eastAsia="仿宋_GB2312" w:hAnsi="Microsoft Sans Serif" w:cs="Microsoft Sans Serif"/>
      <w:b/>
      <w:szCs w:val="28"/>
      <w:u w:val="single"/>
    </w:rPr>
  </w:style>
  <w:style w:type="paragraph" w:customStyle="1" w:styleId="aaa21">
    <w:name w:val="样式 aaa + 首行缩进:  2 字符1"/>
    <w:basedOn w:val="afff4"/>
    <w:semiHidden/>
    <w:qFormat/>
    <w:pPr>
      <w:topLinePunct/>
      <w:ind w:firstLineChars="0" w:firstLine="0"/>
    </w:pPr>
    <w:rPr>
      <w:rFonts w:ascii="Arial" w:hAnsi="Arial" w:cs="宋体"/>
      <w:b/>
      <w:bCs/>
      <w:szCs w:val="20"/>
    </w:rPr>
  </w:style>
  <w:style w:type="paragraph" w:customStyle="1" w:styleId="BlockLabelinAppendix">
    <w:name w:val="Block Label in Appendix"/>
    <w:basedOn w:val="afff4"/>
    <w:next w:val="afff4"/>
    <w:semiHidden/>
    <w:qFormat/>
    <w:pPr>
      <w:keepNext/>
      <w:keepLines/>
      <w:widowControl/>
      <w:adjustRightInd w:val="0"/>
      <w:snapToGrid w:val="0"/>
      <w:spacing w:before="300" w:after="80" w:line="240" w:lineRule="atLeast"/>
      <w:ind w:firstLineChars="0" w:firstLine="0"/>
      <w:jc w:val="left"/>
      <w:outlineLvl w:val="3"/>
    </w:pPr>
    <w:rPr>
      <w:rFonts w:ascii="Book Antiqua" w:eastAsia="黑体" w:hAnsi="Book Antiqua" w:cs="Book Antiqua"/>
      <w:bCs/>
      <w:kern w:val="0"/>
      <w:sz w:val="26"/>
      <w:szCs w:val="26"/>
    </w:rPr>
  </w:style>
  <w:style w:type="paragraph" w:customStyle="1" w:styleId="xl246">
    <w:name w:val="xl24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affffffffffffffffffffffffffffffffff9">
    <w:name w:val="表格列标题"/>
    <w:basedOn w:val="afff4"/>
    <w:semiHidden/>
    <w:qFormat/>
    <w:pPr>
      <w:spacing w:line="240" w:lineRule="auto"/>
      <w:ind w:firstLineChars="0" w:firstLine="0"/>
      <w:jc w:val="center"/>
    </w:pPr>
    <w:rPr>
      <w:rFonts w:ascii="Arial" w:hAnsi="Arial" w:cs="Arial"/>
      <w:b/>
      <w:sz w:val="18"/>
    </w:rPr>
  </w:style>
  <w:style w:type="paragraph" w:customStyle="1" w:styleId="CharCharff3">
    <w:name w:val="沈正文 Char Char"/>
    <w:semiHidden/>
    <w:qFormat/>
    <w:pPr>
      <w:widowControl w:val="0"/>
      <w:autoSpaceDE w:val="0"/>
      <w:autoSpaceDN w:val="0"/>
      <w:adjustRightInd w:val="0"/>
      <w:spacing w:line="360" w:lineRule="exact"/>
      <w:ind w:firstLineChars="80" w:firstLine="168"/>
      <w:jc w:val="center"/>
    </w:pPr>
    <w:rPr>
      <w:kern w:val="2"/>
      <w:sz w:val="21"/>
      <w:szCs w:val="21"/>
      <w:lang w:val="zh-CN"/>
    </w:rPr>
  </w:style>
  <w:style w:type="paragraph" w:customStyle="1" w:styleId="FUNO">
    <w:name w:val="FUNO正文"/>
    <w:semiHidden/>
    <w:qFormat/>
    <w:pPr>
      <w:spacing w:line="360" w:lineRule="auto"/>
      <w:ind w:firstLineChars="200" w:firstLine="482"/>
      <w:jc w:val="both"/>
    </w:pPr>
    <w:rPr>
      <w:rFonts w:ascii="宋体" w:hAnsi="宋体"/>
      <w:kern w:val="2"/>
      <w:sz w:val="24"/>
      <w:szCs w:val="24"/>
    </w:rPr>
  </w:style>
  <w:style w:type="paragraph" w:customStyle="1" w:styleId="111120">
    <w:name w:val="默认段落字体11112"/>
    <w:basedOn w:val="afff4"/>
    <w:semiHidden/>
    <w:qFormat/>
    <w:pPr>
      <w:widowControl/>
      <w:spacing w:after="200" w:line="276" w:lineRule="auto"/>
      <w:ind w:firstLineChars="0" w:firstLine="0"/>
    </w:pPr>
    <w:rPr>
      <w:rFonts w:ascii="Tahoma" w:hAnsi="Tahoma"/>
      <w:lang w:eastAsia="en-US" w:bidi="en-US"/>
    </w:rPr>
  </w:style>
  <w:style w:type="paragraph" w:customStyle="1" w:styleId="affffffffffffffffffffffffffffffffffa">
    <w:name w:val="修订记录"/>
    <w:basedOn w:val="afff4"/>
    <w:semiHidden/>
    <w:qFormat/>
    <w:pPr>
      <w:widowControl/>
      <w:snapToGrid w:val="0"/>
      <w:spacing w:before="300" w:after="150"/>
      <w:jc w:val="center"/>
    </w:pPr>
    <w:rPr>
      <w:rFonts w:ascii="黑体" w:eastAsia="黑体" w:hAnsi="Arial" w:cs="黑体"/>
      <w:b/>
      <w:kern w:val="0"/>
      <w:sz w:val="30"/>
      <w:szCs w:val="30"/>
    </w:rPr>
  </w:style>
  <w:style w:type="paragraph" w:customStyle="1" w:styleId="affffffffffffffffffffffffffffffffffb">
    <w:name w:val="样式"/>
    <w:basedOn w:val="afff4"/>
    <w:next w:val="affffc"/>
    <w:semiHidden/>
    <w:qFormat/>
    <w:pPr>
      <w:spacing w:line="240" w:lineRule="auto"/>
      <w:ind w:firstLineChars="0" w:firstLine="0"/>
    </w:pPr>
    <w:rPr>
      <w:rFonts w:ascii="宋体" w:hAnsi="Courier New" w:cs="宋体"/>
      <w:sz w:val="21"/>
      <w:szCs w:val="21"/>
    </w:rPr>
  </w:style>
  <w:style w:type="paragraph" w:customStyle="1" w:styleId="Level3">
    <w:name w:val="Level 3"/>
    <w:basedOn w:val="afff4"/>
    <w:semiHidden/>
    <w:qFormat/>
    <w:pPr>
      <w:widowControl/>
      <w:spacing w:line="240" w:lineRule="auto"/>
      <w:ind w:firstLineChars="0" w:firstLine="0"/>
    </w:pPr>
    <w:rPr>
      <w:rFonts w:ascii="Antique Olive" w:hAnsi="Antique Olive"/>
      <w:kern w:val="0"/>
      <w:sz w:val="22"/>
      <w:szCs w:val="20"/>
      <w:lang w:val="en-GB"/>
    </w:rPr>
  </w:style>
  <w:style w:type="paragraph" w:customStyle="1" w:styleId="xl2198">
    <w:name w:val="xl2198"/>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0850">
    <w:name w:val="样式 首行缩进:  0.85 厘米"/>
    <w:basedOn w:val="afff4"/>
    <w:uiPriority w:val="99"/>
    <w:semiHidden/>
    <w:qFormat/>
    <w:rPr>
      <w:rFonts w:eastAsia="仿宋" w:cs="宋体"/>
      <w:szCs w:val="20"/>
    </w:rPr>
  </w:style>
  <w:style w:type="paragraph" w:customStyle="1" w:styleId="1CharCharCharChar">
    <w:name w:val="1 Char Char Char Char"/>
    <w:basedOn w:val="afff4"/>
    <w:semiHidden/>
    <w:qFormat/>
    <w:pPr>
      <w:spacing w:line="240" w:lineRule="auto"/>
      <w:ind w:firstLineChars="0" w:firstLine="0"/>
    </w:pPr>
    <w:rPr>
      <w:rFonts w:ascii="Tahoma" w:hAnsi="Tahoma"/>
      <w:sz w:val="21"/>
      <w:szCs w:val="20"/>
    </w:rPr>
  </w:style>
  <w:style w:type="paragraph" w:customStyle="1" w:styleId="2101015">
    <w:name w:val="样式 标题 2 + 黑体 小三 自动设置 阴影 段前: 10 磅 段后: 10 磅 行距: 1.5 倍行距"/>
    <w:basedOn w:val="20"/>
    <w:semiHidden/>
    <w:qFormat/>
    <w:pPr>
      <w:keepNext/>
      <w:keepLines/>
      <w:numPr>
        <w:ilvl w:val="0"/>
        <w:numId w:val="0"/>
      </w:numPr>
      <w:tabs>
        <w:tab w:val="left" w:pos="576"/>
        <w:tab w:val="left" w:pos="1140"/>
      </w:tabs>
      <w:spacing w:before="200" w:after="200"/>
      <w:ind w:left="576" w:hanging="576"/>
      <w:jc w:val="both"/>
      <w:textAlignment w:val="auto"/>
    </w:pPr>
    <w:rPr>
      <w:rFonts w:ascii="黑体" w:hAnsi="Arial" w:cs="宋体"/>
      <w:b/>
      <w:bCs/>
      <w:kern w:val="2"/>
      <w:sz w:val="30"/>
      <w:szCs w:val="20"/>
    </w:rPr>
  </w:style>
  <w:style w:type="paragraph" w:customStyle="1" w:styleId="Outline">
    <w:name w:val="Outline"/>
    <w:basedOn w:val="afff4"/>
    <w:semiHidden/>
    <w:qFormat/>
    <w:pPr>
      <w:widowControl/>
      <w:adjustRightInd w:val="0"/>
      <w:snapToGrid w:val="0"/>
      <w:spacing w:before="80" w:after="80" w:line="200" w:lineRule="atLeast"/>
      <w:ind w:left="709" w:firstLineChars="0" w:firstLine="0"/>
    </w:pPr>
    <w:rPr>
      <w:rFonts w:cs="Arial"/>
      <w:i/>
      <w:color w:val="0000FF"/>
      <w:kern w:val="0"/>
      <w:sz w:val="18"/>
      <w:szCs w:val="18"/>
    </w:rPr>
  </w:style>
  <w:style w:type="paragraph" w:customStyle="1" w:styleId="xl248">
    <w:name w:val="xl24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Illustration">
    <w:name w:val="Illustration"/>
    <w:basedOn w:val="afff4"/>
    <w:semiHidden/>
    <w:qFormat/>
    <w:pPr>
      <w:suppressLineNumbers/>
      <w:suppressAutoHyphens/>
      <w:spacing w:before="120" w:after="120" w:line="240" w:lineRule="auto"/>
      <w:ind w:firstLineChars="0" w:firstLine="0"/>
      <w:jc w:val="left"/>
    </w:pPr>
    <w:rPr>
      <w:rFonts w:cs="Tahoma"/>
      <w:i/>
      <w:iCs/>
      <w:kern w:val="0"/>
    </w:rPr>
  </w:style>
  <w:style w:type="paragraph" w:customStyle="1" w:styleId="074151">
    <w:name w:val="样式 宋体 小四 首行缩进:  0.74 厘米 行距: 1.5 倍行距1"/>
    <w:basedOn w:val="afff4"/>
    <w:semiHidden/>
    <w:qFormat/>
    <w:pPr>
      <w:ind w:firstLineChars="0" w:firstLine="420"/>
    </w:pPr>
    <w:rPr>
      <w:rFonts w:ascii="宋体" w:hAnsi="宋体" w:cs="宋体"/>
      <w:szCs w:val="20"/>
    </w:rPr>
  </w:style>
  <w:style w:type="paragraph" w:customStyle="1" w:styleId="Heading2">
    <w:name w:val="附录 Heading 2"/>
    <w:basedOn w:val="20"/>
    <w:semiHidden/>
    <w:qFormat/>
    <w:pPr>
      <w:keepNext/>
      <w:numPr>
        <w:ilvl w:val="0"/>
        <w:numId w:val="0"/>
      </w:numPr>
      <w:tabs>
        <w:tab w:val="left" w:pos="0"/>
        <w:tab w:val="left" w:pos="360"/>
      </w:tabs>
      <w:adjustRightInd/>
      <w:snapToGrid/>
      <w:spacing w:before="480" w:line="288" w:lineRule="auto"/>
      <w:ind w:left="360" w:hanging="360"/>
      <w:jc w:val="both"/>
    </w:pPr>
    <w:rPr>
      <w:rFonts w:ascii="Microsoft Sans Serif" w:hAnsi="Microsoft Sans Serif" w:cs="Microsoft Sans Serif"/>
      <w:bCs/>
      <w:iCs/>
      <w:sz w:val="32"/>
    </w:rPr>
  </w:style>
  <w:style w:type="paragraph" w:customStyle="1" w:styleId="affffffffffffffffffffffffffffffffffc">
    <w:name w:val="附图标注"/>
    <w:basedOn w:val="afffc"/>
    <w:semiHidden/>
    <w:qFormat/>
    <w:pPr>
      <w:tabs>
        <w:tab w:val="left" w:pos="420"/>
      </w:tabs>
      <w:snapToGrid w:val="0"/>
      <w:ind w:firstLineChars="0" w:firstLine="0"/>
      <w:jc w:val="left"/>
    </w:pPr>
    <w:rPr>
      <w:rFonts w:ascii="宋体" w:hAnsi="宋体"/>
      <w:sz w:val="21"/>
      <w:szCs w:val="24"/>
    </w:rPr>
  </w:style>
  <w:style w:type="paragraph" w:customStyle="1" w:styleId="b3">
    <w:name w:val="b3"/>
    <w:basedOn w:val="afff4"/>
    <w:semiHidden/>
    <w:qFormat/>
    <w:pPr>
      <w:tabs>
        <w:tab w:val="left" w:pos="900"/>
      </w:tabs>
      <w:spacing w:beforeLines="50" w:afterLines="50" w:line="240" w:lineRule="auto"/>
      <w:ind w:left="900" w:firstLineChars="0" w:hanging="420"/>
      <w:outlineLvl w:val="2"/>
    </w:pPr>
    <w:rPr>
      <w:rFonts w:eastAsia="仿宋"/>
      <w:sz w:val="21"/>
      <w:szCs w:val="20"/>
    </w:rPr>
  </w:style>
  <w:style w:type="paragraph" w:customStyle="1" w:styleId="Normal00">
    <w:name w:val="Normal0"/>
    <w:semiHidden/>
    <w:qFormat/>
    <w:rPr>
      <w:lang w:eastAsia="en-US"/>
    </w:rPr>
  </w:style>
  <w:style w:type="paragraph" w:customStyle="1" w:styleId="style26">
    <w:name w:val="style26"/>
    <w:basedOn w:val="afff4"/>
    <w:semiHidden/>
    <w:qFormat/>
    <w:pPr>
      <w:widowControl/>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affffffffffffffffffffffffffffffffffd">
    <w:name w:val="需求"/>
    <w:basedOn w:val="affffffffffffffffffff5"/>
    <w:semiHidden/>
    <w:qFormat/>
    <w:pPr>
      <w:tabs>
        <w:tab w:val="left" w:pos="2254"/>
      </w:tabs>
      <w:ind w:left="567" w:hanging="567"/>
    </w:pPr>
    <w:rPr>
      <w:rFonts w:eastAsia="仿宋_GB2312"/>
    </w:rPr>
  </w:style>
  <w:style w:type="paragraph" w:customStyle="1" w:styleId="affffffffffffffffffffffffffffffffffe">
    <w:name w:val="我的样式"/>
    <w:basedOn w:val="affff9"/>
    <w:semiHidden/>
    <w:qFormat/>
    <w:pPr>
      <w:tabs>
        <w:tab w:val="left" w:pos="1140"/>
      </w:tabs>
      <w:autoSpaceDE w:val="0"/>
      <w:autoSpaceDN w:val="0"/>
      <w:adjustRightInd w:val="0"/>
      <w:ind w:firstLineChars="0" w:firstLine="454"/>
      <w:textAlignment w:val="baseline"/>
    </w:pPr>
    <w:rPr>
      <w:rFonts w:ascii="Times New Roman" w:hAnsi="Times New Roman"/>
      <w:color w:val="auto"/>
      <w:sz w:val="28"/>
      <w:szCs w:val="20"/>
    </w:rPr>
  </w:style>
  <w:style w:type="paragraph" w:customStyle="1" w:styleId="afffffffffffffffffffffffffffffffffff">
    <w:name w:val="金税项目投标文件样式"/>
    <w:basedOn w:val="afff4"/>
    <w:semiHidden/>
    <w:qFormat/>
    <w:pPr>
      <w:spacing w:line="240" w:lineRule="auto"/>
      <w:ind w:firstLineChars="0" w:firstLine="0"/>
    </w:pPr>
    <w:rPr>
      <w:szCs w:val="20"/>
    </w:rPr>
  </w:style>
  <w:style w:type="paragraph" w:customStyle="1" w:styleId="ProprietaryNotice">
    <w:name w:val="Proprietary Notice"/>
    <w:basedOn w:val="afffff0"/>
    <w:semiHidden/>
    <w:qFormat/>
    <w:pPr>
      <w:tabs>
        <w:tab w:val="clear" w:pos="4153"/>
        <w:tab w:val="clear" w:pos="8306"/>
        <w:tab w:val="center" w:pos="4252"/>
        <w:tab w:val="right" w:pos="8504"/>
      </w:tabs>
      <w:autoSpaceDE w:val="0"/>
      <w:autoSpaceDN w:val="0"/>
      <w:snapToGrid/>
      <w:spacing w:before="120" w:line="240" w:lineRule="auto"/>
      <w:ind w:firstLineChars="0" w:firstLine="0"/>
      <w:jc w:val="center"/>
    </w:pPr>
    <w:rPr>
      <w:rFonts w:ascii="Helvetica" w:hAnsi="Helvetica"/>
      <w:sz w:val="20"/>
      <w:szCs w:val="20"/>
      <w:lang w:val="en-GB" w:eastAsia="en-US"/>
    </w:rPr>
  </w:style>
  <w:style w:type="paragraph" w:customStyle="1" w:styleId="Arial102">
    <w:name w:val="样式 (西文) Arial (中文) '宋体 10 磅 居中 首行缩进:  2 字符 顶端: (带阴影双实线 自动设..."/>
    <w:basedOn w:val="afff4"/>
    <w:semiHidden/>
    <w:qFormat/>
    <w:pPr>
      <w:widowControl/>
      <w:pBdr>
        <w:top w:val="double" w:sz="12" w:space="1" w:color="auto"/>
        <w:left w:val="double" w:sz="12" w:space="2" w:color="auto"/>
        <w:bottom w:val="double" w:sz="12" w:space="11" w:color="auto"/>
        <w:right w:val="double" w:sz="12" w:space="0" w:color="auto"/>
      </w:pBdr>
      <w:shd w:val="pct10" w:color="000000" w:fill="FFFFFF"/>
      <w:ind w:firstLineChars="0" w:firstLine="0"/>
      <w:jc w:val="center"/>
    </w:pPr>
    <w:rPr>
      <w:rFonts w:ascii="Arial" w:eastAsia="'宋体" w:hAnsi="Arial" w:cs="宋体"/>
      <w:spacing w:val="-5"/>
      <w:kern w:val="0"/>
      <w:sz w:val="20"/>
      <w:szCs w:val="20"/>
    </w:rPr>
  </w:style>
  <w:style w:type="paragraph" w:customStyle="1" w:styleId="style18">
    <w:name w:val="style18"/>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q1">
    <w:name w:val="q1"/>
    <w:basedOn w:val="12"/>
    <w:semiHidden/>
    <w:qFormat/>
    <w:pPr>
      <w:pageBreakBefore w:val="0"/>
      <w:numPr>
        <w:numId w:val="0"/>
      </w:numPr>
      <w:tabs>
        <w:tab w:val="left" w:pos="0"/>
        <w:tab w:val="left" w:pos="1560"/>
        <w:tab w:val="left" w:pos="2268"/>
        <w:tab w:val="left" w:pos="5103"/>
      </w:tabs>
      <w:snapToGrid w:val="0"/>
      <w:spacing w:beforeLines="50" w:before="0" w:afterLines="50" w:after="0" w:line="360" w:lineRule="auto"/>
      <w:jc w:val="center"/>
      <w:textAlignment w:val="auto"/>
    </w:pPr>
    <w:rPr>
      <w:rFonts w:ascii="宋体" w:eastAsia="宋体" w:hAnsi="宋体"/>
      <w:bCs/>
      <w:kern w:val="44"/>
      <w:sz w:val="44"/>
      <w:szCs w:val="44"/>
    </w:rPr>
  </w:style>
  <w:style w:type="paragraph" w:customStyle="1" w:styleId="36615">
    <w:name w:val="样式 标题 3 + 段前: 6 磅 段后: 6 磅 行距: 1.5 倍行距"/>
    <w:basedOn w:val="34"/>
    <w:semiHidden/>
    <w:qFormat/>
    <w:pPr>
      <w:keepLines/>
      <w:numPr>
        <w:ilvl w:val="0"/>
        <w:numId w:val="0"/>
      </w:numPr>
      <w:spacing w:after="120"/>
      <w:jc w:val="both"/>
    </w:pPr>
    <w:rPr>
      <w:rFonts w:ascii="Times New Roman" w:hAnsi="Times New Roman" w:cs="宋体"/>
      <w:b/>
      <w:sz w:val="32"/>
      <w:szCs w:val="20"/>
    </w:rPr>
  </w:style>
  <w:style w:type="paragraph" w:customStyle="1" w:styleId="51">
    <w:name w:val="模板标题5"/>
    <w:next w:val="afff4"/>
    <w:semiHidden/>
    <w:qFormat/>
    <w:pPr>
      <w:numPr>
        <w:ilvl w:val="4"/>
        <w:numId w:val="68"/>
      </w:numPr>
      <w:spacing w:before="60" w:after="60" w:line="360" w:lineRule="auto"/>
      <w:outlineLvl w:val="4"/>
    </w:pPr>
    <w:rPr>
      <w:b/>
      <w:kern w:val="2"/>
      <w:sz w:val="28"/>
      <w:szCs w:val="24"/>
    </w:rPr>
  </w:style>
  <w:style w:type="paragraph" w:customStyle="1" w:styleId="xl256">
    <w:name w:val="xl25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xl143">
    <w:name w:val="xl143"/>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b/>
      <w:bCs/>
      <w:color w:val="FF0000"/>
      <w:kern w:val="0"/>
      <w:szCs w:val="28"/>
    </w:rPr>
  </w:style>
  <w:style w:type="paragraph" w:customStyle="1" w:styleId="afffffffffffffffffffffffffffffffffff0">
    <w:name w:val="规范正文"/>
    <w:basedOn w:val="afff4"/>
    <w:semiHidden/>
    <w:qFormat/>
    <w:pPr>
      <w:adjustRightInd w:val="0"/>
      <w:ind w:left="480" w:firstLineChars="0" w:firstLine="0"/>
      <w:textAlignment w:val="baseline"/>
    </w:pPr>
    <w:rPr>
      <w:rFonts w:eastAsia="仿宋"/>
      <w:kern w:val="0"/>
      <w:szCs w:val="20"/>
    </w:rPr>
  </w:style>
  <w:style w:type="paragraph" w:customStyle="1" w:styleId="2ffffffe">
    <w:name w:val="样式 标题 2 + 宋体 五号 非加粗 黑色"/>
    <w:basedOn w:val="20"/>
    <w:semiHidden/>
    <w:qFormat/>
    <w:pPr>
      <w:keepNext/>
      <w:keepLines/>
      <w:numPr>
        <w:ilvl w:val="0"/>
        <w:numId w:val="0"/>
      </w:numPr>
      <w:tabs>
        <w:tab w:val="left" w:pos="6510"/>
      </w:tabs>
      <w:snapToGrid/>
      <w:spacing w:before="260" w:after="260" w:line="416" w:lineRule="atLeast"/>
      <w:ind w:left="240"/>
    </w:pPr>
    <w:rPr>
      <w:rFonts w:ascii="宋体" w:eastAsia="宋体" w:hAnsi="宋体"/>
      <w:b/>
      <w:sz w:val="21"/>
      <w:szCs w:val="32"/>
    </w:rPr>
  </w:style>
  <w:style w:type="paragraph" w:customStyle="1" w:styleId="1H1h1Level1TopicHeadingPIM1NormalFontHelveti">
    <w:name w:val="样式 标题 1H1h1Level 1 Topic HeadingPIM 1Normal + Font: Helveti..."/>
    <w:basedOn w:val="12"/>
    <w:semiHidden/>
    <w:qFormat/>
    <w:pPr>
      <w:pageBreakBefore w:val="0"/>
      <w:numPr>
        <w:numId w:val="0"/>
      </w:numPr>
      <w:tabs>
        <w:tab w:val="left" w:pos="5103"/>
      </w:tabs>
      <w:adjustRightInd/>
      <w:spacing w:before="340" w:after="330"/>
      <w:ind w:left="283" w:hanging="283"/>
      <w:jc w:val="both"/>
      <w:textAlignment w:val="auto"/>
    </w:pPr>
    <w:rPr>
      <w:rFonts w:ascii="Times New Roman" w:eastAsia="宋体" w:hAnsi="Times New Roman"/>
      <w:b/>
      <w:bCs/>
      <w:kern w:val="0"/>
      <w:szCs w:val="44"/>
    </w:rPr>
  </w:style>
  <w:style w:type="paragraph" w:customStyle="1" w:styleId="Char4CharChar1Char">
    <w:name w:val="Char4 Char Char1 Char"/>
    <w:basedOn w:val="afff4"/>
    <w:semiHidden/>
    <w:qFormat/>
    <w:pPr>
      <w:spacing w:line="240" w:lineRule="auto"/>
      <w:ind w:firstLineChars="0" w:firstLine="0"/>
    </w:pPr>
    <w:rPr>
      <w:rFonts w:ascii="Tahoma" w:eastAsia="仿宋" w:hAnsi="Tahoma"/>
      <w:szCs w:val="20"/>
    </w:rPr>
  </w:style>
  <w:style w:type="paragraph" w:customStyle="1" w:styleId="BodyTextIndent31">
    <w:name w:val="Body Text Indent 31"/>
    <w:basedOn w:val="afff4"/>
    <w:uiPriority w:val="99"/>
    <w:semiHidden/>
    <w:qFormat/>
    <w:pPr>
      <w:spacing w:afterLines="50" w:line="240" w:lineRule="auto"/>
      <w:ind w:firstLine="420"/>
    </w:pPr>
    <w:rPr>
      <w:sz w:val="21"/>
      <w:szCs w:val="21"/>
    </w:rPr>
  </w:style>
  <w:style w:type="paragraph" w:customStyle="1" w:styleId="k0">
    <w:name w:val="!k三级标题"/>
    <w:basedOn w:val="34"/>
    <w:next w:val="afff4"/>
    <w:semiHidden/>
    <w:qFormat/>
    <w:pPr>
      <w:keepLines/>
      <w:numPr>
        <w:ilvl w:val="0"/>
        <w:numId w:val="0"/>
      </w:numPr>
      <w:tabs>
        <w:tab w:val="left" w:pos="1260"/>
      </w:tabs>
      <w:spacing w:before="156" w:after="156" w:line="412" w:lineRule="auto"/>
      <w:ind w:left="1260" w:hanging="420"/>
      <w:jc w:val="both"/>
    </w:pPr>
    <w:rPr>
      <w:rFonts w:ascii="宋体" w:eastAsia="宋体" w:hAnsi="宋体"/>
      <w:b/>
      <w:bCs w:val="0"/>
      <w:kern w:val="0"/>
      <w:szCs w:val="32"/>
    </w:rPr>
  </w:style>
  <w:style w:type="paragraph" w:customStyle="1" w:styleId="156">
    <w:name w:val="样式 样式 宋体 小四 行距: 1.5 倍行距 + ˎ̥ 黑色"/>
    <w:basedOn w:val="2fb"/>
    <w:semiHidden/>
    <w:qFormat/>
    <w:pPr>
      <w:adjustRightInd w:val="0"/>
      <w:snapToGrid w:val="0"/>
      <w:spacing w:after="0"/>
      <w:ind w:leftChars="0" w:left="0" w:firstLine="200"/>
    </w:pPr>
    <w:rPr>
      <w:rFonts w:ascii="ˎ̥" w:hAnsi="ˎ̥"/>
      <w:color w:val="000000"/>
      <w:sz w:val="32"/>
      <w:szCs w:val="28"/>
    </w:rPr>
  </w:style>
  <w:style w:type="paragraph" w:customStyle="1" w:styleId="StyleLeftLeft03">
    <w:name w:val="Style Left Left:  0.3&quot;"/>
    <w:basedOn w:val="afff4"/>
    <w:semiHidden/>
    <w:qFormat/>
    <w:pPr>
      <w:widowControl/>
      <w:spacing w:before="100" w:after="100" w:line="240" w:lineRule="exact"/>
      <w:ind w:left="432" w:firstLineChars="0" w:firstLine="0"/>
      <w:jc w:val="left"/>
    </w:pPr>
    <w:rPr>
      <w:rFonts w:ascii="Arial" w:eastAsia="Times New Roman" w:hAnsi="Arial"/>
      <w:sz w:val="20"/>
      <w:szCs w:val="20"/>
      <w:lang w:eastAsia="en-US" w:bidi="en-US"/>
    </w:rPr>
  </w:style>
  <w:style w:type="paragraph" w:customStyle="1" w:styleId="afffffffffffffffffffffffffffffffffff1">
    <w:name w:val="强调文字"/>
    <w:semiHidden/>
    <w:qFormat/>
    <w:pPr>
      <w:spacing w:line="360" w:lineRule="auto"/>
      <w:ind w:firstLineChars="200" w:firstLine="200"/>
    </w:pPr>
    <w:rPr>
      <w:b/>
      <w:kern w:val="2"/>
      <w:sz w:val="24"/>
      <w:szCs w:val="24"/>
      <w:u w:val="dottedHeavy"/>
    </w:rPr>
  </w:style>
  <w:style w:type="paragraph" w:customStyle="1" w:styleId="2152">
    <w:name w:val="样式 段 + 四号 首行缩进:  2 字符 行距: 1.5 倍行距"/>
    <w:basedOn w:val="afff4"/>
    <w:semiHidden/>
    <w:qFormat/>
    <w:pPr>
      <w:widowControl/>
      <w:autoSpaceDE w:val="0"/>
      <w:autoSpaceDN w:val="0"/>
      <w:ind w:firstLine="560"/>
    </w:pPr>
    <w:rPr>
      <w:rFonts w:ascii="宋体"/>
      <w:kern w:val="0"/>
      <w:szCs w:val="20"/>
    </w:rPr>
  </w:style>
  <w:style w:type="paragraph" w:customStyle="1" w:styleId="xl157">
    <w:name w:val="xl15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kern w:val="0"/>
    </w:rPr>
  </w:style>
  <w:style w:type="paragraph" w:customStyle="1" w:styleId="11f4">
    <w:name w:val="标题 11"/>
    <w:basedOn w:val="1ff1"/>
    <w:next w:val="1ff1"/>
    <w:semiHidden/>
    <w:qFormat/>
    <w:pPr>
      <w:keepNext/>
      <w:keepLines/>
      <w:spacing w:before="340" w:after="330" w:line="578" w:lineRule="atLeast"/>
      <w:textAlignment w:val="baseline"/>
      <w:outlineLvl w:val="0"/>
    </w:pPr>
    <w:rPr>
      <w:b/>
      <w:bCs/>
      <w:kern w:val="44"/>
      <w:sz w:val="44"/>
      <w:szCs w:val="44"/>
    </w:rPr>
  </w:style>
  <w:style w:type="paragraph" w:customStyle="1" w:styleId="xl151">
    <w:name w:val="xl151"/>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3"/>
      <w:szCs w:val="23"/>
    </w:rPr>
  </w:style>
  <w:style w:type="paragraph" w:customStyle="1" w:styleId="style24">
    <w:name w:val="style24"/>
    <w:basedOn w:val="afff4"/>
    <w:semiHidden/>
    <w:qFormat/>
    <w:pPr>
      <w:widowControl/>
      <w:pBdr>
        <w:top w:val="single" w:sz="8" w:space="0" w:color="auto"/>
        <w:left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21">
    <w:name w:val="模板标题2"/>
    <w:next w:val="afff4"/>
    <w:semiHidden/>
    <w:qFormat/>
    <w:pPr>
      <w:numPr>
        <w:ilvl w:val="1"/>
        <w:numId w:val="68"/>
      </w:numPr>
      <w:spacing w:before="60" w:after="60" w:line="360" w:lineRule="auto"/>
      <w:outlineLvl w:val="1"/>
    </w:pPr>
    <w:rPr>
      <w:rFonts w:eastAsia="黑体"/>
      <w:b/>
      <w:bCs/>
      <w:kern w:val="2"/>
      <w:sz w:val="32"/>
      <w:szCs w:val="32"/>
    </w:rPr>
  </w:style>
  <w:style w:type="paragraph" w:customStyle="1" w:styleId="afffffffffffffffffffffffffffffffffff2">
    <w:name w:val="表格编号"/>
    <w:basedOn w:val="afff4"/>
    <w:next w:val="afff4"/>
    <w:semiHidden/>
    <w:qFormat/>
    <w:pPr>
      <w:tabs>
        <w:tab w:val="left" w:pos="0"/>
        <w:tab w:val="left" w:pos="632"/>
      </w:tabs>
      <w:spacing w:line="240" w:lineRule="auto"/>
      <w:ind w:left="632"/>
      <w:jc w:val="center"/>
      <w:textAlignment w:val="center"/>
    </w:pPr>
    <w:rPr>
      <w:rFonts w:ascii="宋体" w:hAnsi="宋体"/>
      <w:sz w:val="21"/>
    </w:rPr>
  </w:style>
  <w:style w:type="paragraph" w:customStyle="1" w:styleId="3Level3HeadH3Heading3-oldsect1233h3TimesN">
    <w:name w:val="样式 标题 3Level 3 HeadH3Heading 3 - oldsect1.2.33h3 + Times N..."/>
    <w:basedOn w:val="34"/>
    <w:semiHidden/>
    <w:qFormat/>
    <w:pPr>
      <w:keepLines/>
      <w:numPr>
        <w:ilvl w:val="0"/>
        <w:numId w:val="0"/>
      </w:numPr>
      <w:tabs>
        <w:tab w:val="left" w:pos="2160"/>
      </w:tabs>
      <w:spacing w:before="60" w:line="412" w:lineRule="auto"/>
      <w:ind w:left="2160" w:hanging="720"/>
      <w:jc w:val="both"/>
    </w:pPr>
    <w:rPr>
      <w:rFonts w:ascii="Times New Roman" w:eastAsia="Times New Roman" w:hAnsi="Times New Roman"/>
      <w:b/>
      <w:sz w:val="21"/>
      <w:szCs w:val="20"/>
    </w:rPr>
  </w:style>
  <w:style w:type="paragraph" w:customStyle="1" w:styleId="xl155">
    <w:name w:val="xl155"/>
    <w:basedOn w:val="afff4"/>
    <w:qFormat/>
    <w:pPr>
      <w:widowControl/>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Chars="0" w:firstLine="0"/>
      <w:jc w:val="center"/>
    </w:pPr>
    <w:rPr>
      <w:rFonts w:ascii="宋体" w:hAnsi="宋体" w:cs="宋体"/>
      <w:b/>
      <w:bCs/>
      <w:color w:val="366092"/>
      <w:kern w:val="0"/>
      <w:sz w:val="23"/>
      <w:szCs w:val="23"/>
    </w:rPr>
  </w:style>
  <w:style w:type="paragraph" w:customStyle="1" w:styleId="1-11">
    <w:name w:val="中等深浅底纹 1 - 强调文字颜色 11"/>
    <w:semiHidden/>
    <w:qFormat/>
    <w:rPr>
      <w:rFonts w:ascii="PMingLiU" w:hAnsi="PMingLiU"/>
      <w:sz w:val="22"/>
      <w:szCs w:val="22"/>
    </w:rPr>
  </w:style>
  <w:style w:type="paragraph" w:customStyle="1" w:styleId="afffffffffffffffffffffffffffffffffff3">
    <w:name w:val="样式 题注 + 居中"/>
    <w:basedOn w:val="affff1"/>
    <w:semiHidden/>
    <w:qFormat/>
    <w:pPr>
      <w:topLinePunct/>
      <w:adjustRightInd w:val="0"/>
      <w:snapToGrid w:val="0"/>
      <w:spacing w:line="240" w:lineRule="atLeast"/>
      <w:ind w:left="1701" w:firstLineChars="0" w:firstLine="0"/>
    </w:pPr>
    <w:rPr>
      <w:rFonts w:eastAsia="宋体" w:cs="宋体"/>
      <w:kern w:val="2"/>
    </w:rPr>
  </w:style>
  <w:style w:type="paragraph" w:customStyle="1" w:styleId="11f5">
    <w:name w:val="修订11"/>
    <w:semiHidden/>
    <w:qFormat/>
    <w:rPr>
      <w:szCs w:val="24"/>
    </w:rPr>
  </w:style>
  <w:style w:type="paragraph" w:customStyle="1" w:styleId="228">
    <w:name w:val="样式 样式 四号 首行缩进:  2 字符 + 首行缩进:  2 字符"/>
    <w:basedOn w:val="afff4"/>
    <w:semiHidden/>
    <w:qFormat/>
    <w:rPr>
      <w:rFonts w:cs="宋体"/>
      <w:szCs w:val="20"/>
    </w:rPr>
  </w:style>
  <w:style w:type="paragraph" w:customStyle="1" w:styleId="Cover20">
    <w:name w:val="Cover2"/>
    <w:semiHidden/>
    <w:qFormat/>
    <w:pPr>
      <w:widowControl w:val="0"/>
      <w:adjustRightInd w:val="0"/>
      <w:snapToGrid w:val="0"/>
      <w:spacing w:before="800" w:after="1200"/>
    </w:pPr>
    <w:rPr>
      <w:rFonts w:ascii="Arial" w:eastAsia="黑体" w:hAnsi="Arial" w:cs="Arial"/>
      <w:b/>
      <w:bCs/>
      <w:sz w:val="36"/>
      <w:szCs w:val="36"/>
      <w:lang w:eastAsia="en-US"/>
    </w:rPr>
  </w:style>
  <w:style w:type="paragraph" w:customStyle="1" w:styleId="Style10">
    <w:name w:val="Style1"/>
    <w:basedOn w:val="afff4"/>
    <w:uiPriority w:val="99"/>
    <w:semiHidden/>
    <w:qFormat/>
    <w:pPr>
      <w:autoSpaceDE w:val="0"/>
      <w:autoSpaceDN w:val="0"/>
      <w:adjustRightInd w:val="0"/>
      <w:spacing w:line="480" w:lineRule="atLeast"/>
      <w:ind w:left="1622" w:firstLineChars="0" w:firstLine="0"/>
    </w:pPr>
    <w:rPr>
      <w:rFonts w:ascii="宋体"/>
      <w:kern w:val="0"/>
      <w:szCs w:val="20"/>
    </w:rPr>
  </w:style>
  <w:style w:type="paragraph" w:customStyle="1" w:styleId="afffffffffffffffffffffffffffffffffff4">
    <w:name w:val="参编人员"/>
    <w:basedOn w:val="afff4"/>
    <w:semiHidden/>
    <w:qFormat/>
    <w:pPr>
      <w:spacing w:before="312" w:after="312" w:line="480" w:lineRule="auto"/>
      <w:ind w:firstLineChars="0" w:firstLine="0"/>
      <w:jc w:val="center"/>
    </w:pPr>
    <w:rPr>
      <w:rFonts w:ascii="Arial Black" w:hAnsi="宋体" w:cs="宋体"/>
      <w:b/>
      <w:bCs/>
      <w:sz w:val="44"/>
      <w:szCs w:val="20"/>
    </w:rPr>
  </w:style>
  <w:style w:type="paragraph" w:customStyle="1" w:styleId="3Level3HeadH3h3l3CTHeading3-oldA-3sect123">
    <w:name w:val="样式 标题 3Level 3 HeadH3h3l3CTHeading 3 - old(A-3)sect1.2.3..."/>
    <w:basedOn w:val="34"/>
    <w:semiHidden/>
    <w:qFormat/>
    <w:pPr>
      <w:widowControl/>
      <w:tabs>
        <w:tab w:val="left" w:pos="1146"/>
      </w:tabs>
      <w:spacing w:beforeLines="50" w:afterLines="50" w:line="360" w:lineRule="exact"/>
      <w:ind w:left="1740" w:hanging="420"/>
    </w:pPr>
    <w:rPr>
      <w:rFonts w:ascii="宋体" w:hAnsi="宋体" w:cs="宋体"/>
      <w:b/>
      <w:kern w:val="20"/>
      <w:sz w:val="28"/>
      <w:szCs w:val="20"/>
    </w:rPr>
  </w:style>
  <w:style w:type="paragraph" w:customStyle="1" w:styleId="Cover40">
    <w:name w:val="Cover4"/>
    <w:basedOn w:val="afff4"/>
    <w:semiHidden/>
    <w:qFormat/>
    <w:pPr>
      <w:widowControl/>
      <w:adjustRightInd w:val="0"/>
      <w:snapToGrid w:val="0"/>
      <w:spacing w:before="160" w:after="160" w:line="240" w:lineRule="atLeast"/>
      <w:ind w:firstLineChars="0" w:firstLine="0"/>
      <w:jc w:val="left"/>
    </w:pPr>
    <w:rPr>
      <w:rFonts w:ascii="Arial" w:eastAsia="Arial" w:hAnsi="Arial" w:cs="Arial"/>
      <w:b/>
      <w:bCs/>
    </w:rPr>
  </w:style>
  <w:style w:type="paragraph" w:customStyle="1" w:styleId="xl533">
    <w:name w:val="xl533"/>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TerminalDisplayinTable">
    <w:name w:val="Terminal Display in Table"/>
    <w:semiHidden/>
    <w:qFormat/>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customStyle="1" w:styleId="CharCharff4">
    <w:name w:val="表头 Char Char"/>
    <w:basedOn w:val="afff4"/>
    <w:semiHidden/>
    <w:qFormat/>
    <w:pPr>
      <w:wordWrap w:val="0"/>
      <w:adjustRightInd w:val="0"/>
      <w:snapToGrid w:val="0"/>
      <w:spacing w:before="120"/>
      <w:ind w:right="480" w:firstLineChars="0" w:firstLine="0"/>
      <w:jc w:val="center"/>
      <w:textAlignment w:val="baseline"/>
    </w:pPr>
    <w:rPr>
      <w:rFonts w:ascii="宋体" w:hAnsi="宋体"/>
      <w:b/>
      <w:kern w:val="4"/>
    </w:rPr>
  </w:style>
  <w:style w:type="paragraph" w:customStyle="1" w:styleId="style38">
    <w:name w:val="style38"/>
    <w:basedOn w:val="afff4"/>
    <w:semiHidden/>
    <w:qFormat/>
    <w:pPr>
      <w:widowControl/>
      <w:pBdr>
        <w:left w:val="single" w:sz="8" w:space="0" w:color="auto"/>
        <w:bottom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afffffffffffffffffffffffffffffffffff5">
    <w:name w:val="分隔行"/>
    <w:basedOn w:val="afff4"/>
    <w:semiHidden/>
    <w:qFormat/>
    <w:pPr>
      <w:widowControl/>
      <w:snapToGrid w:val="0"/>
      <w:spacing w:line="60" w:lineRule="exact"/>
      <w:ind w:firstLine="420"/>
    </w:pPr>
    <w:rPr>
      <w:rFonts w:ascii="Arial" w:hAnsi="Arial" w:cs="Arial"/>
      <w:kern w:val="0"/>
      <w:sz w:val="21"/>
      <w:szCs w:val="21"/>
    </w:rPr>
  </w:style>
  <w:style w:type="paragraph" w:customStyle="1" w:styleId="123">
    <w:name w:val="样式12"/>
    <w:basedOn w:val="afff4"/>
    <w:semiHidden/>
    <w:qFormat/>
    <w:pPr>
      <w:spacing w:line="480" w:lineRule="exact"/>
      <w:ind w:leftChars="200" w:left="900" w:hangingChars="200" w:hanging="480"/>
    </w:pPr>
    <w:rPr>
      <w:rFonts w:ascii="Albertus Extra Bold" w:hAnsi="Albertus Extra Bold"/>
      <w:szCs w:val="20"/>
    </w:rPr>
  </w:style>
  <w:style w:type="paragraph" w:customStyle="1" w:styleId="ItemStepinAppendix">
    <w:name w:val="Item Step in Appendix"/>
    <w:basedOn w:val="ItemStep"/>
    <w:semiHidden/>
    <w:qFormat/>
    <w:pPr>
      <w:outlineLvl w:val="5"/>
    </w:pPr>
  </w:style>
  <w:style w:type="paragraph" w:customStyle="1" w:styleId="ItemStep">
    <w:name w:val="Item Step"/>
    <w:semiHidden/>
    <w:qFormat/>
    <w:pPr>
      <w:tabs>
        <w:tab w:val="left" w:pos="2126"/>
      </w:tabs>
      <w:adjustRightInd w:val="0"/>
      <w:snapToGrid w:val="0"/>
      <w:spacing w:before="80" w:after="80" w:line="240" w:lineRule="atLeast"/>
      <w:ind w:left="2126" w:hanging="425"/>
      <w:outlineLvl w:val="6"/>
    </w:pPr>
    <w:rPr>
      <w:rFonts w:cs="Arial"/>
      <w:sz w:val="21"/>
      <w:szCs w:val="21"/>
    </w:rPr>
  </w:style>
  <w:style w:type="paragraph" w:customStyle="1" w:styleId="TableDescription--F8">
    <w:name w:val="Table Description--F8"/>
    <w:next w:val="afff4"/>
    <w:semiHidden/>
    <w:qFormat/>
    <w:pPr>
      <w:keepNext/>
      <w:snapToGrid w:val="0"/>
      <w:spacing w:before="160" w:after="80"/>
      <w:jc w:val="center"/>
    </w:pPr>
    <w:rPr>
      <w:rFonts w:ascii="Arial" w:eastAsia="黑体" w:hAnsi="Arial"/>
      <w:sz w:val="18"/>
    </w:rPr>
  </w:style>
  <w:style w:type="paragraph" w:customStyle="1" w:styleId="blankpage">
    <w:name w:val="blank page"/>
    <w:basedOn w:val="afff4"/>
    <w:next w:val="12"/>
    <w:uiPriority w:val="99"/>
    <w:semiHidden/>
    <w:qFormat/>
    <w:pPr>
      <w:pageBreakBefore/>
      <w:widowControl/>
      <w:tabs>
        <w:tab w:val="left" w:pos="1701"/>
      </w:tabs>
      <w:overflowPunct w:val="0"/>
      <w:autoSpaceDE w:val="0"/>
      <w:autoSpaceDN w:val="0"/>
      <w:adjustRightInd w:val="0"/>
      <w:spacing w:line="240" w:lineRule="auto"/>
      <w:ind w:left="864" w:firstLineChars="0" w:hanging="864"/>
      <w:jc w:val="center"/>
      <w:textAlignment w:val="baseline"/>
    </w:pPr>
    <w:rPr>
      <w:rFonts w:ascii="Calibri" w:hAnsi="Calibri" w:cs="Calibri"/>
      <w:i/>
      <w:iCs/>
      <w:kern w:val="0"/>
      <w:lang w:eastAsia="en-US"/>
    </w:rPr>
  </w:style>
  <w:style w:type="paragraph" w:customStyle="1" w:styleId="style36">
    <w:name w:val="style36"/>
    <w:basedOn w:val="afff4"/>
    <w:semiHidden/>
    <w:qFormat/>
    <w:pPr>
      <w:widowControl/>
      <w:pBdr>
        <w:top w:val="single" w:sz="8" w:space="0" w:color="auto"/>
        <w:left w:val="single" w:sz="8" w:space="0" w:color="auto"/>
        <w:right w:val="single" w:sz="8" w:space="0" w:color="auto"/>
      </w:pBdr>
      <w:shd w:val="clear" w:color="auto" w:fill="FFFFFF"/>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afffffffffffffffffffffffffffffffffff6">
    <w:name w:val="间隔行"/>
    <w:basedOn w:val="afff4"/>
    <w:semiHidden/>
    <w:qFormat/>
    <w:pPr>
      <w:widowControl/>
      <w:snapToGrid w:val="0"/>
      <w:spacing w:before="80" w:after="80" w:line="30" w:lineRule="exact"/>
      <w:ind w:firstLineChars="0" w:firstLine="0"/>
    </w:pPr>
    <w:rPr>
      <w:rFonts w:ascii="宋体" w:hAnsi="Courier New" w:cs="Courier New"/>
      <w:kern w:val="0"/>
      <w:sz w:val="21"/>
      <w:szCs w:val="21"/>
    </w:rPr>
  </w:style>
  <w:style w:type="paragraph" w:customStyle="1" w:styleId="1ffffffff1">
    <w:name w:val="正文缩进 1 五号字"/>
    <w:basedOn w:val="afff4"/>
    <w:semiHidden/>
    <w:qFormat/>
    <w:pPr>
      <w:ind w:firstLine="420"/>
      <w:jc w:val="left"/>
    </w:pPr>
    <w:rPr>
      <w:rFonts w:ascii="宋体" w:hAnsi="宋体"/>
      <w:sz w:val="21"/>
      <w:szCs w:val="21"/>
    </w:rPr>
  </w:style>
  <w:style w:type="paragraph" w:customStyle="1" w:styleId="4H4RefHeading1rh1Headingsqlsect1234h4h41h42">
    <w:name w:val="样式 标题 4H4Ref Heading 1rh1Heading sqlsect 1.2.3.4h4h41h42..."/>
    <w:basedOn w:val="41"/>
    <w:semiHidden/>
    <w:qFormat/>
    <w:pPr>
      <w:widowControl/>
      <w:numPr>
        <w:ilvl w:val="0"/>
        <w:numId w:val="0"/>
      </w:numPr>
      <w:shd w:val="clear" w:color="auto" w:fill="FFFFFF"/>
      <w:tabs>
        <w:tab w:val="left" w:pos="1680"/>
      </w:tabs>
      <w:spacing w:before="60" w:after="60"/>
      <w:ind w:left="1276" w:hanging="1276"/>
    </w:pPr>
    <w:rPr>
      <w:rFonts w:ascii="Helvetica Neue" w:eastAsia="宋体" w:hAnsi="Helvetica Neue" w:cs="宋体"/>
      <w:b/>
      <w:bCs w:val="0"/>
      <w:color w:val="333333"/>
      <w:kern w:val="2"/>
      <w:sz w:val="30"/>
    </w:rPr>
  </w:style>
  <w:style w:type="paragraph" w:customStyle="1" w:styleId="230">
    <w:name w:val="样式23"/>
    <w:basedOn w:val="afff4"/>
    <w:semiHidden/>
    <w:qFormat/>
    <w:pPr>
      <w:ind w:left="420" w:firstLineChars="0" w:hanging="420"/>
      <w:jc w:val="left"/>
      <w:outlineLvl w:val="3"/>
    </w:pPr>
    <w:rPr>
      <w:rFonts w:ascii="宋体" w:hAnsi="宋体"/>
      <w:b/>
      <w:bCs/>
      <w:szCs w:val="28"/>
    </w:rPr>
  </w:style>
  <w:style w:type="paragraph" w:customStyle="1" w:styleId="130">
    <w:name w:val="13"/>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xl519">
    <w:name w:val="xl519"/>
    <w:basedOn w:val="afff4"/>
    <w:semiHidden/>
    <w:qFormat/>
    <w:pPr>
      <w:widowControl/>
      <w:pBdr>
        <w:top w:val="single" w:sz="4" w:space="0" w:color="auto"/>
        <w:left w:val="single" w:sz="4" w:space="0" w:color="auto"/>
        <w:bottom w:val="single" w:sz="4" w:space="0" w:color="auto"/>
        <w:right w:val="single" w:sz="4" w:space="0" w:color="auto"/>
      </w:pBdr>
      <w:shd w:val="clear" w:color="000000" w:fill="FFCC00"/>
      <w:spacing w:before="100" w:beforeAutospacing="1" w:after="100" w:afterAutospacing="1" w:line="240" w:lineRule="auto"/>
      <w:ind w:firstLineChars="0" w:firstLine="0"/>
      <w:jc w:val="right"/>
      <w:textAlignment w:val="center"/>
    </w:pPr>
    <w:rPr>
      <w:rFonts w:ascii="宋体" w:hAnsi="宋体" w:cs="宋体"/>
      <w:b/>
      <w:bCs/>
      <w:kern w:val="0"/>
      <w:sz w:val="20"/>
      <w:szCs w:val="20"/>
    </w:rPr>
  </w:style>
  <w:style w:type="paragraph" w:customStyle="1" w:styleId="xl2231">
    <w:name w:val="xl2231"/>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xl252">
    <w:name w:val="xl25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ManualTitle1">
    <w:name w:val="Manual Title1"/>
    <w:semiHidden/>
    <w:qFormat/>
    <w:rPr>
      <w:rFonts w:ascii="Arial" w:eastAsia="黑体" w:hAnsi="Arial"/>
      <w:sz w:val="30"/>
      <w:lang w:eastAsia="en-US"/>
    </w:rPr>
  </w:style>
  <w:style w:type="paragraph" w:customStyle="1" w:styleId="xl2081">
    <w:name w:val="xl2081"/>
    <w:basedOn w:val="afff4"/>
    <w:semiHidden/>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131">
    <w:name w:val="标题 13"/>
    <w:basedOn w:val="afff4"/>
    <w:next w:val="afff4"/>
    <w:semiHidden/>
    <w:qFormat/>
    <w:pPr>
      <w:keepNext/>
      <w:keepLines/>
      <w:spacing w:before="340" w:after="330" w:line="578" w:lineRule="auto"/>
      <w:ind w:firstLineChars="0" w:firstLine="0"/>
      <w:outlineLvl w:val="0"/>
    </w:pPr>
    <w:rPr>
      <w:b/>
      <w:kern w:val="44"/>
      <w:sz w:val="44"/>
      <w:szCs w:val="20"/>
    </w:rPr>
  </w:style>
  <w:style w:type="paragraph" w:customStyle="1" w:styleId="afffffffffffffffffffffffffffffffffff7">
    <w:name w:val="表名"/>
    <w:basedOn w:val="affffffffffffffffffffffffffffff6"/>
    <w:semiHidden/>
    <w:qFormat/>
    <w:rPr>
      <w:rFonts w:eastAsia="楷体_GB2312"/>
      <w:b/>
      <w:color w:val="000000"/>
    </w:rPr>
  </w:style>
  <w:style w:type="paragraph" w:customStyle="1" w:styleId="xl242">
    <w:name w:val="xl24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18"/>
      <w:szCs w:val="18"/>
    </w:rPr>
  </w:style>
  <w:style w:type="paragraph" w:customStyle="1" w:styleId="09578">
    <w:name w:val="样式 (西文) 宋体 (中文) 宋体 首行缩进:  0.95 厘米 段前: 7.8 磅"/>
    <w:basedOn w:val="afff4"/>
    <w:semiHidden/>
    <w:qFormat/>
    <w:pPr>
      <w:spacing w:before="156"/>
      <w:ind w:firstLineChars="0" w:firstLine="540"/>
    </w:pPr>
    <w:rPr>
      <w:rFonts w:ascii="宋体" w:hAnsi="宋体"/>
      <w:szCs w:val="20"/>
    </w:rPr>
  </w:style>
  <w:style w:type="paragraph" w:customStyle="1" w:styleId="HeadingRight">
    <w:name w:val="Heading Right"/>
    <w:basedOn w:val="afff4"/>
    <w:semiHidden/>
    <w:qFormat/>
    <w:pPr>
      <w:widowControl/>
      <w:topLinePunct/>
      <w:adjustRightInd w:val="0"/>
      <w:snapToGrid w:val="0"/>
      <w:spacing w:line="240" w:lineRule="atLeast"/>
      <w:ind w:firstLineChars="0" w:firstLine="0"/>
      <w:jc w:val="right"/>
    </w:pPr>
    <w:rPr>
      <w:rFonts w:cs="Arial"/>
      <w:sz w:val="20"/>
      <w:szCs w:val="20"/>
    </w:rPr>
  </w:style>
  <w:style w:type="paragraph" w:customStyle="1" w:styleId="afffffffffffffffffffffffffffffffffff8">
    <w:name w:val="表首行"/>
    <w:basedOn w:val="afffffffffffffffffffffffffffffffffff9"/>
    <w:semiHidden/>
    <w:qFormat/>
    <w:pPr>
      <w:jc w:val="center"/>
    </w:pPr>
    <w:rPr>
      <w:rFonts w:ascii="黑体" w:eastAsia="黑体"/>
      <w:b/>
      <w:bCs/>
    </w:rPr>
  </w:style>
  <w:style w:type="paragraph" w:customStyle="1" w:styleId="afffffffffffffffffffffffffffffffffff9">
    <w:name w:val="表中文字"/>
    <w:basedOn w:val="afff4"/>
    <w:semiHidden/>
    <w:qFormat/>
    <w:pPr>
      <w:widowControl/>
      <w:spacing w:line="240" w:lineRule="auto"/>
      <w:ind w:firstLineChars="0" w:firstLine="0"/>
    </w:pPr>
    <w:rPr>
      <w:sz w:val="21"/>
      <w:szCs w:val="20"/>
    </w:rPr>
  </w:style>
  <w:style w:type="paragraph" w:customStyle="1" w:styleId="xl2154">
    <w:name w:val="xl2154"/>
    <w:basedOn w:val="afff4"/>
    <w:semiHidden/>
    <w:qFormat/>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Chars="0" w:firstLine="0"/>
      <w:jc w:val="left"/>
    </w:pPr>
    <w:rPr>
      <w:b/>
      <w:bCs/>
      <w:kern w:val="0"/>
      <w:sz w:val="20"/>
      <w:szCs w:val="20"/>
    </w:rPr>
  </w:style>
  <w:style w:type="paragraph" w:customStyle="1" w:styleId="CharChar1CharCharCharCharCharChar2">
    <w:name w:val="Char Char1 Char Char Char Char Char Char2"/>
    <w:basedOn w:val="afff4"/>
    <w:uiPriority w:val="99"/>
    <w:semiHidden/>
    <w:qFormat/>
    <w:pPr>
      <w:widowControl/>
      <w:spacing w:after="160" w:line="240" w:lineRule="exact"/>
      <w:ind w:firstLineChars="0" w:firstLine="0"/>
      <w:jc w:val="left"/>
    </w:pPr>
    <w:rPr>
      <w:rFonts w:ascii="Verdana" w:hAnsi="Verdana"/>
      <w:kern w:val="0"/>
      <w:szCs w:val="20"/>
      <w:lang w:eastAsia="en-US"/>
    </w:rPr>
  </w:style>
  <w:style w:type="paragraph" w:customStyle="1" w:styleId="TOC40">
    <w:name w:val="TOC 标题4"/>
    <w:basedOn w:val="12"/>
    <w:next w:val="afff4"/>
    <w:uiPriority w:val="39"/>
    <w:qFormat/>
    <w:pPr>
      <w:pageBreakBefore w:val="0"/>
      <w:numPr>
        <w:numId w:val="0"/>
      </w:numPr>
      <w:spacing w:before="480" w:after="0" w:line="276" w:lineRule="auto"/>
      <w:outlineLvl w:val="9"/>
    </w:pPr>
    <w:rPr>
      <w:rFonts w:ascii="Cambria" w:eastAsia="宋体" w:hAnsi="Cambria"/>
      <w:color w:val="365F91"/>
      <w:kern w:val="0"/>
    </w:rPr>
  </w:style>
  <w:style w:type="paragraph" w:customStyle="1" w:styleId="xl240">
    <w:name w:val="xl240"/>
    <w:basedOn w:val="afff4"/>
    <w:semiHidden/>
    <w:qFormat/>
    <w:pPr>
      <w:widowControl/>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line="240" w:lineRule="auto"/>
      <w:ind w:firstLineChars="0" w:firstLine="0"/>
      <w:jc w:val="right"/>
    </w:pPr>
    <w:rPr>
      <w:rFonts w:ascii="宋体" w:hAnsi="宋体" w:cs="宋体"/>
      <w:b/>
      <w:bCs/>
      <w:kern w:val="0"/>
      <w:sz w:val="18"/>
      <w:szCs w:val="18"/>
    </w:rPr>
  </w:style>
  <w:style w:type="paragraph" w:customStyle="1" w:styleId="Heading4NoNumber">
    <w:name w:val="Heading4 No Number"/>
    <w:basedOn w:val="afff4"/>
    <w:semiHidden/>
    <w:qFormat/>
    <w:pPr>
      <w:keepNext/>
      <w:widowControl/>
      <w:topLinePunct/>
      <w:adjustRightInd w:val="0"/>
      <w:snapToGrid w:val="0"/>
      <w:spacing w:before="200" w:after="160" w:line="240" w:lineRule="atLeast"/>
      <w:ind w:left="1701" w:firstLineChars="0" w:firstLine="0"/>
      <w:jc w:val="left"/>
    </w:pPr>
    <w:rPr>
      <w:rFonts w:eastAsia="黑体" w:cs="Arial"/>
      <w:bCs/>
      <w:spacing w:val="-4"/>
      <w:sz w:val="21"/>
      <w:szCs w:val="21"/>
    </w:rPr>
  </w:style>
  <w:style w:type="paragraph" w:customStyle="1" w:styleId="182">
    <w:name w:val="18"/>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582">
    <w:name w:val="样式 列表 5 + 左侧:  8 字符 悬挂缩进: 2 字符"/>
    <w:basedOn w:val="5a"/>
    <w:semiHidden/>
    <w:qFormat/>
    <w:pPr>
      <w:spacing w:line="360" w:lineRule="auto"/>
      <w:ind w:leftChars="0" w:left="0" w:firstLineChars="0" w:firstLine="0"/>
      <w:contextualSpacing/>
      <w:jc w:val="center"/>
    </w:pPr>
    <w:rPr>
      <w:rFonts w:ascii="Calibri" w:hAnsi="Calibri" w:cs="宋体"/>
      <w:szCs w:val="20"/>
    </w:rPr>
  </w:style>
  <w:style w:type="paragraph" w:customStyle="1" w:styleId="afffffffffffffffffffffffffffffffffffa">
    <w:name w:val="ÕýÎÄ"/>
    <w:semiHidden/>
    <w:qFormat/>
    <w:pPr>
      <w:widowControl w:val="0"/>
      <w:overflowPunct w:val="0"/>
      <w:autoSpaceDE w:val="0"/>
      <w:autoSpaceDN w:val="0"/>
      <w:adjustRightInd w:val="0"/>
      <w:jc w:val="both"/>
      <w:textAlignment w:val="baseline"/>
    </w:pPr>
    <w:rPr>
      <w:kern w:val="2"/>
      <w:sz w:val="21"/>
    </w:rPr>
  </w:style>
  <w:style w:type="paragraph" w:customStyle="1" w:styleId="xl272">
    <w:name w:val="xl272"/>
    <w:basedOn w:val="afff4"/>
    <w:semiHidden/>
    <w:qFormat/>
    <w:pPr>
      <w:widowControl/>
      <w:pBdr>
        <w:left w:val="single" w:sz="4" w:space="0" w:color="auto"/>
        <w:bottom w:val="single" w:sz="4" w:space="0" w:color="auto"/>
        <w:right w:val="single" w:sz="4" w:space="0" w:color="auto"/>
      </w:pBdr>
      <w:shd w:val="clear" w:color="000000" w:fill="C0C0C0"/>
      <w:spacing w:before="100" w:beforeAutospacing="1" w:after="100" w:afterAutospacing="1" w:line="240" w:lineRule="auto"/>
      <w:ind w:firstLineChars="0" w:firstLine="0"/>
      <w:jc w:val="center"/>
    </w:pPr>
    <w:rPr>
      <w:rFonts w:ascii="宋体" w:hAnsi="宋体" w:cs="宋体"/>
      <w:b/>
      <w:bCs/>
      <w:kern w:val="0"/>
      <w:sz w:val="18"/>
      <w:szCs w:val="18"/>
    </w:rPr>
  </w:style>
  <w:style w:type="paragraph" w:customStyle="1" w:styleId="52">
    <w:name w:val="訾文刚5级编号"/>
    <w:basedOn w:val="affffffffffffffffffff2"/>
    <w:semiHidden/>
    <w:qFormat/>
    <w:pPr>
      <w:numPr>
        <w:numId w:val="130"/>
      </w:numPr>
    </w:pPr>
  </w:style>
  <w:style w:type="paragraph" w:customStyle="1" w:styleId="afffffffffffffffffffffffffffffffffffb">
    <w:name w:val="列表－视讯"/>
    <w:basedOn w:val="a"/>
    <w:semiHidden/>
    <w:qFormat/>
    <w:pPr>
      <w:numPr>
        <w:numId w:val="0"/>
      </w:numPr>
      <w:tabs>
        <w:tab w:val="left" w:pos="360"/>
      </w:tabs>
      <w:adjustRightInd w:val="0"/>
      <w:spacing w:line="360" w:lineRule="atLeast"/>
      <w:ind w:left="704" w:hanging="420"/>
      <w:textAlignment w:val="baseline"/>
    </w:pPr>
  </w:style>
  <w:style w:type="paragraph" w:customStyle="1" w:styleId="xl171">
    <w:name w:val="xl17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317">
    <w:name w:val="标题31"/>
    <w:basedOn w:val="afff4"/>
    <w:next w:val="3ff7"/>
    <w:semiHidden/>
    <w:qFormat/>
    <w:pPr>
      <w:widowControl/>
      <w:spacing w:before="60" w:after="60"/>
      <w:jc w:val="left"/>
    </w:pPr>
    <w:rPr>
      <w:rFonts w:ascii="宋体" w:hAnsi="宋体"/>
      <w:b/>
    </w:rPr>
  </w:style>
  <w:style w:type="paragraph" w:customStyle="1" w:styleId="Style999">
    <w:name w:val="_Style 999"/>
    <w:next w:val="afff4"/>
    <w:uiPriority w:val="99"/>
    <w:semiHidden/>
    <w:qFormat/>
    <w:rPr>
      <w:kern w:val="2"/>
      <w:sz w:val="21"/>
      <w:szCs w:val="24"/>
    </w:rPr>
  </w:style>
  <w:style w:type="paragraph" w:customStyle="1" w:styleId="xl66">
    <w:name w:val="xl66"/>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20"/>
      <w:szCs w:val="20"/>
    </w:rPr>
  </w:style>
  <w:style w:type="paragraph" w:customStyle="1" w:styleId="sq">
    <w:name w:val="sq"/>
    <w:basedOn w:val="afff4"/>
    <w:semiHidden/>
    <w:qFormat/>
    <w:pPr>
      <w:ind w:left="181" w:firstLineChars="0" w:firstLine="539"/>
    </w:pPr>
    <w:rPr>
      <w:rFonts w:ascii="宋体"/>
      <w:sz w:val="21"/>
      <w:szCs w:val="20"/>
    </w:rPr>
  </w:style>
  <w:style w:type="paragraph" w:customStyle="1" w:styleId="40088">
    <w:name w:val="样式 标题 4 + 宋体 左侧:  0 厘米 首行缩进:  0 厘米 段前: 8 磅 段后: 8 磅 行距: 单倍行距"/>
    <w:basedOn w:val="41"/>
    <w:semiHidden/>
    <w:qFormat/>
    <w:pPr>
      <w:widowControl/>
      <w:numPr>
        <w:numId w:val="131"/>
      </w:numPr>
      <w:shd w:val="clear" w:color="auto" w:fill="FFFFFF"/>
      <w:tabs>
        <w:tab w:val="left" w:pos="425"/>
      </w:tabs>
      <w:spacing w:before="160" w:after="160"/>
      <w:ind w:rightChars="100" w:right="100"/>
    </w:pPr>
    <w:rPr>
      <w:rFonts w:ascii="Helvetica Neue" w:hAnsi="Helvetica Neue" w:cs="宋体"/>
      <w:b/>
      <w:color w:val="333333"/>
      <w:sz w:val="21"/>
      <w:szCs w:val="20"/>
      <w:lang w:val="en-GB" w:eastAsia="en-US"/>
    </w:rPr>
  </w:style>
  <w:style w:type="paragraph" w:customStyle="1" w:styleId="VRTS-BulletText">
    <w:name w:val="_VRTS-Bullet Text"/>
    <w:basedOn w:val="afff4"/>
    <w:semiHidden/>
    <w:qFormat/>
    <w:pPr>
      <w:widowControl/>
      <w:tabs>
        <w:tab w:val="left" w:pos="720"/>
      </w:tabs>
      <w:snapToGrid w:val="0"/>
      <w:spacing w:line="240" w:lineRule="auto"/>
      <w:ind w:left="720" w:firstLineChars="0" w:hanging="360"/>
      <w:jc w:val="left"/>
    </w:pPr>
    <w:rPr>
      <w:rFonts w:ascii="Arial" w:hAnsi="Arial"/>
      <w:kern w:val="0"/>
      <w:sz w:val="20"/>
      <w:szCs w:val="20"/>
    </w:rPr>
  </w:style>
  <w:style w:type="paragraph" w:customStyle="1" w:styleId="xl2131">
    <w:name w:val="xl213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207">
    <w:name w:val="xl207"/>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2127">
    <w:name w:val="xl2127"/>
    <w:basedOn w:val="afff4"/>
    <w:semiHidden/>
    <w:qFormat/>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CM8">
    <w:name w:val="CM8"/>
    <w:basedOn w:val="Default"/>
    <w:next w:val="Default"/>
    <w:semiHidden/>
    <w:qFormat/>
    <w:pPr>
      <w:spacing w:line="468" w:lineRule="atLeast"/>
    </w:pPr>
    <w:rPr>
      <w:rFonts w:ascii="宋体" w:eastAsia="宋体" w:cs="Times New Roman"/>
      <w:color w:val="auto"/>
    </w:rPr>
  </w:style>
  <w:style w:type="paragraph" w:customStyle="1" w:styleId="xl2245">
    <w:name w:val="xl224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3fff1">
    <w:name w:val="编号3级"/>
    <w:basedOn w:val="afff4"/>
    <w:next w:val="5f4"/>
    <w:uiPriority w:val="99"/>
    <w:semiHidden/>
    <w:qFormat/>
    <w:pPr>
      <w:tabs>
        <w:tab w:val="left" w:pos="845"/>
      </w:tabs>
      <w:adjustRightInd w:val="0"/>
      <w:snapToGrid w:val="0"/>
      <w:spacing w:beforeLines="50" w:afterLines="50"/>
      <w:ind w:firstLineChars="600" w:firstLine="1440"/>
      <w:jc w:val="left"/>
    </w:pPr>
    <w:rPr>
      <w:szCs w:val="28"/>
    </w:rPr>
  </w:style>
  <w:style w:type="paragraph" w:customStyle="1" w:styleId="xl2169">
    <w:name w:val="xl216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b/>
      <w:bCs/>
      <w:kern w:val="0"/>
      <w:sz w:val="20"/>
      <w:szCs w:val="20"/>
    </w:rPr>
  </w:style>
  <w:style w:type="paragraph" w:customStyle="1" w:styleId="00000007415">
    <w:name w:val="000000样式 首行缩进:  0.74 厘米 行距: 1.5 倍行距"/>
    <w:basedOn w:val="afff4"/>
    <w:semiHidden/>
    <w:qFormat/>
    <w:pPr>
      <w:ind w:firstLineChars="0" w:firstLine="420"/>
    </w:pPr>
    <w:rPr>
      <w:rFonts w:cs="宋体"/>
      <w:sz w:val="21"/>
      <w:szCs w:val="20"/>
    </w:rPr>
  </w:style>
  <w:style w:type="paragraph" w:customStyle="1" w:styleId="StyleAsianFirstline2ch1">
    <w:name w:val="Style 正文 + (Asian) 微软雅黑 First line:  2 ch1"/>
    <w:basedOn w:val="afff4"/>
    <w:semiHidden/>
    <w:qFormat/>
    <w:pPr>
      <w:widowControl/>
      <w:spacing w:after="160" w:line="240" w:lineRule="auto"/>
      <w:ind w:firstLineChars="0" w:firstLine="0"/>
      <w:jc w:val="left"/>
    </w:pPr>
    <w:rPr>
      <w:rFonts w:ascii="微软雅黑" w:eastAsia="微软雅黑" w:hAnsi="微软雅黑"/>
      <w:kern w:val="0"/>
      <w:sz w:val="22"/>
      <w:szCs w:val="20"/>
    </w:rPr>
  </w:style>
  <w:style w:type="paragraph" w:customStyle="1" w:styleId="subheading">
    <w:name w:val="sub heading"/>
    <w:basedOn w:val="unnbrdhead"/>
    <w:uiPriority w:val="99"/>
    <w:semiHidden/>
    <w:qFormat/>
  </w:style>
  <w:style w:type="paragraph" w:customStyle="1" w:styleId="afffffffffffffffffffffffffffffffffffc">
    <w:name w:val="招标编号"/>
    <w:next w:val="afff4"/>
    <w:uiPriority w:val="99"/>
    <w:semiHidden/>
    <w:qFormat/>
    <w:pPr>
      <w:jc w:val="center"/>
    </w:pPr>
    <w:rPr>
      <w:rFonts w:eastAsia="微软雅黑"/>
      <w:kern w:val="2"/>
      <w:sz w:val="36"/>
      <w:szCs w:val="24"/>
    </w:rPr>
  </w:style>
  <w:style w:type="paragraph" w:customStyle="1" w:styleId="xl2184">
    <w:name w:val="xl218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rPr>
  </w:style>
  <w:style w:type="paragraph" w:customStyle="1" w:styleId="1ffffffff2">
    <w:name w:val="1.正文"/>
    <w:basedOn w:val="afff4"/>
    <w:semiHidden/>
    <w:qFormat/>
    <w:pPr>
      <w:ind w:leftChars="225" w:left="540" w:firstLineChars="225" w:firstLine="540"/>
    </w:pPr>
  </w:style>
  <w:style w:type="paragraph" w:customStyle="1" w:styleId="afff0">
    <w:name w:val="列项——"/>
    <w:semiHidden/>
    <w:qFormat/>
    <w:pPr>
      <w:widowControl w:val="0"/>
      <w:numPr>
        <w:numId w:val="132"/>
      </w:numPr>
      <w:jc w:val="both"/>
    </w:pPr>
    <w:rPr>
      <w:rFonts w:ascii="宋体"/>
      <w:sz w:val="21"/>
    </w:rPr>
  </w:style>
  <w:style w:type="paragraph" w:customStyle="1" w:styleId="xl206">
    <w:name w:val="xl20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kern w:val="0"/>
      <w:sz w:val="20"/>
      <w:szCs w:val="20"/>
    </w:rPr>
  </w:style>
  <w:style w:type="paragraph" w:customStyle="1" w:styleId="17">
    <w:name w:val="我的标题1"/>
    <w:basedOn w:val="afffffffb"/>
    <w:next w:val="afffffffb"/>
    <w:semiHidden/>
    <w:qFormat/>
    <w:pPr>
      <w:widowControl/>
      <w:numPr>
        <w:numId w:val="133"/>
      </w:numPr>
      <w:tabs>
        <w:tab w:val="clear" w:pos="1020"/>
      </w:tabs>
      <w:spacing w:beforeLines="100" w:line="288" w:lineRule="auto"/>
      <w:ind w:left="840" w:firstLineChars="0" w:hanging="420"/>
      <w:jc w:val="left"/>
    </w:pPr>
    <w:rPr>
      <w:rFonts w:cs="Times New Roman"/>
      <w:b/>
      <w:spacing w:val="6"/>
      <w:kern w:val="0"/>
    </w:rPr>
  </w:style>
  <w:style w:type="paragraph" w:customStyle="1" w:styleId="afffffffffffffffffffffffffffffffffffd">
    <w:name w:val="附录标题"/>
    <w:basedOn w:val="afff4"/>
    <w:semiHidden/>
    <w:qFormat/>
    <w:pPr>
      <w:widowControl/>
      <w:tabs>
        <w:tab w:val="left" w:pos="360"/>
      </w:tabs>
      <w:spacing w:beforeLines="50" w:afterLines="50" w:line="240" w:lineRule="auto"/>
      <w:ind w:left="360" w:firstLineChars="0" w:hanging="360"/>
      <w:jc w:val="left"/>
      <w:outlineLvl w:val="1"/>
    </w:pPr>
    <w:rPr>
      <w:rFonts w:ascii="黑体" w:eastAsia="黑体"/>
      <w:kern w:val="0"/>
      <w:sz w:val="21"/>
      <w:szCs w:val="20"/>
    </w:rPr>
  </w:style>
  <w:style w:type="paragraph" w:customStyle="1" w:styleId="04">
    <w:name w:val="0正文"/>
    <w:basedOn w:val="afff4"/>
    <w:semiHidden/>
    <w:qFormat/>
    <w:pPr>
      <w:widowControl/>
      <w:spacing w:beforeLines="50"/>
    </w:pPr>
    <w:rPr>
      <w:rFonts w:eastAsia="等线"/>
      <w:sz w:val="21"/>
      <w:lang w:val="en-GB"/>
    </w:rPr>
  </w:style>
  <w:style w:type="paragraph" w:customStyle="1" w:styleId="xl2189">
    <w:name w:val="xl2189"/>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2085">
    <w:name w:val="xl2085"/>
    <w:basedOn w:val="afff4"/>
    <w:semiHidden/>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afffffffffffffffffffffffffffffffffffe">
    <w:name w:val="表格首行"/>
    <w:basedOn w:val="afff4"/>
    <w:semiHidden/>
    <w:qFormat/>
    <w:pPr>
      <w:spacing w:line="240" w:lineRule="auto"/>
      <w:ind w:firstLineChars="0" w:firstLine="0"/>
      <w:jc w:val="center"/>
    </w:pPr>
    <w:rPr>
      <w:rFonts w:ascii="宋体" w:hAnsi="宋体"/>
      <w:sz w:val="21"/>
    </w:rPr>
  </w:style>
  <w:style w:type="paragraph" w:customStyle="1" w:styleId="xl2094">
    <w:name w:val="xl2094"/>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NormalJustified">
    <w:name w:val="Normal (Justified)"/>
    <w:basedOn w:val="afff4"/>
    <w:semiHidden/>
    <w:qFormat/>
    <w:pPr>
      <w:widowControl/>
      <w:spacing w:line="240" w:lineRule="auto"/>
      <w:ind w:firstLineChars="0" w:firstLine="0"/>
    </w:pPr>
    <w:rPr>
      <w:kern w:val="28"/>
      <w:szCs w:val="20"/>
    </w:rPr>
  </w:style>
  <w:style w:type="paragraph" w:customStyle="1" w:styleId="NormalBulletLast">
    <w:name w:val="Normal Bullet Last"/>
    <w:basedOn w:val="NormalBullet0"/>
    <w:uiPriority w:val="99"/>
    <w:semiHidden/>
    <w:qFormat/>
    <w:pPr>
      <w:ind w:left="284" w:hanging="284"/>
    </w:pPr>
  </w:style>
  <w:style w:type="paragraph" w:customStyle="1" w:styleId="CharCharCharCharCharChar1CharCharCharCharCharChar1CharCharCharCharCharCharChar">
    <w:name w:val="Char Char Char Char Char Char1 Char Char Char Char Char Char1 Char Char Char Char Char Char Char"/>
    <w:basedOn w:val="afff4"/>
    <w:semiHidden/>
    <w:qFormat/>
    <w:pPr>
      <w:spacing w:line="240" w:lineRule="auto"/>
      <w:ind w:firstLineChars="0" w:firstLine="0"/>
    </w:pPr>
    <w:rPr>
      <w:rFonts w:ascii="Tahoma" w:hAnsi="Tahoma"/>
      <w:sz w:val="21"/>
      <w:szCs w:val="20"/>
    </w:rPr>
  </w:style>
  <w:style w:type="paragraph" w:customStyle="1" w:styleId="3fff2">
    <w:name w:val="附录标题3"/>
    <w:basedOn w:val="afff4"/>
    <w:next w:val="afffc"/>
    <w:semiHidden/>
    <w:qFormat/>
    <w:pPr>
      <w:tabs>
        <w:tab w:val="left" w:pos="360"/>
        <w:tab w:val="left" w:pos="1080"/>
      </w:tabs>
      <w:spacing w:line="240" w:lineRule="auto"/>
      <w:ind w:firstLineChars="0" w:firstLine="0"/>
      <w:outlineLvl w:val="0"/>
    </w:pPr>
    <w:rPr>
      <w:rFonts w:ascii="Arial" w:hAnsi="Arial" w:cs="Arial"/>
    </w:rPr>
  </w:style>
  <w:style w:type="paragraph" w:customStyle="1" w:styleId="Copyright">
    <w:name w:val="Copyright"/>
    <w:basedOn w:val="afff4"/>
    <w:next w:val="afff4"/>
    <w:semiHidden/>
    <w:qFormat/>
    <w:pPr>
      <w:autoSpaceDE w:val="0"/>
      <w:autoSpaceDN w:val="0"/>
      <w:adjustRightInd w:val="0"/>
      <w:spacing w:line="240" w:lineRule="auto"/>
      <w:ind w:leftChars="-30" w:left="-63" w:rightChars="100" w:right="210" w:firstLineChars="0" w:firstLine="30"/>
      <w:jc w:val="center"/>
    </w:pPr>
    <w:rPr>
      <w:rFonts w:ascii="Arial" w:hAnsi="Arial" w:cs="Arial"/>
      <w:kern w:val="0"/>
      <w:sz w:val="22"/>
    </w:rPr>
  </w:style>
  <w:style w:type="paragraph" w:customStyle="1" w:styleId="11nari">
    <w:name w:val="列表项1.1（nari）"/>
    <w:basedOn w:val="afff4"/>
    <w:uiPriority w:val="99"/>
    <w:semiHidden/>
    <w:qFormat/>
    <w:pPr>
      <w:tabs>
        <w:tab w:val="left" w:pos="960"/>
      </w:tabs>
      <w:spacing w:before="100" w:beforeAutospacing="1" w:after="100" w:afterAutospacing="1"/>
      <w:ind w:left="425" w:firstLineChars="0" w:hanging="425"/>
      <w:jc w:val="left"/>
    </w:pPr>
  </w:style>
  <w:style w:type="paragraph" w:customStyle="1" w:styleId="xl138">
    <w:name w:val="xl138"/>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b/>
      <w:bCs/>
      <w:kern w:val="0"/>
      <w:szCs w:val="28"/>
    </w:rPr>
  </w:style>
  <w:style w:type="paragraph" w:customStyle="1" w:styleId="affffffffffffffffffffffffffffffffffff">
    <w:name w:val="封面副题"/>
    <w:basedOn w:val="affffffffffffffffffff0"/>
    <w:next w:val="affffffffffffffffffff0"/>
    <w:semiHidden/>
    <w:qFormat/>
    <w:pPr>
      <w:widowControl w:val="0"/>
      <w:snapToGrid w:val="0"/>
      <w:spacing w:before="2000" w:after="600" w:line="360" w:lineRule="auto"/>
    </w:pPr>
    <w:rPr>
      <w:rFonts w:ascii="Arial" w:hAnsi="Arial"/>
      <w:sz w:val="32"/>
      <w:szCs w:val="24"/>
    </w:rPr>
  </w:style>
  <w:style w:type="paragraph" w:customStyle="1" w:styleId="3Level3HeadH3Heading3-oldh3sect123Head33l3">
    <w:name w:val="样式 标题 3Level 3 HeadH3Heading 3 - oldh3sect1.2.3Head33l3..."/>
    <w:basedOn w:val="34"/>
    <w:semiHidden/>
    <w:qFormat/>
    <w:pPr>
      <w:keepLines/>
      <w:numPr>
        <w:ilvl w:val="0"/>
        <w:numId w:val="0"/>
      </w:numPr>
      <w:tabs>
        <w:tab w:val="left" w:pos="0"/>
      </w:tabs>
      <w:spacing w:before="156" w:after="0"/>
      <w:jc w:val="both"/>
    </w:pPr>
    <w:rPr>
      <w:rFonts w:ascii="Arial" w:eastAsia="宋体" w:hAnsi="Arial" w:cs="宋体"/>
      <w:kern w:val="0"/>
      <w:sz w:val="30"/>
      <w:szCs w:val="30"/>
    </w:rPr>
  </w:style>
  <w:style w:type="paragraph" w:customStyle="1" w:styleId="Style156">
    <w:name w:val="_Style 156"/>
    <w:next w:val="afff4"/>
    <w:uiPriority w:val="99"/>
    <w:semiHidden/>
    <w:qFormat/>
    <w:rPr>
      <w:rFonts w:cs="Calibri"/>
      <w:sz w:val="24"/>
      <w:szCs w:val="24"/>
      <w:lang w:eastAsia="en-US"/>
    </w:rPr>
  </w:style>
  <w:style w:type="paragraph" w:customStyle="1" w:styleId="xl166">
    <w:name w:val="xl16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affffffffffffffffffffffffffffffffffff0">
    <w:name w:val="表身"/>
    <w:semiHidden/>
    <w:qFormat/>
    <w:pPr>
      <w:keepNext/>
      <w:spacing w:before="60" w:after="60" w:line="300" w:lineRule="auto"/>
      <w:jc w:val="both"/>
      <w:textAlignment w:val="center"/>
    </w:pPr>
    <w:rPr>
      <w:sz w:val="18"/>
    </w:rPr>
  </w:style>
  <w:style w:type="paragraph" w:customStyle="1" w:styleId="Absatz2AL">
    <w:name w:val="Absatz2AL"/>
    <w:basedOn w:val="afffb"/>
    <w:next w:val="afff4"/>
    <w:semiHidden/>
    <w:qFormat/>
    <w:pPr>
      <w:widowControl/>
      <w:overflowPunct w:val="0"/>
      <w:autoSpaceDE w:val="0"/>
      <w:autoSpaceDN w:val="0"/>
      <w:adjustRightInd w:val="0"/>
      <w:spacing w:after="0" w:line="240" w:lineRule="auto"/>
      <w:ind w:firstLineChars="0" w:firstLine="0"/>
      <w:textAlignment w:val="baseline"/>
    </w:pPr>
    <w:rPr>
      <w:rFonts w:eastAsia="楷体_GB2312"/>
      <w:sz w:val="21"/>
      <w:szCs w:val="20"/>
      <w:lang w:val="de-DE"/>
    </w:rPr>
  </w:style>
  <w:style w:type="paragraph" w:customStyle="1" w:styleId="affffffffffffffffffffffffffffffffffff1">
    <w:name w:val="标书正文样式"/>
    <w:basedOn w:val="afff4"/>
    <w:semiHidden/>
    <w:qFormat/>
    <w:pPr>
      <w:ind w:firstLineChars="0" w:firstLine="0"/>
    </w:pPr>
    <w:rPr>
      <w:rFonts w:ascii="仿宋_GB2312"/>
      <w:sz w:val="30"/>
      <w:szCs w:val="20"/>
    </w:rPr>
  </w:style>
  <w:style w:type="paragraph" w:customStyle="1" w:styleId="xl264">
    <w:name w:val="xl264"/>
    <w:basedOn w:val="afff4"/>
    <w:semiHidden/>
    <w:qFormat/>
    <w:pPr>
      <w:widowControl/>
      <w:spacing w:before="100" w:beforeAutospacing="1" w:after="100" w:afterAutospacing="1" w:line="240" w:lineRule="auto"/>
      <w:ind w:firstLineChars="0" w:firstLine="0"/>
      <w:jc w:val="center"/>
    </w:pPr>
    <w:rPr>
      <w:rFonts w:ascii="宋体" w:hAnsi="宋体" w:cs="宋体"/>
      <w:kern w:val="0"/>
      <w:sz w:val="18"/>
      <w:szCs w:val="18"/>
    </w:rPr>
  </w:style>
  <w:style w:type="paragraph" w:customStyle="1" w:styleId="xl139">
    <w:name w:val="xl139"/>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b/>
      <w:bCs/>
      <w:kern w:val="0"/>
      <w:szCs w:val="28"/>
    </w:rPr>
  </w:style>
  <w:style w:type="paragraph" w:customStyle="1" w:styleId="tabletext4">
    <w:name w:val="table text"/>
    <w:semiHidden/>
    <w:qFormat/>
    <w:pPr>
      <w:spacing w:before="60" w:after="120" w:line="220" w:lineRule="exact"/>
      <w:jc w:val="both"/>
    </w:pPr>
    <w:rPr>
      <w:rFonts w:ascii="Futura Bk" w:hAnsi="Futura Bk"/>
      <w:sz w:val="18"/>
      <w:lang w:eastAsia="en-US"/>
    </w:rPr>
  </w:style>
  <w:style w:type="paragraph" w:customStyle="1" w:styleId="xl265">
    <w:name w:val="xl265"/>
    <w:basedOn w:val="afff4"/>
    <w:semiHidden/>
    <w:qFormat/>
    <w:pPr>
      <w:widowControl/>
      <w:spacing w:before="100" w:beforeAutospacing="1" w:after="100" w:afterAutospacing="1" w:line="240" w:lineRule="auto"/>
      <w:ind w:firstLineChars="0" w:firstLine="0"/>
      <w:jc w:val="left"/>
    </w:pPr>
    <w:rPr>
      <w:rFonts w:ascii="宋体" w:hAnsi="宋体" w:cs="宋体"/>
      <w:color w:val="0000FF"/>
      <w:kern w:val="0"/>
      <w:sz w:val="18"/>
      <w:szCs w:val="18"/>
    </w:rPr>
  </w:style>
  <w:style w:type="paragraph" w:customStyle="1" w:styleId="affffffffffffffffffffffffffffffffffff2">
    <w:name w:val="图片标注"/>
    <w:basedOn w:val="affffffffffffff6"/>
    <w:semiHidden/>
    <w:qFormat/>
    <w:pPr>
      <w:widowControl/>
      <w:spacing w:afterLines="50"/>
    </w:pPr>
    <w:rPr>
      <w:rFonts w:ascii="Times New Roman" w:hAnsi="Times New Roman"/>
      <w:kern w:val="2"/>
      <w:sz w:val="24"/>
      <w:szCs w:val="24"/>
    </w:rPr>
  </w:style>
  <w:style w:type="paragraph" w:customStyle="1" w:styleId="xl433">
    <w:name w:val="xl43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NormalH2">
    <w:name w:val="Normal H2"/>
    <w:semiHidden/>
    <w:qFormat/>
    <w:pPr>
      <w:tabs>
        <w:tab w:val="left" w:pos="1514"/>
      </w:tabs>
      <w:spacing w:after="120"/>
      <w:ind w:left="1514" w:hanging="397"/>
    </w:pPr>
    <w:rPr>
      <w:sz w:val="21"/>
    </w:rPr>
  </w:style>
  <w:style w:type="paragraph" w:customStyle="1" w:styleId="affffffffffffffffffffffffffffffffffff3">
    <w:name w:val="封面一致性程度标识"/>
    <w:semiHidden/>
    <w:qFormat/>
    <w:pPr>
      <w:spacing w:before="440" w:line="400" w:lineRule="exact"/>
      <w:jc w:val="center"/>
    </w:pPr>
    <w:rPr>
      <w:rFonts w:ascii="宋体"/>
      <w:sz w:val="28"/>
    </w:rPr>
  </w:style>
  <w:style w:type="paragraph" w:customStyle="1" w:styleId="affffffffffffffffffffffffffffffffffff4">
    <w:name w:val="图标号"/>
    <w:basedOn w:val="1ff2"/>
    <w:semiHidden/>
    <w:qFormat/>
    <w:pPr>
      <w:spacing w:line="360" w:lineRule="auto"/>
      <w:ind w:firstLineChars="0" w:firstLine="0"/>
      <w:jc w:val="center"/>
    </w:pPr>
    <w:rPr>
      <w:rFonts w:ascii="Calibri"/>
      <w:color w:val="auto"/>
      <w:sz w:val="24"/>
      <w:szCs w:val="21"/>
    </w:rPr>
  </w:style>
  <w:style w:type="paragraph" w:customStyle="1" w:styleId="1H1PIM1SectionHeadh1l1Heading0H11H12H111H13">
    <w:name w:val="样式 标题 1H1章PIM 1Section Headh1l1Heading 0H11H12H111H13..."/>
    <w:basedOn w:val="12"/>
    <w:next w:val="affffffffffffffffffffffffffffff5"/>
    <w:semiHidden/>
    <w:qFormat/>
    <w:pPr>
      <w:pageBreakBefore w:val="0"/>
      <w:numPr>
        <w:numId w:val="0"/>
      </w:numPr>
      <w:tabs>
        <w:tab w:val="left" w:pos="0"/>
        <w:tab w:val="left" w:pos="1560"/>
        <w:tab w:val="left" w:pos="2268"/>
        <w:tab w:val="left" w:pos="5103"/>
      </w:tabs>
      <w:snapToGrid w:val="0"/>
      <w:spacing w:before="0" w:after="0" w:line="576" w:lineRule="auto"/>
      <w:ind w:left="900" w:hanging="420"/>
      <w:jc w:val="both"/>
      <w:textAlignment w:val="auto"/>
    </w:pPr>
    <w:rPr>
      <w:rFonts w:hAnsi="Times New Roman"/>
      <w:bCs/>
      <w:kern w:val="44"/>
      <w:szCs w:val="20"/>
    </w:rPr>
  </w:style>
  <w:style w:type="paragraph" w:customStyle="1" w:styleId="title1">
    <w:name w:val="title1"/>
    <w:basedOn w:val="afff4"/>
    <w:semiHidden/>
    <w:qFormat/>
    <w:pPr>
      <w:widowControl/>
      <w:spacing w:before="100" w:beforeAutospacing="1" w:after="100" w:afterAutospacing="1" w:line="240" w:lineRule="auto"/>
      <w:ind w:firstLineChars="0" w:firstLine="0"/>
      <w:jc w:val="left"/>
    </w:pPr>
    <w:rPr>
      <w:rFonts w:ascii="宋体" w:hAnsi="宋体"/>
      <w:kern w:val="0"/>
    </w:rPr>
  </w:style>
  <w:style w:type="paragraph" w:customStyle="1" w:styleId="AnnexMain">
    <w:name w:val="AnnexMain"/>
    <w:basedOn w:val="afff4"/>
    <w:semiHidden/>
    <w:qFormat/>
    <w:pPr>
      <w:widowControl/>
      <w:numPr>
        <w:numId w:val="134"/>
      </w:numPr>
      <w:spacing w:line="240" w:lineRule="auto"/>
      <w:ind w:firstLineChars="0" w:firstLine="0"/>
      <w:jc w:val="left"/>
    </w:pPr>
    <w:rPr>
      <w:rFonts w:ascii="Arial Black" w:hAnsi="Arial Black"/>
      <w:kern w:val="0"/>
    </w:rPr>
  </w:style>
  <w:style w:type="paragraph" w:customStyle="1" w:styleId="title2">
    <w:name w:val="title2"/>
    <w:basedOn w:val="afff4"/>
    <w:semiHidden/>
    <w:qFormat/>
    <w:pPr>
      <w:widowControl/>
      <w:spacing w:before="100" w:beforeAutospacing="1" w:after="100" w:afterAutospacing="1" w:line="240" w:lineRule="auto"/>
      <w:ind w:firstLineChars="0" w:firstLine="0"/>
      <w:jc w:val="left"/>
    </w:pPr>
    <w:rPr>
      <w:rFonts w:ascii="宋体" w:hAnsi="宋体"/>
      <w:kern w:val="0"/>
    </w:rPr>
  </w:style>
  <w:style w:type="paragraph" w:customStyle="1" w:styleId="xl199">
    <w:name w:val="xl19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1ffffffff3">
    <w:name w:val="1）编号"/>
    <w:basedOn w:val="1ff2"/>
    <w:semiHidden/>
    <w:qFormat/>
    <w:pPr>
      <w:spacing w:line="360" w:lineRule="auto"/>
      <w:ind w:leftChars="200" w:left="200" w:hangingChars="200" w:hanging="200"/>
    </w:pPr>
    <w:rPr>
      <w:rFonts w:ascii="Calibri"/>
      <w:color w:val="auto"/>
      <w:sz w:val="28"/>
      <w:szCs w:val="21"/>
    </w:rPr>
  </w:style>
  <w:style w:type="paragraph" w:customStyle="1" w:styleId="ZX-1">
    <w:name w:val="ZX-标题1"/>
    <w:semiHidden/>
    <w:qFormat/>
    <w:pPr>
      <w:spacing w:beforeLines="50"/>
      <w:ind w:left="26" w:firstLine="400"/>
      <w:outlineLvl w:val="0"/>
    </w:pPr>
    <w:rPr>
      <w:rFonts w:ascii="Trebuchet MS" w:hAnsi="FuturaA Bk BT"/>
      <w:b/>
      <w:bCs/>
      <w:kern w:val="2"/>
      <w:sz w:val="28"/>
      <w:szCs w:val="18"/>
    </w:rPr>
  </w:style>
  <w:style w:type="paragraph" w:customStyle="1" w:styleId="SubItemListTextTD">
    <w:name w:val="Sub Item List Text TD"/>
    <w:basedOn w:val="TerminalDisplay"/>
    <w:semiHidden/>
    <w:qFormat/>
    <w:pPr>
      <w:adjustRightInd w:val="0"/>
      <w:ind w:left="2410"/>
    </w:pPr>
  </w:style>
  <w:style w:type="paragraph" w:customStyle="1" w:styleId="xl2235">
    <w:name w:val="xl2235"/>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Char90">
    <w:name w:val="Char9"/>
    <w:basedOn w:val="afff4"/>
    <w:semiHidden/>
    <w:qFormat/>
    <w:pPr>
      <w:tabs>
        <w:tab w:val="left" w:pos="360"/>
      </w:tabs>
      <w:spacing w:line="240" w:lineRule="auto"/>
      <w:ind w:firstLineChars="0" w:firstLine="0"/>
    </w:pPr>
  </w:style>
  <w:style w:type="paragraph" w:customStyle="1" w:styleId="2fffffff">
    <w:name w:val="多级列表2"/>
    <w:basedOn w:val="a"/>
    <w:semiHidden/>
    <w:qFormat/>
    <w:pPr>
      <w:numPr>
        <w:numId w:val="0"/>
      </w:numPr>
      <w:tabs>
        <w:tab w:val="left" w:pos="0"/>
      </w:tabs>
      <w:spacing w:line="400" w:lineRule="atLeast"/>
      <w:ind w:left="709" w:hanging="425"/>
      <w:contextualSpacing/>
    </w:pPr>
    <w:rPr>
      <w:rFonts w:ascii="宋体"/>
      <w:kern w:val="0"/>
    </w:rPr>
  </w:style>
  <w:style w:type="paragraph" w:customStyle="1" w:styleId="abc">
    <w:name w:val="自定义abc"/>
    <w:basedOn w:val="5"/>
    <w:next w:val="afff4"/>
    <w:semiHidden/>
    <w:qFormat/>
    <w:pPr>
      <w:keepNext w:val="0"/>
      <w:tabs>
        <w:tab w:val="left" w:pos="1151"/>
      </w:tabs>
      <w:autoSpaceDE w:val="0"/>
      <w:autoSpaceDN w:val="0"/>
      <w:ind w:left="1151" w:hanging="998"/>
    </w:pPr>
    <w:rPr>
      <w:rFonts w:ascii="宋体" w:hAnsi="宋体"/>
      <w:sz w:val="21"/>
    </w:rPr>
  </w:style>
  <w:style w:type="paragraph" w:customStyle="1" w:styleId="affffffffffffffffffffffffffffffffffff5">
    <w:name w:val="其他标准称谓"/>
    <w:semiHidden/>
    <w:qFormat/>
    <w:pPr>
      <w:tabs>
        <w:tab w:val="left" w:pos="2100"/>
      </w:tabs>
      <w:spacing w:line="0" w:lineRule="atLeast"/>
      <w:ind w:left="2100" w:hanging="420"/>
      <w:jc w:val="distribute"/>
    </w:pPr>
    <w:rPr>
      <w:rFonts w:ascii="黑体" w:eastAsia="黑体" w:hAnsi="宋体"/>
      <w:sz w:val="52"/>
    </w:rPr>
  </w:style>
  <w:style w:type="paragraph" w:customStyle="1" w:styleId="affffffffffffffffffffffffffffffffffff6">
    <w:name w:val="文件內文"/>
    <w:basedOn w:val="afff4"/>
    <w:semiHidden/>
    <w:qFormat/>
    <w:pPr>
      <w:suppressAutoHyphens/>
      <w:autoSpaceDE w:val="0"/>
      <w:spacing w:line="360" w:lineRule="atLeast"/>
      <w:ind w:left="992" w:firstLineChars="0" w:firstLine="0"/>
      <w:jc w:val="left"/>
    </w:pPr>
    <w:rPr>
      <w:rFonts w:eastAsia="DFKai-SB"/>
      <w:kern w:val="1"/>
      <w:szCs w:val="20"/>
    </w:rPr>
  </w:style>
  <w:style w:type="paragraph" w:customStyle="1" w:styleId="affffffffffffffffffffffffffffffffffff7">
    <w:name w:val="非正式提示文字"/>
    <w:basedOn w:val="affffc"/>
    <w:semiHidden/>
    <w:qFormat/>
    <w:rPr>
      <w:rFonts w:hAnsi="宋体" w:cs="宋体"/>
      <w:i/>
      <w:color w:val="943634"/>
      <w:kern w:val="2"/>
      <w:sz w:val="28"/>
      <w:szCs w:val="24"/>
    </w:rPr>
  </w:style>
  <w:style w:type="paragraph" w:customStyle="1" w:styleId="1ffffffff4">
    <w:name w:val="无间距1"/>
    <w:semiHidden/>
    <w:qFormat/>
    <w:pPr>
      <w:widowControl w:val="0"/>
      <w:ind w:firstLine="360"/>
      <w:jc w:val="both"/>
    </w:pPr>
    <w:rPr>
      <w:sz w:val="22"/>
      <w:szCs w:val="22"/>
    </w:rPr>
  </w:style>
  <w:style w:type="paragraph" w:customStyle="1" w:styleId="xl2058">
    <w:name w:val="xl205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Style25">
    <w:name w:val="_Style 2"/>
    <w:basedOn w:val="afff4"/>
    <w:semiHidden/>
    <w:qFormat/>
    <w:pPr>
      <w:spacing w:line="240" w:lineRule="atLeast"/>
      <w:ind w:firstLineChars="0" w:firstLine="0"/>
    </w:pPr>
    <w:rPr>
      <w:rFonts w:ascii="Arial" w:hAnsi="Arial"/>
      <w:kern w:val="0"/>
      <w:szCs w:val="20"/>
    </w:rPr>
  </w:style>
  <w:style w:type="paragraph" w:customStyle="1" w:styleId="affffffffffffffffffffffffffffffffffff8">
    <w:name w:val="表格项目符号"/>
    <w:basedOn w:val="affff3"/>
    <w:semiHidden/>
    <w:qFormat/>
    <w:pPr>
      <w:widowControl w:val="0"/>
      <w:tabs>
        <w:tab w:val="left" w:pos="249"/>
        <w:tab w:val="left" w:pos="900"/>
      </w:tabs>
      <w:snapToGrid w:val="0"/>
      <w:spacing w:beforeLines="0" w:afterLines="0" w:line="300" w:lineRule="auto"/>
      <w:ind w:left="249" w:firstLineChars="0" w:hanging="249"/>
      <w:jc w:val="both"/>
    </w:pPr>
    <w:rPr>
      <w:rFonts w:ascii="Times New Roman" w:hAnsi="Times New Roman" w:cs="Times New Roman"/>
      <w:kern w:val="2"/>
      <w:sz w:val="21"/>
      <w:lang w:val="en-US"/>
    </w:rPr>
  </w:style>
  <w:style w:type="paragraph" w:customStyle="1" w:styleId="style6">
    <w:name w:val="style6"/>
    <w:basedOn w:val="afff4"/>
    <w:semiHidden/>
    <w:qFormat/>
    <w:pPr>
      <w:widowControl/>
      <w:pBdr>
        <w:left w:val="single" w:sz="8" w:space="0" w:color="auto"/>
        <w:bottom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2"/>
    </w:rPr>
  </w:style>
  <w:style w:type="paragraph" w:customStyle="1" w:styleId="xl2057">
    <w:name w:val="xl205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kern w:val="0"/>
      <w:sz w:val="20"/>
      <w:szCs w:val="20"/>
    </w:rPr>
  </w:style>
  <w:style w:type="paragraph" w:customStyle="1" w:styleId="Arial063125">
    <w:name w:val="样式 Arial 五号 首行缩进:  0.63 厘米 行距: 多倍行距 1.25 字行"/>
    <w:basedOn w:val="afff4"/>
    <w:semiHidden/>
    <w:qFormat/>
    <w:pPr>
      <w:ind w:firstLineChars="0" w:firstLine="357"/>
    </w:pPr>
    <w:rPr>
      <w:rFonts w:ascii="Arial" w:hAnsi="Arial" w:cs="宋体"/>
      <w:szCs w:val="20"/>
    </w:rPr>
  </w:style>
  <w:style w:type="paragraph" w:customStyle="1" w:styleId="FR1">
    <w:name w:val="FR正文1"/>
    <w:basedOn w:val="afff4"/>
    <w:semiHidden/>
    <w:qFormat/>
    <w:pPr>
      <w:widowControl/>
      <w:adjustRightInd w:val="0"/>
      <w:snapToGrid w:val="0"/>
      <w:ind w:firstLineChars="0" w:firstLine="425"/>
      <w:jc w:val="left"/>
    </w:pPr>
    <w:rPr>
      <w:kern w:val="0"/>
      <w:sz w:val="21"/>
      <w:szCs w:val="20"/>
    </w:rPr>
  </w:style>
  <w:style w:type="paragraph" w:customStyle="1" w:styleId="124">
    <w:name w:val="12"/>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a2">
    <w:name w:val="#"/>
    <w:basedOn w:val="afff4"/>
    <w:semiHidden/>
    <w:qFormat/>
    <w:pPr>
      <w:numPr>
        <w:numId w:val="135"/>
      </w:numPr>
      <w:ind w:firstLineChars="0" w:firstLine="0"/>
    </w:pPr>
    <w:rPr>
      <w:sz w:val="21"/>
      <w:szCs w:val="20"/>
    </w:rPr>
  </w:style>
  <w:style w:type="paragraph" w:customStyle="1" w:styleId="CharCharChar6">
    <w:name w:val="注明要点 Char Char Char"/>
    <w:basedOn w:val="RenChar"/>
    <w:semiHidden/>
    <w:qFormat/>
    <w:pPr>
      <w:spacing w:beforeLines="50" w:afterLines="50"/>
      <w:ind w:firstLineChars="0" w:firstLine="0"/>
    </w:pPr>
    <w:rPr>
      <w:b/>
    </w:rPr>
  </w:style>
  <w:style w:type="paragraph" w:customStyle="1" w:styleId="TimesNewRoman620192">
    <w:name w:val="样式 (西文) Times New Roman 四号 段后: 6 磅 行距: 固定值 20 磅 首行缩进:  1.92 ..."/>
    <w:basedOn w:val="afff4"/>
    <w:semiHidden/>
    <w:qFormat/>
    <w:pPr>
      <w:widowControl/>
      <w:spacing w:beforeLines="50" w:afterLines="50"/>
      <w:jc w:val="left"/>
    </w:pPr>
    <w:rPr>
      <w:rFonts w:cs="宋体"/>
      <w:szCs w:val="20"/>
    </w:rPr>
  </w:style>
  <w:style w:type="paragraph" w:customStyle="1" w:styleId="xl2246">
    <w:name w:val="xl2246"/>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xl71">
    <w:name w:val="xl71"/>
    <w:basedOn w:val="afff4"/>
    <w:qFormat/>
    <w:pPr>
      <w:widowControl/>
      <w:pBdr>
        <w:top w:val="single" w:sz="4" w:space="0" w:color="auto"/>
        <w:left w:val="single" w:sz="4" w:space="0" w:color="auto"/>
        <w:right w:val="single" w:sz="4" w:space="0" w:color="auto"/>
      </w:pBdr>
      <w:spacing w:beforeLines="50" w:beforeAutospacing="1" w:afterLines="50" w:afterAutospacing="1" w:line="240" w:lineRule="auto"/>
      <w:ind w:firstLineChars="0" w:firstLine="0"/>
      <w:jc w:val="left"/>
    </w:pPr>
    <w:rPr>
      <w:rFonts w:ascii="宋体" w:hAnsi="宋体" w:cs="宋体"/>
      <w:kern w:val="0"/>
      <w:sz w:val="20"/>
      <w:szCs w:val="20"/>
    </w:rPr>
  </w:style>
  <w:style w:type="paragraph" w:customStyle="1" w:styleId="1116">
    <w:name w:val="列出段落111"/>
    <w:basedOn w:val="afff4"/>
    <w:uiPriority w:val="34"/>
    <w:semiHidden/>
    <w:qFormat/>
    <w:pPr>
      <w:adjustRightInd w:val="0"/>
      <w:spacing w:line="360" w:lineRule="atLeast"/>
      <w:ind w:left="720" w:firstLineChars="0" w:firstLine="0"/>
      <w:jc w:val="left"/>
      <w:textAlignment w:val="baseline"/>
    </w:pPr>
    <w:rPr>
      <w:kern w:val="0"/>
      <w:szCs w:val="20"/>
    </w:rPr>
  </w:style>
  <w:style w:type="paragraph" w:customStyle="1" w:styleId="xl2209">
    <w:name w:val="xl2209"/>
    <w:basedOn w:val="afff4"/>
    <w:semiHidden/>
    <w:qFormat/>
    <w:pPr>
      <w:widowControl/>
      <w:pBdr>
        <w:top w:val="single" w:sz="4" w:space="0" w:color="auto"/>
        <w:bottom w:val="single" w:sz="4" w:space="0" w:color="auto"/>
      </w:pBdr>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0955515">
    <w:name w:val="样式 (西文) 宋体 小四 首行缩进:  0.95 厘米 段前: 5 磅 段后: 5 磅 行距: 1.5 倍行距"/>
    <w:basedOn w:val="afff4"/>
    <w:semiHidden/>
    <w:qFormat/>
    <w:pPr>
      <w:widowControl/>
      <w:spacing w:before="100" w:after="100"/>
      <w:ind w:firstLineChars="0" w:firstLine="540"/>
      <w:jc w:val="left"/>
    </w:pPr>
    <w:rPr>
      <w:rFonts w:ascii="宋体" w:hAnsi="宋体" w:cs="宋体"/>
      <w:kern w:val="0"/>
      <w:szCs w:val="20"/>
      <w:lang w:eastAsia="en-US" w:bidi="en-US"/>
    </w:rPr>
  </w:style>
  <w:style w:type="paragraph" w:customStyle="1" w:styleId="QB">
    <w:name w:val="QB附录"/>
    <w:basedOn w:val="afff4"/>
    <w:semiHidden/>
    <w:qFormat/>
    <w:pPr>
      <w:widowControl/>
      <w:numPr>
        <w:numId w:val="136"/>
      </w:numPr>
      <w:autoSpaceDE w:val="0"/>
      <w:autoSpaceDN w:val="0"/>
      <w:spacing w:line="240" w:lineRule="auto"/>
      <w:ind w:firstLineChars="0"/>
    </w:pPr>
    <w:rPr>
      <w:rFonts w:ascii="宋体"/>
      <w:kern w:val="0"/>
      <w:sz w:val="21"/>
      <w:szCs w:val="20"/>
    </w:rPr>
  </w:style>
  <w:style w:type="paragraph" w:customStyle="1" w:styleId="CharCharCharCharCharChar1CharCharCharCharCharCharCharCharCharCharCharCharCharCharCharCharChar1">
    <w:name w:val="Char Char Char Char Char Char1 Char Char Char Char Char Char Char Char Char Char Char Char Char Char Char Char Char1"/>
    <w:basedOn w:val="afff4"/>
    <w:semiHidden/>
    <w:qFormat/>
    <w:pPr>
      <w:widowControl/>
      <w:spacing w:after="160" w:line="240" w:lineRule="exact"/>
      <w:ind w:firstLineChars="0" w:firstLine="0"/>
      <w:jc w:val="left"/>
    </w:pPr>
    <w:rPr>
      <w:rFonts w:ascii="Verdana" w:hAnsi="Verdana"/>
      <w:kern w:val="0"/>
      <w:szCs w:val="20"/>
    </w:rPr>
  </w:style>
  <w:style w:type="paragraph" w:customStyle="1" w:styleId="xl98">
    <w:name w:val="xl98"/>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05">
    <w:name w:val="0"/>
    <w:basedOn w:val="afff4"/>
    <w:semiHidden/>
    <w:qFormat/>
    <w:pPr>
      <w:widowControl/>
      <w:snapToGrid w:val="0"/>
      <w:spacing w:line="240" w:lineRule="auto"/>
      <w:ind w:firstLineChars="0" w:firstLine="0"/>
      <w:jc w:val="left"/>
    </w:pPr>
    <w:rPr>
      <w:rFonts w:eastAsia="仿宋"/>
      <w:kern w:val="0"/>
      <w:sz w:val="21"/>
      <w:szCs w:val="21"/>
    </w:rPr>
  </w:style>
  <w:style w:type="paragraph" w:customStyle="1" w:styleId="2H22CharUnderrubrik1prop2sect12DONOTUSEh2c1">
    <w:name w:val="样式 样式 样式 标题 2H2标题 2 CharUnderrubrik1prop2sect 1.2DO NOT USE_h2c....1"/>
    <w:basedOn w:val="afff4"/>
    <w:semiHidden/>
    <w:qFormat/>
    <w:pPr>
      <w:keepNext/>
      <w:keepLines/>
      <w:spacing w:before="156" w:afterLines="100"/>
      <w:ind w:left="4140"/>
      <w:jc w:val="center"/>
      <w:outlineLvl w:val="1"/>
    </w:pPr>
    <w:rPr>
      <w:rFonts w:ascii="Arial" w:hAnsi="Arial" w:cs="宋体"/>
      <w:b/>
      <w:bCs/>
      <w:sz w:val="36"/>
      <w:szCs w:val="20"/>
    </w:rPr>
  </w:style>
  <w:style w:type="paragraph" w:customStyle="1" w:styleId="CharChar2CharChar2CharCharCharChar1">
    <w:name w:val="Char Char2 Char Char2 Char Char Char Char1"/>
    <w:basedOn w:val="2fb"/>
    <w:semiHidden/>
    <w:qFormat/>
    <w:pPr>
      <w:adjustRightInd w:val="0"/>
      <w:snapToGrid w:val="0"/>
      <w:spacing w:after="0" w:line="240" w:lineRule="atLeast"/>
      <w:ind w:leftChars="0" w:left="0" w:firstLine="200"/>
    </w:pPr>
    <w:rPr>
      <w:rFonts w:ascii="仿宋_GB2312" w:hAnsi="Calibri"/>
      <w:color w:val="auto"/>
      <w:sz w:val="21"/>
      <w:szCs w:val="21"/>
    </w:rPr>
  </w:style>
  <w:style w:type="paragraph" w:customStyle="1" w:styleId="xl2216">
    <w:name w:val="xl2216"/>
    <w:basedOn w:val="afff4"/>
    <w:semiHidden/>
    <w:qFormat/>
    <w:pPr>
      <w:widowControl/>
      <w:pBdr>
        <w:left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2214">
    <w:name w:val="xl2214"/>
    <w:basedOn w:val="afff4"/>
    <w:semiHidden/>
    <w:qFormat/>
    <w:pPr>
      <w:widowControl/>
      <w:pBdr>
        <w:top w:val="single" w:sz="4" w:space="0" w:color="auto"/>
        <w:bottom w:val="single" w:sz="4" w:space="0" w:color="auto"/>
      </w:pBdr>
      <w:shd w:val="clear" w:color="000000" w:fill="92D05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2h2heading2IndentLeft025inheading2Indent2">
    <w:name w:val="样式 标题 2h2节名heading 2 + Indent: Left 0.25 inheading 2+ Indent...2"/>
    <w:basedOn w:val="20"/>
    <w:uiPriority w:val="99"/>
    <w:semiHidden/>
    <w:qFormat/>
    <w:pPr>
      <w:numPr>
        <w:ilvl w:val="0"/>
        <w:numId w:val="0"/>
      </w:numPr>
      <w:spacing w:before="280" w:after="280"/>
      <w:ind w:left="576" w:firstLineChars="156" w:firstLine="375"/>
      <w:textAlignment w:val="auto"/>
    </w:pPr>
    <w:rPr>
      <w:rFonts w:ascii="仿宋_GB2312" w:eastAsia="仿宋_GB2312" w:hAnsi="仿宋_GB2312"/>
      <w:b/>
      <w:bCs/>
      <w:szCs w:val="20"/>
    </w:rPr>
  </w:style>
  <w:style w:type="paragraph" w:customStyle="1" w:styleId="xl223">
    <w:name w:val="xl223"/>
    <w:basedOn w:val="afff4"/>
    <w:semiHidden/>
    <w:qFormat/>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FigureCaption">
    <w:name w:val="Figure Caption"/>
    <w:basedOn w:val="afffb"/>
    <w:semiHidden/>
    <w:qFormat/>
    <w:pPr>
      <w:widowControl/>
      <w:adjustRightInd w:val="0"/>
      <w:snapToGrid w:val="0"/>
      <w:spacing w:afterLines="100" w:line="240" w:lineRule="auto"/>
      <w:ind w:firstLineChars="0" w:firstLine="0"/>
      <w:jc w:val="center"/>
    </w:pPr>
    <w:rPr>
      <w:rFonts w:ascii="Book Antiqua" w:hAnsi="Book Antiqua"/>
      <w:sz w:val="22"/>
      <w:szCs w:val="22"/>
    </w:rPr>
  </w:style>
  <w:style w:type="paragraph" w:customStyle="1" w:styleId="kuohao">
    <w:name w:val="kuohao"/>
    <w:basedOn w:val="normal"/>
    <w:semiHidden/>
    <w:qFormat/>
    <w:pPr>
      <w:numPr>
        <w:numId w:val="137"/>
      </w:numPr>
      <w:tabs>
        <w:tab w:val="left" w:pos="0"/>
        <w:tab w:val="left" w:pos="360"/>
        <w:tab w:val="left" w:pos="425"/>
      </w:tabs>
      <w:spacing w:beforeLines="50"/>
      <w:ind w:left="852" w:firstLineChars="0" w:firstLine="0"/>
    </w:pPr>
  </w:style>
  <w:style w:type="paragraph" w:customStyle="1" w:styleId="xl2223">
    <w:name w:val="xl222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b/>
      <w:bCs/>
      <w:kern w:val="0"/>
      <w:sz w:val="20"/>
      <w:szCs w:val="20"/>
    </w:rPr>
  </w:style>
  <w:style w:type="paragraph" w:customStyle="1" w:styleId="157">
    <w:name w:val="样式 四号 行距: 1.5 倍行距"/>
    <w:basedOn w:val="afff4"/>
    <w:semiHidden/>
    <w:qFormat/>
    <w:pPr>
      <w:widowControl/>
      <w:spacing w:line="312" w:lineRule="auto"/>
      <w:ind w:firstLineChars="202" w:firstLine="202"/>
      <w:jc w:val="left"/>
    </w:pPr>
    <w:rPr>
      <w:rFonts w:cs="宋体"/>
      <w:szCs w:val="20"/>
    </w:rPr>
  </w:style>
  <w:style w:type="paragraph" w:customStyle="1" w:styleId="CharCharCharCharCharCharCharCharCharCharCharCharCharCharCharChar">
    <w:name w:val="Char Char Char Char Char Char Char Char Char Char Char Char Char Char Char Char"/>
    <w:basedOn w:val="afff4"/>
    <w:semiHidden/>
    <w:qFormat/>
    <w:pPr>
      <w:tabs>
        <w:tab w:val="left" w:pos="360"/>
      </w:tabs>
      <w:spacing w:beforeLines="50" w:afterLines="50" w:line="240" w:lineRule="auto"/>
      <w:ind w:firstLineChars="0" w:firstLine="0"/>
    </w:pPr>
  </w:style>
  <w:style w:type="paragraph" w:customStyle="1" w:styleId="xl49">
    <w:name w:val="xl49"/>
    <w:basedOn w:val="afff4"/>
    <w:semiHidden/>
    <w:qFormat/>
    <w:pPr>
      <w:widowControl/>
      <w:spacing w:before="100" w:beforeAutospacing="1" w:after="100" w:afterAutospacing="1" w:line="240" w:lineRule="auto"/>
      <w:ind w:firstLineChars="0" w:firstLine="0"/>
      <w:jc w:val="right"/>
      <w:textAlignment w:val="center"/>
    </w:pPr>
    <w:rPr>
      <w:rFonts w:ascii="Verdana" w:hAnsi="Verdana" w:cs="宋体"/>
      <w:kern w:val="0"/>
      <w:sz w:val="20"/>
      <w:szCs w:val="20"/>
    </w:rPr>
  </w:style>
  <w:style w:type="paragraph" w:customStyle="1" w:styleId="11111">
    <w:name w:val="样式 样式 样式 样式 插图题注 + 五号 段后: 1 行 + 段后: 1 行 + 段后: 1 行1 + 段后: 1 行"/>
    <w:basedOn w:val="11110"/>
    <w:semiHidden/>
    <w:qFormat/>
    <w:pPr>
      <w:numPr>
        <w:numId w:val="138"/>
      </w:numPr>
      <w:tabs>
        <w:tab w:val="clear" w:pos="5627"/>
      </w:tabs>
      <w:ind w:left="3060" w:firstLine="0"/>
    </w:pPr>
  </w:style>
  <w:style w:type="paragraph" w:customStyle="1" w:styleId="xl2096">
    <w:name w:val="xl2096"/>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ParaCharCharCharCharCharCharCharCharChar1CharCharCharCharCharChar">
    <w:name w:val="默认段落字体 Para Char Char Char Char Char Char Char Char Char1 Char Char Char Char Char Char"/>
    <w:basedOn w:val="affff5"/>
    <w:semiHidden/>
    <w:qFormat/>
    <w:pPr>
      <w:shd w:val="clear" w:color="auto" w:fill="000080"/>
      <w:spacing w:line="240" w:lineRule="auto"/>
      <w:ind w:firstLineChars="0" w:firstLine="0"/>
    </w:pPr>
    <w:rPr>
      <w:rFonts w:ascii="Tahoma" w:hAnsi="Tahoma"/>
      <w:sz w:val="24"/>
      <w:szCs w:val="24"/>
    </w:rPr>
  </w:style>
  <w:style w:type="paragraph" w:customStyle="1" w:styleId="charttext">
    <w:name w:val="chart text"/>
    <w:basedOn w:val="afff4"/>
    <w:semiHidden/>
    <w:qFormat/>
    <w:pPr>
      <w:widowControl/>
      <w:spacing w:line="180" w:lineRule="exact"/>
      <w:ind w:firstLineChars="0" w:firstLine="0"/>
      <w:jc w:val="left"/>
    </w:pPr>
    <w:rPr>
      <w:rFonts w:ascii="Futura Bk" w:hAnsi="Futura Bk" w:cs="Futura Bk"/>
      <w:kern w:val="0"/>
      <w:sz w:val="14"/>
      <w:szCs w:val="14"/>
    </w:rPr>
  </w:style>
  <w:style w:type="paragraph" w:customStyle="1" w:styleId="2Charf4">
    <w:name w:val="样式 样式 首行缩进:  2 字符 Char + 黑色"/>
    <w:basedOn w:val="afff4"/>
    <w:semiHidden/>
    <w:qFormat/>
    <w:pPr>
      <w:spacing w:beforeLines="50" w:afterLines="50"/>
      <w:ind w:firstLineChars="0" w:firstLine="560"/>
    </w:pPr>
    <w:rPr>
      <w:rFonts w:ascii="宋体" w:hAnsi="宋体" w:cs="宋体"/>
      <w:bCs/>
      <w:szCs w:val="28"/>
    </w:rPr>
  </w:style>
  <w:style w:type="paragraph" w:customStyle="1" w:styleId="CBullet">
    <w:name w:val="C Bullet"/>
    <w:basedOn w:val="afff4"/>
    <w:semiHidden/>
    <w:qFormat/>
    <w:pPr>
      <w:widowControl/>
      <w:numPr>
        <w:numId w:val="139"/>
      </w:numPr>
      <w:spacing w:line="240" w:lineRule="auto"/>
      <w:ind w:firstLineChars="0" w:firstLine="0"/>
      <w:jc w:val="left"/>
    </w:pPr>
    <w:rPr>
      <w:rFonts w:ascii="Book Antiqua" w:hAnsi="Book Antiqua"/>
      <w:kern w:val="0"/>
      <w:sz w:val="22"/>
      <w:szCs w:val="20"/>
      <w:lang w:eastAsia="en-US"/>
    </w:rPr>
  </w:style>
  <w:style w:type="paragraph" w:customStyle="1" w:styleId="affffffffffffffffffffffffffffffffffff9">
    <w:name w:val="样式 黑色"/>
    <w:basedOn w:val="afff4"/>
    <w:semiHidden/>
    <w:qFormat/>
    <w:pPr>
      <w:ind w:firstLine="420"/>
    </w:pPr>
    <w:rPr>
      <w:rFonts w:cs="宋体"/>
      <w:sz w:val="21"/>
      <w:szCs w:val="20"/>
    </w:rPr>
  </w:style>
  <w:style w:type="paragraph" w:customStyle="1" w:styleId="MY1GB231211410">
    <w:name w:val="样式MY1 仿宋_GB2312 四号 首行缩进:  1.14 厘米 行距: 最小值 10 磅"/>
    <w:basedOn w:val="afff4"/>
    <w:semiHidden/>
    <w:qFormat/>
    <w:pPr>
      <w:spacing w:line="200" w:lineRule="atLeast"/>
      <w:ind w:firstLineChars="0" w:firstLine="645"/>
    </w:pPr>
    <w:rPr>
      <w:rFonts w:ascii="仿宋_GB2312" w:cs="宋体"/>
      <w:kern w:val="0"/>
      <w:szCs w:val="20"/>
    </w:rPr>
  </w:style>
  <w:style w:type="paragraph" w:customStyle="1" w:styleId="xl119">
    <w:name w:val="xl119"/>
    <w:basedOn w:val="afff4"/>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132">
    <w:name w:val="列出段落13"/>
    <w:basedOn w:val="afff4"/>
    <w:semiHidden/>
    <w:qFormat/>
    <w:pPr>
      <w:spacing w:line="240" w:lineRule="auto"/>
      <w:ind w:firstLine="420"/>
    </w:pPr>
    <w:rPr>
      <w:kern w:val="0"/>
      <w:sz w:val="32"/>
      <w:szCs w:val="32"/>
    </w:rPr>
  </w:style>
  <w:style w:type="paragraph" w:customStyle="1" w:styleId="2H2h2Heading2HiddenHeading2CCBSHD2heading2Head1">
    <w:name w:val="样式 标题 2H2h2Heading 2 HiddenHeading 2 CCBSHD2heading 2Head...1"/>
    <w:basedOn w:val="20"/>
    <w:semiHidden/>
    <w:qFormat/>
    <w:pPr>
      <w:jc w:val="both"/>
    </w:pPr>
    <w:rPr>
      <w:rFonts w:ascii="Arial" w:hAnsi="Arial"/>
      <w:b/>
      <w:bCs/>
      <w:kern w:val="2"/>
      <w:szCs w:val="32"/>
    </w:rPr>
  </w:style>
  <w:style w:type="paragraph" w:customStyle="1" w:styleId="ISS">
    <w:name w:val="正文_ISS"/>
    <w:basedOn w:val="afff4"/>
    <w:semiHidden/>
    <w:qFormat/>
    <w:pPr>
      <w:widowControl/>
      <w:spacing w:before="240" w:after="240" w:line="240" w:lineRule="auto"/>
      <w:ind w:firstLine="420"/>
      <w:jc w:val="left"/>
    </w:pPr>
    <w:rPr>
      <w:rFonts w:ascii="宋体" w:hAnsi="宋体" w:cs="宋体"/>
      <w:kern w:val="0"/>
      <w:sz w:val="21"/>
      <w:szCs w:val="20"/>
      <w:lang w:val="en-GB"/>
    </w:rPr>
  </w:style>
  <w:style w:type="paragraph" w:customStyle="1" w:styleId="affffffffffffffffffffffffffffffffffffa">
    <w:name w:val="首页标题"/>
    <w:next w:val="afff4"/>
    <w:semiHidden/>
    <w:qFormat/>
    <w:pPr>
      <w:spacing w:before="163" w:after="163"/>
      <w:jc w:val="center"/>
    </w:pPr>
    <w:rPr>
      <w:rFonts w:eastAsia="黑体"/>
      <w:b/>
      <w:kern w:val="2"/>
      <w:sz w:val="44"/>
      <w:szCs w:val="22"/>
    </w:rPr>
  </w:style>
  <w:style w:type="paragraph" w:customStyle="1" w:styleId="CharChar130">
    <w:name w:val="Char Char13"/>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my10">
    <w:name w:val="my标题1"/>
    <w:basedOn w:val="12"/>
    <w:semiHidden/>
    <w:qFormat/>
    <w:pPr>
      <w:keepNext w:val="0"/>
      <w:keepLines w:val="0"/>
      <w:pageBreakBefore w:val="0"/>
      <w:numPr>
        <w:numId w:val="0"/>
      </w:numPr>
      <w:tabs>
        <w:tab w:val="left" w:pos="567"/>
        <w:tab w:val="left" w:pos="700"/>
        <w:tab w:val="left" w:pos="5103"/>
      </w:tabs>
      <w:adjustRightInd/>
      <w:spacing w:before="0" w:after="100" w:afterAutospacing="1" w:line="360" w:lineRule="auto"/>
      <w:jc w:val="both"/>
      <w:textAlignment w:val="auto"/>
    </w:pPr>
    <w:rPr>
      <w:rFonts w:ascii="Verdana" w:eastAsia="宋体" w:hAnsi="Verdana"/>
      <w:b/>
      <w:sz w:val="44"/>
      <w:szCs w:val="44"/>
    </w:rPr>
  </w:style>
  <w:style w:type="paragraph" w:customStyle="1" w:styleId="CharChar4CharChar1">
    <w:name w:val="Char Char4 Char Char1"/>
    <w:basedOn w:val="afff4"/>
    <w:semiHidden/>
    <w:qFormat/>
    <w:pPr>
      <w:widowControl/>
      <w:adjustRightInd w:val="0"/>
      <w:ind w:firstLineChars="0" w:firstLine="0"/>
      <w:jc w:val="left"/>
    </w:pPr>
    <w:rPr>
      <w:rFonts w:ascii="宋体" w:eastAsia="仿宋" w:cs="宋体" w:hint="eastAsia"/>
      <w:kern w:val="0"/>
      <w:szCs w:val="20"/>
    </w:rPr>
  </w:style>
  <w:style w:type="paragraph" w:customStyle="1" w:styleId="4H4h4PIM44thlevelbulletblbb3heading4TOCRefH2">
    <w:name w:val="样式 标题 4H4h4PIM 44th levelbulletblbb高3heading 4TOCRef H...2"/>
    <w:basedOn w:val="41"/>
    <w:semiHidden/>
    <w:qFormat/>
    <w:pPr>
      <w:widowControl/>
      <w:numPr>
        <w:ilvl w:val="0"/>
        <w:numId w:val="0"/>
      </w:numPr>
      <w:tabs>
        <w:tab w:val="left" w:pos="964"/>
      </w:tabs>
      <w:adjustRightInd w:val="0"/>
      <w:spacing w:beforeLines="50" w:afterLines="50" w:line="360" w:lineRule="exact"/>
      <w:ind w:left="2160" w:hanging="420"/>
    </w:pPr>
    <w:rPr>
      <w:rFonts w:ascii="宋体" w:eastAsia="宋体" w:hAnsi="宋体" w:cs="宋体"/>
      <w:b/>
      <w:spacing w:val="5"/>
      <w:kern w:val="20"/>
      <w:sz w:val="28"/>
      <w:szCs w:val="20"/>
    </w:rPr>
  </w:style>
  <w:style w:type="paragraph" w:customStyle="1" w:styleId="Bulletwithtext5">
    <w:name w:val="Bullet with text 5"/>
    <w:basedOn w:val="afff4"/>
    <w:semiHidden/>
    <w:qFormat/>
    <w:pPr>
      <w:widowControl/>
      <w:numPr>
        <w:numId w:val="140"/>
      </w:numPr>
      <w:spacing w:line="240" w:lineRule="auto"/>
      <w:ind w:firstLineChars="0" w:firstLine="0"/>
      <w:jc w:val="left"/>
    </w:pPr>
    <w:rPr>
      <w:rFonts w:ascii="Futura Bk" w:eastAsia="Times New Roman" w:hAnsi="Futura Bk"/>
      <w:kern w:val="0"/>
      <w:sz w:val="20"/>
      <w:szCs w:val="20"/>
      <w:lang w:val="en-GB" w:eastAsia="en-US"/>
    </w:rPr>
  </w:style>
  <w:style w:type="paragraph" w:customStyle="1" w:styleId="xl2232">
    <w:name w:val="xl223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CharCharCharCharCharCharCharCharCharChar0">
    <w:name w:val="Char Char Char Char Char Char Char Char Char Char"/>
    <w:basedOn w:val="afff4"/>
    <w:semiHidden/>
    <w:qFormat/>
    <w:pPr>
      <w:spacing w:line="240" w:lineRule="auto"/>
      <w:ind w:firstLineChars="0" w:firstLine="0"/>
    </w:pPr>
    <w:rPr>
      <w:rFonts w:ascii="Tahoma" w:hAnsi="Tahoma"/>
      <w:szCs w:val="20"/>
    </w:rPr>
  </w:style>
  <w:style w:type="paragraph" w:customStyle="1" w:styleId="1ffffffff5">
    <w:name w:val="附件1"/>
    <w:basedOn w:val="afff4"/>
    <w:semiHidden/>
    <w:qFormat/>
    <w:pPr>
      <w:spacing w:line="240" w:lineRule="auto"/>
      <w:ind w:firstLineChars="0" w:firstLine="0"/>
    </w:pPr>
    <w:rPr>
      <w:sz w:val="21"/>
    </w:rPr>
  </w:style>
  <w:style w:type="paragraph" w:customStyle="1" w:styleId="xl51">
    <w:name w:val="xl51"/>
    <w:basedOn w:val="afff4"/>
    <w:semiHidden/>
    <w:qFormat/>
    <w:pPr>
      <w:widowControl/>
      <w:spacing w:before="100" w:beforeAutospacing="1" w:after="100" w:afterAutospacing="1" w:line="240" w:lineRule="auto"/>
      <w:ind w:firstLineChars="0" w:firstLine="0"/>
      <w:jc w:val="center"/>
      <w:textAlignment w:val="center"/>
    </w:pPr>
    <w:rPr>
      <w:rFonts w:ascii="Verdana" w:hAnsi="Verdana" w:cs="宋体"/>
      <w:b/>
      <w:bCs/>
      <w:kern w:val="0"/>
      <w:szCs w:val="28"/>
    </w:rPr>
  </w:style>
  <w:style w:type="paragraph" w:customStyle="1" w:styleId="07410">
    <w:name w:val="样式 样式 宋体 (西文)四号 首行缩进:  0.74 厘米 + 加粗1"/>
    <w:basedOn w:val="0740"/>
    <w:semiHidden/>
    <w:qFormat/>
    <w:rPr>
      <w:b/>
      <w:bCs/>
    </w:rPr>
  </w:style>
  <w:style w:type="paragraph" w:customStyle="1" w:styleId="QB6">
    <w:name w:val="QB标题6"/>
    <w:basedOn w:val="QB5"/>
    <w:next w:val="afff4"/>
    <w:semiHidden/>
    <w:qFormat/>
    <w:pPr>
      <w:ind w:left="0"/>
    </w:pPr>
  </w:style>
  <w:style w:type="paragraph" w:customStyle="1" w:styleId="QB5">
    <w:name w:val="QB标题5"/>
    <w:basedOn w:val="QB4"/>
    <w:next w:val="afff4"/>
    <w:semiHidden/>
    <w:qFormat/>
    <w:pPr>
      <w:ind w:left="1080"/>
    </w:pPr>
  </w:style>
  <w:style w:type="paragraph" w:customStyle="1" w:styleId="affffffffffffffffffffffffffffffffffffb">
    <w:name w:val="文档标题"/>
    <w:basedOn w:val="afff4"/>
    <w:semiHidden/>
    <w:qFormat/>
    <w:pPr>
      <w:spacing w:beforeLines="100" w:afterLines="100"/>
      <w:jc w:val="center"/>
    </w:pPr>
    <w:rPr>
      <w:rFonts w:ascii="Arial" w:eastAsia="黑体" w:hAnsi="Arial" w:cs="Arial"/>
      <w:b/>
      <w:sz w:val="48"/>
      <w:szCs w:val="32"/>
    </w:rPr>
  </w:style>
  <w:style w:type="paragraph" w:customStyle="1" w:styleId="xl2077">
    <w:name w:val="xl2077"/>
    <w:basedOn w:val="afff4"/>
    <w:semiHidden/>
    <w:qFormat/>
    <w:pPr>
      <w:widowControl/>
      <w:pBdr>
        <w:top w:val="single" w:sz="4" w:space="0" w:color="auto"/>
        <w:left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a9">
    <w:name w:val="列表（编号二级）（绿盟科技）"/>
    <w:basedOn w:val="a8"/>
    <w:semiHidden/>
    <w:qFormat/>
    <w:pPr>
      <w:numPr>
        <w:ilvl w:val="1"/>
      </w:numPr>
      <w:spacing w:beforeLines="0"/>
    </w:pPr>
  </w:style>
  <w:style w:type="paragraph" w:customStyle="1" w:styleId="a8">
    <w:name w:val="列表（编号一级）（绿盟科技）"/>
    <w:basedOn w:val="afff4"/>
    <w:semiHidden/>
    <w:qFormat/>
    <w:pPr>
      <w:widowControl/>
      <w:numPr>
        <w:numId w:val="31"/>
      </w:numPr>
      <w:spacing w:beforeLines="25" w:line="300" w:lineRule="auto"/>
      <w:ind w:firstLineChars="0" w:firstLine="0"/>
      <w:jc w:val="left"/>
    </w:pPr>
    <w:rPr>
      <w:rFonts w:ascii="Arial" w:hAnsi="Arial"/>
      <w:kern w:val="0"/>
      <w:sz w:val="21"/>
      <w:szCs w:val="21"/>
    </w:rPr>
  </w:style>
  <w:style w:type="paragraph" w:customStyle="1" w:styleId="3Level3HeadH3h3l3CTHeading3-oldA-3sect1233">
    <w:name w:val="样式 标题 3Level 3 HeadH3h3l3CTHeading 3 - old(A-3)sect1.2.3...3"/>
    <w:basedOn w:val="34"/>
    <w:semiHidden/>
    <w:qFormat/>
    <w:pPr>
      <w:widowControl/>
      <w:tabs>
        <w:tab w:val="left" w:pos="1146"/>
      </w:tabs>
      <w:spacing w:beforeLines="50" w:afterLines="50" w:line="360" w:lineRule="exact"/>
    </w:pPr>
    <w:rPr>
      <w:rFonts w:ascii="宋体" w:hAnsi="宋体" w:cs="宋体"/>
      <w:b/>
      <w:kern w:val="20"/>
      <w:sz w:val="28"/>
      <w:szCs w:val="20"/>
    </w:rPr>
  </w:style>
  <w:style w:type="paragraph" w:customStyle="1" w:styleId="7f0">
    <w:name w:val="7"/>
    <w:uiPriority w:val="99"/>
    <w:semiHidden/>
    <w:qFormat/>
    <w:pPr>
      <w:widowControl w:val="0"/>
      <w:jc w:val="both"/>
    </w:pPr>
    <w:rPr>
      <w:rFonts w:ascii="仿宋_GB2312" w:eastAsia="仿宋_GB2312"/>
      <w:color w:val="000000"/>
      <w:sz w:val="32"/>
      <w:szCs w:val="32"/>
    </w:rPr>
  </w:style>
  <w:style w:type="paragraph" w:customStyle="1" w:styleId="affffffffffffffffffffffffffffffffffffc">
    <w:name w:val="数字编号列项（二级）"/>
    <w:semiHidden/>
    <w:qFormat/>
    <w:pPr>
      <w:ind w:leftChars="400" w:left="1260" w:hangingChars="200" w:hanging="420"/>
      <w:jc w:val="both"/>
    </w:pPr>
    <w:rPr>
      <w:rFonts w:ascii="宋体"/>
      <w:sz w:val="21"/>
    </w:rPr>
  </w:style>
  <w:style w:type="paragraph" w:customStyle="1" w:styleId="affffffffffffffffffffffffffffffffffffd">
    <w:name w:val="基准标题"/>
    <w:basedOn w:val="afff4"/>
    <w:next w:val="afff4"/>
    <w:semiHidden/>
    <w:qFormat/>
    <w:pPr>
      <w:keepNext/>
      <w:keepLines/>
      <w:widowControl/>
      <w:spacing w:before="140" w:line="220" w:lineRule="atLeast"/>
      <w:ind w:left="1080" w:firstLineChars="0" w:firstLine="0"/>
      <w:jc w:val="left"/>
    </w:pPr>
    <w:rPr>
      <w:rFonts w:ascii="Arial" w:hAnsi="Arial"/>
      <w:spacing w:val="-4"/>
      <w:kern w:val="28"/>
      <w:sz w:val="22"/>
      <w:szCs w:val="20"/>
    </w:rPr>
  </w:style>
  <w:style w:type="paragraph" w:customStyle="1" w:styleId="6H6LegalLevel1Level1h6ThirdSubheading2">
    <w:name w:val="样式 标题 6H6Legal Level 1.Level 1h6Third Subheading + 首行缩进:  2..."/>
    <w:basedOn w:val="65"/>
    <w:semiHidden/>
    <w:qFormat/>
    <w:pPr>
      <w:tabs>
        <w:tab w:val="left" w:pos="3160"/>
      </w:tabs>
      <w:ind w:left="3160" w:firstLine="560"/>
    </w:pPr>
    <w:rPr>
      <w:rFonts w:cs="宋体"/>
      <w:bCs w:val="0"/>
      <w:szCs w:val="20"/>
    </w:rPr>
  </w:style>
  <w:style w:type="paragraph" w:customStyle="1" w:styleId="xl2139">
    <w:name w:val="xl2139"/>
    <w:basedOn w:val="afff4"/>
    <w:semiHidden/>
    <w:qFormat/>
    <w:pPr>
      <w:widowControl/>
      <w:pBdr>
        <w:left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94">
    <w:name w:val="xl94"/>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affffffffffffffffffffffffffffffffffffe">
    <w:name w:val="文章标题"/>
    <w:next w:val="12"/>
    <w:qFormat/>
    <w:pPr>
      <w:widowControl w:val="0"/>
      <w:adjustRightInd w:val="0"/>
      <w:spacing w:before="120" w:after="120"/>
      <w:jc w:val="center"/>
      <w:textAlignment w:val="baseline"/>
    </w:pPr>
    <w:rPr>
      <w:rFonts w:ascii="黑体" w:eastAsia="黑体"/>
      <w:b/>
      <w:spacing w:val="20"/>
      <w:sz w:val="36"/>
    </w:rPr>
  </w:style>
  <w:style w:type="paragraph" w:customStyle="1" w:styleId="3fff3">
    <w:name w:val="包3正文样式"/>
    <w:basedOn w:val="afff4"/>
    <w:semiHidden/>
    <w:qFormat/>
    <w:pPr>
      <w:spacing w:beforeLines="50" w:afterLines="50" w:line="460" w:lineRule="exact"/>
    </w:pPr>
    <w:rPr>
      <w:rFonts w:ascii="Calibri" w:hAnsi="Calibri"/>
      <w:szCs w:val="21"/>
    </w:rPr>
  </w:style>
  <w:style w:type="paragraph" w:customStyle="1" w:styleId="100710">
    <w:name w:val="样式 正文文字缩进 + 10 磅 左 首行缩进:  0.71 厘米 段后: 0 磅"/>
    <w:basedOn w:val="affff9"/>
    <w:semiHidden/>
    <w:qFormat/>
    <w:pPr>
      <w:spacing w:after="120" w:line="240" w:lineRule="auto"/>
      <w:ind w:leftChars="200" w:left="420" w:firstLineChars="0" w:firstLine="0"/>
    </w:pPr>
    <w:rPr>
      <w:rFonts w:ascii="Times New Roman" w:hAnsi="Times New Roman"/>
      <w:color w:val="auto"/>
      <w:kern w:val="2"/>
      <w:sz w:val="21"/>
      <w:szCs w:val="24"/>
    </w:rPr>
  </w:style>
  <w:style w:type="paragraph" w:customStyle="1" w:styleId="afffffffffffffffffffffffffffffffffffff">
    <w:name w:val="表格抬头字体"/>
    <w:basedOn w:val="afff4"/>
    <w:semiHidden/>
    <w:qFormat/>
    <w:pPr>
      <w:spacing w:line="240" w:lineRule="auto"/>
      <w:ind w:leftChars="200" w:left="200" w:firstLineChars="0" w:firstLine="0"/>
      <w:jc w:val="center"/>
    </w:pPr>
    <w:rPr>
      <w:rFonts w:ascii="Times" w:hAnsi="Times" w:cs="宋体"/>
      <w:b/>
      <w:sz w:val="21"/>
      <w:szCs w:val="20"/>
    </w:rPr>
  </w:style>
  <w:style w:type="paragraph" w:customStyle="1" w:styleId="afffffffffffffffffffffffffffffffffffff0">
    <w:name w:val="二级无标题条"/>
    <w:basedOn w:val="afff4"/>
    <w:semiHidden/>
    <w:qFormat/>
    <w:pPr>
      <w:ind w:firstLine="595"/>
    </w:pPr>
  </w:style>
  <w:style w:type="paragraph" w:customStyle="1" w:styleId="06">
    <w:name w:val="正文0"/>
    <w:basedOn w:val="afff4"/>
    <w:semiHidden/>
    <w:qFormat/>
    <w:pPr>
      <w:autoSpaceDE w:val="0"/>
      <w:autoSpaceDN w:val="0"/>
      <w:adjustRightInd w:val="0"/>
      <w:spacing w:before="240" w:after="60" w:line="360" w:lineRule="atLeast"/>
      <w:ind w:firstLineChars="0" w:firstLine="0"/>
    </w:pPr>
    <w:rPr>
      <w:b/>
      <w:kern w:val="0"/>
      <w:szCs w:val="20"/>
    </w:rPr>
  </w:style>
  <w:style w:type="paragraph" w:customStyle="1" w:styleId="440">
    <w:name w:val="段落44"/>
    <w:basedOn w:val="41"/>
    <w:semiHidden/>
    <w:qFormat/>
    <w:pPr>
      <w:widowControl/>
      <w:numPr>
        <w:ilvl w:val="0"/>
        <w:numId w:val="0"/>
      </w:numPr>
      <w:tabs>
        <w:tab w:val="left" w:pos="964"/>
      </w:tabs>
      <w:spacing w:before="280" w:after="290" w:line="377" w:lineRule="auto"/>
      <w:ind w:left="864" w:hanging="864"/>
    </w:pPr>
    <w:rPr>
      <w:b/>
    </w:rPr>
  </w:style>
  <w:style w:type="paragraph" w:customStyle="1" w:styleId="3h33Heading3hidden2hh31h32SectionHeading23Al">
    <w:name w:val="样式 样式 标题 3h33Heading 3 hidden2hh31h32SectionHeading 2.3(Al... + ..."/>
    <w:basedOn w:val="afff4"/>
    <w:semiHidden/>
    <w:qFormat/>
    <w:pPr>
      <w:keepNext/>
      <w:keepLines/>
      <w:tabs>
        <w:tab w:val="left" w:pos="1980"/>
      </w:tabs>
      <w:adjustRightInd w:val="0"/>
      <w:spacing w:before="240" w:after="40" w:line="300" w:lineRule="auto"/>
      <w:ind w:left="1980" w:firstLineChars="0" w:hanging="420"/>
      <w:jc w:val="left"/>
      <w:textAlignment w:val="baseline"/>
      <w:outlineLvl w:val="2"/>
    </w:pPr>
    <w:rPr>
      <w:rFonts w:cs="宋体"/>
      <w:b/>
      <w:bCs/>
      <w:kern w:val="0"/>
      <w:szCs w:val="20"/>
    </w:rPr>
  </w:style>
  <w:style w:type="paragraph" w:customStyle="1" w:styleId="af">
    <w:name w:val="正文表标题"/>
    <w:next w:val="afff4"/>
    <w:semiHidden/>
    <w:qFormat/>
    <w:pPr>
      <w:numPr>
        <w:numId w:val="141"/>
      </w:numPr>
      <w:jc w:val="center"/>
    </w:pPr>
    <w:rPr>
      <w:rFonts w:ascii="黑体" w:eastAsia="黑体"/>
      <w:sz w:val="21"/>
    </w:rPr>
  </w:style>
  <w:style w:type="paragraph" w:customStyle="1" w:styleId="Cover-other">
    <w:name w:val="Cover-other"/>
    <w:basedOn w:val="afff4"/>
    <w:semiHidden/>
    <w:qFormat/>
    <w:pPr>
      <w:widowControl/>
      <w:overflowPunct w:val="0"/>
      <w:autoSpaceDE w:val="0"/>
      <w:autoSpaceDN w:val="0"/>
      <w:adjustRightInd w:val="0"/>
      <w:spacing w:beforeLines="50" w:afterLines="50" w:line="240" w:lineRule="auto"/>
      <w:ind w:firstLineChars="0" w:firstLine="0"/>
      <w:jc w:val="center"/>
      <w:textAlignment w:val="baseline"/>
    </w:pPr>
    <w:rPr>
      <w:rFonts w:ascii="Times" w:hAnsi="Times"/>
      <w:b/>
      <w:kern w:val="0"/>
      <w:szCs w:val="20"/>
    </w:rPr>
  </w:style>
  <w:style w:type="paragraph" w:customStyle="1" w:styleId="font6">
    <w:name w:val="font6"/>
    <w:basedOn w:val="afff4"/>
    <w:qFormat/>
    <w:pPr>
      <w:widowControl/>
      <w:spacing w:beforeLines="50" w:beforeAutospacing="1" w:afterLines="50" w:afterAutospacing="1" w:line="240" w:lineRule="auto"/>
      <w:ind w:firstLineChars="0" w:firstLine="0"/>
      <w:jc w:val="left"/>
    </w:pPr>
    <w:rPr>
      <w:rFonts w:ascii="宋体" w:hAnsi="宋体" w:cs="宋体"/>
      <w:kern w:val="0"/>
      <w:sz w:val="18"/>
      <w:szCs w:val="18"/>
    </w:rPr>
  </w:style>
  <w:style w:type="paragraph" w:customStyle="1" w:styleId="xl82">
    <w:name w:val="xl82"/>
    <w:basedOn w:val="afff4"/>
    <w:qFormat/>
    <w:pPr>
      <w:widowControl/>
      <w:pBdr>
        <w:top w:val="single" w:sz="4" w:space="0" w:color="auto"/>
        <w:left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20"/>
      <w:szCs w:val="20"/>
    </w:rPr>
  </w:style>
  <w:style w:type="paragraph" w:customStyle="1" w:styleId="CharCharCharCharCharCharCharChar1">
    <w:name w:val="Char Char Char Char Char Char Char Char1"/>
    <w:basedOn w:val="afff4"/>
    <w:semiHidden/>
    <w:qFormat/>
    <w:pPr>
      <w:tabs>
        <w:tab w:val="left" w:pos="360"/>
      </w:tabs>
    </w:pPr>
    <w:rPr>
      <w:rFonts w:eastAsia="Arial"/>
    </w:rPr>
  </w:style>
  <w:style w:type="paragraph" w:customStyle="1" w:styleId="xl95">
    <w:name w:val="xl95"/>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6"/>
      <w:szCs w:val="6"/>
    </w:rPr>
  </w:style>
  <w:style w:type="paragraph" w:customStyle="1" w:styleId="font5">
    <w:name w:val="font5"/>
    <w:basedOn w:val="afff4"/>
    <w:qFormat/>
    <w:pPr>
      <w:widowControl/>
      <w:spacing w:before="100" w:beforeAutospacing="1" w:after="100" w:afterAutospacing="1"/>
      <w:jc w:val="left"/>
    </w:pPr>
    <w:rPr>
      <w:rFonts w:ascii="宋体" w:hAnsi="宋体" w:cs="Arial Unicode MS" w:hint="eastAsia"/>
      <w:kern w:val="0"/>
      <w:sz w:val="18"/>
      <w:szCs w:val="18"/>
    </w:rPr>
  </w:style>
  <w:style w:type="paragraph" w:customStyle="1" w:styleId="QB7">
    <w:name w:val="QB前言正文"/>
    <w:basedOn w:val="afff4"/>
    <w:semiHidden/>
    <w:qFormat/>
    <w:pPr>
      <w:widowControl/>
      <w:autoSpaceDE w:val="0"/>
      <w:autoSpaceDN w:val="0"/>
    </w:pPr>
    <w:rPr>
      <w:rFonts w:ascii="宋体"/>
      <w:kern w:val="0"/>
    </w:rPr>
  </w:style>
  <w:style w:type="paragraph" w:customStyle="1" w:styleId="xl81">
    <w:name w:val="xl81"/>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kern w:val="0"/>
      <w:sz w:val="20"/>
      <w:szCs w:val="20"/>
    </w:rPr>
  </w:style>
  <w:style w:type="paragraph" w:customStyle="1" w:styleId="afffffffffffffffffffffffffffffffffffff1">
    <w:name w:val="关键词"/>
    <w:basedOn w:val="afff4"/>
    <w:semiHidden/>
    <w:qFormat/>
    <w:pPr>
      <w:tabs>
        <w:tab w:val="left" w:pos="907"/>
      </w:tabs>
      <w:autoSpaceDE w:val="0"/>
      <w:autoSpaceDN w:val="0"/>
      <w:adjustRightInd w:val="0"/>
      <w:ind w:left="879" w:firstLineChars="0" w:hanging="879"/>
    </w:pPr>
    <w:rPr>
      <w:kern w:val="0"/>
      <w:sz w:val="21"/>
      <w:szCs w:val="21"/>
    </w:rPr>
  </w:style>
  <w:style w:type="paragraph" w:customStyle="1" w:styleId="font7">
    <w:name w:val="font7"/>
    <w:basedOn w:val="afff4"/>
    <w:qFormat/>
    <w:pPr>
      <w:widowControl/>
      <w:spacing w:beforeLines="50" w:beforeAutospacing="1" w:afterLines="50" w:afterAutospacing="1" w:line="240" w:lineRule="auto"/>
      <w:ind w:firstLineChars="0" w:firstLine="0"/>
      <w:jc w:val="left"/>
    </w:pPr>
    <w:rPr>
      <w:rFonts w:ascii="宋体" w:hAnsi="宋体" w:cs="宋体"/>
      <w:kern w:val="0"/>
    </w:rPr>
  </w:style>
  <w:style w:type="paragraph" w:customStyle="1" w:styleId="TableHdg1">
    <w:name w:val="Table Hdg 1"/>
    <w:basedOn w:val="afff4"/>
    <w:semiHidden/>
    <w:qFormat/>
    <w:pPr>
      <w:widowControl/>
      <w:overflowPunct w:val="0"/>
      <w:autoSpaceDE w:val="0"/>
      <w:autoSpaceDN w:val="0"/>
      <w:adjustRightInd w:val="0"/>
      <w:spacing w:line="240" w:lineRule="auto"/>
      <w:ind w:right="720" w:firstLineChars="0" w:firstLine="0"/>
      <w:jc w:val="left"/>
      <w:textAlignment w:val="baseline"/>
    </w:pPr>
    <w:rPr>
      <w:kern w:val="0"/>
      <w:sz w:val="16"/>
      <w:szCs w:val="20"/>
    </w:rPr>
  </w:style>
  <w:style w:type="paragraph" w:customStyle="1" w:styleId="xl431">
    <w:name w:val="xl43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top"/>
    </w:pPr>
    <w:rPr>
      <w:kern w:val="0"/>
      <w:sz w:val="20"/>
      <w:szCs w:val="20"/>
    </w:rPr>
  </w:style>
  <w:style w:type="paragraph" w:customStyle="1" w:styleId="xl520">
    <w:name w:val="xl52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xl2074">
    <w:name w:val="xl2074"/>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6H6LegalLevel1Level1h6ThirdSubheadingBOD4PIM">
    <w:name w:val="样式 标题 6H6Legal Level 1.Level 1h6Third SubheadingBOD 4PIM ..."/>
    <w:basedOn w:val="65"/>
    <w:semiHidden/>
    <w:qFormat/>
    <w:pPr>
      <w:widowControl w:val="0"/>
      <w:numPr>
        <w:ilvl w:val="0"/>
        <w:numId w:val="0"/>
      </w:numPr>
      <w:spacing w:before="100" w:beforeAutospacing="1" w:after="100" w:afterAutospacing="1"/>
      <w:ind w:left="1202"/>
      <w:jc w:val="both"/>
    </w:pPr>
    <w:rPr>
      <w:rFonts w:ascii="宋体" w:eastAsia="宋体" w:hAnsi="宋体"/>
      <w:b/>
    </w:rPr>
  </w:style>
  <w:style w:type="paragraph" w:customStyle="1" w:styleId="p15">
    <w:name w:val="p15"/>
    <w:basedOn w:val="afff4"/>
    <w:semiHidden/>
    <w:qFormat/>
    <w:pPr>
      <w:widowControl/>
      <w:ind w:firstLineChars="0" w:firstLine="420"/>
    </w:pPr>
    <w:rPr>
      <w:kern w:val="0"/>
      <w:sz w:val="21"/>
      <w:szCs w:val="21"/>
    </w:rPr>
  </w:style>
  <w:style w:type="paragraph" w:customStyle="1" w:styleId="5fa">
    <w:name w:val="5"/>
    <w:basedOn w:val="afff4"/>
    <w:next w:val="affff9"/>
    <w:semiHidden/>
    <w:qFormat/>
    <w:pPr>
      <w:ind w:firstLine="560"/>
    </w:pPr>
  </w:style>
  <w:style w:type="paragraph" w:customStyle="1" w:styleId="CharCharCharCharCharCharCharCharCharCharCharCharCharCharChar1CharCharCharChar3">
    <w:name w:val="Char Char Char Char Char Char Char Char Char Char Char Char Char Char Char1 Char Char Char Char3"/>
    <w:basedOn w:val="afff4"/>
    <w:semiHidden/>
    <w:qFormat/>
    <w:pPr>
      <w:spacing w:line="240" w:lineRule="auto"/>
      <w:ind w:firstLineChars="0" w:firstLine="0"/>
    </w:pPr>
    <w:rPr>
      <w:rFonts w:ascii="Tahoma" w:hAnsi="Tahoma"/>
      <w:szCs w:val="20"/>
    </w:rPr>
  </w:style>
  <w:style w:type="paragraph" w:customStyle="1" w:styleId="1ffffffff6">
    <w:name w:val="正文文本缩进1"/>
    <w:basedOn w:val="afff4"/>
    <w:next w:val="afff4"/>
    <w:semiHidden/>
    <w:qFormat/>
    <w:pPr>
      <w:widowControl/>
      <w:spacing w:after="120" w:line="240" w:lineRule="auto"/>
      <w:ind w:left="420" w:firstLineChars="0" w:firstLine="0"/>
    </w:pPr>
    <w:rPr>
      <w:rFonts w:eastAsia="仿宋"/>
      <w:sz w:val="21"/>
      <w:szCs w:val="20"/>
    </w:rPr>
  </w:style>
  <w:style w:type="paragraph" w:customStyle="1" w:styleId="afffffffffffffffffffffffffffffffffffff2">
    <w:name w:val="方欣副标题"/>
    <w:basedOn w:val="afff4"/>
    <w:semiHidden/>
    <w:qFormat/>
    <w:pPr>
      <w:widowControl/>
      <w:ind w:firstLineChars="0" w:firstLine="0"/>
      <w:jc w:val="right"/>
    </w:pPr>
    <w:rPr>
      <w:rFonts w:ascii="Book Antiqua" w:eastAsia="黑体" w:hAnsi="Book Antiqua" w:cs="宋体"/>
      <w:kern w:val="0"/>
      <w:sz w:val="44"/>
      <w:szCs w:val="20"/>
    </w:rPr>
  </w:style>
  <w:style w:type="paragraph" w:customStyle="1" w:styleId="afffffffffffffffffffffffffffffffffffff3">
    <w:name w:val="小标题"/>
    <w:basedOn w:val="afff4"/>
    <w:next w:val="afffc"/>
    <w:semiHidden/>
    <w:qFormat/>
    <w:pPr>
      <w:spacing w:beforeLines="25" w:afterLines="25"/>
    </w:pPr>
    <w:rPr>
      <w:rFonts w:ascii="Arial" w:eastAsia="黑体" w:hAnsi="Arial"/>
      <w:b/>
    </w:rPr>
  </w:style>
  <w:style w:type="paragraph" w:customStyle="1" w:styleId="afffffffffffffffffffffffffffffffffffff4">
    <w:name w:val="四级无标题条"/>
    <w:basedOn w:val="afff4"/>
    <w:semiHidden/>
    <w:qFormat/>
    <w:pPr>
      <w:tabs>
        <w:tab w:val="left" w:pos="2580"/>
      </w:tabs>
      <w:spacing w:line="240" w:lineRule="auto"/>
      <w:ind w:left="2580" w:firstLineChars="0" w:hanging="420"/>
    </w:pPr>
    <w:rPr>
      <w:rFonts w:ascii="宋体" w:hAnsi="宋体"/>
      <w:sz w:val="21"/>
    </w:rPr>
  </w:style>
  <w:style w:type="paragraph" w:customStyle="1" w:styleId="boxtext">
    <w:name w:val="box text"/>
    <w:semiHidden/>
    <w:qFormat/>
    <w:pPr>
      <w:spacing w:line="360" w:lineRule="exact"/>
      <w:jc w:val="center"/>
    </w:pPr>
    <w:rPr>
      <w:rFonts w:ascii="Futura Hv" w:hAnsi="Futura Hv"/>
      <w:color w:val="FFFFFF"/>
      <w:sz w:val="28"/>
      <w:lang w:eastAsia="en-US"/>
    </w:rPr>
  </w:style>
  <w:style w:type="paragraph" w:customStyle="1" w:styleId="TableTextInTitlePage">
    <w:name w:val="Table Text In Title Page"/>
    <w:semiHidden/>
    <w:qFormat/>
    <w:pPr>
      <w:autoSpaceDE w:val="0"/>
      <w:autoSpaceDN w:val="0"/>
      <w:spacing w:before="80" w:after="80" w:line="276" w:lineRule="auto"/>
    </w:pPr>
    <w:rPr>
      <w:rFonts w:ascii="Arial" w:hAnsi="Arial" w:cs="Arial"/>
      <w:snapToGrid w:val="0"/>
      <w:sz w:val="22"/>
      <w:szCs w:val="22"/>
      <w:lang w:val="zh-CN" w:eastAsia="en-US" w:bidi="en-US"/>
    </w:rPr>
  </w:style>
  <w:style w:type="paragraph" w:customStyle="1" w:styleId="125">
    <w:name w:val="修订12"/>
    <w:qFormat/>
    <w:rPr>
      <w:rFonts w:ascii="Arial" w:hAnsi="Arial"/>
      <w:kern w:val="2"/>
      <w:sz w:val="24"/>
      <w:szCs w:val="24"/>
    </w:rPr>
  </w:style>
  <w:style w:type="paragraph" w:customStyle="1" w:styleId="CharChar1CharCharCharCharCharCharCharCharCharCharCharCharCharChar">
    <w:name w:val="Char Char1 Char Char Char Char Char Char Char Char Char Char Char Char Char Char"/>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ItemListCharCharChar">
    <w:name w:val="Item List Char Char Char"/>
    <w:semiHidden/>
    <w:qFormat/>
    <w:pPr>
      <w:numPr>
        <w:numId w:val="142"/>
      </w:numPr>
      <w:tabs>
        <w:tab w:val="left" w:leader="dot" w:pos="2211"/>
      </w:tabs>
      <w:spacing w:line="300" w:lineRule="auto"/>
      <w:jc w:val="both"/>
    </w:pPr>
    <w:rPr>
      <w:rFonts w:ascii="Arial" w:hAnsi="Arial"/>
      <w:kern w:val="2"/>
      <w:sz w:val="21"/>
    </w:rPr>
  </w:style>
  <w:style w:type="paragraph" w:customStyle="1" w:styleId="afffffffffffffffffffffffffffffffffffff5">
    <w:name w:val="封面英文名称"/>
    <w:basedOn w:val="afffb"/>
    <w:semiHidden/>
    <w:qFormat/>
    <w:pPr>
      <w:spacing w:line="240" w:lineRule="auto"/>
      <w:ind w:firstLineChars="0" w:firstLine="0"/>
    </w:pPr>
    <w:rPr>
      <w:kern w:val="2"/>
      <w:sz w:val="21"/>
    </w:rPr>
  </w:style>
  <w:style w:type="paragraph" w:customStyle="1" w:styleId="afffffffffffffffffffffffffffffffffffff6">
    <w:name w:val="页眉密级样式"/>
    <w:basedOn w:val="afff4"/>
    <w:semiHidden/>
    <w:qFormat/>
    <w:pPr>
      <w:keepNext/>
      <w:widowControl/>
      <w:autoSpaceDE w:val="0"/>
      <w:autoSpaceDN w:val="0"/>
      <w:adjustRightInd w:val="0"/>
      <w:ind w:firstLineChars="0" w:firstLine="0"/>
      <w:jc w:val="right"/>
    </w:pPr>
    <w:rPr>
      <w:kern w:val="0"/>
      <w:sz w:val="18"/>
      <w:szCs w:val="20"/>
    </w:rPr>
  </w:style>
  <w:style w:type="paragraph" w:customStyle="1" w:styleId="afffffffffffffffffffffffffffffffffffff7">
    <w:name w:val="项目排列"/>
    <w:basedOn w:val="afff4"/>
    <w:semiHidden/>
    <w:qFormat/>
    <w:pPr>
      <w:spacing w:beforeLines="50" w:afterLines="50"/>
      <w:ind w:leftChars="200" w:left="350" w:hangingChars="150" w:hanging="150"/>
    </w:pPr>
  </w:style>
  <w:style w:type="paragraph" w:customStyle="1" w:styleId="afffffffffffffffffffffffffffffffffffff8">
    <w:name w:val="标题（无编号）"/>
    <w:basedOn w:val="41"/>
    <w:semiHidden/>
    <w:qFormat/>
    <w:pPr>
      <w:numPr>
        <w:ilvl w:val="0"/>
        <w:numId w:val="0"/>
      </w:numPr>
      <w:tabs>
        <w:tab w:val="left" w:pos="2320"/>
      </w:tabs>
      <w:spacing w:afterLines="100"/>
      <w:ind w:left="2320"/>
    </w:pPr>
    <w:rPr>
      <w:rFonts w:ascii="Arial" w:hAnsi="Arial"/>
      <w:b/>
      <w:sz w:val="30"/>
      <w:szCs w:val="28"/>
    </w:rPr>
  </w:style>
  <w:style w:type="paragraph" w:customStyle="1" w:styleId="300">
    <w:name w:val="样式 标题 3 + (中文) 仿宋 (符号) 仿宋 四号 段前: 0 磅 段后: 0 磅 行距: 单倍行距"/>
    <w:basedOn w:val="5"/>
    <w:semiHidden/>
    <w:qFormat/>
    <w:pPr>
      <w:tabs>
        <w:tab w:val="left" w:pos="1008"/>
      </w:tabs>
    </w:pPr>
    <w:rPr>
      <w:rFonts w:eastAsia="仿宋" w:hAnsi="仿宋" w:cs="宋体"/>
      <w:b/>
      <w:sz w:val="28"/>
      <w:szCs w:val="20"/>
    </w:rPr>
  </w:style>
  <w:style w:type="paragraph" w:customStyle="1" w:styleId="7LegalLevel11L7H7PIM7sdfletterlistL71H711">
    <w:name w:val="样式 标题 7Legal Level 1.1.L7H7PIM 7不用sdfletter listL71H71...1"/>
    <w:basedOn w:val="7"/>
    <w:semiHidden/>
    <w:qFormat/>
    <w:pPr>
      <w:numPr>
        <w:ilvl w:val="0"/>
        <w:numId w:val="0"/>
      </w:numPr>
      <w:adjustRightInd w:val="0"/>
      <w:textAlignment w:val="baseline"/>
    </w:pPr>
    <w:rPr>
      <w:rFonts w:ascii="宋体" w:eastAsia="宋体" w:hAnsi="宋体"/>
      <w:b/>
      <w:szCs w:val="20"/>
    </w:rPr>
  </w:style>
  <w:style w:type="paragraph" w:customStyle="1" w:styleId="Char140">
    <w:name w:val="Char14"/>
    <w:basedOn w:val="afff4"/>
    <w:semiHidden/>
    <w:qFormat/>
    <w:pPr>
      <w:spacing w:line="240" w:lineRule="auto"/>
      <w:ind w:firstLineChars="0" w:firstLine="0"/>
    </w:pPr>
    <w:rPr>
      <w:sz w:val="21"/>
    </w:rPr>
  </w:style>
  <w:style w:type="paragraph" w:customStyle="1" w:styleId="afffffffffffffffffffffffffffffffffffff9">
    <w:name w:val="页眉文档名称样式"/>
    <w:basedOn w:val="afff4"/>
    <w:semiHidden/>
    <w:qFormat/>
    <w:pPr>
      <w:keepNext/>
      <w:widowControl/>
      <w:autoSpaceDE w:val="0"/>
      <w:autoSpaceDN w:val="0"/>
      <w:adjustRightInd w:val="0"/>
      <w:ind w:firstLineChars="0" w:firstLine="0"/>
      <w:jc w:val="left"/>
    </w:pPr>
    <w:rPr>
      <w:kern w:val="0"/>
      <w:sz w:val="18"/>
      <w:szCs w:val="20"/>
    </w:rPr>
  </w:style>
  <w:style w:type="paragraph" w:customStyle="1" w:styleId="xl88">
    <w:name w:val="xl88"/>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Char1CharChar1Char1">
    <w:name w:val="Char1 Char Char1 Char1"/>
    <w:basedOn w:val="afff4"/>
    <w:semiHidden/>
    <w:qFormat/>
    <w:pPr>
      <w:widowControl/>
      <w:spacing w:after="160" w:line="240" w:lineRule="exact"/>
      <w:ind w:firstLineChars="0" w:firstLine="0"/>
      <w:jc w:val="left"/>
    </w:pPr>
    <w:rPr>
      <w:rFonts w:ascii="Verdana" w:hAnsi="Verdana"/>
      <w:kern w:val="0"/>
      <w:szCs w:val="20"/>
      <w:lang w:eastAsia="en-US"/>
    </w:rPr>
  </w:style>
  <w:style w:type="paragraph" w:customStyle="1" w:styleId="1ffffffff7">
    <w:name w:val="正文文本1"/>
    <w:basedOn w:val="afff4"/>
    <w:next w:val="affffc"/>
    <w:qFormat/>
    <w:pPr>
      <w:spacing w:line="480" w:lineRule="exact"/>
    </w:pPr>
    <w:rPr>
      <w:rFonts w:ascii="宋体" w:hAnsi="Courier New" w:cs="Courier New"/>
      <w:szCs w:val="21"/>
    </w:rPr>
  </w:style>
  <w:style w:type="paragraph" w:customStyle="1" w:styleId="xl101">
    <w:name w:val="xl101"/>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right"/>
    </w:pPr>
    <w:rPr>
      <w:rFonts w:ascii="宋体" w:hAnsi="宋体" w:cs="宋体"/>
      <w:kern w:val="0"/>
      <w:sz w:val="6"/>
      <w:szCs w:val="6"/>
    </w:rPr>
  </w:style>
  <w:style w:type="paragraph" w:customStyle="1" w:styleId="font9">
    <w:name w:val="font9"/>
    <w:basedOn w:val="afff4"/>
    <w:qFormat/>
    <w:pPr>
      <w:widowControl/>
      <w:spacing w:beforeLines="50" w:beforeAutospacing="1" w:afterLines="50" w:afterAutospacing="1" w:line="240" w:lineRule="auto"/>
      <w:ind w:firstLineChars="0" w:firstLine="0"/>
      <w:jc w:val="left"/>
    </w:pPr>
    <w:rPr>
      <w:rFonts w:ascii="Tahoma" w:hAnsi="Tahoma" w:cs="Tahoma"/>
      <w:kern w:val="0"/>
      <w:sz w:val="18"/>
      <w:szCs w:val="18"/>
    </w:rPr>
  </w:style>
  <w:style w:type="paragraph" w:customStyle="1" w:styleId="CharCharCharCharCharCharChar085">
    <w:name w:val="样式 Char Char Char Char Char Char Char + 加粗 首行缩进:  0.85 厘米"/>
    <w:basedOn w:val="CharCharCharCharCharCharChar2"/>
    <w:semiHidden/>
    <w:qFormat/>
    <w:pPr>
      <w:numPr>
        <w:numId w:val="143"/>
      </w:numPr>
      <w:tabs>
        <w:tab w:val="clear" w:pos="902"/>
      </w:tabs>
      <w:spacing w:line="360" w:lineRule="auto"/>
      <w:ind w:left="482" w:firstLine="0"/>
    </w:pPr>
    <w:rPr>
      <w:rFonts w:cs="宋体"/>
      <w:b/>
      <w:bCs/>
      <w:szCs w:val="20"/>
    </w:rPr>
  </w:style>
  <w:style w:type="paragraph" w:customStyle="1" w:styleId="2H2h2Heading2HiddenHeading2CCBSHD2heading2Head">
    <w:name w:val="样式 标题 2H2h2Heading 2 HiddenHeading 2 CCBSHD2heading 2Head..."/>
    <w:basedOn w:val="20"/>
    <w:semiHidden/>
    <w:qFormat/>
    <w:pPr>
      <w:jc w:val="both"/>
    </w:pPr>
    <w:rPr>
      <w:rFonts w:ascii="Arial" w:hAnsi="Arial"/>
      <w:b/>
      <w:bCs/>
      <w:kern w:val="2"/>
      <w:szCs w:val="32"/>
    </w:rPr>
  </w:style>
  <w:style w:type="paragraph" w:customStyle="1" w:styleId="11f6">
    <w:name w:val="列出段落11"/>
    <w:basedOn w:val="afff4"/>
    <w:uiPriority w:val="34"/>
    <w:semiHidden/>
    <w:qFormat/>
    <w:pPr>
      <w:spacing w:line="240" w:lineRule="auto"/>
      <w:ind w:left="720" w:firstLineChars="0" w:firstLine="0"/>
    </w:pPr>
    <w:rPr>
      <w:sz w:val="21"/>
    </w:rPr>
  </w:style>
  <w:style w:type="paragraph" w:customStyle="1" w:styleId="af6">
    <w:name w:val="！项目编号"/>
    <w:basedOn w:val="afff4"/>
    <w:semiHidden/>
    <w:qFormat/>
    <w:pPr>
      <w:numPr>
        <w:numId w:val="144"/>
      </w:numPr>
      <w:ind w:firstLineChars="0" w:firstLine="0"/>
      <w:jc w:val="left"/>
    </w:pPr>
    <w:rPr>
      <w:rFonts w:ascii="宋体" w:hAnsi="宋体" w:cs="宋体"/>
      <w:kern w:val="0"/>
      <w:sz w:val="21"/>
      <w:szCs w:val="21"/>
    </w:rPr>
  </w:style>
  <w:style w:type="paragraph" w:customStyle="1" w:styleId="1111pjz">
    <w:name w:val="1.1.1.1_pjz"/>
    <w:basedOn w:val="41"/>
    <w:semiHidden/>
    <w:qFormat/>
    <w:pPr>
      <w:widowControl/>
      <w:numPr>
        <w:ilvl w:val="0"/>
        <w:numId w:val="0"/>
      </w:numPr>
      <w:shd w:val="clear" w:color="auto" w:fill="FFFFFF"/>
      <w:spacing w:before="340" w:after="290" w:line="376" w:lineRule="auto"/>
      <w:ind w:left="1003" w:hanging="283"/>
    </w:pPr>
    <w:rPr>
      <w:rFonts w:ascii="Arial" w:hAnsi="Arial" w:cs="宋体"/>
      <w:b/>
      <w:color w:val="333333"/>
      <w:kern w:val="2"/>
      <w:sz w:val="21"/>
      <w:szCs w:val="21"/>
    </w:rPr>
  </w:style>
  <w:style w:type="paragraph" w:customStyle="1" w:styleId="xl38">
    <w:name w:val="xl3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Verdana" w:hAnsi="Verdana" w:cs="宋体"/>
      <w:kern w:val="0"/>
      <w:sz w:val="20"/>
      <w:szCs w:val="20"/>
    </w:rPr>
  </w:style>
  <w:style w:type="paragraph" w:customStyle="1" w:styleId="afffffffffffffffffffffffffffffffffffffa">
    <w:name w:val="无标题条"/>
    <w:next w:val="afff4"/>
    <w:semiHidden/>
    <w:qFormat/>
    <w:pPr>
      <w:jc w:val="both"/>
    </w:pPr>
    <w:rPr>
      <w:sz w:val="21"/>
    </w:rPr>
  </w:style>
  <w:style w:type="paragraph" w:customStyle="1" w:styleId="CharCharCharCharCharCharCharChar11">
    <w:name w:val="Char Char Char Char Char Char Char Char11"/>
    <w:basedOn w:val="afff4"/>
    <w:semiHidden/>
    <w:qFormat/>
    <w:pPr>
      <w:tabs>
        <w:tab w:val="left" w:pos="360"/>
      </w:tabs>
      <w:spacing w:line="240" w:lineRule="auto"/>
      <w:ind w:firstLineChars="0" w:firstLine="0"/>
    </w:pPr>
    <w:rPr>
      <w:rFonts w:eastAsia="Arial"/>
    </w:rPr>
  </w:style>
  <w:style w:type="paragraph" w:customStyle="1" w:styleId="GB2312152">
    <w:name w:val="样式 仿宋_GB2312 行距: 1.5 倍行距"/>
    <w:basedOn w:val="afff4"/>
    <w:semiHidden/>
    <w:qFormat/>
    <w:pPr>
      <w:adjustRightInd w:val="0"/>
      <w:snapToGrid w:val="0"/>
      <w:spacing w:line="520" w:lineRule="exact"/>
      <w:ind w:firstLine="560"/>
    </w:pPr>
    <w:rPr>
      <w:szCs w:val="20"/>
    </w:rPr>
  </w:style>
  <w:style w:type="paragraph" w:customStyle="1" w:styleId="afffffffffffffffffffffffffffffffffffffb">
    <w:name w:val="说明文字"/>
    <w:basedOn w:val="afff4"/>
    <w:next w:val="afffc"/>
    <w:semiHidden/>
    <w:qFormat/>
    <w:pPr>
      <w:spacing w:beforeLines="50" w:afterLines="50"/>
    </w:pPr>
    <w:rPr>
      <w:i/>
      <w:color w:val="0000FF"/>
      <w:szCs w:val="21"/>
    </w:rPr>
  </w:style>
  <w:style w:type="paragraph" w:customStyle="1" w:styleId="xl26">
    <w:name w:val="xl2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xl129">
    <w:name w:val="xl129"/>
    <w:basedOn w:val="afff4"/>
    <w:qFormat/>
    <w:pPr>
      <w:widowControl/>
      <w:pBdr>
        <w:top w:val="single" w:sz="4" w:space="0" w:color="auto"/>
        <w:left w:val="single" w:sz="4" w:space="0" w:color="auto"/>
        <w:bottom w:val="single" w:sz="4" w:space="0" w:color="auto"/>
      </w:pBdr>
      <w:shd w:val="clear" w:color="auto" w:fill="99CCFF"/>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a14">
    <w:name w:val="a14"/>
    <w:basedOn w:val="afff4"/>
    <w:semiHidden/>
    <w:qFormat/>
    <w:pPr>
      <w:widowControl/>
      <w:spacing w:beforeLines="50" w:beforeAutospacing="1" w:afterLines="50" w:afterAutospacing="1" w:line="300" w:lineRule="atLeast"/>
      <w:ind w:firstLine="375"/>
      <w:jc w:val="left"/>
    </w:pPr>
    <w:rPr>
      <w:rFonts w:ascii="宋体" w:hAnsi="宋体"/>
      <w:kern w:val="0"/>
      <w:szCs w:val="21"/>
    </w:rPr>
  </w:style>
  <w:style w:type="paragraph" w:customStyle="1" w:styleId="16">
    <w:name w:val="数据1"/>
    <w:basedOn w:val="afff4"/>
    <w:semiHidden/>
    <w:qFormat/>
    <w:pPr>
      <w:keepNext/>
      <w:keepLines/>
      <w:pageBreakBefore/>
      <w:numPr>
        <w:numId w:val="72"/>
      </w:numPr>
      <w:spacing w:before="480" w:after="480"/>
      <w:ind w:firstLineChars="0" w:firstLine="0"/>
      <w:jc w:val="center"/>
      <w:outlineLvl w:val="0"/>
    </w:pPr>
    <w:rPr>
      <w:rFonts w:cs="宋体"/>
      <w:b/>
      <w:bCs/>
      <w:spacing w:val="20"/>
      <w:kern w:val="44"/>
      <w:sz w:val="32"/>
      <w:szCs w:val="20"/>
    </w:rPr>
  </w:style>
  <w:style w:type="paragraph" w:customStyle="1" w:styleId="xl29">
    <w:name w:val="xl29"/>
    <w:basedOn w:val="afff4"/>
    <w:semiHidden/>
    <w:qFormat/>
    <w:pPr>
      <w:widowControl/>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afffffffffffffffffffffffffffffffffffffc">
    <w:name w:val="代码"/>
    <w:basedOn w:val="afff4"/>
    <w:semiHidden/>
    <w:qFormat/>
    <w:pPr>
      <w:spacing w:beforeLines="50" w:afterLines="50"/>
      <w:ind w:leftChars="400" w:left="960"/>
    </w:pPr>
    <w:rPr>
      <w:rFonts w:ascii="Courier New" w:hAnsi="Courier New"/>
      <w:szCs w:val="21"/>
    </w:rPr>
  </w:style>
  <w:style w:type="paragraph" w:customStyle="1" w:styleId="a0">
    <w:name w:val="前言、引言标题"/>
    <w:next w:val="afff4"/>
    <w:semiHidden/>
    <w:qFormat/>
    <w:pPr>
      <w:numPr>
        <w:numId w:val="65"/>
      </w:numPr>
      <w:shd w:val="clear" w:color="FFFFFF" w:fill="FFFFFF"/>
      <w:spacing w:before="640" w:after="560"/>
      <w:jc w:val="center"/>
      <w:outlineLvl w:val="0"/>
    </w:pPr>
    <w:rPr>
      <w:rFonts w:ascii="黑体" w:eastAsia="黑体"/>
      <w:sz w:val="32"/>
    </w:rPr>
  </w:style>
  <w:style w:type="paragraph" w:customStyle="1" w:styleId="Table-Bulleted">
    <w:name w:val="Table - Bulleted"/>
    <w:basedOn w:val="afff4"/>
    <w:semiHidden/>
    <w:qFormat/>
    <w:pPr>
      <w:widowControl/>
      <w:numPr>
        <w:numId w:val="145"/>
      </w:numPr>
      <w:adjustRightInd w:val="0"/>
      <w:snapToGrid w:val="0"/>
      <w:spacing w:line="240" w:lineRule="auto"/>
      <w:ind w:firstLineChars="0" w:firstLine="0"/>
    </w:pPr>
    <w:rPr>
      <w:rFonts w:ascii="Book Antiqua" w:hAnsi="Book Antiqua"/>
      <w:kern w:val="0"/>
    </w:rPr>
  </w:style>
  <w:style w:type="paragraph" w:customStyle="1" w:styleId="5fb">
    <w:name w:val="_标题5"/>
    <w:basedOn w:val="5"/>
    <w:next w:val="afff4"/>
    <w:semiHidden/>
    <w:qFormat/>
    <w:pPr>
      <w:tabs>
        <w:tab w:val="left" w:pos="1008"/>
      </w:tabs>
      <w:spacing w:line="376" w:lineRule="auto"/>
      <w:ind w:left="4253" w:hanging="4253"/>
    </w:pPr>
  </w:style>
  <w:style w:type="paragraph" w:customStyle="1" w:styleId="22CharChar">
    <w:name w:val="样式 样式 首行缩进:  2 字符 + 首行缩进:  2 字符 Char Char"/>
    <w:basedOn w:val="afff4"/>
    <w:semiHidden/>
    <w:qFormat/>
    <w:pPr>
      <w:ind w:firstLine="420"/>
    </w:pPr>
    <w:rPr>
      <w:kern w:val="24"/>
      <w:szCs w:val="20"/>
    </w:rPr>
  </w:style>
  <w:style w:type="paragraph" w:customStyle="1" w:styleId="Paragraph10">
    <w:name w:val="Paragraph1"/>
    <w:basedOn w:val="afff4"/>
    <w:semiHidden/>
    <w:qFormat/>
    <w:pPr>
      <w:spacing w:before="80"/>
      <w:ind w:firstLineChars="0" w:firstLine="0"/>
    </w:pPr>
    <w:rPr>
      <w:kern w:val="0"/>
      <w:sz w:val="20"/>
      <w:szCs w:val="20"/>
      <w:lang w:eastAsia="en-US"/>
    </w:rPr>
  </w:style>
  <w:style w:type="paragraph" w:customStyle="1" w:styleId="afffffffffffffffffffffffffffffffffffffd">
    <w:name w:val="五级条标题"/>
    <w:basedOn w:val="afff4"/>
    <w:next w:val="afff4"/>
    <w:semiHidden/>
    <w:qFormat/>
    <w:pPr>
      <w:widowControl/>
      <w:spacing w:beforeLines="50" w:afterLines="50"/>
      <w:ind w:firstLineChars="0" w:firstLine="0"/>
      <w:outlineLvl w:val="6"/>
    </w:pPr>
    <w:rPr>
      <w:rFonts w:ascii="黑体"/>
      <w:kern w:val="0"/>
      <w:szCs w:val="20"/>
    </w:rPr>
  </w:style>
  <w:style w:type="paragraph" w:customStyle="1" w:styleId="xl24">
    <w:name w:val="xl2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hAnsi="Arial Unicode MS" w:cs="Arial Unicode MS" w:hint="eastAsia"/>
      <w:b/>
      <w:bCs/>
      <w:kern w:val="0"/>
    </w:rPr>
  </w:style>
  <w:style w:type="paragraph" w:customStyle="1" w:styleId="xl72">
    <w:name w:val="xl72"/>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宋体" w:hAnsi="宋体" w:cs="宋体"/>
      <w:color w:val="C00000"/>
      <w:kern w:val="0"/>
      <w:sz w:val="20"/>
      <w:szCs w:val="20"/>
    </w:rPr>
  </w:style>
  <w:style w:type="paragraph" w:customStyle="1" w:styleId="xl52">
    <w:name w:val="xl52"/>
    <w:basedOn w:val="afff4"/>
    <w:semiHidden/>
    <w:qFormat/>
    <w:pPr>
      <w:widowControl/>
      <w:spacing w:before="100" w:beforeAutospacing="1" w:after="100" w:afterAutospacing="1" w:line="240" w:lineRule="auto"/>
      <w:ind w:firstLineChars="0" w:firstLine="0"/>
      <w:jc w:val="center"/>
      <w:textAlignment w:val="center"/>
    </w:pPr>
    <w:rPr>
      <w:rFonts w:ascii="Verdana" w:hAnsi="Verdana" w:cs="宋体"/>
      <w:kern w:val="0"/>
    </w:rPr>
  </w:style>
  <w:style w:type="paragraph" w:customStyle="1" w:styleId="-f3">
    <w:name w:val="表格正文-左对齐"/>
    <w:semiHidden/>
    <w:qFormat/>
    <w:rPr>
      <w:rFonts w:cs="宋体"/>
      <w:kern w:val="2"/>
      <w:sz w:val="21"/>
    </w:rPr>
  </w:style>
  <w:style w:type="paragraph" w:customStyle="1" w:styleId="xl205">
    <w:name w:val="xl205"/>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39">
    <w:name w:val="标题 3（绿盟科技）"/>
    <w:basedOn w:val="34"/>
    <w:next w:val="afffffffff"/>
    <w:semiHidden/>
    <w:qFormat/>
    <w:pPr>
      <w:numPr>
        <w:numId w:val="21"/>
      </w:numPr>
      <w:tabs>
        <w:tab w:val="left" w:pos="960"/>
      </w:tabs>
      <w:spacing w:before="260" w:after="260" w:line="415" w:lineRule="auto"/>
    </w:pPr>
    <w:rPr>
      <w:rFonts w:ascii="Arial" w:hAnsi="Arial"/>
      <w:b/>
      <w:bCs w:val="0"/>
      <w:kern w:val="0"/>
      <w:sz w:val="30"/>
      <w:szCs w:val="30"/>
    </w:rPr>
  </w:style>
  <w:style w:type="paragraph" w:customStyle="1" w:styleId="6H6LegalLevel1Level1h6ThirdSubheading20">
    <w:name w:val="样式 样式 标题 6H6Legal Level 1.Level 1h6Third Subheading + 首行缩进:  2....."/>
    <w:basedOn w:val="6H6LegalLevel1Level1h6ThirdSubheading2"/>
    <w:semiHidden/>
    <w:qFormat/>
    <w:pPr>
      <w:ind w:firstLine="640"/>
    </w:pPr>
  </w:style>
  <w:style w:type="paragraph" w:customStyle="1" w:styleId="2153">
    <w:name w:val="样式 标题 2 + 宋体 加粗 行距: 1.5 倍行距"/>
    <w:basedOn w:val="20"/>
    <w:semiHidden/>
    <w:qFormat/>
    <w:pPr>
      <w:numPr>
        <w:ilvl w:val="0"/>
        <w:numId w:val="0"/>
      </w:numPr>
      <w:tabs>
        <w:tab w:val="left" w:pos="576"/>
      </w:tabs>
      <w:autoSpaceDE w:val="0"/>
      <w:autoSpaceDN w:val="0"/>
      <w:spacing w:before="20" w:after="20"/>
      <w:ind w:left="576" w:hanging="576"/>
      <w:textAlignment w:val="auto"/>
    </w:pPr>
    <w:rPr>
      <w:rFonts w:ascii="宋体" w:eastAsia="宋体" w:hAnsi="宋体" w:cs="宋体"/>
      <w:b/>
      <w:bCs/>
      <w:szCs w:val="20"/>
    </w:rPr>
  </w:style>
  <w:style w:type="paragraph" w:customStyle="1" w:styleId="158">
    <w:name w:val="样式 小四 行距: 1.5 倍行距"/>
    <w:basedOn w:val="afff4"/>
    <w:semiHidden/>
    <w:qFormat/>
    <w:pPr>
      <w:ind w:firstLineChars="199" w:firstLine="478"/>
    </w:pPr>
    <w:rPr>
      <w:rFonts w:cs="宋体"/>
      <w:szCs w:val="20"/>
    </w:rPr>
  </w:style>
  <w:style w:type="paragraph" w:customStyle="1" w:styleId="afffffffffffffffffffffffffffffffffffffe">
    <w:name w:val="劲松正文"/>
    <w:basedOn w:val="afff4"/>
    <w:semiHidden/>
    <w:qFormat/>
    <w:pPr>
      <w:spacing w:beforeLines="50" w:line="240" w:lineRule="auto"/>
      <w:ind w:firstLineChars="0" w:firstLine="420"/>
    </w:pPr>
    <w:rPr>
      <w:rFonts w:cs="宋体"/>
      <w:sz w:val="21"/>
      <w:szCs w:val="20"/>
    </w:rPr>
  </w:style>
  <w:style w:type="paragraph" w:customStyle="1" w:styleId="affffffffffffffffffffffffffffffffffffff">
    <w:name w:val="表格文本列表"/>
    <w:basedOn w:val="afff4"/>
    <w:semiHidden/>
    <w:qFormat/>
    <w:pPr>
      <w:tabs>
        <w:tab w:val="left" w:pos="840"/>
      </w:tabs>
      <w:autoSpaceDE w:val="0"/>
      <w:autoSpaceDN w:val="0"/>
      <w:adjustRightInd w:val="0"/>
      <w:spacing w:line="240" w:lineRule="auto"/>
      <w:ind w:left="420" w:firstLineChars="0" w:hanging="420"/>
    </w:pPr>
    <w:rPr>
      <w:kern w:val="0"/>
      <w:sz w:val="21"/>
      <w:szCs w:val="20"/>
    </w:rPr>
  </w:style>
  <w:style w:type="paragraph" w:customStyle="1" w:styleId="affffffffffffffffffffffffffffffffffffff0">
    <w:name w:val="四号正文"/>
    <w:basedOn w:val="afff4"/>
    <w:semiHidden/>
    <w:qFormat/>
    <w:pPr>
      <w:ind w:firstLine="560"/>
    </w:pPr>
    <w:rPr>
      <w:szCs w:val="28"/>
    </w:rPr>
  </w:style>
  <w:style w:type="paragraph" w:customStyle="1" w:styleId="xl84">
    <w:name w:val="xl84"/>
    <w:basedOn w:val="afff4"/>
    <w:qFormat/>
    <w:pPr>
      <w:widowControl/>
      <w:pBdr>
        <w:top w:val="single" w:sz="4" w:space="0" w:color="auto"/>
        <w:left w:val="single" w:sz="4" w:space="0" w:color="auto"/>
        <w:bottom w:val="single" w:sz="4" w:space="0" w:color="auto"/>
        <w:right w:val="single" w:sz="4" w:space="0" w:color="auto"/>
      </w:pBdr>
      <w:spacing w:beforeLines="50" w:beforeAutospacing="1" w:afterLines="50" w:afterAutospacing="1" w:line="240" w:lineRule="auto"/>
      <w:ind w:firstLineChars="0" w:firstLine="0"/>
      <w:jc w:val="center"/>
    </w:pPr>
    <w:rPr>
      <w:rFonts w:ascii="仿宋" w:eastAsia="仿宋" w:hAnsi="仿宋" w:cs="宋体"/>
      <w:kern w:val="0"/>
      <w:sz w:val="20"/>
      <w:szCs w:val="20"/>
    </w:rPr>
  </w:style>
  <w:style w:type="paragraph" w:customStyle="1" w:styleId="2fffffff0">
    <w:name w:val="段落缩进2 小四"/>
    <w:basedOn w:val="afff4"/>
    <w:uiPriority w:val="99"/>
    <w:semiHidden/>
    <w:qFormat/>
    <w:rPr>
      <w:rFonts w:ascii="宋体" w:hAnsi="宋体"/>
    </w:rPr>
  </w:style>
  <w:style w:type="paragraph" w:customStyle="1" w:styleId="Char1ff7">
    <w:name w:val="Char1"/>
    <w:basedOn w:val="afff4"/>
    <w:semiHidden/>
    <w:qFormat/>
    <w:pPr>
      <w:spacing w:line="240" w:lineRule="auto"/>
      <w:ind w:firstLineChars="0" w:firstLine="0"/>
    </w:pPr>
    <w:rPr>
      <w:rFonts w:ascii="Tahoma" w:hAnsi="Tahoma"/>
      <w:szCs w:val="20"/>
    </w:rPr>
  </w:style>
  <w:style w:type="paragraph" w:customStyle="1" w:styleId="5151">
    <w:name w:val="样式 小四 段后: 5 磅 行距: 1.5 倍行距1"/>
    <w:basedOn w:val="afff4"/>
    <w:semiHidden/>
    <w:qFormat/>
    <w:pPr>
      <w:adjustRightInd w:val="0"/>
    </w:pPr>
    <w:rPr>
      <w:rFonts w:cs="宋体"/>
      <w:szCs w:val="20"/>
    </w:rPr>
  </w:style>
  <w:style w:type="paragraph" w:customStyle="1" w:styleId="3fff4">
    <w:name w:val="分项3"/>
    <w:basedOn w:val="3f0"/>
    <w:semiHidden/>
    <w:qFormat/>
    <w:pPr>
      <w:tabs>
        <w:tab w:val="left" w:pos="2520"/>
      </w:tabs>
      <w:autoSpaceDE w:val="0"/>
      <w:autoSpaceDN w:val="0"/>
      <w:adjustRightInd w:val="0"/>
      <w:ind w:leftChars="0" w:left="0" w:hanging="420"/>
      <w:jc w:val="left"/>
    </w:pPr>
    <w:rPr>
      <w:rFonts w:ascii="仿宋_GB2312" w:eastAsia="仿宋_GB2312"/>
      <w:kern w:val="0"/>
      <w:sz w:val="28"/>
    </w:rPr>
  </w:style>
  <w:style w:type="paragraph" w:customStyle="1" w:styleId="BulletList">
    <w:name w:val="Bullet List"/>
    <w:basedOn w:val="afff4"/>
    <w:semiHidden/>
    <w:qFormat/>
    <w:pPr>
      <w:widowControl/>
      <w:numPr>
        <w:numId w:val="146"/>
      </w:numPr>
      <w:spacing w:line="240" w:lineRule="auto"/>
      <w:ind w:firstLineChars="0" w:firstLine="0"/>
      <w:jc w:val="left"/>
    </w:pPr>
    <w:rPr>
      <w:rFonts w:ascii="宋体"/>
      <w:iCs/>
      <w:kern w:val="0"/>
      <w:sz w:val="22"/>
      <w:szCs w:val="20"/>
      <w:lang w:eastAsia="en-US"/>
    </w:rPr>
  </w:style>
  <w:style w:type="paragraph" w:customStyle="1" w:styleId="Charffffffffff1">
    <w:name w:val="默认段落字体 Char"/>
    <w:basedOn w:val="afff4"/>
    <w:semiHidden/>
    <w:qFormat/>
    <w:pPr>
      <w:spacing w:line="240" w:lineRule="auto"/>
      <w:ind w:firstLineChars="0" w:firstLine="0"/>
    </w:pPr>
    <w:rPr>
      <w:rFonts w:ascii="Tahoma" w:hAnsi="Tahoma"/>
      <w:szCs w:val="20"/>
    </w:rPr>
  </w:style>
  <w:style w:type="paragraph" w:customStyle="1" w:styleId="5fc">
    <w:name w:val="標題5內文"/>
    <w:basedOn w:val="afff4"/>
    <w:semiHidden/>
    <w:qFormat/>
    <w:pPr>
      <w:suppressAutoHyphens/>
      <w:spacing w:before="50" w:after="50" w:line="360" w:lineRule="atLeast"/>
      <w:ind w:left="500" w:firstLineChars="0" w:firstLine="0"/>
      <w:jc w:val="left"/>
    </w:pPr>
    <w:rPr>
      <w:rFonts w:ascii="PMingLiU" w:eastAsia="PMingLiU" w:hAnsi="PMingLiU"/>
      <w:kern w:val="0"/>
    </w:rPr>
  </w:style>
  <w:style w:type="paragraph" w:customStyle="1" w:styleId="affffffffffffffffffffffffffffffffffffff1">
    <w:name w:val="正文缩进小五"/>
    <w:basedOn w:val="afff4"/>
    <w:semiHidden/>
    <w:qFormat/>
    <w:pPr>
      <w:widowControl/>
      <w:spacing w:before="120" w:after="120" w:line="240" w:lineRule="auto"/>
      <w:ind w:firstLine="360"/>
    </w:pPr>
    <w:rPr>
      <w:rFonts w:ascii="Arial" w:hAnsi="Arial"/>
      <w:kern w:val="0"/>
      <w:sz w:val="18"/>
      <w:szCs w:val="18"/>
    </w:rPr>
  </w:style>
  <w:style w:type="paragraph" w:customStyle="1" w:styleId="AINDENTEDPARA">
    <w:name w:val="A INDENTED PARA"/>
    <w:basedOn w:val="afff4"/>
    <w:semiHidden/>
    <w:qFormat/>
    <w:pPr>
      <w:widowControl/>
      <w:ind w:left="331" w:right="144" w:firstLineChars="0" w:firstLine="0"/>
      <w:jc w:val="left"/>
    </w:pPr>
    <w:rPr>
      <w:rFonts w:ascii="Book Antiqua" w:hAnsi="Book Antiqua"/>
      <w:kern w:val="0"/>
      <w:sz w:val="22"/>
      <w:szCs w:val="20"/>
    </w:rPr>
  </w:style>
  <w:style w:type="paragraph" w:customStyle="1" w:styleId="testChar">
    <w:name w:val="test Char"/>
    <w:basedOn w:val="afff4"/>
    <w:semiHidden/>
    <w:qFormat/>
    <w:pPr>
      <w:ind w:left="420"/>
    </w:pPr>
    <w:rPr>
      <w:rFonts w:ascii="宋体" w:hAnsi="宋体"/>
      <w:kern w:val="0"/>
    </w:rPr>
  </w:style>
  <w:style w:type="paragraph" w:customStyle="1" w:styleId="0856202">
    <w:name w:val="样式 样式 (符号) 宋体 小四 首行缩进:  0.85 厘米 段后: 6 磅 行距: 固定值 20 磅 + 首行缩进:  2 ..."/>
    <w:basedOn w:val="afff4"/>
    <w:semiHidden/>
    <w:qFormat/>
    <w:rPr>
      <w:rFonts w:ascii="仿宋_GB2312" w:hAnsi="宋体" w:cs="宋体"/>
      <w:kern w:val="24"/>
      <w:szCs w:val="28"/>
    </w:rPr>
  </w:style>
  <w:style w:type="paragraph" w:customStyle="1" w:styleId="CharCharCharChar6">
    <w:name w:val="Char Char Char Char6"/>
    <w:basedOn w:val="afff4"/>
    <w:semiHidden/>
    <w:qFormat/>
    <w:rPr>
      <w:rFonts w:ascii="Arial" w:hAnsi="Arial"/>
      <w:kern w:val="0"/>
    </w:rPr>
  </w:style>
  <w:style w:type="paragraph" w:customStyle="1" w:styleId="19">
    <w:name w:val="测试文件样式1"/>
    <w:basedOn w:val="afff4"/>
    <w:semiHidden/>
    <w:qFormat/>
    <w:pPr>
      <w:numPr>
        <w:numId w:val="147"/>
      </w:numPr>
      <w:ind w:firstLineChars="0" w:firstLine="0"/>
    </w:pPr>
    <w:rPr>
      <w:sz w:val="21"/>
      <w:szCs w:val="20"/>
    </w:rPr>
  </w:style>
  <w:style w:type="paragraph" w:customStyle="1" w:styleId="050">
    <w:name w:val="样式 段后: 0.5 行"/>
    <w:basedOn w:val="afff4"/>
    <w:semiHidden/>
    <w:qFormat/>
    <w:pPr>
      <w:snapToGrid w:val="0"/>
      <w:spacing w:afterLines="50"/>
      <w:ind w:firstLineChars="0" w:firstLine="0"/>
      <w:jc w:val="left"/>
    </w:pPr>
    <w:rPr>
      <w:rFonts w:ascii="宋体" w:hAnsi="宋体"/>
      <w:sz w:val="21"/>
      <w:szCs w:val="20"/>
    </w:rPr>
  </w:style>
  <w:style w:type="paragraph" w:customStyle="1" w:styleId="xl110">
    <w:name w:val="xl110"/>
    <w:basedOn w:val="afff4"/>
    <w:qFormat/>
    <w:pPr>
      <w:widowControl/>
      <w:pBdr>
        <w:left w:val="single" w:sz="4" w:space="0" w:color="auto"/>
        <w:bottom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color w:val="FF0000"/>
      <w:kern w:val="0"/>
      <w:sz w:val="20"/>
      <w:szCs w:val="20"/>
    </w:rPr>
  </w:style>
  <w:style w:type="paragraph" w:customStyle="1" w:styleId="q5">
    <w:name w:val="q5"/>
    <w:basedOn w:val="5"/>
    <w:semiHidden/>
    <w:qFormat/>
    <w:pPr>
      <w:tabs>
        <w:tab w:val="left" w:pos="0"/>
      </w:tabs>
    </w:pPr>
    <w:rPr>
      <w:rFonts w:ascii="宋体" w:hAnsi="宋体"/>
      <w:b/>
    </w:rPr>
  </w:style>
  <w:style w:type="paragraph" w:customStyle="1" w:styleId="1ffffffff8">
    <w:name w:val="样式 标题 1 + 居中"/>
    <w:basedOn w:val="12"/>
    <w:semiHidden/>
    <w:qFormat/>
    <w:pPr>
      <w:pageBreakBefore w:val="0"/>
      <w:widowControl/>
      <w:numPr>
        <w:numId w:val="0"/>
      </w:numPr>
      <w:tabs>
        <w:tab w:val="left" w:pos="-713"/>
        <w:tab w:val="left" w:pos="1560"/>
        <w:tab w:val="left" w:pos="2268"/>
        <w:tab w:val="left" w:pos="5103"/>
      </w:tabs>
      <w:snapToGrid w:val="0"/>
      <w:spacing w:before="0" w:after="0"/>
      <w:ind w:left="1200" w:hanging="720"/>
      <w:jc w:val="both"/>
      <w:textAlignment w:val="auto"/>
    </w:pPr>
    <w:rPr>
      <w:rFonts w:ascii="Times New Roman" w:eastAsia="宋体" w:hAnsi="Times New Roman" w:cs="宋体"/>
      <w:bCs/>
      <w:kern w:val="44"/>
      <w:sz w:val="32"/>
      <w:szCs w:val="20"/>
    </w:rPr>
  </w:style>
  <w:style w:type="paragraph" w:customStyle="1" w:styleId="xl115">
    <w:name w:val="xl115"/>
    <w:basedOn w:val="afff4"/>
    <w:qFormat/>
    <w:pPr>
      <w:widowControl/>
      <w:pBdr>
        <w:left w:val="single" w:sz="4" w:space="0" w:color="auto"/>
        <w:bottom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color w:val="FF0000"/>
      <w:kern w:val="0"/>
      <w:sz w:val="20"/>
      <w:szCs w:val="20"/>
    </w:rPr>
  </w:style>
  <w:style w:type="paragraph" w:customStyle="1" w:styleId="xl111">
    <w:name w:val="xl111"/>
    <w:basedOn w:val="afff4"/>
    <w:qFormat/>
    <w:pPr>
      <w:widowControl/>
      <w:pBdr>
        <w:top w:val="single" w:sz="4" w:space="0" w:color="auto"/>
        <w:left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kern w:val="0"/>
      <w:sz w:val="20"/>
      <w:szCs w:val="20"/>
    </w:rPr>
  </w:style>
  <w:style w:type="paragraph" w:customStyle="1" w:styleId="font0">
    <w:name w:val="font0"/>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3001">
    <w:name w:val="样式 标题 3 + (中文) 仿宋 (符号) 仿宋 四号 段前: 0 磅 段后: 0 磅 行距: 单倍行距1"/>
    <w:basedOn w:val="5"/>
    <w:next w:val="65"/>
    <w:semiHidden/>
    <w:qFormat/>
    <w:pPr>
      <w:tabs>
        <w:tab w:val="left" w:pos="1008"/>
      </w:tabs>
    </w:pPr>
    <w:rPr>
      <w:rFonts w:eastAsia="仿宋" w:hAnsi="仿宋" w:cs="宋体"/>
      <w:b/>
      <w:sz w:val="28"/>
      <w:szCs w:val="20"/>
    </w:rPr>
  </w:style>
  <w:style w:type="paragraph" w:customStyle="1" w:styleId="Z3">
    <w:name w:val="Z3"/>
    <w:basedOn w:val="afff4"/>
    <w:semiHidden/>
    <w:qFormat/>
    <w:pPr>
      <w:spacing w:line="240" w:lineRule="auto"/>
      <w:ind w:firstLineChars="0" w:firstLine="0"/>
      <w:outlineLvl w:val="2"/>
    </w:pPr>
    <w:rPr>
      <w:rFonts w:ascii="Tahoma" w:eastAsia="幼圆" w:hAnsi="Tahoma"/>
      <w:caps/>
      <w:szCs w:val="20"/>
    </w:rPr>
  </w:style>
  <w:style w:type="paragraph" w:customStyle="1" w:styleId="xl39">
    <w:name w:val="xl3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Verdana" w:hAnsi="Verdana" w:cs="宋体"/>
      <w:kern w:val="0"/>
      <w:sz w:val="20"/>
      <w:szCs w:val="20"/>
    </w:rPr>
  </w:style>
  <w:style w:type="paragraph" w:customStyle="1" w:styleId="xl2144">
    <w:name w:val="xl2144"/>
    <w:basedOn w:val="afff4"/>
    <w:semiHidden/>
    <w:qFormat/>
    <w:pPr>
      <w:widowControl/>
      <w:pBdr>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right"/>
    </w:pPr>
    <w:rPr>
      <w:kern w:val="0"/>
      <w:sz w:val="20"/>
      <w:szCs w:val="20"/>
    </w:rPr>
  </w:style>
  <w:style w:type="paragraph" w:customStyle="1" w:styleId="2H2h22Header2l2Level2Headheading2H2normalfull">
    <w:name w:val="样式 标题 2H2h22Header 2l2Level 2 Headheading 2H2normal full..."/>
    <w:basedOn w:val="20"/>
    <w:semiHidden/>
    <w:qFormat/>
    <w:pPr>
      <w:keepNext/>
      <w:keepLines/>
      <w:numPr>
        <w:ilvl w:val="0"/>
        <w:numId w:val="0"/>
      </w:numPr>
      <w:snapToGrid/>
      <w:spacing w:before="240"/>
      <w:ind w:left="748" w:hanging="748"/>
      <w:jc w:val="both"/>
    </w:pPr>
    <w:rPr>
      <w:rFonts w:ascii="Arial" w:eastAsia="宋体" w:hAnsi="Arial"/>
      <w:b/>
      <w:bCs/>
      <w:spacing w:val="20"/>
      <w:kern w:val="2"/>
      <w:sz w:val="36"/>
      <w:szCs w:val="20"/>
    </w:rPr>
  </w:style>
  <w:style w:type="paragraph" w:customStyle="1" w:styleId="xl112">
    <w:name w:val="xl112"/>
    <w:basedOn w:val="afff4"/>
    <w:qFormat/>
    <w:pPr>
      <w:widowControl/>
      <w:pBdr>
        <w:left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kern w:val="0"/>
      <w:sz w:val="20"/>
      <w:szCs w:val="20"/>
    </w:rPr>
  </w:style>
  <w:style w:type="paragraph" w:customStyle="1" w:styleId="Pa7">
    <w:name w:val="Pa7"/>
    <w:basedOn w:val="Default"/>
    <w:next w:val="Default"/>
    <w:uiPriority w:val="99"/>
    <w:semiHidden/>
    <w:qFormat/>
    <w:pPr>
      <w:spacing w:line="181" w:lineRule="atLeast"/>
    </w:pPr>
    <w:rPr>
      <w:rFonts w:ascii="文鼎R....." w:eastAsia="文鼎R....." w:cs="Times New Roman"/>
      <w:color w:val="auto"/>
    </w:rPr>
  </w:style>
  <w:style w:type="paragraph" w:customStyle="1" w:styleId="affffffffffffffffffffffffffffffffffffff2">
    <w:name w:val="图表"/>
    <w:basedOn w:val="afff4"/>
    <w:semiHidden/>
    <w:qFormat/>
    <w:pPr>
      <w:ind w:firstLineChars="0" w:firstLine="0"/>
      <w:jc w:val="center"/>
    </w:pPr>
  </w:style>
  <w:style w:type="paragraph" w:customStyle="1" w:styleId="xl523">
    <w:name w:val="xl52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Table-Body">
    <w:name w:val="Table - Body"/>
    <w:basedOn w:val="afff4"/>
    <w:semiHidden/>
    <w:qFormat/>
    <w:pPr>
      <w:widowControl/>
      <w:adjustRightInd w:val="0"/>
      <w:snapToGrid w:val="0"/>
      <w:spacing w:line="240" w:lineRule="auto"/>
      <w:ind w:firstLineChars="0" w:firstLine="0"/>
    </w:pPr>
    <w:rPr>
      <w:rFonts w:ascii="Book Antiqua" w:hAnsi="Book Antiqua"/>
      <w:kern w:val="0"/>
    </w:rPr>
  </w:style>
  <w:style w:type="paragraph" w:customStyle="1" w:styleId="89">
    <w:name w:val="正文8"/>
    <w:basedOn w:val="4f4"/>
    <w:semiHidden/>
    <w:qFormat/>
    <w:pPr>
      <w:ind w:left="1176"/>
    </w:pPr>
  </w:style>
  <w:style w:type="paragraph" w:customStyle="1" w:styleId="xl2145">
    <w:name w:val="xl2145"/>
    <w:basedOn w:val="afff4"/>
    <w:semiHidden/>
    <w:qFormat/>
    <w:pPr>
      <w:widowControl/>
      <w:pBdr>
        <w:bottom w:val="single" w:sz="4" w:space="0" w:color="auto"/>
        <w:right w:val="single" w:sz="4" w:space="0" w:color="auto"/>
      </w:pBdr>
      <w:shd w:val="clear" w:color="000000" w:fill="FFFF00"/>
      <w:spacing w:before="100" w:beforeAutospacing="1" w:after="100" w:afterAutospacing="1" w:line="240" w:lineRule="auto"/>
      <w:ind w:firstLineChars="0" w:firstLine="0"/>
      <w:jc w:val="center"/>
    </w:pPr>
    <w:rPr>
      <w:kern w:val="0"/>
      <w:sz w:val="20"/>
      <w:szCs w:val="20"/>
    </w:rPr>
  </w:style>
  <w:style w:type="paragraph" w:customStyle="1" w:styleId="xl122">
    <w:name w:val="xl122"/>
    <w:basedOn w:val="afff4"/>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color w:val="FF0000"/>
      <w:kern w:val="0"/>
    </w:rPr>
  </w:style>
  <w:style w:type="paragraph" w:customStyle="1" w:styleId="Bullet1">
    <w:name w:val="Bullet 1"/>
    <w:basedOn w:val="afff4"/>
    <w:semiHidden/>
    <w:qFormat/>
    <w:pPr>
      <w:widowControl/>
      <w:numPr>
        <w:numId w:val="148"/>
      </w:numPr>
      <w:tabs>
        <w:tab w:val="left" w:pos="5387"/>
      </w:tabs>
      <w:autoSpaceDE w:val="0"/>
      <w:autoSpaceDN w:val="0"/>
      <w:adjustRightInd w:val="0"/>
      <w:spacing w:line="240" w:lineRule="auto"/>
      <w:ind w:firstLineChars="0" w:firstLine="0"/>
    </w:pPr>
    <w:rPr>
      <w:kern w:val="0"/>
      <w:szCs w:val="18"/>
    </w:rPr>
  </w:style>
  <w:style w:type="paragraph" w:customStyle="1" w:styleId="normal-chinese">
    <w:name w:val="normal-chinese"/>
    <w:basedOn w:val="afff4"/>
    <w:semiHidden/>
    <w:qFormat/>
    <w:pPr>
      <w:spacing w:before="100" w:beforeAutospacing="1" w:after="100" w:afterAutospacing="1"/>
      <w:ind w:left="216" w:right="216" w:firstLineChars="0" w:hanging="38"/>
    </w:pPr>
    <w:rPr>
      <w:rFonts w:ascii="Arial" w:hAnsi="Arial"/>
    </w:rPr>
  </w:style>
  <w:style w:type="paragraph" w:customStyle="1" w:styleId="INFeature">
    <w:name w:val="IN Feature"/>
    <w:next w:val="INStep"/>
    <w:semiHidden/>
    <w:qFormat/>
    <w:pPr>
      <w:keepNext/>
      <w:keepLines/>
      <w:spacing w:before="240" w:after="240" w:line="276" w:lineRule="auto"/>
      <w:outlineLvl w:val="7"/>
    </w:pPr>
    <w:rPr>
      <w:rFonts w:ascii="Arial" w:eastAsia="黑体" w:hAnsi="Arial" w:cs="Arial"/>
      <w:b/>
      <w:bCs/>
      <w:kern w:val="2"/>
      <w:sz w:val="22"/>
      <w:szCs w:val="22"/>
      <w:lang w:eastAsia="en-US" w:bidi="en-US"/>
    </w:rPr>
  </w:style>
  <w:style w:type="paragraph" w:customStyle="1" w:styleId="list10">
    <w:name w:val="list1"/>
    <w:basedOn w:val="para0"/>
    <w:semiHidden/>
    <w:qFormat/>
    <w:pPr>
      <w:tabs>
        <w:tab w:val="left" w:pos="1701"/>
      </w:tabs>
      <w:spacing w:before="20" w:after="20"/>
      <w:ind w:left="420" w:firstLineChars="0" w:firstLine="856"/>
    </w:pPr>
  </w:style>
  <w:style w:type="paragraph" w:customStyle="1" w:styleId="Notes">
    <w:name w:val="Notes"/>
    <w:basedOn w:val="afff4"/>
    <w:semiHidden/>
    <w:qFormat/>
    <w:pPr>
      <w:autoSpaceDE w:val="0"/>
      <w:autoSpaceDN w:val="0"/>
      <w:adjustRightInd w:val="0"/>
      <w:spacing w:after="120" w:line="240" w:lineRule="auto"/>
      <w:ind w:left="567" w:firstLineChars="0" w:firstLine="0"/>
      <w:jc w:val="left"/>
    </w:pPr>
    <w:rPr>
      <w:rFonts w:ascii="Arial Narrow" w:eastAsia="楷体_GB2312" w:hAnsi="Arial Narrow"/>
      <w:kern w:val="0"/>
      <w:sz w:val="18"/>
      <w:szCs w:val="18"/>
    </w:rPr>
  </w:style>
  <w:style w:type="paragraph" w:customStyle="1" w:styleId="xl2065">
    <w:name w:val="xl2065"/>
    <w:basedOn w:val="afff4"/>
    <w:semiHidden/>
    <w:qFormat/>
    <w:pPr>
      <w:widowControl/>
      <w:pBdr>
        <w:top w:val="single" w:sz="4" w:space="0" w:color="000000"/>
        <w:left w:val="single" w:sz="4" w:space="0" w:color="000000"/>
        <w:right w:val="single" w:sz="4" w:space="0" w:color="000000"/>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99">
    <w:name w:val="样式9"/>
    <w:basedOn w:val="3ff8"/>
    <w:semiHidden/>
    <w:qFormat/>
    <w:pPr>
      <w:keepNext/>
      <w:keepLines/>
      <w:tabs>
        <w:tab w:val="left" w:pos="0"/>
        <w:tab w:val="left" w:pos="851"/>
      </w:tabs>
      <w:autoSpaceDE w:val="0"/>
      <w:autoSpaceDN w:val="0"/>
      <w:adjustRightInd w:val="0"/>
      <w:spacing w:line="360" w:lineRule="auto"/>
      <w:ind w:left="851" w:hanging="709"/>
      <w:outlineLvl w:val="2"/>
    </w:pPr>
    <w:rPr>
      <w:rFonts w:ascii="Times New Roman" w:hAnsi="Times New Roman"/>
      <w:b/>
      <w:bCs/>
      <w:kern w:val="2"/>
      <w:sz w:val="30"/>
      <w:szCs w:val="30"/>
    </w:rPr>
  </w:style>
  <w:style w:type="paragraph" w:customStyle="1" w:styleId="my11">
    <w:name w:val="my（1）"/>
    <w:basedOn w:val="my"/>
    <w:semiHidden/>
    <w:qFormat/>
    <w:pPr>
      <w:tabs>
        <w:tab w:val="left" w:pos="0"/>
        <w:tab w:val="left" w:pos="1335"/>
      </w:tabs>
      <w:spacing w:before="156" w:after="156"/>
      <w:ind w:left="1335" w:firstLineChars="0" w:firstLine="0"/>
    </w:pPr>
    <w:rPr>
      <w:rFonts w:ascii="Times New Roman" w:hAnsi="Times New Roman"/>
    </w:rPr>
  </w:style>
  <w:style w:type="paragraph" w:customStyle="1" w:styleId="xl41">
    <w:name w:val="xl4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center"/>
    </w:pPr>
    <w:rPr>
      <w:rFonts w:ascii="Verdana" w:hAnsi="Verdana" w:cs="宋体"/>
      <w:kern w:val="0"/>
      <w:sz w:val="20"/>
      <w:szCs w:val="20"/>
    </w:rPr>
  </w:style>
  <w:style w:type="paragraph" w:customStyle="1" w:styleId="C503--0">
    <w:name w:val="C503-正文格式-首行缩进"/>
    <w:basedOn w:val="afff4"/>
    <w:semiHidden/>
    <w:qFormat/>
    <w:pPr>
      <w:ind w:firstLineChars="0" w:firstLine="420"/>
    </w:pPr>
    <w:rPr>
      <w:rFonts w:ascii="宋体" w:hAnsi="宋体"/>
      <w:sz w:val="21"/>
    </w:rPr>
  </w:style>
  <w:style w:type="paragraph" w:customStyle="1" w:styleId="08500">
    <w:name w:val="样式 五号 首行缩进:  0.85 厘米 段前: 0 磅 段后: 0 磅"/>
    <w:basedOn w:val="afff4"/>
    <w:semiHidden/>
    <w:qFormat/>
    <w:pPr>
      <w:widowControl/>
      <w:overflowPunct w:val="0"/>
      <w:autoSpaceDE w:val="0"/>
      <w:autoSpaceDN w:val="0"/>
      <w:adjustRightInd w:val="0"/>
      <w:ind w:firstLineChars="0" w:firstLine="482"/>
      <w:textAlignment w:val="baseline"/>
    </w:pPr>
    <w:rPr>
      <w:rFonts w:cs="宋体"/>
      <w:kern w:val="0"/>
      <w:sz w:val="21"/>
      <w:szCs w:val="20"/>
    </w:rPr>
  </w:style>
  <w:style w:type="paragraph" w:customStyle="1" w:styleId="xl2187">
    <w:name w:val="xl218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xl2066">
    <w:name w:val="xl2066"/>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412">
    <w:name w:val="xl412"/>
    <w:basedOn w:val="afff4"/>
    <w:semiHidden/>
    <w:qFormat/>
    <w:pPr>
      <w:widowControl/>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Bulleted">
    <w:name w:val="Bulleted"/>
    <w:basedOn w:val="afff4"/>
    <w:semiHidden/>
    <w:qFormat/>
    <w:pPr>
      <w:widowControl/>
      <w:numPr>
        <w:numId w:val="149"/>
      </w:numPr>
      <w:tabs>
        <w:tab w:val="clear" w:pos="1200"/>
        <w:tab w:val="left" w:pos="960"/>
      </w:tabs>
      <w:adjustRightInd w:val="0"/>
      <w:snapToGrid w:val="0"/>
      <w:spacing w:afterLines="100" w:line="240" w:lineRule="auto"/>
      <w:ind w:leftChars="275" w:left="960" w:hangingChars="125" w:hanging="300"/>
    </w:pPr>
    <w:rPr>
      <w:rFonts w:ascii="Book Antiqua" w:hAnsi="Book Antiqua"/>
      <w:kern w:val="0"/>
    </w:rPr>
  </w:style>
  <w:style w:type="paragraph" w:customStyle="1" w:styleId="xl2067">
    <w:name w:val="xl206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428">
    <w:name w:val="xl42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CharChar1CharCharChar2">
    <w:name w:val="Char Char1 Char Char Char2"/>
    <w:basedOn w:val="affff5"/>
    <w:semiHidden/>
    <w:qFormat/>
    <w:pPr>
      <w:shd w:val="clear" w:color="auto" w:fill="000080"/>
      <w:spacing w:beforeLines="50" w:afterLines="50" w:line="240" w:lineRule="auto"/>
      <w:ind w:firstLineChars="0" w:firstLine="0"/>
    </w:pPr>
    <w:rPr>
      <w:rFonts w:ascii="Tahoma" w:hAnsi="Tahoma"/>
      <w:sz w:val="24"/>
      <w:szCs w:val="24"/>
    </w:rPr>
  </w:style>
  <w:style w:type="paragraph" w:customStyle="1" w:styleId="affffffffffffffffffffffffffffffffffffff3">
    <w:name w:val="正文五号"/>
    <w:basedOn w:val="afff4"/>
    <w:semiHidden/>
    <w:qFormat/>
    <w:pPr>
      <w:spacing w:line="240" w:lineRule="auto"/>
      <w:ind w:firstLineChars="0" w:firstLine="0"/>
    </w:pPr>
    <w:rPr>
      <w:rFonts w:ascii="宋体"/>
      <w:sz w:val="21"/>
      <w:szCs w:val="20"/>
    </w:rPr>
  </w:style>
  <w:style w:type="paragraph" w:customStyle="1" w:styleId="S2">
    <w:name w:val="S_标题2"/>
    <w:basedOn w:val="20"/>
    <w:next w:val="afff4"/>
    <w:semiHidden/>
    <w:qFormat/>
    <w:pPr>
      <w:keepNext/>
      <w:keepLines/>
      <w:widowControl/>
      <w:numPr>
        <w:ilvl w:val="0"/>
        <w:numId w:val="0"/>
      </w:numPr>
      <w:tabs>
        <w:tab w:val="left" w:pos="567"/>
      </w:tabs>
      <w:spacing w:before="0" w:after="0"/>
      <w:ind w:left="576" w:hanging="576"/>
      <w:jc w:val="both"/>
      <w:textAlignment w:val="auto"/>
    </w:pPr>
    <w:rPr>
      <w:rFonts w:eastAsia="宋体"/>
      <w:b/>
      <w:bCs/>
      <w:sz w:val="30"/>
      <w:szCs w:val="30"/>
    </w:rPr>
  </w:style>
  <w:style w:type="paragraph" w:customStyle="1" w:styleId="TableBullet">
    <w:name w:val="Table Bullet"/>
    <w:basedOn w:val="afff4"/>
    <w:semiHidden/>
    <w:qFormat/>
    <w:pPr>
      <w:widowControl/>
      <w:tabs>
        <w:tab w:val="left" w:pos="216"/>
        <w:tab w:val="left" w:pos="360"/>
      </w:tabs>
      <w:spacing w:line="240" w:lineRule="auto"/>
      <w:ind w:left="216" w:firstLineChars="0" w:hanging="216"/>
      <w:jc w:val="left"/>
    </w:pPr>
    <w:rPr>
      <w:rFonts w:ascii="Futura Bk" w:hAnsi="Futura Bk"/>
      <w:kern w:val="0"/>
      <w:sz w:val="18"/>
      <w:szCs w:val="20"/>
      <w:lang w:eastAsia="en-US"/>
    </w:rPr>
  </w:style>
  <w:style w:type="paragraph" w:customStyle="1" w:styleId="xl2180">
    <w:name w:val="xl2180"/>
    <w:basedOn w:val="afff4"/>
    <w:semiHidden/>
    <w:qFormat/>
    <w:pPr>
      <w:widowControl/>
      <w:pBdr>
        <w:top w:val="single" w:sz="4" w:space="0" w:color="000000"/>
        <w:left w:val="single" w:sz="4" w:space="0" w:color="000000"/>
        <w:right w:val="single" w:sz="4" w:space="0" w:color="000000"/>
      </w:pBdr>
      <w:shd w:val="clear" w:color="000000" w:fill="FFFFFF"/>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Char2Char2Char-QBPT-QBPTCharChar3Char2C0">
    <w:name w:val="样式 样式 题注Char2Char2 Char题注-QBPT题注-QBPT Char题注格式Char3 Char2 C... +..."/>
    <w:basedOn w:val="Char2Char2Char-QBPT-QBPTCharChar3Char2C"/>
    <w:semiHidden/>
    <w:qFormat/>
    <w:pPr>
      <w:ind w:firstLine="480"/>
    </w:pPr>
  </w:style>
  <w:style w:type="paragraph" w:customStyle="1" w:styleId="DocBody">
    <w:name w:val="DocBody"/>
    <w:basedOn w:val="afff4"/>
    <w:semiHidden/>
    <w:qFormat/>
    <w:pPr>
      <w:adjustRightInd w:val="0"/>
      <w:ind w:firstLineChars="0" w:firstLine="510"/>
      <w:textAlignment w:val="baseline"/>
    </w:pPr>
    <w:rPr>
      <w:rFonts w:ascii="宋体"/>
      <w:kern w:val="0"/>
      <w:szCs w:val="20"/>
    </w:rPr>
  </w:style>
  <w:style w:type="paragraph" w:customStyle="1" w:styleId="1ffffffff9">
    <w:name w:val="三级标题1"/>
    <w:basedOn w:val="34"/>
    <w:semiHidden/>
    <w:qFormat/>
    <w:pPr>
      <w:widowControl/>
      <w:tabs>
        <w:tab w:val="left" w:pos="1146"/>
      </w:tabs>
      <w:spacing w:line="415" w:lineRule="auto"/>
      <w:ind w:left="851" w:hanging="567"/>
    </w:pPr>
    <w:rPr>
      <w:b/>
      <w:kern w:val="0"/>
      <w:sz w:val="28"/>
      <w:szCs w:val="30"/>
    </w:rPr>
  </w:style>
  <w:style w:type="paragraph" w:customStyle="1" w:styleId="Char2Char2Char-QBPT-QBPTCharChar3">
    <w:name w:val="样式 题注Char2Char2 Char题注-QBPT题注-QBPT Char题注格式Char3 + 首行缩进:  ..."/>
    <w:basedOn w:val="affff1"/>
    <w:semiHidden/>
    <w:qFormat/>
    <w:pPr>
      <w:spacing w:beforeLines="50" w:before="156" w:afterLines="50" w:after="156"/>
      <w:ind w:firstLine="560"/>
    </w:pPr>
    <w:rPr>
      <w:rFonts w:ascii="Times New Roman" w:eastAsia="仿宋_GB2312" w:hAnsi="Times New Roman"/>
      <w:sz w:val="28"/>
      <w:szCs w:val="24"/>
    </w:rPr>
  </w:style>
  <w:style w:type="paragraph" w:customStyle="1" w:styleId="xl42">
    <w:name w:val="xl4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Verdana" w:hAnsi="Verdana" w:cs="宋体"/>
      <w:kern w:val="0"/>
      <w:sz w:val="20"/>
      <w:szCs w:val="20"/>
    </w:rPr>
  </w:style>
  <w:style w:type="paragraph" w:customStyle="1" w:styleId="S3">
    <w:name w:val="S_标题3"/>
    <w:basedOn w:val="34"/>
    <w:next w:val="afff4"/>
    <w:semiHidden/>
    <w:qFormat/>
    <w:pPr>
      <w:keepLines/>
      <w:widowControl/>
      <w:numPr>
        <w:ilvl w:val="0"/>
        <w:numId w:val="0"/>
      </w:numPr>
      <w:tabs>
        <w:tab w:val="left" w:pos="567"/>
      </w:tabs>
      <w:spacing w:before="156" w:after="156" w:line="412" w:lineRule="auto"/>
      <w:ind w:left="720" w:hanging="720"/>
      <w:jc w:val="both"/>
    </w:pPr>
    <w:rPr>
      <w:rFonts w:ascii="Calibri" w:eastAsia="宋体" w:hAnsi="Calibri"/>
      <w:b/>
      <w:kern w:val="0"/>
      <w:sz w:val="28"/>
      <w:szCs w:val="28"/>
    </w:rPr>
  </w:style>
  <w:style w:type="paragraph" w:customStyle="1" w:styleId="xl515">
    <w:name w:val="xl515"/>
    <w:basedOn w:val="afff4"/>
    <w:semiHidden/>
    <w:qFormat/>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2068">
    <w:name w:val="xl206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rPr>
  </w:style>
  <w:style w:type="paragraph" w:customStyle="1" w:styleId="S4">
    <w:name w:val="S_标题4"/>
    <w:basedOn w:val="41"/>
    <w:next w:val="afff4"/>
    <w:semiHidden/>
    <w:qFormat/>
    <w:pPr>
      <w:widowControl/>
      <w:numPr>
        <w:ilvl w:val="0"/>
        <w:numId w:val="0"/>
      </w:numPr>
      <w:shd w:val="clear" w:color="auto" w:fill="FFFFFF"/>
      <w:tabs>
        <w:tab w:val="left" w:pos="567"/>
      </w:tabs>
      <w:spacing w:before="156" w:after="156"/>
      <w:ind w:left="864" w:hanging="864"/>
    </w:pPr>
    <w:rPr>
      <w:rFonts w:eastAsia="宋体" w:cs="宋体"/>
      <w:b/>
      <w:color w:val="333333"/>
    </w:rPr>
  </w:style>
  <w:style w:type="paragraph" w:customStyle="1" w:styleId="CharChar1CharCharCharCharCharCharCharCharCharCharCharCharCharCharChar">
    <w:name w:val="Char Char1 Char Char Char Char Char Char Char Char Char Char Char Char Char Char Char"/>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affffffffffffffffffffffffffffffffffffff4">
    <w:name w:val="重点"/>
    <w:basedOn w:val="afff4"/>
    <w:next w:val="afff4"/>
    <w:semiHidden/>
    <w:qFormat/>
    <w:pPr>
      <w:spacing w:before="120" w:after="120"/>
      <w:ind w:firstLineChars="0" w:firstLine="454"/>
    </w:pPr>
    <w:rPr>
      <w:rFonts w:ascii="宋体"/>
      <w:b/>
      <w:szCs w:val="20"/>
    </w:rPr>
  </w:style>
  <w:style w:type="paragraph" w:customStyle="1" w:styleId="TableHeadingCenter">
    <w:name w:val="Table_Heading_Center"/>
    <w:basedOn w:val="afff4"/>
    <w:semiHidden/>
    <w:qFormat/>
    <w:pPr>
      <w:keepNext/>
      <w:keepLines/>
      <w:widowControl/>
      <w:spacing w:before="40" w:after="40" w:line="240" w:lineRule="auto"/>
      <w:ind w:firstLineChars="0" w:firstLine="0"/>
      <w:jc w:val="center"/>
    </w:pPr>
    <w:rPr>
      <w:rFonts w:ascii="Futura Bk" w:hAnsi="Futura Bk"/>
      <w:b/>
      <w:kern w:val="0"/>
      <w:sz w:val="20"/>
      <w:szCs w:val="20"/>
      <w:lang w:val="en-GB" w:eastAsia="en-US"/>
    </w:rPr>
  </w:style>
  <w:style w:type="paragraph" w:customStyle="1" w:styleId="affffffffffffffffffffffffffffffffffffff5">
    <w:name w:val="参考资料清单+倾斜+蓝色"/>
    <w:basedOn w:val="afff4"/>
    <w:semiHidden/>
    <w:qFormat/>
    <w:pPr>
      <w:widowControl/>
      <w:spacing w:after="200" w:line="276" w:lineRule="auto"/>
      <w:ind w:firstLineChars="0" w:firstLine="0"/>
    </w:pPr>
    <w:rPr>
      <w:rFonts w:ascii="Arial" w:hAnsi="Arial"/>
      <w:i/>
      <w:iCs/>
      <w:color w:val="0000FF"/>
      <w:kern w:val="0"/>
      <w:sz w:val="22"/>
      <w:lang w:eastAsia="en-US" w:bidi="en-US"/>
    </w:rPr>
  </w:style>
  <w:style w:type="paragraph" w:customStyle="1" w:styleId="CM5">
    <w:name w:val="CM5"/>
    <w:basedOn w:val="afff4"/>
    <w:next w:val="afff4"/>
    <w:semiHidden/>
    <w:qFormat/>
    <w:pPr>
      <w:autoSpaceDE w:val="0"/>
      <w:autoSpaceDN w:val="0"/>
      <w:adjustRightInd w:val="0"/>
      <w:spacing w:line="468" w:lineRule="atLeast"/>
      <w:ind w:firstLineChars="0" w:firstLine="0"/>
      <w:jc w:val="left"/>
    </w:pPr>
    <w:rPr>
      <w:rFonts w:ascii="Sim Sun" w:eastAsia="Sim Sun"/>
      <w:kern w:val="0"/>
    </w:rPr>
  </w:style>
  <w:style w:type="paragraph" w:customStyle="1" w:styleId="Normal1">
    <w:name w:val="Normal1"/>
    <w:semiHidden/>
    <w:qFormat/>
    <w:pPr>
      <w:widowControl w:val="0"/>
      <w:adjustRightInd w:val="0"/>
      <w:spacing w:line="0" w:lineRule="atLeast"/>
      <w:textAlignment w:val="baseline"/>
    </w:pPr>
    <w:rPr>
      <w:rFonts w:ascii="宋体"/>
      <w:sz w:val="34"/>
    </w:rPr>
  </w:style>
  <w:style w:type="paragraph" w:customStyle="1" w:styleId="C503--1">
    <w:name w:val="C503-数字列项-文字"/>
    <w:basedOn w:val="afff4"/>
    <w:semiHidden/>
    <w:qFormat/>
    <w:pPr>
      <w:tabs>
        <w:tab w:val="left" w:pos="426"/>
      </w:tabs>
      <w:ind w:left="340"/>
    </w:pPr>
    <w:rPr>
      <w:szCs w:val="20"/>
    </w:rPr>
  </w:style>
  <w:style w:type="paragraph" w:customStyle="1" w:styleId="Char1CharCharChar4">
    <w:name w:val="Char1 Char Char Char4"/>
    <w:basedOn w:val="afff4"/>
    <w:semiHidden/>
    <w:qFormat/>
    <w:pPr>
      <w:spacing w:line="240" w:lineRule="auto"/>
      <w:ind w:firstLineChars="0" w:firstLine="0"/>
    </w:pPr>
    <w:rPr>
      <w:rFonts w:ascii="Tahoma" w:hAnsi="Tahoma"/>
      <w:szCs w:val="20"/>
    </w:rPr>
  </w:style>
  <w:style w:type="paragraph" w:customStyle="1" w:styleId="CharCharCharCharCharCharCharCharChar0">
    <w:name w:val="Char Char Char Char Char Char Char Char Char"/>
    <w:basedOn w:val="afff4"/>
    <w:semiHidden/>
    <w:qFormat/>
    <w:pPr>
      <w:spacing w:line="240" w:lineRule="auto"/>
      <w:ind w:firstLineChars="0" w:firstLine="0"/>
    </w:pPr>
    <w:rPr>
      <w:rFonts w:ascii="Tahoma" w:hAnsi="Tahoma"/>
      <w:szCs w:val="20"/>
    </w:rPr>
  </w:style>
  <w:style w:type="paragraph" w:customStyle="1" w:styleId="xl179">
    <w:name w:val="xl17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CharCharCharCharCharCharCharCharCharCharCharCharCharCharCharCharCharCharCharCharCharCharCharChar1Char">
    <w:name w:val="Char Char Char Char Char Char Char Char Char Char Char Char Char Char Char Char Char Char Char Char Char Char Char Char1 Char"/>
    <w:basedOn w:val="afff4"/>
    <w:semiHidden/>
    <w:qFormat/>
    <w:pPr>
      <w:widowControl/>
      <w:spacing w:after="160" w:line="240" w:lineRule="exact"/>
      <w:ind w:firstLineChars="0" w:firstLine="0"/>
      <w:jc w:val="center"/>
    </w:pPr>
    <w:rPr>
      <w:rFonts w:ascii="Verdana" w:hAnsi="Verdana"/>
      <w:kern w:val="0"/>
      <w:sz w:val="20"/>
      <w:lang w:eastAsia="en-US"/>
    </w:rPr>
  </w:style>
  <w:style w:type="paragraph" w:customStyle="1" w:styleId="6f3">
    <w:name w:val="_标题6"/>
    <w:basedOn w:val="65"/>
    <w:next w:val="affffffd"/>
    <w:semiHidden/>
    <w:qFormat/>
    <w:pPr>
      <w:widowControl w:val="0"/>
      <w:numPr>
        <w:ilvl w:val="0"/>
        <w:numId w:val="0"/>
      </w:numPr>
      <w:tabs>
        <w:tab w:val="left" w:pos="1152"/>
      </w:tabs>
      <w:spacing w:before="240" w:after="64" w:line="320" w:lineRule="auto"/>
      <w:ind w:left="4820" w:hanging="4820"/>
      <w:jc w:val="both"/>
    </w:pPr>
    <w:rPr>
      <w:rFonts w:ascii="Arial" w:hAnsi="Arial"/>
    </w:rPr>
  </w:style>
  <w:style w:type="paragraph" w:customStyle="1" w:styleId="xl2140">
    <w:name w:val="xl2140"/>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43">
    <w:name w:val="xl4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Char2fa">
    <w:name w:val="样式 编写建议 Char + 首行缩进:  2 字符"/>
    <w:basedOn w:val="afff4"/>
    <w:next w:val="afffa"/>
    <w:semiHidden/>
    <w:qFormat/>
    <w:pPr>
      <w:keepNext/>
      <w:autoSpaceDE w:val="0"/>
      <w:autoSpaceDN w:val="0"/>
      <w:adjustRightInd w:val="0"/>
      <w:ind w:firstLine="420"/>
      <w:jc w:val="left"/>
    </w:pPr>
    <w:rPr>
      <w:rFonts w:cs="宋体"/>
      <w:i/>
      <w:iCs/>
      <w:color w:val="0000FF"/>
      <w:kern w:val="0"/>
      <w:sz w:val="21"/>
      <w:szCs w:val="20"/>
    </w:rPr>
  </w:style>
  <w:style w:type="paragraph" w:customStyle="1" w:styleId="xl114">
    <w:name w:val="xl114"/>
    <w:basedOn w:val="afff4"/>
    <w:qFormat/>
    <w:pPr>
      <w:widowControl/>
      <w:pBdr>
        <w:left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color w:val="FF0000"/>
      <w:kern w:val="0"/>
      <w:sz w:val="20"/>
      <w:szCs w:val="20"/>
    </w:rPr>
  </w:style>
  <w:style w:type="paragraph" w:customStyle="1" w:styleId="Arial122">
    <w:name w:val="样式 Arial 行距: 多倍行距 1.2 字行 首行缩进:  2 字符"/>
    <w:basedOn w:val="afff4"/>
    <w:semiHidden/>
    <w:qFormat/>
    <w:pPr>
      <w:spacing w:line="288" w:lineRule="auto"/>
      <w:ind w:firstLine="420"/>
    </w:pPr>
    <w:rPr>
      <w:rFonts w:ascii="Arial" w:hAnsi="Arial" w:cs="宋体"/>
      <w:sz w:val="20"/>
      <w:szCs w:val="20"/>
    </w:rPr>
  </w:style>
  <w:style w:type="paragraph" w:customStyle="1" w:styleId="09">
    <w:name w:val="样式 首行缩进:  0.9 厘米"/>
    <w:basedOn w:val="afff4"/>
    <w:semiHidden/>
    <w:qFormat/>
    <w:pPr>
      <w:ind w:firstLineChars="0" w:firstLine="510"/>
    </w:pPr>
  </w:style>
  <w:style w:type="paragraph" w:customStyle="1" w:styleId="affffffffffffffffffffffffffffffffffffff6">
    <w:name w:val="大标题"/>
    <w:basedOn w:val="TOC2"/>
    <w:next w:val="afff4"/>
    <w:semiHidden/>
    <w:qFormat/>
    <w:pPr>
      <w:tabs>
        <w:tab w:val="left" w:pos="780"/>
        <w:tab w:val="right" w:leader="dot" w:pos="9627"/>
      </w:tabs>
      <w:ind w:firstLineChars="0" w:firstLine="0"/>
    </w:pPr>
    <w:rPr>
      <w:sz w:val="21"/>
      <w:szCs w:val="24"/>
    </w:rPr>
  </w:style>
  <w:style w:type="paragraph" w:customStyle="1" w:styleId="Para2">
    <w:name w:val="默认段落字体 Para"/>
    <w:basedOn w:val="afff4"/>
    <w:semiHidden/>
    <w:qFormat/>
    <w:pPr>
      <w:adjustRightInd w:val="0"/>
      <w:ind w:firstLineChars="0" w:firstLine="0"/>
    </w:pPr>
    <w:rPr>
      <w:kern w:val="0"/>
      <w:szCs w:val="20"/>
    </w:rPr>
  </w:style>
  <w:style w:type="paragraph" w:customStyle="1" w:styleId="C503-4">
    <w:name w:val="C503-表格内容居中"/>
    <w:basedOn w:val="C503-0"/>
    <w:semiHidden/>
    <w:qFormat/>
  </w:style>
  <w:style w:type="paragraph" w:customStyle="1" w:styleId="affffffffffffffffffffffffffffffffffffff7">
    <w:name w:val="版本控制"/>
    <w:basedOn w:val="afff4"/>
    <w:semiHidden/>
    <w:qFormat/>
    <w:pPr>
      <w:spacing w:line="240" w:lineRule="auto"/>
      <w:ind w:firstLineChars="0" w:firstLine="0"/>
      <w:jc w:val="left"/>
    </w:pPr>
    <w:rPr>
      <w:rFonts w:eastAsia="黑体"/>
      <w:b/>
      <w:bCs/>
    </w:rPr>
  </w:style>
  <w:style w:type="paragraph" w:customStyle="1" w:styleId="07">
    <w:name w:val="样式 正文内容 + 首行缩进:  0 字符"/>
    <w:basedOn w:val="afffffffffffb"/>
    <w:semiHidden/>
    <w:qFormat/>
    <w:pPr>
      <w:ind w:firstLineChars="0" w:firstLine="0"/>
    </w:pPr>
    <w:rPr>
      <w:rFonts w:cs="宋体"/>
      <w:szCs w:val="20"/>
    </w:rPr>
  </w:style>
  <w:style w:type="paragraph" w:customStyle="1" w:styleId="xl50">
    <w:name w:val="xl50"/>
    <w:basedOn w:val="afff4"/>
    <w:semiHidden/>
    <w:qFormat/>
    <w:pPr>
      <w:widowControl/>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Numberedlist22">
    <w:name w:val="Numbered list 2.2"/>
    <w:basedOn w:val="20"/>
    <w:next w:val="afff4"/>
    <w:semiHidden/>
    <w:qFormat/>
    <w:pPr>
      <w:numPr>
        <w:numId w:val="100"/>
      </w:numPr>
      <w:tabs>
        <w:tab w:val="left" w:pos="360"/>
        <w:tab w:val="left" w:pos="720"/>
      </w:tabs>
      <w:spacing w:before="260" w:after="260" w:line="416" w:lineRule="auto"/>
      <w:jc w:val="both"/>
    </w:pPr>
    <w:rPr>
      <w:rFonts w:ascii="Arial" w:hAnsi="Arial"/>
      <w:b/>
      <w:bCs/>
      <w:kern w:val="2"/>
      <w:sz w:val="32"/>
      <w:szCs w:val="32"/>
    </w:rPr>
  </w:style>
  <w:style w:type="paragraph" w:customStyle="1" w:styleId="NotesTextStepinTable">
    <w:name w:val="Notes Text Step in Table"/>
    <w:semiHidden/>
    <w:qFormat/>
    <w:pPr>
      <w:tabs>
        <w:tab w:val="left" w:pos="454"/>
      </w:tabs>
      <w:spacing w:before="40" w:after="80" w:line="200" w:lineRule="atLeast"/>
      <w:ind w:left="454" w:hanging="284"/>
    </w:pPr>
    <w:rPr>
      <w:rFonts w:eastAsia="楷体_GB2312" w:cs="楷体_GB2312"/>
      <w:sz w:val="18"/>
      <w:szCs w:val="18"/>
    </w:rPr>
  </w:style>
  <w:style w:type="paragraph" w:customStyle="1" w:styleId="CharCharCharCharCharChar3">
    <w:name w:val="Char Char Char Char Char Char"/>
    <w:basedOn w:val="afff4"/>
    <w:semiHidden/>
    <w:qFormat/>
    <w:pPr>
      <w:spacing w:line="240" w:lineRule="auto"/>
      <w:ind w:firstLineChars="0" w:firstLine="0"/>
    </w:pPr>
    <w:rPr>
      <w:rFonts w:ascii="Tahoma" w:hAnsi="Tahoma"/>
      <w:szCs w:val="20"/>
    </w:rPr>
  </w:style>
  <w:style w:type="paragraph" w:customStyle="1" w:styleId="1270">
    <w:name w:val="样式 二级标题 + 左侧:  1.27 厘米 首行缩进:  0 厘米"/>
    <w:basedOn w:val="afff4"/>
    <w:semiHidden/>
    <w:qFormat/>
    <w:pPr>
      <w:tabs>
        <w:tab w:val="left" w:pos="1145"/>
      </w:tabs>
      <w:spacing w:beforeLines="50" w:afterLines="50" w:line="240" w:lineRule="auto"/>
      <w:ind w:left="432" w:firstLineChars="0" w:hanging="432"/>
    </w:pPr>
    <w:rPr>
      <w:rFonts w:eastAsia="仿宋" w:hAnsi="仿宋" w:cs="宋体"/>
      <w:b/>
      <w:bCs/>
      <w:kern w:val="0"/>
      <w:sz w:val="30"/>
      <w:szCs w:val="20"/>
    </w:rPr>
  </w:style>
  <w:style w:type="paragraph" w:customStyle="1" w:styleId="BasicTextStyle">
    <w:name w:val="Basic Text Style"/>
    <w:semiHidden/>
    <w:qFormat/>
    <w:pPr>
      <w:tabs>
        <w:tab w:val="left" w:pos="720"/>
      </w:tabs>
      <w:overflowPunct w:val="0"/>
      <w:autoSpaceDE w:val="0"/>
      <w:autoSpaceDN w:val="0"/>
      <w:adjustRightInd w:val="0"/>
      <w:spacing w:before="100" w:beforeAutospacing="1" w:after="100" w:afterAutospacing="1" w:line="300" w:lineRule="auto"/>
      <w:ind w:firstLineChars="225" w:firstLine="540"/>
      <w:jc w:val="both"/>
      <w:textAlignment w:val="baseline"/>
    </w:pPr>
    <w:rPr>
      <w:rFonts w:ascii="NewCenturySchlbk" w:hAnsi="NewCenturySchlbk"/>
      <w:sz w:val="24"/>
    </w:rPr>
  </w:style>
  <w:style w:type="paragraph" w:customStyle="1" w:styleId="xl46">
    <w:name w:val="xl46"/>
    <w:basedOn w:val="afff4"/>
    <w:semiHidden/>
    <w:qFormat/>
    <w:pPr>
      <w:widowControl/>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711">
    <w:name w:val="标题 71"/>
    <w:basedOn w:val="1ff1"/>
    <w:next w:val="afffffffffffffff7"/>
    <w:semiHidden/>
    <w:qFormat/>
    <w:pPr>
      <w:keepNext/>
      <w:keepLines/>
      <w:spacing w:before="120" w:after="120"/>
      <w:ind w:firstLineChars="0" w:firstLine="0"/>
      <w:textAlignment w:val="baseline"/>
      <w:outlineLvl w:val="6"/>
    </w:pPr>
    <w:rPr>
      <w:rFonts w:ascii="黑体" w:eastAsia="黑体" w:hAnsi="黑体"/>
      <w:bCs/>
      <w:szCs w:val="30"/>
    </w:rPr>
  </w:style>
  <w:style w:type="paragraph" w:customStyle="1" w:styleId="2fffffff1">
    <w:name w:val="项目符号2"/>
    <w:basedOn w:val="af1"/>
    <w:uiPriority w:val="99"/>
    <w:semiHidden/>
    <w:qFormat/>
    <w:pPr>
      <w:numPr>
        <w:numId w:val="0"/>
      </w:numPr>
      <w:tabs>
        <w:tab w:val="clear" w:pos="645"/>
        <w:tab w:val="left" w:pos="360"/>
      </w:tabs>
    </w:pPr>
  </w:style>
  <w:style w:type="paragraph" w:customStyle="1" w:styleId="affffffffffffffffffffffffffffffffffffff8">
    <w:name w:val="表格居中"/>
    <w:basedOn w:val="afff4"/>
    <w:semiHidden/>
    <w:qFormat/>
    <w:pPr>
      <w:autoSpaceDE w:val="0"/>
      <w:autoSpaceDN w:val="0"/>
      <w:adjustRightInd w:val="0"/>
      <w:spacing w:line="240" w:lineRule="auto"/>
      <w:ind w:firstLineChars="0" w:firstLine="0"/>
      <w:jc w:val="center"/>
    </w:pPr>
    <w:rPr>
      <w:rFonts w:ascii="宋体"/>
      <w:kern w:val="0"/>
      <w:sz w:val="21"/>
      <w:szCs w:val="21"/>
    </w:rPr>
  </w:style>
  <w:style w:type="paragraph" w:customStyle="1" w:styleId="ndradIndentIndEHPTBodyText2Char1Body1">
    <w:name w:val="样式 正文文本正文文字 ändradIndentIndEHPTBody Text2正文文字 Char1Body ...1"/>
    <w:basedOn w:val="afffb"/>
    <w:semiHidden/>
    <w:qFormat/>
    <w:pPr>
      <w:spacing w:before="60" w:after="60"/>
    </w:pPr>
    <w:rPr>
      <w:rFonts w:cs="宋体"/>
      <w:kern w:val="2"/>
      <w:sz w:val="24"/>
      <w:szCs w:val="20"/>
    </w:rPr>
  </w:style>
  <w:style w:type="paragraph" w:customStyle="1" w:styleId="affffffffffffffffffffffffffffffffffffff9">
    <w:name w:val="应答正文"/>
    <w:basedOn w:val="affffffffffffffffffffffffffffffffffffffa"/>
    <w:next w:val="affffffffffffffffffffffffffffffffffffffb"/>
    <w:semiHidden/>
    <w:qFormat/>
    <w:rPr>
      <w:b w:val="0"/>
    </w:rPr>
  </w:style>
  <w:style w:type="paragraph" w:customStyle="1" w:styleId="affffffffffffffffffffffffffffffffffffffa">
    <w:name w:val="应答标题"/>
    <w:basedOn w:val="afffc"/>
    <w:next w:val="afff4"/>
    <w:semiHidden/>
    <w:qFormat/>
    <w:pPr>
      <w:pBdr>
        <w:top w:val="single" w:sz="4" w:space="2" w:color="auto"/>
        <w:left w:val="single" w:sz="4" w:space="8" w:color="auto"/>
        <w:bottom w:val="single" w:sz="4" w:space="2" w:color="auto"/>
        <w:right w:val="single" w:sz="4" w:space="8" w:color="auto"/>
      </w:pBdr>
      <w:shd w:val="pct10" w:color="auto" w:fill="auto"/>
      <w:snapToGrid w:val="0"/>
      <w:spacing w:afterLines="50" w:after="100"/>
      <w:ind w:firstLine="200"/>
      <w:jc w:val="left"/>
    </w:pPr>
    <w:rPr>
      <w:rFonts w:ascii="宋体" w:hAnsi="宋体"/>
      <w:b/>
      <w:sz w:val="21"/>
      <w:szCs w:val="24"/>
    </w:rPr>
  </w:style>
  <w:style w:type="paragraph" w:customStyle="1" w:styleId="affffffffffffffffffffffffffffffffffffffb">
    <w:name w:val="应答问题"/>
    <w:basedOn w:val="afffc"/>
    <w:next w:val="affffffffffffffffffffffffffffffffffffffa"/>
    <w:semiHidden/>
    <w:qFormat/>
    <w:pPr>
      <w:snapToGrid w:val="0"/>
      <w:spacing w:beforeLines="150" w:before="100" w:afterLines="50" w:after="100"/>
      <w:ind w:firstLine="200"/>
      <w:jc w:val="left"/>
    </w:pPr>
    <w:rPr>
      <w:rFonts w:ascii="宋体" w:hAnsi="宋体"/>
      <w:sz w:val="21"/>
      <w:szCs w:val="24"/>
    </w:rPr>
  </w:style>
  <w:style w:type="paragraph" w:customStyle="1" w:styleId="xl55">
    <w:name w:val="xl55"/>
    <w:basedOn w:val="afff4"/>
    <w:semiHidden/>
    <w:qFormat/>
    <w:pPr>
      <w:widowControl/>
      <w:spacing w:before="100" w:beforeAutospacing="1" w:after="100" w:afterAutospacing="1" w:line="240" w:lineRule="auto"/>
      <w:ind w:firstLineChars="0" w:firstLine="0"/>
      <w:jc w:val="left"/>
      <w:textAlignment w:val="center"/>
    </w:pPr>
    <w:rPr>
      <w:rFonts w:ascii="Verdana" w:hAnsi="Verdana" w:cs="宋体"/>
      <w:kern w:val="0"/>
      <w:sz w:val="20"/>
      <w:szCs w:val="20"/>
    </w:rPr>
  </w:style>
  <w:style w:type="paragraph" w:customStyle="1" w:styleId="xl2195">
    <w:name w:val="xl2195"/>
    <w:basedOn w:val="afff4"/>
    <w:semiHidden/>
    <w:qFormat/>
    <w:pPr>
      <w:widowControl/>
      <w:pBdr>
        <w:top w:val="single" w:sz="4" w:space="0" w:color="auto"/>
        <w:left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Appendixheading1">
    <w:name w:val="Appendix heading 1"/>
    <w:basedOn w:val="12"/>
    <w:next w:val="Appendixheading2"/>
    <w:semiHidden/>
    <w:qFormat/>
    <w:pPr>
      <w:pageBreakBefore w:val="0"/>
      <w:widowControl/>
      <w:numPr>
        <w:numId w:val="0"/>
      </w:numPr>
      <w:pBdr>
        <w:bottom w:val="single" w:sz="12" w:space="1" w:color="auto"/>
      </w:pBdr>
      <w:tabs>
        <w:tab w:val="left" w:pos="5103"/>
      </w:tabs>
      <w:snapToGrid w:val="0"/>
      <w:spacing w:before="1600" w:after="800" w:line="240" w:lineRule="atLeast"/>
      <w:jc w:val="right"/>
      <w:textAlignment w:val="auto"/>
    </w:pPr>
    <w:rPr>
      <w:rFonts w:ascii="Book Antiqua" w:hAnsi="Book Antiqua" w:cs="Book Antiqua" w:hint="eastAsia"/>
      <w:b/>
      <w:sz w:val="44"/>
      <w:szCs w:val="44"/>
    </w:rPr>
  </w:style>
  <w:style w:type="paragraph" w:customStyle="1" w:styleId="CharChar1CharCharCharCharCharCharCharChar">
    <w:name w:val="Char Char1 Char Char Char Char Char Char Char Char"/>
    <w:basedOn w:val="afff4"/>
    <w:semiHidden/>
    <w:qFormat/>
    <w:pPr>
      <w:widowControl/>
      <w:spacing w:after="160" w:line="240" w:lineRule="exact"/>
      <w:ind w:firstLineChars="0" w:firstLine="0"/>
      <w:jc w:val="left"/>
    </w:pPr>
    <w:rPr>
      <w:rFonts w:ascii="Verdana" w:hAnsi="Verdana"/>
      <w:kern w:val="0"/>
      <w:sz w:val="18"/>
      <w:lang w:eastAsia="en-US"/>
    </w:rPr>
  </w:style>
  <w:style w:type="paragraph" w:customStyle="1" w:styleId="xl117">
    <w:name w:val="xl117"/>
    <w:basedOn w:val="afff4"/>
    <w:qFormat/>
    <w:pPr>
      <w:widowControl/>
      <w:pBdr>
        <w:top w:val="single" w:sz="4" w:space="0" w:color="auto"/>
        <w:left w:val="single" w:sz="4" w:space="0" w:color="auto"/>
        <w:right w:val="single" w:sz="4" w:space="0" w:color="auto"/>
      </w:pBdr>
      <w:shd w:val="clear" w:color="000000" w:fill="FFFFFF"/>
      <w:spacing w:beforeLines="50" w:beforeAutospacing="1" w:afterLines="50" w:afterAutospacing="1" w:line="240" w:lineRule="auto"/>
      <w:ind w:firstLineChars="0" w:firstLine="0"/>
      <w:jc w:val="left"/>
      <w:textAlignment w:val="top"/>
    </w:pPr>
    <w:rPr>
      <w:rFonts w:ascii="宋体" w:hAnsi="宋体" w:cs="宋体"/>
      <w:kern w:val="0"/>
      <w:sz w:val="20"/>
      <w:szCs w:val="20"/>
    </w:rPr>
  </w:style>
  <w:style w:type="paragraph" w:customStyle="1" w:styleId="TT5">
    <w:name w:val="TT5"/>
    <w:basedOn w:val="5"/>
    <w:semiHidden/>
    <w:qFormat/>
    <w:pPr>
      <w:widowControl/>
      <w:tabs>
        <w:tab w:val="left" w:pos="720"/>
        <w:tab w:val="left" w:pos="1288"/>
      </w:tabs>
      <w:spacing w:before="260" w:after="140"/>
      <w:ind w:left="1288" w:hanging="720"/>
    </w:pPr>
    <w:rPr>
      <w:rFonts w:ascii="宋体" w:hAnsi="宋体"/>
      <w:b/>
    </w:rPr>
  </w:style>
  <w:style w:type="paragraph" w:customStyle="1" w:styleId="Style893">
    <w:name w:val="_Style 893"/>
    <w:next w:val="afff4"/>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5H512heading5Level3-ih5PIM5h51headi2">
    <w:name w:val="样式 标题 5H5口口1口2heading 5Level 3 - i第四层条h5PIM 5h51headi...2"/>
    <w:basedOn w:val="5"/>
    <w:semiHidden/>
    <w:qFormat/>
    <w:pPr>
      <w:ind w:left="1008" w:hanging="1008"/>
    </w:pPr>
    <w:rPr>
      <w:rFonts w:cs="宋体"/>
      <w:b/>
      <w:sz w:val="28"/>
      <w:szCs w:val="20"/>
    </w:rPr>
  </w:style>
  <w:style w:type="paragraph" w:customStyle="1" w:styleId="BookAntiqua1">
    <w:name w:val="Book Antiqua1"/>
    <w:basedOn w:val="afff4"/>
    <w:semiHidden/>
    <w:qFormat/>
    <w:pPr>
      <w:widowControl/>
      <w:spacing w:line="240" w:lineRule="auto"/>
      <w:ind w:firstLineChars="0" w:firstLine="0"/>
      <w:jc w:val="left"/>
    </w:pPr>
    <w:rPr>
      <w:rFonts w:ascii="Book Antiqua" w:eastAsia="Times New Roman" w:hAnsi="Book Antiqua"/>
      <w:kern w:val="0"/>
      <w:sz w:val="22"/>
      <w:szCs w:val="20"/>
      <w:lang w:eastAsia="en-US"/>
    </w:rPr>
  </w:style>
  <w:style w:type="paragraph" w:customStyle="1" w:styleId="ASCII">
    <w:name w:val="ASCII"/>
    <w:basedOn w:val="afffff2"/>
    <w:semiHidden/>
    <w:qFormat/>
    <w:pPr>
      <w:widowControl/>
      <w:pBdr>
        <w:bottom w:val="none" w:sz="0" w:space="0" w:color="auto"/>
      </w:pBdr>
      <w:tabs>
        <w:tab w:val="clear" w:pos="4153"/>
        <w:tab w:val="clear" w:pos="8306"/>
        <w:tab w:val="right" w:pos="8222"/>
      </w:tabs>
      <w:snapToGrid/>
      <w:spacing w:line="240" w:lineRule="auto"/>
      <w:ind w:left="720" w:firstLineChars="0" w:firstLine="0"/>
      <w:jc w:val="left"/>
    </w:pPr>
    <w:rPr>
      <w:rFonts w:ascii="Courier" w:hAnsi="Courier"/>
      <w:sz w:val="24"/>
      <w:szCs w:val="24"/>
      <w:lang w:eastAsia="en-US"/>
    </w:rPr>
  </w:style>
  <w:style w:type="paragraph" w:customStyle="1" w:styleId="DS">
    <w:name w:val="DS"/>
    <w:basedOn w:val="afffff0"/>
    <w:semiHidden/>
    <w:qFormat/>
    <w:pPr>
      <w:spacing w:line="240" w:lineRule="auto"/>
      <w:ind w:left="34" w:firstLineChars="0" w:firstLine="0"/>
      <w:jc w:val="center"/>
      <w:textAlignment w:val="center"/>
    </w:pPr>
    <w:rPr>
      <w:rFonts w:ascii="Times New Roman" w:hAnsi="Times New Roman"/>
      <w:iCs/>
    </w:rPr>
  </w:style>
  <w:style w:type="paragraph" w:customStyle="1" w:styleId="3fff5">
    <w:name w:val="列出段落3"/>
    <w:basedOn w:val="afff4"/>
    <w:uiPriority w:val="99"/>
    <w:semiHidden/>
    <w:qFormat/>
    <w:pPr>
      <w:spacing w:line="240" w:lineRule="auto"/>
      <w:ind w:firstLine="420"/>
    </w:pPr>
    <w:rPr>
      <w:rFonts w:ascii="仿宋_GB2312" w:hAnsi="Calibri"/>
      <w:kern w:val="0"/>
      <w:sz w:val="32"/>
      <w:szCs w:val="32"/>
    </w:rPr>
  </w:style>
  <w:style w:type="paragraph" w:customStyle="1" w:styleId="CharCharCharCharCharCharCharCharCharCharCharCharCharCharCharCharCharCharCharCharChar1CharCharCharCharChar1CharCharCharChar">
    <w:name w:val="Char Char Char Char Char Char Char Char Char Char Char Char Char Char Char Char Char Char Char Char Char1 Char Char Char Char Char1 Char Char Char Char"/>
    <w:basedOn w:val="afff4"/>
    <w:semiHidden/>
    <w:qFormat/>
    <w:pPr>
      <w:widowControl/>
      <w:spacing w:after="160" w:line="240" w:lineRule="exact"/>
      <w:ind w:firstLineChars="0" w:firstLine="0"/>
      <w:jc w:val="center"/>
    </w:pPr>
    <w:rPr>
      <w:spacing w:val="-6"/>
      <w:sz w:val="32"/>
      <w:szCs w:val="20"/>
    </w:rPr>
  </w:style>
  <w:style w:type="paragraph" w:customStyle="1" w:styleId="2ChapterHeading2ndlevelh22Titre2l2H2Times">
    <w:name w:val="样式 标题 2Chapter Heading2nd levelh22Titre2l2H2 + (西文) Times..."/>
    <w:basedOn w:val="20"/>
    <w:semiHidden/>
    <w:qFormat/>
    <w:pPr>
      <w:keepNext/>
      <w:keepLines/>
      <w:numPr>
        <w:ilvl w:val="0"/>
        <w:numId w:val="0"/>
      </w:numPr>
      <w:spacing w:before="0" w:after="0"/>
      <w:ind w:firstLineChars="200" w:firstLine="562"/>
      <w:textAlignment w:val="auto"/>
    </w:pPr>
    <w:rPr>
      <w:rFonts w:eastAsia="宋体"/>
      <w:b/>
      <w:bCs/>
      <w:kern w:val="2"/>
      <w:szCs w:val="20"/>
    </w:rPr>
  </w:style>
  <w:style w:type="paragraph" w:customStyle="1" w:styleId="231">
    <w:name w:val="目录23"/>
    <w:basedOn w:val="TOC2"/>
    <w:semiHidden/>
    <w:qFormat/>
    <w:pPr>
      <w:widowControl/>
      <w:tabs>
        <w:tab w:val="left" w:pos="840"/>
        <w:tab w:val="left" w:pos="900"/>
        <w:tab w:val="right" w:leader="dot" w:pos="8364"/>
        <w:tab w:val="right" w:leader="dot" w:pos="8720"/>
        <w:tab w:val="right" w:leader="dot" w:pos="8789"/>
      </w:tabs>
      <w:spacing w:line="240" w:lineRule="auto"/>
      <w:ind w:left="630" w:firstLineChars="0" w:firstLine="0"/>
    </w:pPr>
    <w:rPr>
      <w:rFonts w:ascii="Arial" w:hAnsi="Arial"/>
      <w:kern w:val="0"/>
      <w:sz w:val="21"/>
      <w:szCs w:val="24"/>
    </w:rPr>
  </w:style>
  <w:style w:type="paragraph" w:customStyle="1" w:styleId="21d">
    <w:name w:val="样式 黑色 首行缩进:  2 字符1"/>
    <w:basedOn w:val="afff4"/>
    <w:semiHidden/>
    <w:qFormat/>
    <w:pPr>
      <w:widowControl/>
      <w:ind w:firstLine="560"/>
      <w:jc w:val="left"/>
    </w:pPr>
    <w:rPr>
      <w:rFonts w:ascii="Arial" w:hAnsi="Arial" w:cs="宋体"/>
      <w:szCs w:val="20"/>
    </w:rPr>
  </w:style>
  <w:style w:type="paragraph" w:customStyle="1" w:styleId="CharCharCharCharCharCharCharCharCharCharCharCharCharCharChar1CharCharCharChar2">
    <w:name w:val="Char Char Char Char Char Char Char Char Char Char Char Char Char Char Char1 Char Char Char Char2"/>
    <w:basedOn w:val="afff4"/>
    <w:next w:val="afffb"/>
    <w:semiHidden/>
    <w:qFormat/>
    <w:pPr>
      <w:adjustRightInd w:val="0"/>
      <w:snapToGrid w:val="0"/>
    </w:pPr>
    <w:rPr>
      <w:rFonts w:ascii="Tahoma" w:hAnsi="Tahoma"/>
      <w:szCs w:val="20"/>
    </w:rPr>
  </w:style>
  <w:style w:type="paragraph" w:customStyle="1" w:styleId="CharCharCharCharCharCharCharCharCharChar2">
    <w:name w:val="Char Char Char Char Char Char Char Char Char Char2"/>
    <w:basedOn w:val="afff4"/>
    <w:semiHidden/>
    <w:qFormat/>
    <w:pPr>
      <w:spacing w:line="240" w:lineRule="auto"/>
      <w:ind w:firstLineChars="0" w:firstLine="0"/>
    </w:pPr>
    <w:rPr>
      <w:rFonts w:ascii="Tahoma" w:hAnsi="Tahoma"/>
      <w:szCs w:val="20"/>
    </w:rPr>
  </w:style>
  <w:style w:type="paragraph" w:customStyle="1" w:styleId="CharCharCharCharCharCharCharCharCharCharCharCharCharCharChar1CharCharCharChar1">
    <w:name w:val="Char Char Char Char Char Char Char Char Char Char Char Char Char Char Char1 Char Char Char Char1"/>
    <w:basedOn w:val="afff4"/>
    <w:semiHidden/>
    <w:qFormat/>
    <w:pPr>
      <w:spacing w:line="240" w:lineRule="auto"/>
      <w:ind w:firstLineChars="0" w:firstLine="0"/>
    </w:pPr>
    <w:rPr>
      <w:rFonts w:ascii="Tahoma" w:hAnsi="Tahoma"/>
      <w:szCs w:val="20"/>
    </w:rPr>
  </w:style>
  <w:style w:type="paragraph" w:customStyle="1" w:styleId="xl204">
    <w:name w:val="xl20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rPr>
  </w:style>
  <w:style w:type="paragraph" w:customStyle="1" w:styleId="1ffffffffa">
    <w:name w:val="缺省文本:1"/>
    <w:basedOn w:val="afff4"/>
    <w:semiHidden/>
    <w:qFormat/>
    <w:pPr>
      <w:autoSpaceDE w:val="0"/>
      <w:autoSpaceDN w:val="0"/>
      <w:adjustRightInd w:val="0"/>
      <w:spacing w:line="240" w:lineRule="auto"/>
      <w:ind w:firstLineChars="0" w:firstLine="0"/>
      <w:jc w:val="left"/>
    </w:pPr>
    <w:rPr>
      <w:kern w:val="0"/>
    </w:rPr>
  </w:style>
  <w:style w:type="paragraph" w:customStyle="1" w:styleId="1Charf3">
    <w:name w:val="正文1 Char"/>
    <w:basedOn w:val="afff4"/>
    <w:semiHidden/>
    <w:qFormat/>
    <w:pPr>
      <w:spacing w:beforeLines="50" w:line="240" w:lineRule="auto"/>
      <w:ind w:firstLineChars="0" w:firstLine="0"/>
    </w:pPr>
    <w:rPr>
      <w:rFonts w:ascii="Tahoma" w:eastAsia="幼圆" w:hAnsi="Tahoma"/>
      <w:szCs w:val="20"/>
    </w:rPr>
  </w:style>
  <w:style w:type="paragraph" w:customStyle="1" w:styleId="8LegalLevel11L7H7PIM7sdfletterlistL71H71">
    <w:name w:val="样式 标题 8Legal Level 1.1.L7H7PIM 7不用sdfletter listL71H71..."/>
    <w:basedOn w:val="8"/>
    <w:next w:val="afff4"/>
    <w:semiHidden/>
    <w:qFormat/>
    <w:pPr>
      <w:keepNext/>
      <w:keepLines/>
      <w:numPr>
        <w:ilvl w:val="6"/>
        <w:numId w:val="150"/>
      </w:numPr>
      <w:adjustRightInd w:val="0"/>
      <w:spacing w:before="100" w:beforeAutospacing="1" w:after="100" w:afterAutospacing="1"/>
      <w:jc w:val="left"/>
      <w:textAlignment w:val="baseline"/>
    </w:pPr>
    <w:rPr>
      <w:rFonts w:ascii="宋体" w:eastAsia="Arial" w:hAnsi="宋体"/>
      <w:spacing w:val="0"/>
      <w:kern w:val="0"/>
    </w:rPr>
  </w:style>
  <w:style w:type="paragraph" w:customStyle="1" w:styleId="xl2177">
    <w:name w:val="xl2177"/>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1H1PIM1h11H11H12H111H13H112Header1Huvudrubr">
    <w:name w:val="样式 标题 1H1PIM 1h1标书1H11H12H111H13H112Header 1Huvudrubr..."/>
    <w:basedOn w:val="12"/>
    <w:semiHidden/>
    <w:qFormat/>
    <w:pPr>
      <w:pageBreakBefore w:val="0"/>
      <w:numPr>
        <w:numId w:val="0"/>
      </w:numPr>
      <w:adjustRightInd/>
      <w:spacing w:before="100" w:beforeAutospacing="1" w:afterLines="100"/>
      <w:jc w:val="both"/>
    </w:pPr>
    <w:rPr>
      <w:rFonts w:ascii="Arial" w:hAnsi="Arial" w:cs="宋体"/>
      <w:szCs w:val="20"/>
    </w:rPr>
  </w:style>
  <w:style w:type="paragraph" w:customStyle="1" w:styleId="CharCharCharCharCharChar1Char1">
    <w:name w:val="Char Char Char Char Char Char1 Char1"/>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3H3h33rdlevelHeading3-oldl3CTLevel3HeadFab-32">
    <w:name w:val="样式 标题 3H3h33rd levelHeading 3 - oldl3CTLevel 3 HeadFab-3...2"/>
    <w:basedOn w:val="afff4"/>
    <w:semiHidden/>
    <w:qFormat/>
    <w:pPr>
      <w:adjustRightInd w:val="0"/>
      <w:snapToGrid w:val="0"/>
      <w:spacing w:beforeLines="50"/>
      <w:ind w:firstLineChars="0" w:firstLine="0"/>
      <w:outlineLvl w:val="2"/>
    </w:pPr>
    <w:rPr>
      <w:rFonts w:ascii="Arial" w:eastAsia="黑体" w:hAnsi="Arial"/>
      <w:b/>
      <w:sz w:val="30"/>
    </w:rPr>
  </w:style>
  <w:style w:type="paragraph" w:customStyle="1" w:styleId="affffffffffffffffffffffffffffffffffffffc">
    <w:name w:val="用例规约描述"/>
    <w:basedOn w:val="afff4"/>
    <w:semiHidden/>
    <w:qFormat/>
    <w:pPr>
      <w:snapToGrid w:val="0"/>
      <w:spacing w:line="240" w:lineRule="auto"/>
      <w:ind w:firstLineChars="0" w:firstLine="0"/>
    </w:pPr>
    <w:rPr>
      <w:rFonts w:eastAsia="黑体"/>
      <w:sz w:val="21"/>
    </w:rPr>
  </w:style>
  <w:style w:type="paragraph" w:customStyle="1" w:styleId="CompanyName">
    <w:name w:val="Company Name"/>
    <w:basedOn w:val="afff4"/>
    <w:next w:val="afff4"/>
    <w:semiHidden/>
    <w:qFormat/>
    <w:pPr>
      <w:widowControl/>
      <w:spacing w:before="420" w:after="60" w:line="320" w:lineRule="exact"/>
      <w:ind w:firstLineChars="0" w:firstLine="0"/>
      <w:jc w:val="left"/>
    </w:pPr>
    <w:rPr>
      <w:rFonts w:ascii="Garamond" w:hAnsi="Garamond"/>
      <w:caps/>
      <w:kern w:val="36"/>
      <w:sz w:val="38"/>
      <w:szCs w:val="20"/>
    </w:rPr>
  </w:style>
  <w:style w:type="paragraph" w:customStyle="1" w:styleId="affffffffffffffffffffffffffffffffffffffd">
    <w:name w:val="样式 第一章 + 黑体 三号 加粗"/>
    <w:basedOn w:val="affffffffffffffffffffffffffffffffb"/>
    <w:semiHidden/>
    <w:qFormat/>
    <w:pPr>
      <w:widowControl/>
      <w:tabs>
        <w:tab w:val="clear" w:pos="0"/>
        <w:tab w:val="left" w:pos="425"/>
      </w:tabs>
      <w:spacing w:beforeLines="0" w:afterLines="0" w:line="240" w:lineRule="auto"/>
      <w:ind w:left="814" w:hanging="360"/>
      <w:jc w:val="both"/>
    </w:pPr>
    <w:rPr>
      <w:rFonts w:ascii="黑体" w:eastAsia="黑体" w:hAnsi="黑体"/>
      <w:b w:val="0"/>
      <w:sz w:val="32"/>
      <w:szCs w:val="32"/>
    </w:rPr>
  </w:style>
  <w:style w:type="paragraph" w:customStyle="1" w:styleId="TableText5">
    <w:name w:val="Table_Text"/>
    <w:basedOn w:val="afff4"/>
    <w:semiHidden/>
    <w:qFormat/>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line="240" w:lineRule="auto"/>
      <w:jc w:val="left"/>
    </w:pPr>
    <w:rPr>
      <w:kern w:val="0"/>
      <w:sz w:val="22"/>
      <w:szCs w:val="20"/>
      <w:lang w:val="en-GB"/>
    </w:rPr>
  </w:style>
  <w:style w:type="paragraph" w:customStyle="1" w:styleId="2050520">
    <w:name w:val="样式 样式 题注 + 首行缩进:  2 字符 段前: 0.5 行 段后: 0.5 行 + 首行缩进:  2 字符 段前: 0...."/>
    <w:basedOn w:val="205050"/>
    <w:semiHidden/>
    <w:qFormat/>
    <w:pPr>
      <w:ind w:firstLineChars="0" w:firstLine="0"/>
    </w:pPr>
    <w:rPr>
      <w:szCs w:val="20"/>
    </w:rPr>
  </w:style>
  <w:style w:type="paragraph" w:customStyle="1" w:styleId="xl2170">
    <w:name w:val="xl217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b/>
      <w:bCs/>
      <w:kern w:val="0"/>
      <w:sz w:val="20"/>
      <w:szCs w:val="20"/>
    </w:rPr>
  </w:style>
  <w:style w:type="paragraph" w:customStyle="1" w:styleId="xl2168">
    <w:name w:val="xl2168"/>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b/>
      <w:bCs/>
      <w:kern w:val="0"/>
      <w:sz w:val="20"/>
      <w:szCs w:val="20"/>
    </w:rPr>
  </w:style>
  <w:style w:type="paragraph" w:customStyle="1" w:styleId="0851">
    <w:name w:val="样式 带线标题 + 两端对齐 段后: 0.85 厘米"/>
    <w:basedOn w:val="afff4"/>
    <w:semiHidden/>
    <w:qFormat/>
    <w:pPr>
      <w:widowControl/>
      <w:pBdr>
        <w:top w:val="single" w:sz="18" w:space="1" w:color="auto"/>
      </w:pBdr>
      <w:wordWrap w:val="0"/>
      <w:spacing w:before="240"/>
      <w:ind w:left="1871" w:firstLineChars="0" w:firstLine="0"/>
    </w:pPr>
    <w:rPr>
      <w:rFonts w:ascii="Arial" w:hAnsi="Arial"/>
      <w:b/>
      <w:bCs/>
      <w:kern w:val="0"/>
      <w:szCs w:val="20"/>
    </w:rPr>
  </w:style>
  <w:style w:type="paragraph" w:customStyle="1" w:styleId="CSS1">
    <w:name w:val="CSS1级编号"/>
    <w:basedOn w:val="afff4"/>
    <w:semiHidden/>
    <w:qFormat/>
    <w:pPr>
      <w:ind w:firstLineChars="0" w:firstLine="0"/>
    </w:pPr>
  </w:style>
  <w:style w:type="paragraph" w:customStyle="1" w:styleId="affffffffffffffffffffffffffffffffffffffe">
    <w:name w:val="样式 宋体 五号 行距: 单倍行距"/>
    <w:basedOn w:val="afff4"/>
    <w:semiHidden/>
    <w:qFormat/>
    <w:pPr>
      <w:adjustRightInd w:val="0"/>
      <w:spacing w:line="240" w:lineRule="auto"/>
      <w:ind w:firstLineChars="0" w:firstLine="0"/>
      <w:jc w:val="left"/>
      <w:textAlignment w:val="baseline"/>
    </w:pPr>
    <w:rPr>
      <w:rFonts w:ascii="宋体" w:hAnsi="宋体"/>
      <w:kern w:val="0"/>
      <w:sz w:val="21"/>
      <w:szCs w:val="20"/>
    </w:rPr>
  </w:style>
  <w:style w:type="paragraph" w:customStyle="1" w:styleId="Numberedlist23">
    <w:name w:val="Numbered list 2.3"/>
    <w:basedOn w:val="34"/>
    <w:next w:val="afff4"/>
    <w:semiHidden/>
    <w:qFormat/>
    <w:pPr>
      <w:tabs>
        <w:tab w:val="left" w:pos="360"/>
        <w:tab w:val="left" w:pos="1080"/>
      </w:tabs>
      <w:spacing w:line="416" w:lineRule="auto"/>
      <w:ind w:left="1400" w:hanging="1400"/>
      <w:jc w:val="both"/>
    </w:pPr>
    <w:rPr>
      <w:rFonts w:eastAsia="宋体"/>
      <w:b/>
      <w:sz w:val="32"/>
      <w:szCs w:val="32"/>
    </w:rPr>
  </w:style>
  <w:style w:type="paragraph" w:customStyle="1" w:styleId="afffffffffffffffffffffffffffffffffffffff">
    <w:name w:val="测试步骤"/>
    <w:basedOn w:val="afff4"/>
    <w:semiHidden/>
    <w:qFormat/>
    <w:pPr>
      <w:tabs>
        <w:tab w:val="left" w:pos="840"/>
      </w:tabs>
      <w:ind w:left="1180" w:firstLineChars="0" w:hanging="340"/>
    </w:pPr>
    <w:rPr>
      <w:sz w:val="21"/>
    </w:rPr>
  </w:style>
  <w:style w:type="paragraph" w:customStyle="1" w:styleId="afffffffffffffffffffffffffffffffffffffff0">
    <w:name w:val="图名"/>
    <w:basedOn w:val="afff4"/>
    <w:semiHidden/>
    <w:qFormat/>
    <w:pPr>
      <w:ind w:firstLineChars="0" w:firstLine="420"/>
      <w:jc w:val="center"/>
    </w:pPr>
    <w:rPr>
      <w:b/>
    </w:rPr>
  </w:style>
  <w:style w:type="paragraph" w:customStyle="1" w:styleId="afffffffffffffffffffffffffffffffffffffff1">
    <w:name w:val="附图标题"/>
    <w:basedOn w:val="affc"/>
    <w:next w:val="afffc"/>
    <w:semiHidden/>
    <w:qFormat/>
    <w:pPr>
      <w:keepNext w:val="0"/>
      <w:numPr>
        <w:numId w:val="0"/>
      </w:numPr>
      <w:tabs>
        <w:tab w:val="clear" w:pos="374"/>
      </w:tabs>
      <w:snapToGrid w:val="0"/>
      <w:spacing w:afterLines="100"/>
    </w:pPr>
    <w:rPr>
      <w:rFonts w:ascii="Arial" w:eastAsia="黑体" w:hAnsi="Arial"/>
      <w:b/>
      <w:sz w:val="18"/>
    </w:rPr>
  </w:style>
  <w:style w:type="paragraph" w:customStyle="1" w:styleId="BodyREP">
    <w:name w:val="BodyREP"/>
    <w:basedOn w:val="afffb"/>
    <w:semiHidden/>
    <w:qFormat/>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left="2160" w:firstLineChars="0" w:firstLine="0"/>
    </w:pPr>
    <w:rPr>
      <w:sz w:val="21"/>
    </w:rPr>
  </w:style>
  <w:style w:type="paragraph" w:customStyle="1" w:styleId="afffffffffffffffffffffffffffffffffffffff2">
    <w:name w:val="项目符号缩进"/>
    <w:basedOn w:val="afff4"/>
    <w:semiHidden/>
    <w:qFormat/>
    <w:pPr>
      <w:widowControl/>
      <w:overflowPunct w:val="0"/>
      <w:autoSpaceDE w:val="0"/>
      <w:autoSpaceDN w:val="0"/>
      <w:adjustRightInd w:val="0"/>
      <w:ind w:firstLineChars="0" w:firstLine="0"/>
      <w:jc w:val="left"/>
    </w:pPr>
    <w:rPr>
      <w:rFonts w:ascii="Arial"/>
      <w:kern w:val="0"/>
      <w:szCs w:val="20"/>
    </w:rPr>
  </w:style>
  <w:style w:type="paragraph" w:customStyle="1" w:styleId="11f7">
    <w:name w:val="È±Ê¡ÎÄ±¾:1:1"/>
    <w:basedOn w:val="afff4"/>
    <w:semiHidden/>
    <w:qFormat/>
    <w:pPr>
      <w:widowControl/>
      <w:overflowPunct w:val="0"/>
      <w:autoSpaceDE w:val="0"/>
      <w:autoSpaceDN w:val="0"/>
      <w:adjustRightInd w:val="0"/>
      <w:spacing w:line="240" w:lineRule="auto"/>
      <w:ind w:firstLineChars="0" w:firstLine="0"/>
      <w:jc w:val="left"/>
      <w:textAlignment w:val="baseline"/>
    </w:pPr>
    <w:rPr>
      <w:kern w:val="0"/>
      <w:szCs w:val="20"/>
    </w:rPr>
  </w:style>
  <w:style w:type="paragraph" w:customStyle="1" w:styleId="xl186">
    <w:name w:val="xl186"/>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c-body">
    <w:name w:val="c-body"/>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afffffffffffffffffffffffffffffffffffffff3">
    <w:name w:val="声明文字"/>
    <w:basedOn w:val="afff4"/>
    <w:semiHidden/>
    <w:qFormat/>
    <w:pPr>
      <w:widowControl/>
      <w:overflowPunct w:val="0"/>
      <w:autoSpaceDE w:val="0"/>
      <w:autoSpaceDN w:val="0"/>
      <w:adjustRightInd w:val="0"/>
      <w:spacing w:before="60" w:after="240" w:line="400" w:lineRule="exact"/>
      <w:ind w:firstLineChars="0" w:firstLine="425"/>
      <w:textAlignment w:val="baseline"/>
    </w:pPr>
    <w:rPr>
      <w:rFonts w:eastAsia="楷体_GB2312"/>
      <w:bCs/>
      <w:kern w:val="0"/>
      <w:szCs w:val="20"/>
    </w:rPr>
  </w:style>
  <w:style w:type="paragraph" w:customStyle="1" w:styleId="xl2206">
    <w:name w:val="xl2206"/>
    <w:basedOn w:val="afff4"/>
    <w:semiHidden/>
    <w:qFormat/>
    <w:pPr>
      <w:widowControl/>
      <w:pBdr>
        <w:top w:val="single" w:sz="4" w:space="0" w:color="auto"/>
        <w:bottom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2233">
    <w:name w:val="xl223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afffffffffffffffffffffffffffffffffffffff4">
    <w:name w:val="测试项"/>
    <w:basedOn w:val="affffffffffffffffffffffffff9"/>
    <w:semiHidden/>
    <w:qFormat/>
    <w:pPr>
      <w:spacing w:line="360" w:lineRule="auto"/>
    </w:pPr>
    <w:rPr>
      <w:b/>
      <w:sz w:val="21"/>
    </w:rPr>
  </w:style>
  <w:style w:type="paragraph" w:customStyle="1" w:styleId="xl184">
    <w:name w:val="xl184"/>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123">
    <w:name w:val="xl123"/>
    <w:basedOn w:val="afff4"/>
    <w:qFormat/>
    <w:pPr>
      <w:widowControl/>
      <w:pBdr>
        <w:left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xl2143">
    <w:name w:val="xl2143"/>
    <w:basedOn w:val="afff4"/>
    <w:semiHidden/>
    <w:qFormat/>
    <w:pPr>
      <w:widowControl/>
      <w:pBdr>
        <w:left w:val="single" w:sz="4" w:space="0" w:color="auto"/>
        <w:bottom w:val="single" w:sz="4" w:space="0" w:color="auto"/>
        <w:right w:val="single" w:sz="4" w:space="0" w:color="auto"/>
      </w:pBdr>
      <w:shd w:val="clear" w:color="000000" w:fill="FFFF00"/>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2525152">
    <w:name w:val="样式 样式 样式 段前: 2.5 磅 段后: 2.5 磅 行距: 1.5 倍行距 + 首行缩进:  2 字符 + 首行缩进:  ..."/>
    <w:basedOn w:val="afff4"/>
    <w:semiHidden/>
    <w:qFormat/>
    <w:pPr>
      <w:snapToGrid w:val="0"/>
      <w:spacing w:before="50" w:after="50"/>
    </w:pPr>
    <w:rPr>
      <w:rFonts w:cs="宋体"/>
      <w:szCs w:val="20"/>
    </w:rPr>
  </w:style>
  <w:style w:type="paragraph" w:customStyle="1" w:styleId="xl2054">
    <w:name w:val="xl2054"/>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b/>
      <w:bCs/>
      <w:kern w:val="0"/>
      <w:sz w:val="20"/>
      <w:szCs w:val="20"/>
    </w:rPr>
  </w:style>
  <w:style w:type="paragraph" w:customStyle="1" w:styleId="xl220">
    <w:name w:val="xl220"/>
    <w:basedOn w:val="afff4"/>
    <w:semiHidden/>
    <w:qFormat/>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GB23123">
    <w:name w:val="样式 普通(网站) + 仿宋_GB2312 三号 段前: 自动 段后: 自动"/>
    <w:basedOn w:val="afffff9"/>
    <w:semiHidden/>
    <w:qFormat/>
    <w:pPr>
      <w:spacing w:before="0" w:after="0" w:line="240" w:lineRule="auto"/>
      <w:ind w:firstLine="640"/>
    </w:pPr>
    <w:rPr>
      <w:rFonts w:ascii="仿宋_GB2312" w:hAnsi="仿宋_GB2312" w:cs="宋体"/>
      <w:szCs w:val="20"/>
    </w:rPr>
  </w:style>
  <w:style w:type="paragraph" w:customStyle="1" w:styleId="xl162">
    <w:name w:val="xl16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4">
    <w:name w:val="xl124"/>
    <w:basedOn w:val="afff4"/>
    <w:qFormat/>
    <w:pPr>
      <w:widowControl/>
      <w:pBdr>
        <w:top w:val="single" w:sz="4" w:space="0" w:color="auto"/>
        <w:left w:val="single" w:sz="4" w:space="0" w:color="auto"/>
        <w:bottom w:val="single" w:sz="4" w:space="0" w:color="auto"/>
      </w:pBdr>
      <w:shd w:val="clear" w:color="auto" w:fill="00FFFF"/>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xl161">
    <w:name w:val="xl161"/>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25">
    <w:name w:val="xl125"/>
    <w:basedOn w:val="afff4"/>
    <w:qFormat/>
    <w:pPr>
      <w:widowControl/>
      <w:pBdr>
        <w:top w:val="single" w:sz="4" w:space="0" w:color="auto"/>
        <w:left w:val="single" w:sz="4" w:space="0" w:color="auto"/>
        <w:bottom w:val="single" w:sz="4" w:space="0" w:color="auto"/>
      </w:pBdr>
      <w:shd w:val="clear" w:color="auto" w:fill="CC99FF"/>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Char2CharCharChar1">
    <w:name w:val="Char2 Char Char Char1"/>
    <w:basedOn w:val="afff4"/>
    <w:semiHidden/>
    <w:qFormat/>
    <w:pPr>
      <w:widowControl/>
      <w:spacing w:beforeLines="100" w:before="312" w:after="160" w:line="240" w:lineRule="exact"/>
      <w:ind w:firstLineChars="0" w:firstLine="0"/>
    </w:pPr>
    <w:rPr>
      <w:rFonts w:ascii="Verdana" w:hAnsi="Verdana"/>
      <w:sz w:val="20"/>
      <w:szCs w:val="20"/>
      <w:lang w:eastAsia="en-US"/>
    </w:rPr>
  </w:style>
  <w:style w:type="paragraph" w:customStyle="1" w:styleId="afffffffffffffffffffffffffffffffffffffff5">
    <w:name w:val="正文文字加粗"/>
    <w:basedOn w:val="afff4"/>
    <w:semiHidden/>
    <w:qFormat/>
    <w:rPr>
      <w:rFonts w:ascii="Arial" w:hAnsi="Arial"/>
      <w:b/>
    </w:rPr>
  </w:style>
  <w:style w:type="paragraph" w:customStyle="1" w:styleId="xl2178">
    <w:name w:val="xl2178"/>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textAlignment w:val="bottom"/>
    </w:pPr>
    <w:rPr>
      <w:rFonts w:ascii="Arial" w:hAnsi="Arial" w:cs="Arial"/>
      <w:kern w:val="0"/>
      <w:sz w:val="20"/>
      <w:szCs w:val="20"/>
    </w:rPr>
  </w:style>
  <w:style w:type="paragraph" w:customStyle="1" w:styleId="xl126">
    <w:name w:val="xl126"/>
    <w:basedOn w:val="afff4"/>
    <w:qFormat/>
    <w:pPr>
      <w:widowControl/>
      <w:pBdr>
        <w:top w:val="single" w:sz="4" w:space="0" w:color="auto"/>
        <w:left w:val="single" w:sz="4" w:space="0" w:color="auto"/>
        <w:bottom w:val="single" w:sz="4" w:space="0" w:color="auto"/>
      </w:pBdr>
      <w:shd w:val="clear" w:color="auto" w:fill="FFFF99"/>
      <w:spacing w:before="100" w:beforeAutospacing="1" w:after="100" w:afterAutospacing="1" w:line="240" w:lineRule="auto"/>
      <w:ind w:firstLineChars="0" w:firstLine="0"/>
      <w:jc w:val="center"/>
    </w:pPr>
    <w:rPr>
      <w:rFonts w:ascii="Arial" w:hAnsi="Arial" w:cs="Arial"/>
      <w:kern w:val="0"/>
      <w:sz w:val="20"/>
      <w:szCs w:val="20"/>
    </w:rPr>
  </w:style>
  <w:style w:type="paragraph" w:customStyle="1" w:styleId="77">
    <w:name w:val="标题77"/>
    <w:basedOn w:val="afff4"/>
    <w:semiHidden/>
    <w:qFormat/>
    <w:pPr>
      <w:numPr>
        <w:numId w:val="151"/>
      </w:numPr>
      <w:spacing w:line="240" w:lineRule="auto"/>
      <w:ind w:firstLineChars="0"/>
    </w:pPr>
    <w:rPr>
      <w:rFonts w:ascii="Arial" w:hAnsi="Arial"/>
    </w:rPr>
  </w:style>
  <w:style w:type="paragraph" w:customStyle="1" w:styleId="zztext14">
    <w:name w:val="zz_text14"/>
    <w:basedOn w:val="afff4"/>
    <w:semiHidden/>
    <w:qFormat/>
    <w:pPr>
      <w:widowControl/>
      <w:spacing w:before="100" w:beforeAutospacing="1" w:after="100" w:afterAutospacing="1" w:line="420" w:lineRule="auto"/>
      <w:ind w:firstLineChars="0" w:firstLine="0"/>
      <w:jc w:val="left"/>
    </w:pPr>
    <w:rPr>
      <w:rFonts w:ascii="宋体" w:hAnsi="宋体" w:cs="宋体"/>
      <w:color w:val="333333"/>
      <w:kern w:val="0"/>
      <w:sz w:val="21"/>
      <w:szCs w:val="21"/>
    </w:rPr>
  </w:style>
  <w:style w:type="paragraph" w:customStyle="1" w:styleId="2fffffff2">
    <w:name w:val="样式 四号 黑色 首行缩进:  2 字符"/>
    <w:basedOn w:val="afff4"/>
    <w:semiHidden/>
    <w:qFormat/>
    <w:rPr>
      <w:rFonts w:cs="宋体"/>
      <w:szCs w:val="20"/>
    </w:rPr>
  </w:style>
  <w:style w:type="paragraph" w:customStyle="1" w:styleId="4ff4">
    <w:name w:val="列表4"/>
    <w:basedOn w:val="afff4"/>
    <w:next w:val="afff4"/>
    <w:semiHidden/>
    <w:qFormat/>
    <w:pPr>
      <w:spacing w:line="360" w:lineRule="atLeast"/>
      <w:ind w:firstLineChars="0" w:firstLine="0"/>
    </w:pPr>
    <w:rPr>
      <w:spacing w:val="5"/>
    </w:rPr>
  </w:style>
  <w:style w:type="paragraph" w:customStyle="1" w:styleId="afffffffffffffffffffffffffffffffffffffff6">
    <w:name w:val="第四级"/>
    <w:basedOn w:val="41"/>
    <w:next w:val="afff4"/>
    <w:semiHidden/>
    <w:qFormat/>
    <w:pPr>
      <w:widowControl/>
      <w:numPr>
        <w:ilvl w:val="0"/>
        <w:numId w:val="0"/>
      </w:numPr>
      <w:shd w:val="clear" w:color="auto" w:fill="FFFFFF"/>
      <w:ind w:left="420" w:hanging="420"/>
    </w:pPr>
    <w:rPr>
      <w:rFonts w:ascii="Helvetica Neue" w:eastAsia="宋体" w:hAnsi="Helvetica Neue" w:cs="宋体"/>
      <w:b/>
      <w:color w:val="333333"/>
      <w:kern w:val="2"/>
      <w:szCs w:val="20"/>
    </w:rPr>
  </w:style>
  <w:style w:type="paragraph" w:customStyle="1" w:styleId="xl526">
    <w:name w:val="xl526"/>
    <w:basedOn w:val="afff4"/>
    <w:semiHidden/>
    <w:qFormat/>
    <w:pPr>
      <w:widowControl/>
      <w:pBdr>
        <w:left w:val="single" w:sz="8" w:space="0" w:color="auto"/>
        <w:bottom w:val="single" w:sz="8" w:space="0" w:color="auto"/>
        <w:right w:val="single" w:sz="8" w:space="0" w:color="auto"/>
      </w:pBdr>
      <w:shd w:val="clear" w:color="000000" w:fill="FFCC00"/>
      <w:spacing w:before="100" w:beforeAutospacing="1" w:after="100" w:afterAutospacing="1" w:line="240" w:lineRule="auto"/>
      <w:ind w:firstLineChars="0" w:firstLine="0"/>
      <w:jc w:val="right"/>
      <w:textAlignment w:val="center"/>
    </w:pPr>
    <w:rPr>
      <w:rFonts w:ascii="宋体" w:hAnsi="宋体" w:cs="宋体"/>
      <w:b/>
      <w:bCs/>
      <w:kern w:val="0"/>
      <w:sz w:val="20"/>
      <w:szCs w:val="20"/>
    </w:rPr>
  </w:style>
  <w:style w:type="paragraph" w:customStyle="1" w:styleId="p5">
    <w:name w:val="p5"/>
    <w:basedOn w:val="afff4"/>
    <w:uiPriority w:val="99"/>
    <w:semiHidden/>
    <w:qFormat/>
    <w:pPr>
      <w:tabs>
        <w:tab w:val="left" w:pos="720"/>
      </w:tabs>
      <w:spacing w:line="240" w:lineRule="atLeast"/>
      <w:ind w:firstLineChars="0" w:firstLine="0"/>
      <w:jc w:val="left"/>
    </w:pPr>
    <w:rPr>
      <w:kern w:val="0"/>
    </w:rPr>
  </w:style>
  <w:style w:type="paragraph" w:customStyle="1" w:styleId="305">
    <w:name w:val="样式 标题 3 + 段前: 0.5 行"/>
    <w:basedOn w:val="34"/>
    <w:semiHidden/>
    <w:qFormat/>
    <w:pPr>
      <w:tabs>
        <w:tab w:val="left" w:pos="720"/>
        <w:tab w:val="left" w:pos="1560"/>
      </w:tabs>
      <w:snapToGrid w:val="0"/>
      <w:spacing w:beforeLines="50" w:before="0" w:line="288" w:lineRule="auto"/>
      <w:ind w:left="1440" w:hanging="720"/>
      <w:jc w:val="both"/>
    </w:pPr>
    <w:rPr>
      <w:rFonts w:eastAsia="宋体" w:cs="宋体"/>
      <w:bCs w:val="0"/>
      <w:kern w:val="44"/>
      <w:szCs w:val="20"/>
    </w:rPr>
  </w:style>
  <w:style w:type="paragraph" w:customStyle="1" w:styleId="xl2156">
    <w:name w:val="xl2156"/>
    <w:basedOn w:val="afff4"/>
    <w:semiHidden/>
    <w:qFormat/>
    <w:pPr>
      <w:widowControl/>
      <w:pBdr>
        <w:left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xl545">
    <w:name w:val="xl545"/>
    <w:basedOn w:val="afff4"/>
    <w:semiHidden/>
    <w:qFormat/>
    <w:pPr>
      <w:widowControl/>
      <w:pBdr>
        <w:top w:val="single" w:sz="4" w:space="0" w:color="auto"/>
        <w:bottom w:val="single" w:sz="8" w:space="0" w:color="auto"/>
        <w:right w:val="single" w:sz="8" w:space="0" w:color="auto"/>
      </w:pBdr>
      <w:shd w:val="clear" w:color="000000" w:fill="FFCC00"/>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Char130">
    <w:name w:val="Char13"/>
    <w:basedOn w:val="afff4"/>
    <w:semiHidden/>
    <w:qFormat/>
    <w:pPr>
      <w:spacing w:line="240" w:lineRule="auto"/>
      <w:ind w:firstLineChars="0" w:firstLine="0"/>
    </w:pPr>
    <w:rPr>
      <w:sz w:val="21"/>
    </w:rPr>
  </w:style>
  <w:style w:type="paragraph" w:customStyle="1" w:styleId="xl2238">
    <w:name w:val="xl2238"/>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afffffffffffffffffffffffffffffffffffffff7">
    <w:name w:val="缩进编号"/>
    <w:basedOn w:val="afff4"/>
    <w:semiHidden/>
    <w:qFormat/>
    <w:pPr>
      <w:widowControl/>
      <w:tabs>
        <w:tab w:val="left" w:pos="360"/>
        <w:tab w:val="left" w:pos="432"/>
        <w:tab w:val="left" w:pos="1080"/>
        <w:tab w:val="left" w:pos="1980"/>
      </w:tabs>
      <w:spacing w:line="400" w:lineRule="exact"/>
      <w:ind w:leftChars="-30" w:left="1980" w:rightChars="100" w:right="210" w:firstLineChars="0" w:hanging="540"/>
      <w:jc w:val="left"/>
    </w:pPr>
    <w:rPr>
      <w:rFonts w:ascii="宋体"/>
      <w:kern w:val="0"/>
      <w:sz w:val="21"/>
      <w:szCs w:val="20"/>
    </w:rPr>
  </w:style>
  <w:style w:type="paragraph" w:customStyle="1" w:styleId="DocInfo">
    <w:name w:val="Doc Info"/>
    <w:basedOn w:val="afff4"/>
    <w:semiHidden/>
    <w:qFormat/>
    <w:pPr>
      <w:widowControl/>
      <w:spacing w:before="120" w:after="120" w:line="240" w:lineRule="auto"/>
      <w:ind w:right="-35" w:firstLineChars="0" w:firstLine="0"/>
      <w:jc w:val="right"/>
    </w:pPr>
    <w:rPr>
      <w:rFonts w:ascii="Arial" w:eastAsia="Times New Roman" w:hAnsi="Arial"/>
      <w:b/>
      <w:kern w:val="0"/>
      <w:sz w:val="36"/>
      <w:szCs w:val="20"/>
      <w:lang w:val="en-GB" w:eastAsia="en-US"/>
    </w:rPr>
  </w:style>
  <w:style w:type="paragraph" w:customStyle="1" w:styleId="3h3H3level3PIM3Level3HeadHeading3-oldsec1">
    <w:name w:val="样式 标题 3标题三h3H3level_3PIM 3Level 3 HeadHeading 3 - oldsec...1"/>
    <w:basedOn w:val="34"/>
    <w:semiHidden/>
    <w:qFormat/>
    <w:pPr>
      <w:spacing w:line="415" w:lineRule="auto"/>
      <w:ind w:left="720" w:hanging="720"/>
    </w:pPr>
    <w:rPr>
      <w:rFonts w:eastAsia="宋体" w:cs="Arial"/>
      <w:b/>
      <w:sz w:val="32"/>
      <w:szCs w:val="32"/>
    </w:rPr>
  </w:style>
  <w:style w:type="paragraph" w:customStyle="1" w:styleId="CharChar32">
    <w:name w:val="Char Char32"/>
    <w:basedOn w:val="afff4"/>
    <w:semiHidden/>
    <w:qFormat/>
    <w:pPr>
      <w:spacing w:line="240" w:lineRule="auto"/>
      <w:ind w:firstLineChars="0" w:firstLine="0"/>
    </w:pPr>
    <w:rPr>
      <w:sz w:val="21"/>
    </w:rPr>
  </w:style>
  <w:style w:type="paragraph" w:customStyle="1" w:styleId="xl2249">
    <w:name w:val="xl2249"/>
    <w:basedOn w:val="afff4"/>
    <w:semiHidden/>
    <w:qFormat/>
    <w:pPr>
      <w:widowControl/>
      <w:pBdr>
        <w:top w:val="single" w:sz="4" w:space="0" w:color="000000"/>
        <w:left w:val="single" w:sz="4" w:space="0" w:color="000000"/>
        <w:right w:val="single" w:sz="4" w:space="0" w:color="000000"/>
      </w:pBdr>
      <w:shd w:val="clear" w:color="000000" w:fill="FFFFFF"/>
      <w:spacing w:before="100" w:beforeAutospacing="1" w:after="100" w:afterAutospacing="1" w:line="240" w:lineRule="auto"/>
      <w:ind w:firstLineChars="0" w:firstLine="0"/>
      <w:jc w:val="center"/>
      <w:textAlignment w:val="bottom"/>
    </w:pPr>
    <w:rPr>
      <w:rFonts w:ascii="Arial" w:hAnsi="Arial" w:cs="Arial"/>
      <w:kern w:val="0"/>
      <w:sz w:val="20"/>
      <w:szCs w:val="20"/>
    </w:rPr>
  </w:style>
  <w:style w:type="paragraph" w:customStyle="1" w:styleId="afffffffffffffffffffffffffffffffffffffff8">
    <w:name w:val="题注样式"/>
    <w:semiHidden/>
    <w:qFormat/>
    <w:pPr>
      <w:jc w:val="center"/>
    </w:pPr>
    <w:rPr>
      <w:rFonts w:ascii="楷体_GB2312" w:eastAsia="楷体_GB2312"/>
      <w:b/>
      <w:sz w:val="24"/>
      <w:szCs w:val="22"/>
    </w:rPr>
  </w:style>
  <w:style w:type="paragraph" w:customStyle="1" w:styleId="afffffffffffffffffffffffffffffffffffffff9">
    <w:name w:val="小要点"/>
    <w:basedOn w:val="affff9"/>
    <w:semiHidden/>
    <w:qFormat/>
    <w:pPr>
      <w:spacing w:before="120" w:after="120" w:line="400" w:lineRule="exact"/>
      <w:ind w:firstLineChars="0" w:firstLine="0"/>
    </w:pPr>
    <w:rPr>
      <w:rFonts w:ascii="Times New Roman" w:hAnsi="Times New Roman"/>
      <w:color w:val="auto"/>
      <w:szCs w:val="24"/>
    </w:rPr>
  </w:style>
  <w:style w:type="paragraph" w:customStyle="1" w:styleId="afffffffffffffffffffffffffffffffffffffffa">
    <w:name w:val="项目符号的正文"/>
    <w:basedOn w:val="afff4"/>
    <w:semiHidden/>
    <w:qFormat/>
    <w:pPr>
      <w:spacing w:beforeLines="50" w:afterLines="50"/>
      <w:ind w:left="432" w:firstLineChars="0" w:firstLine="0"/>
    </w:pPr>
    <w:rPr>
      <w:rFonts w:cs="宋体"/>
    </w:rPr>
  </w:style>
  <w:style w:type="paragraph" w:customStyle="1" w:styleId="RenCharChar">
    <w:name w:val="Ren Char Char"/>
    <w:basedOn w:val="afff4"/>
    <w:next w:val="afff4"/>
    <w:semiHidden/>
    <w:qFormat/>
    <w:pPr>
      <w:adjustRightInd w:val="0"/>
      <w:spacing w:line="400" w:lineRule="exact"/>
      <w:textAlignment w:val="baseline"/>
    </w:pPr>
    <w:rPr>
      <w:sz w:val="21"/>
    </w:rPr>
  </w:style>
  <w:style w:type="paragraph" w:customStyle="1" w:styleId="Blt">
    <w:name w:val="Blt"/>
    <w:basedOn w:val="afff4"/>
    <w:semiHidden/>
    <w:qFormat/>
    <w:pPr>
      <w:widowControl/>
      <w:tabs>
        <w:tab w:val="left" w:pos="840"/>
      </w:tabs>
      <w:spacing w:after="60" w:line="240" w:lineRule="auto"/>
      <w:ind w:left="1080" w:firstLineChars="0" w:hanging="360"/>
      <w:jc w:val="left"/>
    </w:pPr>
    <w:rPr>
      <w:kern w:val="0"/>
      <w:sz w:val="21"/>
      <w:szCs w:val="20"/>
      <w:lang w:eastAsia="en-US"/>
    </w:rPr>
  </w:style>
  <w:style w:type="paragraph" w:customStyle="1" w:styleId="5H512heading5Level3-ih5PIM5h51headi1">
    <w:name w:val="样式 标题 5H5口口1口2heading 5Level 3 - i第四层条h5PIM 5h51headi...1"/>
    <w:basedOn w:val="5"/>
    <w:semiHidden/>
    <w:qFormat/>
    <w:pPr>
      <w:ind w:left="1008" w:hanging="1008"/>
    </w:pPr>
    <w:rPr>
      <w:rFonts w:ascii="宋体" w:hAnsi="宋体"/>
      <w:b/>
      <w:sz w:val="28"/>
    </w:rPr>
  </w:style>
  <w:style w:type="paragraph" w:customStyle="1" w:styleId="afffffffffffffffffffffffffffffffffffffffb">
    <w:name w:val="自用"/>
    <w:basedOn w:val="afff4"/>
    <w:semiHidden/>
    <w:qFormat/>
    <w:rPr>
      <w:rFonts w:cs="宋体"/>
      <w:sz w:val="21"/>
      <w:szCs w:val="20"/>
    </w:rPr>
  </w:style>
  <w:style w:type="paragraph" w:customStyle="1" w:styleId="CharChar1CharCharCharCharCharChar1">
    <w:name w:val="Char Char1 Char Char Char Char Char Char1"/>
    <w:basedOn w:val="afff4"/>
    <w:semiHidden/>
    <w:qFormat/>
    <w:pPr>
      <w:widowControl/>
      <w:spacing w:after="160" w:line="240" w:lineRule="exact"/>
      <w:ind w:firstLineChars="0" w:firstLine="0"/>
      <w:jc w:val="left"/>
    </w:pPr>
    <w:rPr>
      <w:rFonts w:ascii="Verdana" w:hAnsi="Verdana"/>
      <w:kern w:val="0"/>
      <w:szCs w:val="20"/>
      <w:lang w:eastAsia="en-US"/>
    </w:rPr>
  </w:style>
  <w:style w:type="paragraph" w:customStyle="1" w:styleId="afffffffffffffffffffffffffffffffffffffffc">
    <w:name w:val="封面标注"/>
    <w:basedOn w:val="afff4"/>
    <w:next w:val="afff4"/>
    <w:semiHidden/>
    <w:qFormat/>
    <w:pPr>
      <w:spacing w:beforeLines="50" w:line="240" w:lineRule="auto"/>
      <w:ind w:firstLineChars="2600" w:firstLine="2600"/>
    </w:pPr>
    <w:rPr>
      <w:rFonts w:eastAsia="黑体"/>
      <w:b/>
      <w:sz w:val="21"/>
      <w:szCs w:val="20"/>
    </w:rPr>
  </w:style>
  <w:style w:type="paragraph" w:customStyle="1" w:styleId="126">
    <w:name w:val="列出段落12"/>
    <w:basedOn w:val="afff4"/>
    <w:semiHidden/>
    <w:qFormat/>
    <w:pPr>
      <w:spacing w:line="240" w:lineRule="auto"/>
      <w:ind w:firstLine="420"/>
    </w:pPr>
    <w:rPr>
      <w:kern w:val="0"/>
      <w:sz w:val="32"/>
      <w:szCs w:val="32"/>
    </w:rPr>
  </w:style>
  <w:style w:type="paragraph" w:customStyle="1" w:styleId="xl2252">
    <w:name w:val="xl2252"/>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3fff6">
    <w:name w:val="多级列表3"/>
    <w:basedOn w:val="2fffffff"/>
    <w:semiHidden/>
    <w:qFormat/>
  </w:style>
  <w:style w:type="paragraph" w:customStyle="1" w:styleId="Pa18">
    <w:name w:val="Pa18"/>
    <w:basedOn w:val="Default"/>
    <w:next w:val="Default"/>
    <w:semiHidden/>
    <w:qFormat/>
    <w:pPr>
      <w:spacing w:after="200" w:line="161" w:lineRule="atLeast"/>
    </w:pPr>
    <w:rPr>
      <w:rFonts w:ascii="CiscoSans" w:eastAsia="CiscoSans" w:cs="Times New Roman"/>
      <w:color w:val="auto"/>
      <w:lang w:eastAsia="en-US" w:bidi="en-US"/>
    </w:rPr>
  </w:style>
  <w:style w:type="paragraph" w:customStyle="1" w:styleId="CharChar1CharCharCharCharCharCharChar">
    <w:name w:val="Char Char1 Char Char Char Char Char Char Char"/>
    <w:basedOn w:val="afff4"/>
    <w:semiHidden/>
    <w:qFormat/>
    <w:pPr>
      <w:spacing w:line="240" w:lineRule="auto"/>
      <w:ind w:firstLineChars="0" w:firstLine="0"/>
    </w:pPr>
    <w:rPr>
      <w:rFonts w:ascii="Tahoma" w:hAnsi="Tahoma"/>
      <w:szCs w:val="20"/>
    </w:rPr>
  </w:style>
  <w:style w:type="paragraph" w:customStyle="1" w:styleId="xl243">
    <w:name w:val="xl24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232">
    <w:name w:val="样式 首行缩进:  2 字符3"/>
    <w:basedOn w:val="afff4"/>
    <w:semiHidden/>
    <w:qFormat/>
    <w:pPr>
      <w:widowControl/>
      <w:ind w:firstLine="560"/>
      <w:jc w:val="left"/>
    </w:pPr>
    <w:rPr>
      <w:rFonts w:ascii="Arial" w:hAnsi="Arial" w:cs="宋体"/>
      <w:szCs w:val="20"/>
    </w:rPr>
  </w:style>
  <w:style w:type="paragraph" w:customStyle="1" w:styleId="Paragraph3">
    <w:name w:val="Paragraph3"/>
    <w:basedOn w:val="afff4"/>
    <w:semiHidden/>
    <w:qFormat/>
    <w:pPr>
      <w:spacing w:before="80" w:line="240" w:lineRule="auto"/>
      <w:ind w:left="1530" w:firstLineChars="0" w:firstLine="0"/>
    </w:pPr>
    <w:rPr>
      <w:kern w:val="0"/>
      <w:sz w:val="21"/>
      <w:szCs w:val="20"/>
    </w:rPr>
  </w:style>
  <w:style w:type="paragraph" w:customStyle="1" w:styleId="07413">
    <w:name w:val="首行缩进:  0.74 厘米 行距: 多倍行距 1.3 字行"/>
    <w:basedOn w:val="afff4"/>
    <w:uiPriority w:val="99"/>
    <w:semiHidden/>
    <w:qFormat/>
    <w:pPr>
      <w:spacing w:line="312" w:lineRule="auto"/>
      <w:ind w:firstLineChars="0" w:firstLine="420"/>
    </w:pPr>
    <w:rPr>
      <w:rFonts w:cs="宋体"/>
      <w:szCs w:val="20"/>
    </w:rPr>
  </w:style>
  <w:style w:type="paragraph" w:customStyle="1" w:styleId="afffffffffffffffffffffffffffffffffffffffd">
    <w:name w:val="缩进正文样式"/>
    <w:basedOn w:val="afff4"/>
    <w:semiHidden/>
    <w:qFormat/>
    <w:pPr>
      <w:ind w:firstLine="420"/>
    </w:pPr>
    <w:rPr>
      <w:rFonts w:ascii="Arial" w:hAnsi="Arial"/>
      <w:sz w:val="21"/>
      <w:szCs w:val="21"/>
    </w:rPr>
  </w:style>
  <w:style w:type="paragraph" w:customStyle="1" w:styleId="3003">
    <w:name w:val="样式 标题 3 + (中文) 仿宋 (符号) 仿宋 四号 段前: 0 磅 段后: 0 磅 行距: 单倍行距3"/>
    <w:basedOn w:val="5"/>
    <w:semiHidden/>
    <w:qFormat/>
    <w:pPr>
      <w:tabs>
        <w:tab w:val="left" w:pos="1008"/>
      </w:tabs>
    </w:pPr>
    <w:rPr>
      <w:rFonts w:eastAsia="仿宋" w:hAnsi="仿宋" w:cs="宋体"/>
      <w:b/>
      <w:sz w:val="28"/>
      <w:szCs w:val="20"/>
    </w:rPr>
  </w:style>
  <w:style w:type="paragraph" w:customStyle="1" w:styleId="xl2105">
    <w:name w:val="xl2105"/>
    <w:basedOn w:val="afff4"/>
    <w:semiHidden/>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0" w:firstLine="0"/>
      <w:jc w:val="center"/>
      <w:textAlignment w:val="bottom"/>
    </w:pPr>
    <w:rPr>
      <w:rFonts w:ascii="Arial" w:hAnsi="Arial" w:cs="Arial"/>
      <w:kern w:val="0"/>
      <w:sz w:val="20"/>
      <w:szCs w:val="20"/>
    </w:rPr>
  </w:style>
  <w:style w:type="paragraph" w:customStyle="1" w:styleId="xl176">
    <w:name w:val="xl176"/>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BodyText22">
    <w:name w:val="Body Text 22"/>
    <w:basedOn w:val="afff4"/>
    <w:uiPriority w:val="99"/>
    <w:semiHidden/>
    <w:qFormat/>
    <w:pPr>
      <w:spacing w:after="120" w:line="480" w:lineRule="auto"/>
      <w:ind w:firstLineChars="0" w:firstLine="0"/>
    </w:pPr>
    <w:rPr>
      <w:szCs w:val="28"/>
    </w:rPr>
  </w:style>
  <w:style w:type="paragraph" w:customStyle="1" w:styleId="3002">
    <w:name w:val="样式 标题 3 + (中文) 仿宋 (符号) 仿宋 四号 段前: 0 磅 段后: 0 磅 行距: 单倍行距2"/>
    <w:basedOn w:val="5"/>
    <w:next w:val="65"/>
    <w:semiHidden/>
    <w:qFormat/>
    <w:pPr>
      <w:tabs>
        <w:tab w:val="left" w:pos="1008"/>
      </w:tabs>
    </w:pPr>
    <w:rPr>
      <w:rFonts w:eastAsia="仿宋" w:hAnsi="仿宋" w:cs="宋体"/>
      <w:b/>
      <w:sz w:val="28"/>
      <w:szCs w:val="20"/>
    </w:rPr>
  </w:style>
  <w:style w:type="paragraph" w:customStyle="1" w:styleId="CharCharCharCharCharChar1CharCharCharChar">
    <w:name w:val="Char Char Char Char Char Char1 Char Char Char Char"/>
    <w:basedOn w:val="afff4"/>
    <w:uiPriority w:val="99"/>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1ffffffffb">
    <w:name w:val="¶ÎÂä1"/>
    <w:basedOn w:val="afff4"/>
    <w:semiHidden/>
    <w:qFormat/>
    <w:pPr>
      <w:widowControl/>
      <w:overflowPunct w:val="0"/>
      <w:autoSpaceDE w:val="0"/>
      <w:autoSpaceDN w:val="0"/>
      <w:adjustRightInd w:val="0"/>
      <w:spacing w:before="105" w:line="240" w:lineRule="auto"/>
      <w:ind w:firstLineChars="0" w:firstLine="0"/>
      <w:textAlignment w:val="baseline"/>
    </w:pPr>
    <w:rPr>
      <w:rFonts w:ascii="宋体"/>
      <w:kern w:val="0"/>
      <w:sz w:val="21"/>
      <w:szCs w:val="20"/>
    </w:rPr>
  </w:style>
  <w:style w:type="paragraph" w:customStyle="1" w:styleId="1ffffffffc">
    <w:name w:val="标题1"/>
    <w:basedOn w:val="12"/>
    <w:semiHidden/>
    <w:qFormat/>
    <w:pPr>
      <w:tabs>
        <w:tab w:val="left" w:pos="1440"/>
      </w:tabs>
      <w:adjustRightInd/>
      <w:spacing w:before="340" w:after="330" w:line="578" w:lineRule="auto"/>
      <w:ind w:left="431" w:hanging="431"/>
      <w:jc w:val="center"/>
    </w:pPr>
  </w:style>
  <w:style w:type="paragraph" w:customStyle="1" w:styleId="normlbullet">
    <w:name w:val="normlbullet"/>
    <w:basedOn w:val="afff4"/>
    <w:uiPriority w:val="99"/>
    <w:semiHidden/>
    <w:qFormat/>
    <w:pPr>
      <w:widowControl/>
      <w:overflowPunct w:val="0"/>
      <w:autoSpaceDE w:val="0"/>
      <w:autoSpaceDN w:val="0"/>
      <w:adjustRightInd w:val="0"/>
      <w:spacing w:line="240" w:lineRule="auto"/>
      <w:ind w:left="864" w:firstLineChars="0" w:hanging="864"/>
      <w:jc w:val="left"/>
      <w:textAlignment w:val="baseline"/>
    </w:pPr>
    <w:rPr>
      <w:rFonts w:ascii="Calibri" w:hAnsi="Calibri" w:cs="Calibri"/>
      <w:kern w:val="0"/>
      <w:lang w:eastAsia="en-US"/>
    </w:rPr>
  </w:style>
  <w:style w:type="paragraph" w:customStyle="1" w:styleId="trademark">
    <w:name w:val="trademark"/>
    <w:semiHidden/>
    <w:qFormat/>
    <w:pPr>
      <w:spacing w:after="60" w:line="360" w:lineRule="auto"/>
      <w:jc w:val="both"/>
    </w:pPr>
    <w:rPr>
      <w:rFonts w:ascii="Futura Bk" w:hAnsi="Futura Bk"/>
      <w:sz w:val="15"/>
      <w:lang w:eastAsia="en-US"/>
    </w:rPr>
  </w:style>
  <w:style w:type="paragraph" w:customStyle="1" w:styleId="afffffffffffffffffffffffffffffffffffffffe">
    <w:name w:val="黑体小二中"/>
    <w:basedOn w:val="my"/>
    <w:semiHidden/>
    <w:qFormat/>
    <w:pPr>
      <w:tabs>
        <w:tab w:val="left" w:pos="0"/>
      </w:tabs>
      <w:spacing w:before="156" w:after="156"/>
      <w:ind w:firstLineChars="0" w:firstLine="0"/>
      <w:jc w:val="center"/>
    </w:pPr>
    <w:rPr>
      <w:rFonts w:ascii="黑体" w:eastAsia="黑体" w:hAnsi="Times New Roman"/>
      <w:sz w:val="36"/>
      <w:szCs w:val="36"/>
    </w:rPr>
  </w:style>
  <w:style w:type="paragraph" w:customStyle="1" w:styleId="CharChar1CharChar1">
    <w:name w:val="Char Char1 Char Char1"/>
    <w:basedOn w:val="afff4"/>
    <w:semiHidden/>
    <w:qFormat/>
    <w:pPr>
      <w:spacing w:line="240" w:lineRule="auto"/>
      <w:ind w:firstLineChars="0" w:firstLine="0"/>
    </w:pPr>
    <w:rPr>
      <w:rFonts w:ascii="宋体" w:hAnsi="宋体"/>
      <w:b/>
      <w:kern w:val="0"/>
      <w:sz w:val="36"/>
      <w:szCs w:val="36"/>
      <w:lang w:eastAsia="en-US"/>
    </w:rPr>
  </w:style>
  <w:style w:type="paragraph" w:customStyle="1" w:styleId="xl2078">
    <w:name w:val="xl2078"/>
    <w:basedOn w:val="afff4"/>
    <w:semiHidden/>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xl539">
    <w:name w:val="xl539"/>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TableNormal">
    <w:name w:val="TableNormal"/>
    <w:basedOn w:val="TableHeader0"/>
    <w:uiPriority w:val="99"/>
    <w:semiHidden/>
    <w:qFormat/>
    <w:rPr>
      <w:b w:val="0"/>
      <w:bCs w:val="0"/>
      <w:color w:val="auto"/>
    </w:rPr>
  </w:style>
  <w:style w:type="paragraph" w:customStyle="1" w:styleId="6Char7">
    <w:name w:val="6 Char"/>
    <w:basedOn w:val="afff4"/>
    <w:semiHidden/>
    <w:qFormat/>
    <w:pPr>
      <w:widowControl/>
      <w:spacing w:beforeLines="100" w:after="160" w:line="240" w:lineRule="exact"/>
      <w:ind w:firstLineChars="0" w:firstLine="0"/>
      <w:jc w:val="left"/>
    </w:pPr>
    <w:rPr>
      <w:rFonts w:ascii="Verdana" w:hAnsi="Verdana"/>
      <w:kern w:val="0"/>
      <w:sz w:val="21"/>
      <w:szCs w:val="20"/>
      <w:lang w:eastAsia="en-US"/>
    </w:rPr>
  </w:style>
  <w:style w:type="paragraph" w:customStyle="1" w:styleId="my41">
    <w:name w:val="my 标题 4(一)1."/>
    <w:basedOn w:val="afff4"/>
    <w:semiHidden/>
    <w:qFormat/>
    <w:pPr>
      <w:tabs>
        <w:tab w:val="left" w:pos="420"/>
      </w:tabs>
      <w:ind w:left="420" w:firstLineChars="0" w:hanging="420"/>
    </w:pPr>
  </w:style>
  <w:style w:type="paragraph" w:customStyle="1" w:styleId="INGLESEGB">
    <w:name w:val="INGLESE GB"/>
    <w:basedOn w:val="afff4"/>
    <w:semiHidden/>
    <w:qFormat/>
    <w:pPr>
      <w:widowControl/>
      <w:spacing w:line="240" w:lineRule="auto"/>
      <w:ind w:firstLineChars="0" w:firstLine="0"/>
      <w:jc w:val="left"/>
    </w:pPr>
    <w:rPr>
      <w:rFonts w:ascii="Arial" w:hAnsi="Arial"/>
      <w:kern w:val="0"/>
      <w:szCs w:val="20"/>
      <w:lang w:val="en-GB" w:eastAsia="it-IT"/>
    </w:rPr>
  </w:style>
  <w:style w:type="paragraph" w:customStyle="1" w:styleId="NormalInTitlePage">
    <w:name w:val="Normal In Title Page"/>
    <w:semiHidden/>
    <w:qFormat/>
    <w:pPr>
      <w:spacing w:after="200" w:line="276" w:lineRule="auto"/>
    </w:pPr>
    <w:rPr>
      <w:rFonts w:ascii="Arial" w:hAnsi="Arial" w:cs="Arial"/>
      <w:kern w:val="2"/>
      <w:sz w:val="22"/>
      <w:szCs w:val="22"/>
      <w:lang w:eastAsia="en-US" w:bidi="en-US"/>
    </w:rPr>
  </w:style>
  <w:style w:type="paragraph" w:customStyle="1" w:styleId="affffffffffffffffffffffffffffffffffffffff">
    <w:name w:val="图片说明"/>
    <w:basedOn w:val="afff4"/>
    <w:semiHidden/>
    <w:qFormat/>
    <w:pPr>
      <w:jc w:val="center"/>
    </w:pPr>
    <w:rPr>
      <w:b/>
    </w:rPr>
  </w:style>
  <w:style w:type="paragraph" w:customStyle="1" w:styleId="xl200">
    <w:name w:val="xl200"/>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Arial Narrow" w:hAnsi="Arial Narrow" w:cs="宋体"/>
      <w:kern w:val="0"/>
      <w:szCs w:val="28"/>
    </w:rPr>
  </w:style>
  <w:style w:type="paragraph" w:customStyle="1" w:styleId="Preformatted">
    <w:name w:val="Preformatted"/>
    <w:basedOn w:val="afff4"/>
    <w:semiHidden/>
    <w:qFormat/>
    <w:pPr>
      <w:widowControl/>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ind w:firstLineChars="0" w:firstLine="0"/>
      <w:jc w:val="left"/>
    </w:pPr>
    <w:rPr>
      <w:rFonts w:ascii="Courier New" w:hAnsi="Courier New"/>
      <w:kern w:val="0"/>
      <w:sz w:val="20"/>
      <w:szCs w:val="20"/>
    </w:rPr>
  </w:style>
  <w:style w:type="paragraph" w:customStyle="1" w:styleId="CoName">
    <w:name w:val="Co. Name"/>
    <w:basedOn w:val="afff4"/>
    <w:next w:val="afff4"/>
    <w:semiHidden/>
    <w:qFormat/>
    <w:pPr>
      <w:autoSpaceDE w:val="0"/>
      <w:autoSpaceDN w:val="0"/>
      <w:adjustRightInd w:val="0"/>
      <w:ind w:leftChars="-30" w:left="-63" w:rightChars="100" w:right="210" w:firstLineChars="0" w:firstLine="30"/>
      <w:jc w:val="center"/>
    </w:pPr>
    <w:rPr>
      <w:rFonts w:ascii="Arial" w:eastAsia="黑体" w:hAnsi="Arial" w:cs="Arial"/>
      <w:kern w:val="0"/>
      <w:sz w:val="32"/>
      <w:szCs w:val="32"/>
    </w:rPr>
  </w:style>
  <w:style w:type="paragraph" w:customStyle="1" w:styleId="affffffffffffffffffffffffffffffffffffffff0">
    <w:name w:val="表格表头"/>
    <w:basedOn w:val="afff4"/>
    <w:next w:val="afffc"/>
    <w:semiHidden/>
    <w:qFormat/>
    <w:pPr>
      <w:tabs>
        <w:tab w:val="left" w:pos="780"/>
      </w:tabs>
      <w:snapToGrid w:val="0"/>
      <w:spacing w:line="240" w:lineRule="auto"/>
      <w:ind w:leftChars="200" w:left="780" w:hangingChars="200" w:hanging="360"/>
      <w:jc w:val="center"/>
    </w:pPr>
    <w:rPr>
      <w:rFonts w:ascii="宋体" w:hAnsi="宋体"/>
      <w:sz w:val="21"/>
    </w:rPr>
  </w:style>
  <w:style w:type="paragraph" w:customStyle="1" w:styleId="BlockLabelInTitlePage">
    <w:name w:val="Block Label In Title Page"/>
    <w:next w:val="afff4"/>
    <w:semiHidden/>
    <w:qFormat/>
    <w:pPr>
      <w:keepNext/>
      <w:keepLines/>
      <w:spacing w:before="300" w:after="80" w:line="276" w:lineRule="auto"/>
      <w:outlineLvl w:val="3"/>
    </w:pPr>
    <w:rPr>
      <w:rFonts w:ascii="Book Antiqua" w:eastAsia="黑体" w:hAnsi="Book Antiqua" w:cs="Book Antiqua"/>
      <w:bCs/>
      <w:sz w:val="26"/>
      <w:szCs w:val="26"/>
      <w:lang w:eastAsia="en-US" w:bidi="en-US"/>
    </w:rPr>
  </w:style>
  <w:style w:type="paragraph" w:customStyle="1" w:styleId="affffffffffffffffffffffffffffffffffffffff1">
    <w:name w:val="目录名"/>
    <w:basedOn w:val="afff4"/>
    <w:next w:val="TOC1"/>
    <w:uiPriority w:val="99"/>
    <w:semiHidden/>
    <w:qFormat/>
    <w:pPr>
      <w:spacing w:beforeLines="50" w:afterLines="50"/>
      <w:ind w:firstLineChars="0" w:firstLine="0"/>
      <w:jc w:val="center"/>
    </w:pPr>
    <w:rPr>
      <w:rFonts w:ascii="黑体" w:eastAsia="微软雅黑" w:hAnsi="宋体"/>
      <w:bCs/>
      <w:sz w:val="36"/>
      <w:szCs w:val="36"/>
    </w:rPr>
  </w:style>
  <w:style w:type="paragraph" w:customStyle="1" w:styleId="sectionlist">
    <w:name w:val="section list"/>
    <w:basedOn w:val="afff4"/>
    <w:semiHidden/>
    <w:qFormat/>
    <w:pPr>
      <w:widowControl/>
      <w:ind w:firstLineChars="0" w:firstLine="0"/>
      <w:jc w:val="left"/>
    </w:pPr>
    <w:rPr>
      <w:kern w:val="0"/>
      <w:lang w:eastAsia="en-US"/>
    </w:rPr>
  </w:style>
  <w:style w:type="paragraph" w:customStyle="1" w:styleId="CharCharChar2CharCharCharCharCharCharChar1">
    <w:name w:val="Char Char Char2 Char Char Char Char Char Char Char1"/>
    <w:basedOn w:val="afff4"/>
    <w:semiHidden/>
    <w:qFormat/>
    <w:rPr>
      <w:rFonts w:ascii="Arial" w:hAnsi="Arial"/>
      <w:kern w:val="0"/>
    </w:rPr>
  </w:style>
  <w:style w:type="paragraph" w:customStyle="1" w:styleId="affffffffffffffffffffffffffffffffffffffff2">
    <w:name w:val="列表项目"/>
    <w:basedOn w:val="afff4"/>
    <w:semiHidden/>
    <w:qFormat/>
    <w:pPr>
      <w:tabs>
        <w:tab w:val="left" w:pos="420"/>
        <w:tab w:val="left" w:pos="902"/>
      </w:tabs>
      <w:spacing w:line="288" w:lineRule="auto"/>
      <w:ind w:left="1249" w:firstLineChars="0" w:hanging="767"/>
    </w:pPr>
    <w:rPr>
      <w:sz w:val="21"/>
      <w:szCs w:val="20"/>
    </w:rPr>
  </w:style>
  <w:style w:type="paragraph" w:customStyle="1" w:styleId="1ffffffffd">
    <w:name w:val="样式 样式 样式1 + 红色 +"/>
    <w:basedOn w:val="afff4"/>
    <w:semiHidden/>
    <w:qFormat/>
    <w:pPr>
      <w:adjustRightInd w:val="0"/>
      <w:snapToGrid w:val="0"/>
      <w:spacing w:line="240" w:lineRule="auto"/>
      <w:ind w:firstLineChars="0" w:firstLine="0"/>
      <w:textAlignment w:val="baseline"/>
    </w:pPr>
    <w:rPr>
      <w:rFonts w:ascii="宋体" w:hAnsi="宋体"/>
      <w:color w:val="FF0000"/>
      <w:kern w:val="0"/>
      <w:sz w:val="21"/>
      <w:szCs w:val="21"/>
    </w:rPr>
  </w:style>
  <w:style w:type="paragraph" w:customStyle="1" w:styleId="xl2237">
    <w:name w:val="xl2237"/>
    <w:basedOn w:val="afff4"/>
    <w:semiHidden/>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bottom"/>
    </w:pPr>
    <w:rPr>
      <w:rFonts w:ascii="宋体" w:hAnsi="宋体" w:cs="宋体"/>
      <w:kern w:val="0"/>
      <w:sz w:val="20"/>
      <w:szCs w:val="20"/>
    </w:rPr>
  </w:style>
  <w:style w:type="paragraph" w:customStyle="1" w:styleId="Subtitle2">
    <w:name w:val="Subtitle 2"/>
    <w:basedOn w:val="afffff0"/>
    <w:semiHidden/>
    <w:qFormat/>
    <w:pPr>
      <w:widowControl/>
      <w:tabs>
        <w:tab w:val="clear" w:pos="4153"/>
        <w:tab w:val="clear" w:pos="8306"/>
        <w:tab w:val="center" w:pos="4752"/>
        <w:tab w:val="right" w:pos="9864"/>
      </w:tabs>
      <w:snapToGrid/>
      <w:spacing w:before="240" w:after="240" w:line="240" w:lineRule="auto"/>
      <w:jc w:val="center"/>
      <w:outlineLvl w:val="1"/>
    </w:pPr>
    <w:rPr>
      <w:rFonts w:ascii="Arial" w:hAnsi="Arial"/>
      <w:b/>
      <w:sz w:val="32"/>
      <w:szCs w:val="20"/>
    </w:rPr>
  </w:style>
  <w:style w:type="paragraph" w:customStyle="1" w:styleId="xl2073">
    <w:name w:val="xl207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kern w:val="0"/>
      <w:sz w:val="20"/>
      <w:szCs w:val="20"/>
    </w:rPr>
  </w:style>
  <w:style w:type="paragraph" w:customStyle="1" w:styleId="2fffffff3">
    <w:name w:val="正文（首行缩进）2"/>
    <w:next w:val="afffc"/>
    <w:semiHidden/>
    <w:qFormat/>
    <w:pPr>
      <w:spacing w:before="100" w:beforeAutospacing="1" w:after="100" w:afterAutospacing="1" w:line="300" w:lineRule="auto"/>
      <w:ind w:firstLineChars="200" w:firstLine="200"/>
    </w:pPr>
    <w:rPr>
      <w:rFonts w:ascii="Arial" w:hAnsi="Arial"/>
      <w:sz w:val="24"/>
    </w:rPr>
  </w:style>
  <w:style w:type="paragraph" w:customStyle="1" w:styleId="style27">
    <w:name w:val="style27"/>
    <w:basedOn w:val="afff4"/>
    <w:semiHidden/>
    <w:qFormat/>
    <w:pPr>
      <w:widowControl/>
      <w:pBdr>
        <w:top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CharChar4CharChar">
    <w:name w:val="Char Char4 Char Char"/>
    <w:basedOn w:val="afff4"/>
    <w:semiHidden/>
    <w:qFormat/>
    <w:pPr>
      <w:widowControl/>
      <w:adjustRightInd w:val="0"/>
      <w:ind w:firstLineChars="0" w:firstLine="0"/>
      <w:jc w:val="left"/>
    </w:pPr>
    <w:rPr>
      <w:rFonts w:ascii="宋体" w:eastAsia="仿宋" w:cs="宋体" w:hint="eastAsia"/>
      <w:kern w:val="0"/>
      <w:szCs w:val="20"/>
    </w:rPr>
  </w:style>
  <w:style w:type="paragraph" w:customStyle="1" w:styleId="0743">
    <w:name w:val="样式 正文首行缩进 + 宋体 首行缩进:  0.74 厘米"/>
    <w:basedOn w:val="afffa"/>
    <w:semiHidden/>
    <w:qFormat/>
    <w:pPr>
      <w:widowControl w:val="0"/>
      <w:autoSpaceDE w:val="0"/>
      <w:autoSpaceDN w:val="0"/>
      <w:adjustRightInd w:val="0"/>
      <w:spacing w:before="120" w:after="0" w:line="380" w:lineRule="exact"/>
      <w:ind w:firstLineChars="0" w:firstLine="0"/>
      <w:jc w:val="both"/>
    </w:pPr>
    <w:rPr>
      <w:rFonts w:ascii="宋体" w:eastAsia="宋体" w:hAnsi="宋体" w:cs="宋体"/>
      <w:kern w:val="2"/>
      <w:szCs w:val="22"/>
    </w:rPr>
  </w:style>
  <w:style w:type="paragraph" w:customStyle="1" w:styleId="1ffffffffe">
    <w:name w:val="标书正文1"/>
    <w:basedOn w:val="afff4"/>
    <w:semiHidden/>
    <w:qFormat/>
    <w:pPr>
      <w:ind w:firstLineChars="150" w:firstLine="360"/>
    </w:pPr>
    <w:rPr>
      <w:rFonts w:ascii="宋体"/>
      <w:kern w:val="0"/>
    </w:rPr>
  </w:style>
  <w:style w:type="paragraph" w:customStyle="1" w:styleId="159">
    <w:name w:val="样式 宋体 小四 行距: 1.5 倍行距"/>
    <w:semiHidden/>
    <w:qFormat/>
    <w:pPr>
      <w:widowControl w:val="0"/>
      <w:spacing w:before="100" w:beforeAutospacing="1" w:after="100" w:afterAutospacing="1" w:line="360" w:lineRule="auto"/>
      <w:ind w:firstLineChars="200" w:firstLine="200"/>
      <w:jc w:val="both"/>
    </w:pPr>
    <w:rPr>
      <w:rFonts w:ascii="宋体" w:cs="宋体" w:hint="eastAsia"/>
      <w:kern w:val="2"/>
      <w:sz w:val="24"/>
    </w:rPr>
  </w:style>
  <w:style w:type="paragraph" w:customStyle="1" w:styleId="NormalBulletIndent">
    <w:name w:val="Normal Bullet Indent"/>
    <w:basedOn w:val="NormalBullet0"/>
    <w:uiPriority w:val="99"/>
    <w:semiHidden/>
    <w:qFormat/>
    <w:pPr>
      <w:tabs>
        <w:tab w:val="clear" w:pos="1701"/>
        <w:tab w:val="left" w:pos="2268"/>
      </w:tabs>
    </w:pPr>
  </w:style>
  <w:style w:type="paragraph" w:customStyle="1" w:styleId="FigureDescription--F7">
    <w:name w:val="Figure Description--F7"/>
    <w:next w:val="afff4"/>
    <w:semiHidden/>
    <w:qFormat/>
    <w:pPr>
      <w:snapToGrid w:val="0"/>
      <w:spacing w:before="80" w:after="320"/>
      <w:ind w:left="1701"/>
      <w:jc w:val="center"/>
    </w:pPr>
    <w:rPr>
      <w:rFonts w:ascii="Arial" w:eastAsia="黑体" w:hAnsi="Arial"/>
      <w:sz w:val="18"/>
    </w:rPr>
  </w:style>
  <w:style w:type="paragraph" w:customStyle="1" w:styleId="title9">
    <w:name w:val="title9"/>
    <w:basedOn w:val="afff4"/>
    <w:semiHidden/>
    <w:qFormat/>
    <w:pPr>
      <w:widowControl/>
      <w:spacing w:before="136" w:after="54" w:line="240" w:lineRule="auto"/>
      <w:ind w:firstLineChars="0" w:firstLine="0"/>
      <w:jc w:val="left"/>
    </w:pPr>
    <w:rPr>
      <w:rFonts w:ascii="宋体" w:hAnsi="宋体" w:cs="宋体"/>
      <w:kern w:val="0"/>
    </w:rPr>
  </w:style>
  <w:style w:type="paragraph" w:customStyle="1" w:styleId="affffffffffffffffffffffffffffffffffffffff3">
    <w:name w:val="a"/>
    <w:basedOn w:val="afff4"/>
    <w:semiHidden/>
    <w:qFormat/>
    <w:pPr>
      <w:widowControl/>
      <w:spacing w:before="100" w:beforeAutospacing="1" w:after="100" w:afterAutospacing="1" w:line="240" w:lineRule="auto"/>
      <w:ind w:firstLineChars="0" w:firstLine="0"/>
      <w:jc w:val="left"/>
    </w:pPr>
    <w:rPr>
      <w:rFonts w:ascii="宋体" w:hAnsi="宋体" w:cs="宋体"/>
      <w:kern w:val="0"/>
    </w:rPr>
  </w:style>
  <w:style w:type="paragraph" w:customStyle="1" w:styleId="CharChar1CharCharCharCharCharCharCharCharCharCharCharCharChar">
    <w:name w:val="Char Char1 Char Char Char Char Char Char Char Char Char Char Char Char Char"/>
    <w:basedOn w:val="afff4"/>
    <w:semiHidden/>
    <w:qFormat/>
    <w:pPr>
      <w:widowControl/>
      <w:spacing w:after="160" w:line="240" w:lineRule="exact"/>
      <w:ind w:firstLineChars="0" w:firstLine="0"/>
      <w:jc w:val="left"/>
    </w:pPr>
    <w:rPr>
      <w:rFonts w:ascii="Verdana" w:hAnsi="Verdana"/>
      <w:kern w:val="0"/>
      <w:szCs w:val="20"/>
      <w:lang w:eastAsia="en-US"/>
    </w:rPr>
  </w:style>
  <w:style w:type="paragraph" w:customStyle="1" w:styleId="229">
    <w:name w:val="样式 样式 首行缩进:  2 字符 + 首行缩进:  2 字符"/>
    <w:basedOn w:val="afff4"/>
    <w:semiHidden/>
    <w:qFormat/>
    <w:pPr>
      <w:ind w:firstLineChars="0" w:firstLine="0"/>
    </w:pPr>
    <w:rPr>
      <w:szCs w:val="20"/>
    </w:rPr>
  </w:style>
  <w:style w:type="paragraph" w:customStyle="1" w:styleId="08566">
    <w:name w:val="样式 首行缩进:  0.85 厘米 段前: 6 磅 段后: 6 磅"/>
    <w:basedOn w:val="my"/>
    <w:semiHidden/>
    <w:qFormat/>
    <w:pPr>
      <w:tabs>
        <w:tab w:val="left" w:pos="0"/>
      </w:tabs>
      <w:spacing w:before="100" w:beforeAutospacing="1" w:after="100" w:afterAutospacing="1"/>
      <w:ind w:firstLineChars="0" w:firstLine="0"/>
    </w:pPr>
    <w:rPr>
      <w:rFonts w:ascii="Times New Roman" w:hAnsi="Times New Roman" w:cs="宋体"/>
      <w:szCs w:val="20"/>
    </w:rPr>
  </w:style>
  <w:style w:type="paragraph" w:customStyle="1" w:styleId="style50">
    <w:name w:val="style5"/>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b/>
      <w:bCs/>
      <w:kern w:val="0"/>
      <w:sz w:val="22"/>
    </w:rPr>
  </w:style>
  <w:style w:type="paragraph" w:customStyle="1" w:styleId="11BodyText">
    <w:name w:val="11 BodyText"/>
    <w:basedOn w:val="afff4"/>
    <w:semiHidden/>
    <w:qFormat/>
    <w:pPr>
      <w:widowControl/>
      <w:spacing w:line="240" w:lineRule="auto"/>
      <w:ind w:left="1298" w:firstLineChars="0" w:firstLine="0"/>
      <w:jc w:val="left"/>
    </w:pPr>
    <w:rPr>
      <w:rFonts w:ascii="Arial" w:hAnsi="Arial" w:cs="Arial"/>
      <w:kern w:val="0"/>
      <w:sz w:val="22"/>
      <w:szCs w:val="20"/>
      <w:lang w:eastAsia="en-US"/>
    </w:rPr>
  </w:style>
  <w:style w:type="paragraph" w:customStyle="1" w:styleId="1521">
    <w:name w:val="样式 样式 宋体 小四 行距: 1.5 倍行距 + 首行缩进:  2 字符"/>
    <w:basedOn w:val="159"/>
    <w:next w:val="2fb"/>
    <w:semiHidden/>
    <w:qFormat/>
  </w:style>
  <w:style w:type="paragraph" w:customStyle="1" w:styleId="beccList">
    <w:name w:val="!beccList"/>
    <w:basedOn w:val="afff4"/>
    <w:semiHidden/>
    <w:qFormat/>
    <w:pPr>
      <w:tabs>
        <w:tab w:val="left" w:pos="0"/>
      </w:tabs>
      <w:spacing w:beforeLines="50" w:afterLines="50"/>
      <w:ind w:firstLineChars="0" w:firstLine="0"/>
      <w:contextualSpacing/>
    </w:pPr>
  </w:style>
  <w:style w:type="paragraph" w:customStyle="1" w:styleId="Char51">
    <w:name w:val="Char51"/>
    <w:basedOn w:val="afff4"/>
    <w:semiHidden/>
    <w:qFormat/>
    <w:pPr>
      <w:ind w:firstLineChars="0" w:firstLine="420"/>
    </w:pPr>
    <w:rPr>
      <w:rFonts w:ascii="Tahoma" w:hAnsi="Tahoma"/>
      <w:szCs w:val="20"/>
    </w:rPr>
  </w:style>
  <w:style w:type="paragraph" w:customStyle="1" w:styleId="2fffffff4">
    <w:name w:val="方案标题2"/>
    <w:basedOn w:val="afff4"/>
    <w:semiHidden/>
    <w:qFormat/>
    <w:pPr>
      <w:tabs>
        <w:tab w:val="left" w:pos="360"/>
      </w:tabs>
      <w:spacing w:line="240" w:lineRule="auto"/>
      <w:ind w:firstLineChars="0" w:firstLine="0"/>
      <w:jc w:val="left"/>
    </w:pPr>
    <w:rPr>
      <w:sz w:val="21"/>
    </w:rPr>
  </w:style>
  <w:style w:type="paragraph" w:customStyle="1" w:styleId="xl239">
    <w:name w:val="xl239"/>
    <w:basedOn w:val="afff4"/>
    <w:semiHidden/>
    <w:qFormat/>
    <w:pPr>
      <w:widowControl/>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line="240" w:lineRule="auto"/>
      <w:ind w:firstLineChars="0" w:firstLine="0"/>
      <w:jc w:val="left"/>
    </w:pPr>
    <w:rPr>
      <w:rFonts w:ascii="宋体" w:hAnsi="宋体" w:cs="宋体"/>
      <w:b/>
      <w:bCs/>
      <w:kern w:val="0"/>
      <w:sz w:val="18"/>
      <w:szCs w:val="18"/>
    </w:rPr>
  </w:style>
  <w:style w:type="paragraph" w:customStyle="1" w:styleId="affffffffffffffffffffffffffffffffffffffff4">
    <w:name w:val="_"/>
    <w:basedOn w:val="afff4"/>
    <w:semiHidden/>
    <w:qFormat/>
    <w:pPr>
      <w:adjustRightInd w:val="0"/>
      <w:ind w:left="480" w:firstLineChars="0" w:firstLine="420"/>
      <w:textAlignment w:val="baseline"/>
    </w:pPr>
    <w:rPr>
      <w:kern w:val="0"/>
      <w:szCs w:val="20"/>
    </w:rPr>
  </w:style>
  <w:style w:type="paragraph" w:customStyle="1" w:styleId="1fffffffff">
    <w:name w:val="段落1"/>
    <w:basedOn w:val="afff4"/>
    <w:semiHidden/>
    <w:qFormat/>
    <w:pPr>
      <w:spacing w:line="240" w:lineRule="auto"/>
    </w:pPr>
    <w:rPr>
      <w:rFonts w:ascii="宋体"/>
      <w:kern w:val="0"/>
      <w:szCs w:val="18"/>
    </w:rPr>
  </w:style>
  <w:style w:type="paragraph" w:customStyle="1" w:styleId="title8">
    <w:name w:val="title8"/>
    <w:basedOn w:val="afff4"/>
    <w:semiHidden/>
    <w:qFormat/>
    <w:pPr>
      <w:widowControl/>
      <w:spacing w:before="136" w:after="54" w:line="240" w:lineRule="auto"/>
      <w:ind w:firstLineChars="0" w:firstLine="0"/>
      <w:jc w:val="left"/>
    </w:pPr>
    <w:rPr>
      <w:rFonts w:ascii="宋体" w:hAnsi="宋体" w:cs="宋体"/>
      <w:kern w:val="0"/>
      <w:sz w:val="23"/>
      <w:szCs w:val="23"/>
    </w:rPr>
  </w:style>
  <w:style w:type="paragraph" w:customStyle="1" w:styleId="style29">
    <w:name w:val="style29"/>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ascii="微软雅黑" w:eastAsia="微软雅黑" w:hAnsi="微软雅黑" w:cs="宋体"/>
      <w:kern w:val="0"/>
      <w:sz w:val="22"/>
    </w:rPr>
  </w:style>
  <w:style w:type="paragraph" w:customStyle="1" w:styleId="1fffffffff0">
    <w:name w:val="符合 1"/>
    <w:basedOn w:val="afffffffffffff1"/>
    <w:semiHidden/>
    <w:qFormat/>
    <w:pPr>
      <w:widowControl/>
      <w:tabs>
        <w:tab w:val="left" w:pos="420"/>
      </w:tabs>
      <w:spacing w:after="160" w:line="288" w:lineRule="auto"/>
      <w:ind w:left="420" w:firstLineChars="0" w:firstLine="0"/>
      <w:contextualSpacing/>
      <w:jc w:val="left"/>
    </w:pPr>
    <w:rPr>
      <w:rFonts w:ascii="Arial Unicode MS" w:hAnsi="Arial Unicode MS"/>
      <w:color w:val="5A5A5A"/>
      <w:sz w:val="20"/>
      <w:lang w:bidi="en-US"/>
    </w:rPr>
  </w:style>
  <w:style w:type="paragraph" w:customStyle="1" w:styleId="700">
    <w:name w:val="样式 标题 7 + 左侧:  0 厘米 首行缩进:  0 厘米"/>
    <w:basedOn w:val="7"/>
    <w:semiHidden/>
    <w:qFormat/>
    <w:pPr>
      <w:keepLines w:val="0"/>
      <w:numPr>
        <w:ilvl w:val="0"/>
        <w:numId w:val="0"/>
      </w:numPr>
      <w:tabs>
        <w:tab w:val="left" w:pos="1296"/>
      </w:tabs>
      <w:spacing w:before="80" w:after="80"/>
      <w:ind w:left="1296" w:rightChars="0" w:right="0" w:hanging="1296"/>
    </w:pPr>
    <w:rPr>
      <w:rFonts w:ascii="宋体" w:eastAsia="新宋体" w:hAnsi="宋体" w:cs="宋体"/>
      <w:b/>
      <w:szCs w:val="20"/>
    </w:rPr>
  </w:style>
  <w:style w:type="paragraph" w:customStyle="1" w:styleId="TitleText">
    <w:name w:val="Title Text"/>
    <w:basedOn w:val="afff4"/>
    <w:semiHidden/>
    <w:qFormat/>
    <w:pPr>
      <w:widowControl/>
      <w:tabs>
        <w:tab w:val="left" w:pos="397"/>
      </w:tabs>
      <w:spacing w:line="240" w:lineRule="auto"/>
      <w:ind w:left="397" w:firstLineChars="0" w:hanging="397"/>
      <w:jc w:val="left"/>
    </w:pPr>
    <w:rPr>
      <w:rFonts w:ascii="Arial" w:hAnsi="Arial" w:cs="Arial"/>
      <w:sz w:val="21"/>
      <w:szCs w:val="20"/>
    </w:rPr>
  </w:style>
  <w:style w:type="paragraph" w:customStyle="1" w:styleId="whs23">
    <w:name w:val="whs23"/>
    <w:basedOn w:val="afff4"/>
    <w:semiHidden/>
    <w:qFormat/>
    <w:pPr>
      <w:widowControl/>
      <w:ind w:firstLineChars="0" w:firstLine="0"/>
      <w:jc w:val="left"/>
    </w:pPr>
    <w:rPr>
      <w:rFonts w:ascii="Arial Unicode MS" w:hAnsi="Arial Unicode MS"/>
      <w:kern w:val="0"/>
      <w:sz w:val="18"/>
      <w:szCs w:val="18"/>
    </w:rPr>
  </w:style>
  <w:style w:type="paragraph" w:customStyle="1" w:styleId="-120">
    <w:name w:val="彩色列表 - 强调文字颜色 12"/>
    <w:basedOn w:val="afff4"/>
    <w:semiHidden/>
    <w:qFormat/>
    <w:pPr>
      <w:spacing w:line="240" w:lineRule="auto"/>
    </w:pPr>
    <w:rPr>
      <w:rFonts w:eastAsia="仿宋"/>
    </w:rPr>
  </w:style>
  <w:style w:type="paragraph" w:customStyle="1" w:styleId="070">
    <w:name w:val="样式 首行缩进:  0.7 厘米"/>
    <w:basedOn w:val="afff4"/>
    <w:semiHidden/>
    <w:qFormat/>
    <w:pPr>
      <w:tabs>
        <w:tab w:val="left" w:pos="817"/>
      </w:tabs>
      <w:spacing w:beforeLines="50" w:line="240" w:lineRule="auto"/>
      <w:ind w:firstLineChars="0" w:firstLine="397"/>
      <w:jc w:val="left"/>
    </w:pPr>
    <w:rPr>
      <w:sz w:val="21"/>
      <w:szCs w:val="20"/>
    </w:rPr>
  </w:style>
  <w:style w:type="paragraph" w:customStyle="1" w:styleId="affffffffffffffffffffffffffffffffffffffff5">
    <w:name w:val="样式 题注 + (西文) 宋体"/>
    <w:basedOn w:val="affff1"/>
    <w:semiHidden/>
    <w:qFormat/>
    <w:pPr>
      <w:widowControl w:val="0"/>
      <w:spacing w:before="0" w:after="0"/>
      <w:ind w:firstLineChars="0" w:firstLine="0"/>
    </w:pPr>
    <w:rPr>
      <w:rFonts w:ascii="宋体" w:eastAsia="宋体" w:cs="Arial" w:hint="eastAsia"/>
      <w:kern w:val="2"/>
      <w:sz w:val="21"/>
    </w:rPr>
  </w:style>
  <w:style w:type="paragraph" w:customStyle="1" w:styleId="128">
    <w:name w:val="样式 加粗 首行缩进:  1.28 厘米"/>
    <w:basedOn w:val="afff4"/>
    <w:uiPriority w:val="99"/>
    <w:semiHidden/>
    <w:qFormat/>
    <w:pPr>
      <w:spacing w:line="240" w:lineRule="auto"/>
      <w:ind w:firstLineChars="0" w:firstLine="726"/>
      <w:jc w:val="center"/>
    </w:pPr>
    <w:rPr>
      <w:b/>
      <w:bCs/>
      <w:sz w:val="44"/>
      <w:szCs w:val="20"/>
    </w:rPr>
  </w:style>
  <w:style w:type="paragraph" w:customStyle="1" w:styleId="Char3CharCharChar">
    <w:name w:val="Char3 Char Char Char"/>
    <w:basedOn w:val="afff4"/>
    <w:semiHidden/>
    <w:qFormat/>
    <w:pPr>
      <w:spacing w:line="240" w:lineRule="auto"/>
      <w:ind w:firstLineChars="0" w:firstLine="0"/>
    </w:pPr>
    <w:rPr>
      <w:rFonts w:ascii="Tahoma" w:hAnsi="Tahoma"/>
      <w:sz w:val="21"/>
      <w:szCs w:val="20"/>
    </w:rPr>
  </w:style>
  <w:style w:type="paragraph" w:customStyle="1" w:styleId="style33">
    <w:name w:val="style33"/>
    <w:basedOn w:val="afff4"/>
    <w:semiHidden/>
    <w:qFormat/>
    <w:pPr>
      <w:widowControl/>
      <w:pBdr>
        <w:top w:val="single" w:sz="8" w:space="0" w:color="auto"/>
        <w:left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xl189">
    <w:name w:val="xl189"/>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w:basedOn w:val="afff4"/>
    <w:semiHidden/>
    <w:qFormat/>
    <w:pPr>
      <w:spacing w:line="240" w:lineRule="atLeast"/>
      <w:ind w:left="420" w:firstLineChars="0" w:firstLine="420"/>
    </w:pPr>
    <w:rPr>
      <w:rFonts w:eastAsia="仿宋"/>
      <w:kern w:val="0"/>
      <w:sz w:val="21"/>
      <w:szCs w:val="21"/>
    </w:rPr>
  </w:style>
  <w:style w:type="paragraph" w:customStyle="1" w:styleId="xl2132">
    <w:name w:val="xl2132"/>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b/>
      <w:bCs/>
      <w:kern w:val="0"/>
      <w:sz w:val="20"/>
      <w:szCs w:val="20"/>
    </w:rPr>
  </w:style>
  <w:style w:type="paragraph" w:customStyle="1" w:styleId="xl2228">
    <w:name w:val="xl2228"/>
    <w:basedOn w:val="afff4"/>
    <w:semiHidden/>
    <w:qFormat/>
    <w:pPr>
      <w:widowControl/>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ind w:firstLineChars="0" w:firstLine="0"/>
      <w:jc w:val="left"/>
    </w:pPr>
    <w:rPr>
      <w:rFonts w:ascii="Arial" w:hAnsi="Arial" w:cs="Arial"/>
      <w:kern w:val="0"/>
      <w:sz w:val="20"/>
      <w:szCs w:val="20"/>
    </w:rPr>
  </w:style>
  <w:style w:type="paragraph" w:customStyle="1" w:styleId="style12">
    <w:name w:val="style12"/>
    <w:basedOn w:val="afff4"/>
    <w:semiHidden/>
    <w:qFormat/>
    <w:pPr>
      <w:widowControl/>
      <w:pBdr>
        <w:top w:val="single" w:sz="8" w:space="0" w:color="auto"/>
        <w:left w:val="single" w:sz="8" w:space="0" w:color="auto"/>
        <w:bottom w:val="single" w:sz="8" w:space="0" w:color="auto"/>
        <w:right w:val="single" w:sz="8" w:space="0" w:color="auto"/>
      </w:pBdr>
      <w:shd w:val="clear" w:color="auto" w:fill="FFFFFF"/>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CharCharCharCharCharCharCharCharCharCharCharChar1CharCharCharCharCharCharChar">
    <w:name w:val="Char Char Char Char Char Char Char Char Char Char Char Char1 Char Char Char Char Char Char Char"/>
    <w:basedOn w:val="afff4"/>
    <w:semiHidden/>
    <w:qFormat/>
    <w:pPr>
      <w:ind w:left="845" w:firstLineChars="0" w:hanging="420"/>
    </w:pPr>
    <w:rPr>
      <w:rFonts w:eastAsia="仿宋"/>
    </w:rPr>
  </w:style>
  <w:style w:type="paragraph" w:customStyle="1" w:styleId="xl149">
    <w:name w:val="xl149"/>
    <w:basedOn w:val="afff4"/>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top"/>
    </w:pPr>
    <w:rPr>
      <w:rFonts w:ascii="宋体" w:hAnsi="宋体" w:cs="宋体"/>
      <w:kern w:val="0"/>
      <w:sz w:val="23"/>
      <w:szCs w:val="23"/>
    </w:rPr>
  </w:style>
  <w:style w:type="paragraph" w:customStyle="1" w:styleId="style11">
    <w:name w:val="style11"/>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center"/>
    </w:pPr>
    <w:rPr>
      <w:rFonts w:ascii="微软雅黑" w:eastAsia="微软雅黑" w:hAnsi="微软雅黑" w:cs="宋体"/>
      <w:kern w:val="0"/>
      <w:sz w:val="22"/>
    </w:rPr>
  </w:style>
  <w:style w:type="paragraph" w:customStyle="1" w:styleId="style37">
    <w:name w:val="style37"/>
    <w:basedOn w:val="afff4"/>
    <w:semiHidden/>
    <w:qFormat/>
    <w:pPr>
      <w:widowControl/>
      <w:pBdr>
        <w:left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CharCharCharCharCharChar1CharCharCharCharCharCharCharCharCharCharCharCharCharCharCharCharChar">
    <w:name w:val="Char Char Char Char Char Char1 Char Char Char Char Char Char Char Char Char Char Char Char Char Char Char Char Char"/>
    <w:basedOn w:val="afff4"/>
    <w:semiHidden/>
    <w:qFormat/>
    <w:pPr>
      <w:widowControl/>
      <w:spacing w:after="160" w:line="240" w:lineRule="exact"/>
      <w:ind w:firstLineChars="0" w:firstLine="0"/>
      <w:jc w:val="left"/>
    </w:pPr>
    <w:rPr>
      <w:rFonts w:ascii="Verdana" w:hAnsi="Verdana"/>
      <w:kern w:val="0"/>
      <w:szCs w:val="20"/>
    </w:rPr>
  </w:style>
  <w:style w:type="paragraph" w:customStyle="1" w:styleId="Style49">
    <w:name w:val="_Style 49"/>
    <w:semiHidden/>
    <w:qFormat/>
    <w:pPr>
      <w:widowControl w:val="0"/>
      <w:adjustRightInd w:val="0"/>
      <w:spacing w:line="300" w:lineRule="auto"/>
      <w:ind w:firstLineChars="200" w:firstLine="200"/>
      <w:jc w:val="both"/>
      <w:textAlignment w:val="baseline"/>
    </w:pPr>
    <w:rPr>
      <w:sz w:val="24"/>
    </w:rPr>
  </w:style>
  <w:style w:type="paragraph" w:customStyle="1" w:styleId="Cover5">
    <w:name w:val="Cover 5"/>
    <w:basedOn w:val="afff4"/>
    <w:semiHidden/>
    <w:qFormat/>
    <w:pPr>
      <w:topLinePunct/>
      <w:adjustRightInd w:val="0"/>
      <w:snapToGrid w:val="0"/>
      <w:spacing w:line="240" w:lineRule="auto"/>
      <w:ind w:firstLineChars="0" w:firstLine="0"/>
      <w:jc w:val="left"/>
    </w:pPr>
    <w:rPr>
      <w:rFonts w:cs="Arial"/>
      <w:sz w:val="18"/>
      <w:szCs w:val="18"/>
    </w:rPr>
  </w:style>
  <w:style w:type="paragraph" w:customStyle="1" w:styleId="CharChar2CharChar2CharCharCharCharCharChar1">
    <w:name w:val="Char Char2 Char Char2 Char Char Char Char Char Char1"/>
    <w:basedOn w:val="2fb"/>
    <w:semiHidden/>
    <w:qFormat/>
    <w:pPr>
      <w:adjustRightInd w:val="0"/>
      <w:snapToGrid w:val="0"/>
      <w:spacing w:after="0" w:line="240" w:lineRule="atLeast"/>
      <w:ind w:leftChars="0" w:left="0" w:firstLine="200"/>
    </w:pPr>
    <w:rPr>
      <w:rFonts w:ascii="仿宋_GB2312" w:hAnsi="Calibri" w:hint="eastAsia"/>
      <w:color w:val="auto"/>
      <w:sz w:val="21"/>
      <w:szCs w:val="21"/>
    </w:rPr>
  </w:style>
  <w:style w:type="paragraph" w:customStyle="1" w:styleId="style32">
    <w:name w:val="style32"/>
    <w:basedOn w:val="afff4"/>
    <w:semiHidden/>
    <w:qFormat/>
    <w:pPr>
      <w:widowControl/>
      <w:pBdr>
        <w:top w:val="single" w:sz="8" w:space="0" w:color="auto"/>
        <w:left w:val="single" w:sz="8" w:space="0" w:color="auto"/>
        <w:bottom w:val="single" w:sz="8" w:space="0" w:color="auto"/>
        <w:right w:val="single" w:sz="8" w:space="0" w:color="auto"/>
      </w:pBdr>
      <w:shd w:val="clear" w:color="auto" w:fill="FFFF00"/>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style250">
    <w:name w:val="style25"/>
    <w:basedOn w:val="afff4"/>
    <w:semiHidden/>
    <w:qFormat/>
    <w:pPr>
      <w:widowControl/>
      <w:pBdr>
        <w:top w:val="single" w:sz="8" w:space="0" w:color="auto"/>
        <w:left w:val="single" w:sz="8" w:space="0" w:color="auto"/>
      </w:pBdr>
      <w:spacing w:before="100" w:beforeAutospacing="1" w:after="100" w:afterAutospacing="1" w:line="240" w:lineRule="auto"/>
      <w:ind w:firstLineChars="0" w:firstLine="0"/>
      <w:jc w:val="left"/>
      <w:textAlignment w:val="top"/>
    </w:pPr>
    <w:rPr>
      <w:rFonts w:ascii="微软雅黑" w:eastAsia="微软雅黑" w:hAnsi="微软雅黑" w:cs="宋体"/>
      <w:kern w:val="0"/>
      <w:sz w:val="22"/>
    </w:rPr>
  </w:style>
  <w:style w:type="paragraph" w:customStyle="1" w:styleId="TOC110">
    <w:name w:val="TOC 标题11"/>
    <w:basedOn w:val="11f4"/>
    <w:next w:val="1ff1"/>
    <w:uiPriority w:val="39"/>
    <w:semiHidden/>
    <w:qFormat/>
    <w:pPr>
      <w:widowControl/>
      <w:adjustRightInd/>
      <w:spacing w:before="240" w:after="0" w:line="259" w:lineRule="auto"/>
      <w:jc w:val="left"/>
      <w:textAlignment w:val="auto"/>
      <w:outlineLvl w:val="9"/>
    </w:pPr>
    <w:rPr>
      <w:rFonts w:ascii="Cambria" w:hAnsi="Cambria" w:cs="黑体"/>
      <w:b w:val="0"/>
      <w:bCs w:val="0"/>
      <w:color w:val="365F90"/>
      <w:kern w:val="0"/>
      <w:sz w:val="32"/>
      <w:szCs w:val="32"/>
    </w:rPr>
  </w:style>
  <w:style w:type="paragraph" w:customStyle="1" w:styleId="2fffffff5">
    <w:name w:val="标题_2"/>
    <w:next w:val="afff4"/>
    <w:semiHidden/>
    <w:qFormat/>
    <w:pPr>
      <w:keepNext/>
      <w:spacing w:before="180" w:after="120"/>
      <w:outlineLvl w:val="1"/>
    </w:pPr>
    <w:rPr>
      <w:rFonts w:ascii="Arial Bold" w:eastAsia="微软雅黑" w:hAnsi="Arial Bold"/>
      <w:b/>
      <w:color w:val="7E6D59"/>
      <w:sz w:val="32"/>
      <w:szCs w:val="24"/>
    </w:rPr>
  </w:style>
  <w:style w:type="paragraph" w:customStyle="1" w:styleId="CharCharCharCharCharChar1CharCharCharCharCharCharCharCharCharCharCharCharCharCharCharCharCharCharCharChar">
    <w:name w:val="Char Char Char Char Char Char1 Char Char Char Char Char Char Char Char Char Char Char Char Char Char Char Char Char Char Char Char"/>
    <w:basedOn w:val="afff4"/>
    <w:semiHidden/>
    <w:qFormat/>
    <w:pPr>
      <w:widowControl/>
      <w:spacing w:after="160" w:line="240" w:lineRule="exact"/>
      <w:ind w:firstLineChars="0" w:firstLine="0"/>
      <w:jc w:val="left"/>
    </w:pPr>
    <w:rPr>
      <w:rFonts w:ascii="Verdana" w:hAnsi="Verdana"/>
      <w:kern w:val="0"/>
      <w:szCs w:val="20"/>
    </w:rPr>
  </w:style>
  <w:style w:type="paragraph" w:customStyle="1" w:styleId="3Level3HeadH3level3PIM31113CharCharCh">
    <w:name w:val="样式 标题 3Level 3 HeadH3level_3PIM 3标题 1.1.1标题 3 Char Char Ch..."/>
    <w:basedOn w:val="34"/>
    <w:semiHidden/>
    <w:qFormat/>
    <w:pPr>
      <w:keepLines/>
      <w:numPr>
        <w:ilvl w:val="0"/>
        <w:numId w:val="0"/>
      </w:numPr>
      <w:spacing w:before="260" w:after="260" w:line="480" w:lineRule="exact"/>
      <w:jc w:val="both"/>
    </w:pPr>
    <w:rPr>
      <w:rFonts w:ascii="Times New Roman" w:eastAsia="宋体" w:hAnsi="Times New Roman" w:cs="宋体"/>
      <w:sz w:val="28"/>
      <w:szCs w:val="20"/>
    </w:rPr>
  </w:style>
  <w:style w:type="paragraph" w:customStyle="1" w:styleId="04-4">
    <w:name w:val="04-标题 4  (编号)"/>
    <w:basedOn w:val="afff4"/>
    <w:next w:val="afff4"/>
    <w:semiHidden/>
    <w:qFormat/>
    <w:pPr>
      <w:keepNext/>
      <w:keepLines/>
      <w:numPr>
        <w:ilvl w:val="3"/>
        <w:numId w:val="40"/>
      </w:numPr>
      <w:spacing w:before="120" w:after="120"/>
      <w:ind w:left="938" w:firstLineChars="0" w:hanging="938"/>
      <w:outlineLvl w:val="3"/>
    </w:pPr>
    <w:rPr>
      <w:rFonts w:ascii="Arial" w:eastAsia="黑体" w:hAnsi="Arial"/>
      <w:b/>
      <w:szCs w:val="20"/>
    </w:rPr>
  </w:style>
  <w:style w:type="paragraph" w:customStyle="1" w:styleId="Style895">
    <w:name w:val="_Style 895"/>
    <w:next w:val="afff4"/>
    <w:uiPriority w:val="99"/>
    <w:semiHidden/>
    <w:qFormat/>
    <w:pPr>
      <w:widowControl w:val="0"/>
      <w:spacing w:line="360" w:lineRule="auto"/>
      <w:ind w:firstLineChars="200" w:firstLine="200"/>
      <w:jc w:val="both"/>
    </w:pPr>
    <w:rPr>
      <w:rFonts w:eastAsia="仿宋_GB2312"/>
      <w:kern w:val="2"/>
      <w:sz w:val="28"/>
      <w:szCs w:val="22"/>
    </w:rPr>
  </w:style>
  <w:style w:type="paragraph" w:customStyle="1" w:styleId="05-5">
    <w:name w:val="05-标题 5  (编号)"/>
    <w:basedOn w:val="afff4"/>
    <w:next w:val="afff4"/>
    <w:semiHidden/>
    <w:qFormat/>
    <w:pPr>
      <w:keepNext/>
      <w:keepLines/>
      <w:numPr>
        <w:ilvl w:val="4"/>
        <w:numId w:val="40"/>
      </w:numPr>
      <w:spacing w:before="80" w:after="80"/>
      <w:ind w:left="1008" w:firstLineChars="0" w:hanging="1007"/>
      <w:outlineLvl w:val="4"/>
    </w:pPr>
    <w:rPr>
      <w:rFonts w:ascii="Arial" w:eastAsia="黑体" w:hAnsi="Arial"/>
      <w:b/>
      <w:sz w:val="21"/>
      <w:szCs w:val="20"/>
    </w:rPr>
  </w:style>
  <w:style w:type="paragraph" w:customStyle="1" w:styleId="style14">
    <w:name w:val="style14"/>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0852">
    <w:name w:val="样式 (西文) 宋体 首行缩进:  0.85 厘米"/>
    <w:semiHidden/>
    <w:qFormat/>
    <w:pPr>
      <w:widowControl w:val="0"/>
      <w:spacing w:line="360" w:lineRule="auto"/>
      <w:ind w:firstLineChars="200" w:firstLine="200"/>
      <w:jc w:val="both"/>
    </w:pPr>
    <w:rPr>
      <w:rFonts w:ascii="宋体" w:cs="宋体" w:hint="eastAsia"/>
      <w:kern w:val="2"/>
      <w:sz w:val="24"/>
    </w:rPr>
  </w:style>
  <w:style w:type="paragraph" w:customStyle="1" w:styleId="style100">
    <w:name w:val="style10"/>
    <w:basedOn w:val="afff4"/>
    <w:semiHidden/>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3fff7">
    <w:name w:val="标题 3 （加黑）"/>
    <w:basedOn w:val="34"/>
    <w:semiHidden/>
    <w:qFormat/>
    <w:pPr>
      <w:keepNext w:val="0"/>
      <w:keepLines/>
      <w:numPr>
        <w:ilvl w:val="0"/>
        <w:numId w:val="0"/>
      </w:numPr>
      <w:adjustRightInd w:val="0"/>
      <w:snapToGrid w:val="0"/>
      <w:spacing w:before="360" w:after="360"/>
    </w:pPr>
    <w:rPr>
      <w:rFonts w:ascii="Times New Roman" w:eastAsia="宋体" w:hAnsi="Times New Roman"/>
      <w:sz w:val="32"/>
      <w:szCs w:val="32"/>
    </w:rPr>
  </w:style>
  <w:style w:type="paragraph" w:customStyle="1" w:styleId="CharChar2CharChar2CharCharCharCharCharCharCharCharCharCharCharChar">
    <w:name w:val="Char Char2 Char Char2 Char Char Char Char Char Char Char Char Char Char Char Char"/>
    <w:basedOn w:val="2fb"/>
    <w:semiHidden/>
    <w:qFormat/>
    <w:pPr>
      <w:adjustRightInd w:val="0"/>
      <w:snapToGrid w:val="0"/>
      <w:spacing w:after="0" w:line="240" w:lineRule="atLeast"/>
      <w:ind w:leftChars="0" w:left="0" w:firstLine="200"/>
    </w:pPr>
    <w:rPr>
      <w:rFonts w:ascii="仿宋_GB2312" w:hAnsi="Calibri" w:hint="eastAsia"/>
      <w:color w:val="auto"/>
      <w:sz w:val="21"/>
      <w:szCs w:val="21"/>
    </w:rPr>
  </w:style>
  <w:style w:type="paragraph" w:customStyle="1" w:styleId="affffffffffffffffffffffffffffffffffffffff6">
    <w:name w:val="序号"/>
    <w:basedOn w:val="afff4"/>
    <w:semiHidden/>
    <w:qFormat/>
    <w:pPr>
      <w:tabs>
        <w:tab w:val="left" w:pos="360"/>
      </w:tabs>
      <w:spacing w:beforeLines="50" w:after="156" w:line="240" w:lineRule="auto"/>
      <w:ind w:left="360" w:firstLineChars="0" w:hanging="360"/>
      <w:jc w:val="center"/>
    </w:pPr>
    <w:rPr>
      <w:sz w:val="21"/>
    </w:rPr>
  </w:style>
  <w:style w:type="paragraph" w:customStyle="1" w:styleId="tier3">
    <w:name w:val="tier3"/>
    <w:basedOn w:val="afff4"/>
    <w:semiHidden/>
    <w:qFormat/>
    <w:pPr>
      <w:widowControl/>
      <w:snapToGrid w:val="0"/>
      <w:spacing w:before="100" w:beforeAutospacing="1" w:after="100" w:afterAutospacing="1" w:line="300" w:lineRule="auto"/>
      <w:jc w:val="left"/>
    </w:pPr>
    <w:rPr>
      <w:rFonts w:ascii="宋体" w:hAnsi="宋体" w:cs="宋体"/>
      <w:kern w:val="0"/>
    </w:rPr>
  </w:style>
  <w:style w:type="paragraph" w:customStyle="1" w:styleId="style35">
    <w:name w:val="style35"/>
    <w:basedOn w:val="afff4"/>
    <w:semiHidden/>
    <w:qFormat/>
    <w:pPr>
      <w:widowControl/>
      <w:pBdr>
        <w:top w:val="single" w:sz="8" w:space="0" w:color="auto"/>
        <w:left w:val="single" w:sz="8" w:space="0" w:color="auto"/>
        <w:right w:val="single" w:sz="8" w:space="0" w:color="auto"/>
      </w:pBdr>
      <w:spacing w:before="100" w:beforeAutospacing="1" w:after="100" w:afterAutospacing="1" w:line="240" w:lineRule="auto"/>
      <w:ind w:firstLineChars="0" w:firstLine="0"/>
      <w:jc w:val="center"/>
      <w:textAlignment w:val="center"/>
    </w:pPr>
    <w:rPr>
      <w:rFonts w:ascii="微软雅黑" w:eastAsia="微软雅黑" w:hAnsi="微软雅黑" w:cs="宋体"/>
      <w:kern w:val="0"/>
      <w:sz w:val="22"/>
    </w:rPr>
  </w:style>
  <w:style w:type="paragraph" w:customStyle="1" w:styleId="--Calibri05050">
    <w:name w:val="表格正文-中间对齐-样式 Calibri 五号 段前: 0.5 行 段后: 0.5 行 行距: 单倍行距"/>
    <w:basedOn w:val="afff4"/>
    <w:semiHidden/>
    <w:qFormat/>
    <w:pPr>
      <w:spacing w:before="156" w:after="156" w:line="240" w:lineRule="auto"/>
      <w:ind w:firstLineChars="0" w:firstLine="0"/>
    </w:pPr>
    <w:rPr>
      <w:rFonts w:ascii="Calibri" w:hAnsi="Calibri" w:cs="宋体"/>
      <w:sz w:val="21"/>
      <w:szCs w:val="20"/>
    </w:rPr>
  </w:style>
  <w:style w:type="paragraph" w:customStyle="1" w:styleId="xl414">
    <w:name w:val="xl414"/>
    <w:basedOn w:val="afff4"/>
    <w:semiHidden/>
    <w:qFormat/>
    <w:pPr>
      <w:widowControl/>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legal">
    <w:name w:val="legal"/>
    <w:basedOn w:val="afff4"/>
    <w:semiHidden/>
    <w:qFormat/>
    <w:pPr>
      <w:widowControl/>
      <w:spacing w:line="180" w:lineRule="exact"/>
      <w:ind w:firstLineChars="0" w:firstLine="0"/>
      <w:jc w:val="left"/>
    </w:pPr>
    <w:rPr>
      <w:rFonts w:ascii="Futura Bk" w:hAnsi="Futura Bk" w:cs="Futura Bk"/>
      <w:kern w:val="0"/>
      <w:sz w:val="13"/>
      <w:szCs w:val="13"/>
    </w:rPr>
  </w:style>
  <w:style w:type="paragraph" w:customStyle="1" w:styleId="3fff8">
    <w:name w:val="标题3级"/>
    <w:semiHidden/>
    <w:qFormat/>
    <w:pPr>
      <w:tabs>
        <w:tab w:val="left" w:pos="1931"/>
      </w:tabs>
      <w:spacing w:line="400" w:lineRule="exact"/>
      <w:ind w:left="1418" w:hanging="567"/>
      <w:outlineLvl w:val="2"/>
    </w:pPr>
    <w:rPr>
      <w:rFonts w:eastAsia="黑体"/>
      <w:b/>
      <w:sz w:val="28"/>
    </w:rPr>
  </w:style>
  <w:style w:type="paragraph" w:customStyle="1" w:styleId="2fffffff6">
    <w:name w:val="正文缩进2字符"/>
    <w:basedOn w:val="afff4"/>
    <w:uiPriority w:val="99"/>
    <w:qFormat/>
    <w:rPr>
      <w:rFonts w:eastAsia="仿宋"/>
    </w:rPr>
  </w:style>
  <w:style w:type="paragraph" w:customStyle="1" w:styleId="VRTS-Header5EDUSubheader">
    <w:name w:val="_VRTS-Header 5 = EDU Subheader"/>
    <w:basedOn w:val="afff4"/>
    <w:semiHidden/>
    <w:qFormat/>
    <w:pPr>
      <w:widowControl/>
      <w:snapToGrid w:val="0"/>
      <w:spacing w:line="240" w:lineRule="auto"/>
      <w:ind w:firstLineChars="0" w:firstLine="0"/>
      <w:jc w:val="left"/>
    </w:pPr>
    <w:rPr>
      <w:rFonts w:ascii="Arial" w:hAnsi="Arial"/>
      <w:b/>
      <w:bCs/>
      <w:kern w:val="0"/>
      <w:sz w:val="18"/>
      <w:szCs w:val="18"/>
    </w:rPr>
  </w:style>
  <w:style w:type="paragraph" w:customStyle="1" w:styleId="911">
    <w:name w:val="标题 91"/>
    <w:basedOn w:val="1ff1"/>
    <w:next w:val="1ff1"/>
    <w:semiHidden/>
    <w:qFormat/>
    <w:pPr>
      <w:keepNext/>
      <w:keepLines/>
      <w:spacing w:before="240" w:after="64" w:line="320" w:lineRule="atLeast"/>
      <w:ind w:left="1584" w:hanging="1584"/>
      <w:textAlignment w:val="baseline"/>
      <w:outlineLvl w:val="8"/>
    </w:pPr>
    <w:rPr>
      <w:rFonts w:ascii="Arial" w:eastAsia="黑体" w:hAnsi="Arial"/>
      <w:sz w:val="21"/>
      <w:szCs w:val="21"/>
    </w:rPr>
  </w:style>
  <w:style w:type="paragraph" w:customStyle="1" w:styleId="affffffffffffffffffffffffffffffffffffffff7">
    <w:name w:val="!封面大标题（小初黑）"/>
    <w:next w:val="afff4"/>
    <w:semiHidden/>
    <w:qFormat/>
    <w:pPr>
      <w:jc w:val="center"/>
    </w:pPr>
    <w:rPr>
      <w:rFonts w:eastAsia="黑体"/>
      <w:kern w:val="2"/>
      <w:sz w:val="72"/>
      <w:szCs w:val="72"/>
    </w:rPr>
  </w:style>
  <w:style w:type="paragraph" w:customStyle="1" w:styleId="affffffffffffffffffffffffffffffffffffffff8">
    <w:name w:val="列表样式(一级)"/>
    <w:basedOn w:val="afff4"/>
    <w:semiHidden/>
    <w:qFormat/>
    <w:pPr>
      <w:tabs>
        <w:tab w:val="left" w:pos="255"/>
      </w:tabs>
      <w:spacing w:before="160" w:after="160" w:line="280" w:lineRule="exact"/>
      <w:ind w:left="255" w:firstLineChars="0" w:hanging="255"/>
      <w:jc w:val="left"/>
    </w:pPr>
    <w:rPr>
      <w:rFonts w:ascii="Arial" w:eastAsia="华文细黑" w:hAnsi="Arial"/>
      <w:color w:val="505050"/>
      <w:sz w:val="16"/>
      <w:szCs w:val="16"/>
    </w:rPr>
  </w:style>
  <w:style w:type="paragraph" w:customStyle="1" w:styleId="Char310">
    <w:name w:val="Char31"/>
    <w:basedOn w:val="afff4"/>
    <w:semiHidden/>
    <w:qFormat/>
    <w:pPr>
      <w:widowControl/>
      <w:spacing w:after="160" w:line="240" w:lineRule="exact"/>
      <w:ind w:firstLineChars="0" w:firstLine="0"/>
      <w:jc w:val="left"/>
    </w:pPr>
    <w:rPr>
      <w:rFonts w:ascii="Verdana" w:hAnsi="Verdana"/>
      <w:kern w:val="0"/>
      <w:sz w:val="20"/>
      <w:szCs w:val="20"/>
      <w:lang w:eastAsia="en-US"/>
    </w:rPr>
  </w:style>
  <w:style w:type="paragraph" w:customStyle="1" w:styleId="affffffffffffffffffffffffffffffffffffffff9">
    <w:name w:val="Ñù"/>
    <w:semiHidden/>
    <w:qFormat/>
    <w:pPr>
      <w:overflowPunct w:val="0"/>
      <w:autoSpaceDE w:val="0"/>
      <w:autoSpaceDN w:val="0"/>
      <w:adjustRightInd w:val="0"/>
      <w:spacing w:line="400" w:lineRule="exact"/>
      <w:jc w:val="both"/>
      <w:textAlignment w:val="baseline"/>
    </w:pPr>
    <w:rPr>
      <w:sz w:val="24"/>
    </w:rPr>
  </w:style>
  <w:style w:type="paragraph" w:customStyle="1" w:styleId="seg">
    <w:name w:val="seg"/>
    <w:basedOn w:val="afff4"/>
    <w:uiPriority w:val="99"/>
    <w:semiHidden/>
    <w:qFormat/>
    <w:pPr>
      <w:spacing w:line="240" w:lineRule="auto"/>
      <w:ind w:left="851" w:firstLineChars="0" w:hanging="851"/>
    </w:pPr>
    <w:rPr>
      <w:kern w:val="0"/>
    </w:rPr>
  </w:style>
  <w:style w:type="paragraph" w:customStyle="1" w:styleId="NCStablehead">
    <w:name w:val="• NCS table head"/>
    <w:next w:val="NCSbodytext"/>
    <w:semiHidden/>
    <w:qFormat/>
    <w:pPr>
      <w:spacing w:before="120" w:after="80"/>
      <w:jc w:val="center"/>
    </w:pPr>
    <w:rPr>
      <w:rFonts w:ascii="Trebuchet MS" w:hAnsi="Trebuchet MS"/>
      <w:b/>
      <w:sz w:val="18"/>
      <w:lang w:val="en-GB" w:eastAsia="en-US"/>
    </w:rPr>
  </w:style>
  <w:style w:type="paragraph" w:customStyle="1" w:styleId="Style145">
    <w:name w:val="_Style 145"/>
    <w:uiPriority w:val="99"/>
    <w:semiHidden/>
    <w:qFormat/>
    <w:pPr>
      <w:widowControl w:val="0"/>
      <w:jc w:val="both"/>
    </w:pPr>
    <w:rPr>
      <w:kern w:val="2"/>
      <w:sz w:val="21"/>
      <w:szCs w:val="24"/>
    </w:rPr>
  </w:style>
  <w:style w:type="paragraph" w:customStyle="1" w:styleId="Abstract0">
    <w:name w:val="Abstract"/>
    <w:basedOn w:val="afff4"/>
    <w:semiHidden/>
    <w:qFormat/>
    <w:pPr>
      <w:widowControl/>
      <w:tabs>
        <w:tab w:val="left" w:pos="0"/>
      </w:tabs>
      <w:autoSpaceDE w:val="0"/>
      <w:autoSpaceDN w:val="0"/>
      <w:adjustRightInd w:val="0"/>
      <w:ind w:leftChars="-1" w:left="-2" w:rightChars="100" w:right="210" w:firstLineChars="0" w:firstLine="1"/>
    </w:pPr>
    <w:rPr>
      <w:rFonts w:ascii="Arial" w:hAnsi="Arial"/>
      <w:b/>
      <w:kern w:val="0"/>
      <w:sz w:val="21"/>
      <w:szCs w:val="21"/>
    </w:rPr>
  </w:style>
  <w:style w:type="paragraph" w:customStyle="1" w:styleId="affffffffffffffffffffffffffffffffffffffffa">
    <w:name w:val="正文首行缩进二"/>
    <w:basedOn w:val="afff4"/>
    <w:semiHidden/>
    <w:qFormat/>
    <w:pPr>
      <w:jc w:val="left"/>
    </w:pPr>
    <w:rPr>
      <w:rFonts w:ascii="宋体" w:hAnsi="宋体"/>
      <w:kern w:val="0"/>
    </w:rPr>
  </w:style>
  <w:style w:type="paragraph" w:customStyle="1" w:styleId="02-2">
    <w:name w:val="02-标题 2  (编号)"/>
    <w:basedOn w:val="afff4"/>
    <w:next w:val="afff4"/>
    <w:semiHidden/>
    <w:qFormat/>
    <w:pPr>
      <w:keepNext/>
      <w:keepLines/>
      <w:numPr>
        <w:ilvl w:val="1"/>
        <w:numId w:val="40"/>
      </w:numPr>
      <w:spacing w:before="200" w:after="200"/>
      <w:ind w:firstLineChars="0" w:firstLine="0"/>
      <w:outlineLvl w:val="1"/>
    </w:pPr>
    <w:rPr>
      <w:rFonts w:ascii="Arial" w:eastAsia="黑体" w:hAnsi="Arial"/>
      <w:b/>
      <w:sz w:val="32"/>
      <w:szCs w:val="20"/>
    </w:rPr>
  </w:style>
  <w:style w:type="paragraph" w:customStyle="1" w:styleId="xl2165">
    <w:name w:val="xl2165"/>
    <w:basedOn w:val="afff4"/>
    <w:semiHidden/>
    <w:qFormat/>
    <w:pPr>
      <w:widowControl/>
      <w:pBdr>
        <w:left w:val="single" w:sz="4" w:space="0" w:color="auto"/>
        <w:right w:val="single" w:sz="4" w:space="0" w:color="auto"/>
      </w:pBdr>
      <w:shd w:val="clear" w:color="000000" w:fill="FFFF00"/>
      <w:spacing w:before="100" w:beforeAutospacing="1" w:after="100" w:afterAutospacing="1" w:line="240" w:lineRule="auto"/>
      <w:ind w:firstLineChars="0" w:firstLine="0"/>
      <w:jc w:val="center"/>
    </w:pPr>
    <w:rPr>
      <w:kern w:val="0"/>
      <w:sz w:val="20"/>
      <w:szCs w:val="20"/>
    </w:rPr>
  </w:style>
  <w:style w:type="paragraph" w:customStyle="1" w:styleId="xl213">
    <w:name w:val="xl213"/>
    <w:basedOn w:val="afff4"/>
    <w:semiHidden/>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pPr>
    <w:rPr>
      <w:rFonts w:ascii="宋体" w:hAnsi="宋体" w:cs="宋体"/>
      <w:kern w:val="0"/>
      <w:sz w:val="20"/>
      <w:szCs w:val="20"/>
    </w:rPr>
  </w:style>
  <w:style w:type="paragraph" w:customStyle="1" w:styleId="revisionrecord">
    <w:name w:val="revision record"/>
    <w:basedOn w:val="afff4"/>
    <w:semiHidden/>
    <w:qFormat/>
    <w:pPr>
      <w:pageBreakBefore/>
      <w:widowControl/>
      <w:numPr>
        <w:numId w:val="152"/>
      </w:numPr>
      <w:tabs>
        <w:tab w:val="clear" w:pos="1077"/>
      </w:tabs>
      <w:autoSpaceDE w:val="0"/>
      <w:autoSpaceDN w:val="0"/>
      <w:adjustRightInd w:val="0"/>
      <w:spacing w:before="300" w:after="150"/>
      <w:ind w:firstLineChars="0"/>
      <w:jc w:val="center"/>
    </w:pPr>
    <w:rPr>
      <w:rFonts w:ascii="黑体" w:eastAsia="黑体"/>
      <w:kern w:val="0"/>
      <w:sz w:val="30"/>
      <w:szCs w:val="20"/>
    </w:rPr>
  </w:style>
  <w:style w:type="paragraph" w:customStyle="1" w:styleId="newtext">
    <w:name w:val="newtext"/>
    <w:basedOn w:val="afff4"/>
    <w:semiHidden/>
    <w:qFormat/>
    <w:pPr>
      <w:widowControl/>
      <w:spacing w:before="100" w:beforeAutospacing="1" w:after="100" w:afterAutospacing="1" w:line="360" w:lineRule="atLeast"/>
      <w:ind w:firstLineChars="0" w:firstLine="0"/>
      <w:jc w:val="left"/>
    </w:pPr>
    <w:rPr>
      <w:rFonts w:ascii="宋体" w:hAnsi="宋体" w:cs="宋体"/>
      <w:kern w:val="0"/>
      <w:sz w:val="21"/>
      <w:szCs w:val="21"/>
    </w:rPr>
  </w:style>
  <w:style w:type="paragraph" w:customStyle="1" w:styleId="xl177">
    <w:name w:val="xl177"/>
    <w:basedOn w:val="afff4"/>
    <w:semiHidden/>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ParaCharCharCharChar">
    <w:name w:val="默认段落字体 Para Char Char Char Char"/>
    <w:basedOn w:val="afff4"/>
    <w:semiHidden/>
    <w:qFormat/>
    <w:pPr>
      <w:spacing w:line="240" w:lineRule="auto"/>
      <w:ind w:firstLineChars="0" w:firstLine="0"/>
    </w:pPr>
    <w:rPr>
      <w:sz w:val="21"/>
      <w:szCs w:val="20"/>
    </w:rPr>
  </w:style>
  <w:style w:type="paragraph" w:customStyle="1" w:styleId="contentarticle">
    <w:name w:val="contentarticle"/>
    <w:basedOn w:val="afff4"/>
    <w:semiHidden/>
    <w:qFormat/>
    <w:pPr>
      <w:widowControl/>
      <w:spacing w:before="100" w:beforeAutospacing="1" w:after="100" w:afterAutospacing="1" w:line="240" w:lineRule="auto"/>
      <w:ind w:firstLineChars="0" w:firstLine="0"/>
      <w:jc w:val="left"/>
    </w:pPr>
    <w:rPr>
      <w:rFonts w:ascii="宋体" w:hAnsi="宋体" w:cs="宋体"/>
      <w:kern w:val="0"/>
      <w:sz w:val="21"/>
    </w:rPr>
  </w:style>
  <w:style w:type="paragraph" w:customStyle="1" w:styleId="11f8">
    <w:name w:val="书目11"/>
    <w:basedOn w:val="afff4"/>
    <w:next w:val="afff4"/>
    <w:uiPriority w:val="99"/>
    <w:semiHidden/>
    <w:qFormat/>
    <w:pPr>
      <w:spacing w:line="240" w:lineRule="auto"/>
      <w:ind w:firstLineChars="0" w:firstLine="0"/>
    </w:pPr>
    <w:rPr>
      <w:sz w:val="21"/>
    </w:rPr>
  </w:style>
  <w:style w:type="paragraph" w:customStyle="1" w:styleId="ParaCharCharCharCharCharCharCharCharCharCharCharCharChar1CharCharChar">
    <w:name w:val="默认段落字体 Para Char Char Char Char Char Char Char Char Char Char Char Char Char1 Char Char Char"/>
    <w:basedOn w:val="afff4"/>
    <w:semiHidden/>
    <w:qFormat/>
    <w:pPr>
      <w:numPr>
        <w:numId w:val="153"/>
      </w:numPr>
      <w:tabs>
        <w:tab w:val="clear" w:pos="794"/>
        <w:tab w:val="left" w:pos="360"/>
      </w:tabs>
      <w:spacing w:line="240" w:lineRule="auto"/>
      <w:ind w:left="0" w:firstLineChars="0" w:firstLine="0"/>
    </w:pPr>
    <w:rPr>
      <w:rFonts w:ascii="Arial" w:hAnsi="Arial" w:cs="Arial"/>
      <w:sz w:val="21"/>
      <w:szCs w:val="21"/>
    </w:rPr>
  </w:style>
  <w:style w:type="paragraph" w:customStyle="1" w:styleId="affffffffffffffffffffffffffffffffffffffffb">
    <w:name w:val="正文（首行缩进）"/>
    <w:basedOn w:val="afff4"/>
    <w:semiHidden/>
    <w:qFormat/>
    <w:pPr>
      <w:spacing w:line="240" w:lineRule="auto"/>
      <w:ind w:firstLine="560"/>
    </w:pPr>
  </w:style>
  <w:style w:type="paragraph" w:customStyle="1" w:styleId="Cover30">
    <w:name w:val="Cover3"/>
    <w:semiHidden/>
    <w:qFormat/>
    <w:pPr>
      <w:adjustRightInd w:val="0"/>
      <w:snapToGrid w:val="0"/>
      <w:spacing w:before="80" w:after="80" w:line="240" w:lineRule="atLeast"/>
    </w:pPr>
    <w:rPr>
      <w:rFonts w:ascii="Arial" w:eastAsia="黑体" w:hAnsi="Arial" w:cs="Arial"/>
      <w:sz w:val="32"/>
      <w:szCs w:val="32"/>
      <w:lang w:eastAsia="en-US"/>
    </w:rPr>
  </w:style>
  <w:style w:type="paragraph" w:customStyle="1" w:styleId="NORMAL10">
    <w:name w:val="NORMAL1"/>
    <w:basedOn w:val="afff4"/>
    <w:uiPriority w:val="99"/>
    <w:semiHidden/>
    <w:qFormat/>
    <w:pPr>
      <w:widowControl/>
      <w:overflowPunct w:val="0"/>
      <w:autoSpaceDE w:val="0"/>
      <w:autoSpaceDN w:val="0"/>
      <w:adjustRightInd w:val="0"/>
      <w:spacing w:line="240" w:lineRule="auto"/>
      <w:ind w:left="864" w:firstLineChars="0" w:hanging="864"/>
      <w:jc w:val="left"/>
      <w:textAlignment w:val="baseline"/>
    </w:pPr>
    <w:rPr>
      <w:rFonts w:ascii="Calibri" w:hAnsi="Calibri" w:cs="Calibri"/>
      <w:kern w:val="0"/>
      <w:lang w:eastAsia="en-US"/>
    </w:rPr>
  </w:style>
  <w:style w:type="paragraph" w:customStyle="1" w:styleId="affffffffffffffffffffffffffffffffffffffffc">
    <w:name w:val="文中段落"/>
    <w:basedOn w:val="1ff2"/>
    <w:semiHidden/>
    <w:qFormat/>
    <w:pPr>
      <w:spacing w:line="360" w:lineRule="auto"/>
      <w:ind w:firstLine="560"/>
    </w:pPr>
    <w:rPr>
      <w:rFonts w:ascii="Calibri"/>
      <w:color w:val="auto"/>
      <w:sz w:val="28"/>
      <w:szCs w:val="21"/>
    </w:rPr>
  </w:style>
  <w:style w:type="paragraph" w:customStyle="1" w:styleId="CharChar1CharCharCharChar3CharCharCharCharCharCharCharCharCharCharCharCharCharCharCharCharCharCharCharChar">
    <w:name w:val="Char Char1 Char Char Char Char3 Char Char Char Char Char Char Char Char Char Char Char Char Char Char Char Char Char Char Char Char"/>
    <w:basedOn w:val="afff4"/>
    <w:semiHidden/>
    <w:qFormat/>
    <w:pPr>
      <w:widowControl/>
      <w:spacing w:after="160" w:line="240" w:lineRule="exact"/>
      <w:ind w:firstLineChars="0" w:firstLine="0"/>
      <w:jc w:val="left"/>
    </w:pPr>
    <w:rPr>
      <w:kern w:val="0"/>
      <w:sz w:val="22"/>
      <w:lang w:eastAsia="en-US"/>
    </w:rPr>
  </w:style>
  <w:style w:type="paragraph" w:customStyle="1" w:styleId="xl2155">
    <w:name w:val="xl2155"/>
    <w:basedOn w:val="afff4"/>
    <w:semiHidden/>
    <w:qFormat/>
    <w:pPr>
      <w:widowControl/>
      <w:pBdr>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2193">
    <w:name w:val="xl2193"/>
    <w:basedOn w:val="afff4"/>
    <w:semiHidden/>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b/>
      <w:bCs/>
      <w:kern w:val="0"/>
      <w:sz w:val="20"/>
      <w:szCs w:val="20"/>
    </w:rPr>
  </w:style>
  <w:style w:type="paragraph" w:customStyle="1" w:styleId="affffffffffffffffffffffffffffffffffffffffd">
    <w:name w:val="表格正文居左"/>
    <w:semiHidden/>
    <w:qFormat/>
    <w:pPr>
      <w:spacing w:before="120" w:after="120"/>
    </w:pPr>
    <w:rPr>
      <w:kern w:val="2"/>
      <w:sz w:val="21"/>
      <w:szCs w:val="24"/>
    </w:rPr>
  </w:style>
  <w:style w:type="paragraph" w:customStyle="1" w:styleId="xl2133">
    <w:name w:val="xl2133"/>
    <w:basedOn w:val="afff4"/>
    <w:semiHidden/>
    <w:qFormat/>
    <w:pPr>
      <w:widowControl/>
      <w:pBdr>
        <w:top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14">
    <w:name w:val="！项目符号1级"/>
    <w:basedOn w:val="afff4"/>
    <w:uiPriority w:val="99"/>
    <w:semiHidden/>
    <w:qFormat/>
    <w:pPr>
      <w:numPr>
        <w:numId w:val="154"/>
      </w:numPr>
      <w:tabs>
        <w:tab w:val="left" w:pos="400"/>
      </w:tabs>
      <w:spacing w:beforeLines="50"/>
      <w:ind w:left="400" w:firstLineChars="0" w:firstLine="0"/>
    </w:pPr>
    <w:rPr>
      <w:rFonts w:ascii="宋体" w:hAnsi="宋体" w:cs="宋体"/>
    </w:rPr>
  </w:style>
  <w:style w:type="paragraph" w:customStyle="1" w:styleId="38">
    <w:name w:val="！项目符号3级"/>
    <w:basedOn w:val="2ffffff9"/>
    <w:uiPriority w:val="99"/>
    <w:semiHidden/>
    <w:qFormat/>
    <w:pPr>
      <w:numPr>
        <w:numId w:val="155"/>
      </w:numPr>
    </w:pPr>
  </w:style>
  <w:style w:type="table" w:customStyle="1" w:styleId="830">
    <w:name w:val="列表型 8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top w:val="nil"/>
          <w:left w:val="nil"/>
          <w:bottom w:val="single" w:sz="6" w:space="0" w:color="000000"/>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sz="6" w:space="0" w:color="auto"/>
          <w:tr2bl w:val="nil"/>
        </w:tcBorders>
      </w:tcPr>
    </w:tblStylePr>
  </w:style>
  <w:style w:type="table" w:customStyle="1" w:styleId="330">
    <w:name w:val="网页型 33"/>
    <w:basedOn w:val="afff6"/>
    <w:qFormat/>
    <w:pPr>
      <w:adjustRightInd w:val="0"/>
      <w:snapToGrid w:val="0"/>
      <w:spacing w:before="160" w:after="160" w:line="240" w:lineRule="atLeast"/>
      <w:ind w:left="1701"/>
    </w:pPr>
    <w:rPr>
      <w:rFonts w:ascii="Cambria" w:eastAsia="黑体" w:hAnsi="Cambria"/>
      <w:sz w:val="22"/>
      <w:lang w:eastAsia="en-US" w:bidi="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TableNormal3">
    <w:name w:val="Table Normal3"/>
    <w:basedOn w:val="afff6"/>
    <w:uiPriority w:val="2"/>
    <w:unhideWhenUsed/>
    <w:qFormat/>
    <w:pPr>
      <w:widowControl w:val="0"/>
    </w:pPr>
    <w:rPr>
      <w:sz w:val="22"/>
      <w:lang w:eastAsia="en-US"/>
    </w:rPr>
    <w:tblPr>
      <w:tblCellMar>
        <w:left w:w="0" w:type="dxa"/>
        <w:right w:w="0" w:type="dxa"/>
      </w:tblCellMar>
    </w:tblPr>
  </w:style>
  <w:style w:type="table" w:customStyle="1" w:styleId="133">
    <w:name w:val="列表型 1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top w:val="nil"/>
          <w:left w:val="nil"/>
          <w:bottom w:val="single" w:sz="6" w:space="0" w:color="000000"/>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31">
    <w:name w:val="简明型 3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customStyle="1" w:styleId="5fd">
    <w:name w:val="网格型5"/>
    <w:basedOn w:val="afff6"/>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e">
    <w:name w:val="简明型 21"/>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24">
    <w:name w:val="网页型 32"/>
    <w:basedOn w:val="afff6"/>
    <w:qFormat/>
    <w:pPr>
      <w:adjustRightInd w:val="0"/>
      <w:snapToGrid w:val="0"/>
      <w:spacing w:before="160" w:after="160" w:line="240" w:lineRule="atLeast"/>
      <w:ind w:left="1701"/>
    </w:pPr>
    <w:rPr>
      <w:rFonts w:ascii="Cambria" w:eastAsia="黑体" w:hAnsi="Cambria"/>
      <w:sz w:val="22"/>
      <w:lang w:eastAsia="en-US" w:bidi="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11f9">
    <w:name w:val="简明型 1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customStyle="1" w:styleId="TableGrid">
    <w:name w:val="TableGrid"/>
    <w:basedOn w:val="afff6"/>
    <w:qFormat/>
    <w:tblPr>
      <w:tblCellMar>
        <w:left w:w="0" w:type="dxa"/>
        <w:right w:w="0" w:type="dxa"/>
      </w:tblCellMar>
    </w:tblPr>
  </w:style>
  <w:style w:type="table" w:customStyle="1" w:styleId="21f">
    <w:name w:val="中等深浅网格 21"/>
    <w:basedOn w:val="afff6"/>
    <w:qFormat/>
    <w:rPr>
      <w:sz w:val="22"/>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nil"/>
          <w:insideH w:val="nil"/>
          <w:insideV w:val="nil"/>
          <w:tl2br w:val="nil"/>
          <w:tr2bl w:val="nil"/>
        </w:tcBorders>
        <w:shd w:val="clear" w:color="auto" w:fill="FFFFFF"/>
      </w:tcPr>
    </w:tblStylePr>
    <w:tblStylePr w:type="lastCol">
      <w:tblPr/>
      <w:tcPr>
        <w:tcBorders>
          <w:top w:val="nil"/>
          <w:left w:val="nil"/>
          <w:bottom w:val="nil"/>
          <w:right w:val="nil"/>
          <w:insideH w:val="nil"/>
          <w:insideV w:val="nil"/>
          <w:tl2br w:val="nil"/>
          <w:tr2bl w:val="nil"/>
        </w:tcBorders>
        <w:shd w:val="clear" w:color="auto" w:fill="CCCCCC"/>
      </w:tcPr>
    </w:tblStylePr>
    <w:tblStylePr w:type="band1Vert">
      <w:tblPr/>
      <w:tcPr>
        <w:shd w:val="clear" w:color="auto" w:fill="808080"/>
      </w:tcPr>
    </w:tblStylePr>
    <w:tblStylePr w:type="band1Horz">
      <w:tblPr/>
      <w:tcPr>
        <w:shd w:val="clear" w:color="auto" w:fill="808080"/>
      </w:tcPr>
    </w:tblStylePr>
    <w:tblStylePr w:type="nwCell">
      <w:tblPr/>
      <w:tcPr>
        <w:shd w:val="clear" w:color="auto" w:fill="FFFFFF"/>
      </w:tcPr>
    </w:tblStylePr>
  </w:style>
  <w:style w:type="table" w:customStyle="1" w:styleId="2fffffff7">
    <w:name w:val="表格主题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列表型 7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customStyle="1" w:styleId="RemarksTable1">
    <w:name w:val="Remarks Table1"/>
    <w:basedOn w:val="affffff4"/>
    <w:qFormat/>
    <w:pPr>
      <w:adjustRightInd w:val="0"/>
      <w:snapToGrid w:val="0"/>
      <w:spacing w:after="200" w:line="240" w:lineRule="auto"/>
      <w:ind w:firstLineChars="0" w:firstLine="0"/>
      <w:jc w:val="left"/>
    </w:pPr>
    <w:rPr>
      <w:rFonts w:ascii="Cambria" w:eastAsia="黑体" w:hAnsi="Cambria" w:cs="Arial"/>
      <w:szCs w:val="21"/>
      <w:lang w:eastAsia="en-US" w:bidi="en-US"/>
    </w:rPr>
    <w:tblPr/>
    <w:trPr>
      <w:cantSplit/>
    </w:trPr>
    <w:tcPr>
      <w:shd w:val="clear" w:color="auto" w:fill="auto"/>
    </w:tcPr>
  </w:style>
  <w:style w:type="table" w:customStyle="1" w:styleId="11fa">
    <w:name w:val="中等深浅列表 11"/>
    <w:basedOn w:val="afff6"/>
    <w:uiPriority w:val="65"/>
    <w:qFormat/>
    <w:rPr>
      <w:rFonts w:ascii="Times New Roman" w:hAnsi="Times New Roman"/>
      <w:color w:val="000000"/>
    </w:rPr>
    <w:tblPr>
      <w:tblBorders>
        <w:top w:val="single" w:sz="8" w:space="0" w:color="000000"/>
        <w:bottom w:val="single" w:sz="8" w:space="0" w:color="000000"/>
      </w:tblBorders>
    </w:tblPr>
    <w:tblStylePr w:type="firstRow">
      <w:rPr>
        <w:rFonts w:ascii="Cordia New" w:eastAsia="仿宋" w:hAnsi="Cordia New" w:cs="Times New Roman"/>
      </w:rPr>
      <w:tblPr/>
      <w:tcPr>
        <w:tcBorders>
          <w:top w:val="nil"/>
          <w:left w:val="nil"/>
          <w:bottom w:val="single" w:sz="8" w:space="0" w:color="000000"/>
          <w:right w:val="nil"/>
          <w:insideH w:val="nil"/>
          <w:insideV w:val="nil"/>
          <w:tl2br w:val="nil"/>
          <w:tr2bl w:val="nil"/>
        </w:tcBorders>
      </w:tcPr>
    </w:tblStylePr>
    <w:tblStylePr w:type="lastRow">
      <w:rPr>
        <w:b/>
        <w:bCs/>
        <w:color w:val="1F497D"/>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customStyle="1" w:styleId="723">
    <w:name w:val="网格型 72"/>
    <w:basedOn w:val="afff6"/>
    <w:qFormat/>
    <w:pPr>
      <w:adjustRightInd w:val="0"/>
      <w:snapToGrid w:val="0"/>
      <w:spacing w:before="160" w:after="160" w:line="240" w:lineRule="atLeast"/>
      <w:ind w:left="1701"/>
    </w:pPr>
    <w:rPr>
      <w:rFonts w:ascii="Cambria" w:eastAsia="黑体" w:hAnsi="Cambria"/>
      <w:b/>
      <w:bCs/>
      <w:sz w:val="22"/>
      <w:lang w:eastAsia="en-US" w:bidi="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621">
    <w:name w:val="网格型 6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3fff9">
    <w:name w:val="网格型3"/>
    <w:basedOn w:val="afff6"/>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Frame2">
    <w:name w:val="Table No Frame2"/>
    <w:basedOn w:val="affffff4"/>
    <w:qFormat/>
    <w:pPr>
      <w:spacing w:after="200" w:line="240" w:lineRule="auto"/>
      <w:ind w:firstLineChars="0" w:firstLine="0"/>
      <w:jc w:val="left"/>
    </w:pPr>
    <w:rPr>
      <w:rFonts w:ascii="Cambria" w:eastAsia="黑体" w:hAnsi="Cambria"/>
      <w:sz w:val="22"/>
      <w:lang w:eastAsia="en-US" w:bidi="en-US"/>
    </w:rPr>
    <w:tblPr/>
    <w:tcPr>
      <w:shd w:val="clear" w:color="auto" w:fill="auto"/>
    </w:tcPr>
  </w:style>
  <w:style w:type="table" w:customStyle="1" w:styleId="421">
    <w:name w:val="列表型 4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top w:val="nil"/>
          <w:left w:val="nil"/>
          <w:bottom w:val="single" w:sz="12" w:space="0" w:color="000000"/>
          <w:right w:val="nil"/>
          <w:insideH w:val="nil"/>
          <w:insideV w:val="nil"/>
          <w:tl2br w:val="nil"/>
          <w:tr2bl w:val="nil"/>
        </w:tcBorders>
        <w:shd w:val="solid" w:color="808080" w:fill="FFFFFF"/>
      </w:tcPr>
    </w:tblStylePr>
  </w:style>
  <w:style w:type="table" w:customStyle="1" w:styleId="RemarksTable3">
    <w:name w:val="Remarks Table3"/>
    <w:basedOn w:val="affffff4"/>
    <w:qFormat/>
    <w:pPr>
      <w:adjustRightInd w:val="0"/>
      <w:snapToGrid w:val="0"/>
      <w:spacing w:after="200" w:line="240" w:lineRule="auto"/>
      <w:ind w:firstLineChars="0" w:firstLine="0"/>
      <w:jc w:val="left"/>
    </w:pPr>
    <w:rPr>
      <w:rFonts w:ascii="Cambria" w:eastAsia="黑体" w:hAnsi="Cambria" w:cs="Arial"/>
      <w:szCs w:val="21"/>
      <w:lang w:eastAsia="en-US" w:bidi="en-US"/>
    </w:rPr>
    <w:tblPr/>
    <w:trPr>
      <w:cantSplit/>
    </w:trPr>
    <w:tcPr>
      <w:shd w:val="clear" w:color="auto" w:fill="auto"/>
    </w:tcPr>
  </w:style>
  <w:style w:type="table" w:customStyle="1" w:styleId="513">
    <w:name w:val="网格型 5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41">
    <w:name w:val="浅色底纹 - 强调文字颜色 41"/>
    <w:basedOn w:val="afff6"/>
    <w:uiPriority w:val="60"/>
    <w:unhideWhenUsed/>
    <w:qFormat/>
    <w:rPr>
      <w:color w:val="BF8F00"/>
    </w:rPr>
    <w:tblPr>
      <w:tblBorders>
        <w:top w:val="single" w:sz="8" w:space="0" w:color="FFC000"/>
        <w:bottom w:val="single" w:sz="8" w:space="0" w:color="FFC000"/>
      </w:tblBorders>
    </w:tblPr>
    <w:tblStylePr w:type="firstRow">
      <w:pPr>
        <w:spacing w:before="0" w:after="0" w:line="240" w:lineRule="auto"/>
      </w:pPr>
      <w:rPr>
        <w:b/>
        <w:bCs/>
      </w:rPr>
      <w:tblPr/>
      <w:tcPr>
        <w:tcBorders>
          <w:top w:val="single" w:sz="8" w:space="0" w:color="FFC000"/>
          <w:left w:val="nil"/>
          <w:bottom w:val="single" w:sz="8" w:space="0" w:color="FFC000"/>
          <w:right w:val="nil"/>
          <w:insideH w:val="nil"/>
          <w:insideV w:val="nil"/>
          <w:tl2br w:val="nil"/>
          <w:tr2bl w:val="nil"/>
        </w:tcBorders>
      </w:tcPr>
    </w:tblStylePr>
    <w:tblStylePr w:type="lastRow">
      <w:pPr>
        <w:spacing w:before="0" w:after="0" w:line="240" w:lineRule="auto"/>
      </w:pPr>
      <w:rPr>
        <w:b/>
        <w:bCs/>
      </w:rPr>
      <w:tblPr/>
      <w:tcPr>
        <w:tcBorders>
          <w:top w:val="single" w:sz="8" w:space="0" w:color="FFC000"/>
          <w:left w:val="nil"/>
          <w:bottom w:val="single" w:sz="8" w:space="0" w:color="FFC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FEFC0"/>
      </w:tcPr>
    </w:tblStylePr>
    <w:tblStylePr w:type="band1Horz">
      <w:tblPr/>
      <w:tcPr>
        <w:tcBorders>
          <w:top w:val="nil"/>
          <w:left w:val="nil"/>
          <w:bottom w:val="nil"/>
          <w:right w:val="nil"/>
          <w:insideH w:val="nil"/>
          <w:insideV w:val="nil"/>
          <w:tl2br w:val="nil"/>
          <w:tr2bl w:val="nil"/>
        </w:tcBorders>
        <w:shd w:val="clear" w:color="auto" w:fill="FFEFC0"/>
      </w:tcPr>
    </w:tblStylePr>
  </w:style>
  <w:style w:type="table" w:customStyle="1" w:styleId="812">
    <w:name w:val="网格型 8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customStyle="1" w:styleId="325">
    <w:name w:val="立体型 32"/>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Table5">
    <w:name w:val="Table5"/>
    <w:basedOn w:val="affffff8"/>
    <w:qFormat/>
    <w:pPr>
      <w:spacing w:after="200" w:line="276" w:lineRule="auto"/>
      <w:jc w:val="left"/>
    </w:pPr>
    <w:rPr>
      <w:rFonts w:ascii="Cambria" w:eastAsia="黑体" w:hAnsi="Cambria" w:cs="Arial"/>
      <w:sz w:val="22"/>
      <w:lang w:eastAsia="en-US" w:bidi="en-US"/>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4ff5">
    <w:name w:val="网格型4"/>
    <w:basedOn w:val="afff6"/>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emarksTable2">
    <w:name w:val="Remarks Table2"/>
    <w:basedOn w:val="affffff4"/>
    <w:qFormat/>
    <w:pPr>
      <w:adjustRightInd w:val="0"/>
      <w:snapToGrid w:val="0"/>
      <w:spacing w:after="200" w:line="240" w:lineRule="auto"/>
      <w:ind w:firstLineChars="0" w:firstLine="0"/>
      <w:jc w:val="left"/>
    </w:pPr>
    <w:rPr>
      <w:rFonts w:ascii="Cambria" w:eastAsia="黑体" w:hAnsi="Cambria" w:cs="Arial"/>
      <w:szCs w:val="21"/>
      <w:lang w:eastAsia="en-US" w:bidi="en-US"/>
    </w:rPr>
    <w:tblPr/>
    <w:trPr>
      <w:cantSplit/>
    </w:trPr>
    <w:tcPr>
      <w:shd w:val="clear" w:color="auto" w:fill="auto"/>
    </w:tcPr>
  </w:style>
  <w:style w:type="table" w:customStyle="1" w:styleId="Table1">
    <w:name w:val="Table1"/>
    <w:basedOn w:val="afff6"/>
    <w:qFormat/>
    <w:pPr>
      <w:spacing w:after="200" w:line="276" w:lineRule="auto"/>
      <w:jc w:val="both"/>
    </w:pPr>
    <w:rPr>
      <w:sz w:val="18"/>
      <w:szCs w:val="18"/>
      <w:lang w:eastAsia="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table" w:customStyle="1" w:styleId="332">
    <w:name w:val="立体型 33"/>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TableNormal0">
    <w:name w:val="Table Normal"/>
    <w:basedOn w:val="afff6"/>
    <w:uiPriority w:val="2"/>
    <w:qFormat/>
    <w:rPr>
      <w:rFonts w:cs="宋体"/>
      <w:lang w:bidi="th-TH"/>
    </w:rPr>
    <w:tblPr/>
  </w:style>
  <w:style w:type="table" w:customStyle="1" w:styleId="326">
    <w:name w:val="竖列型 32"/>
    <w:basedOn w:val="afff6"/>
    <w:qFormat/>
    <w:pPr>
      <w:adjustRightInd w:val="0"/>
      <w:snapToGrid w:val="0"/>
      <w:spacing w:before="160" w:after="160" w:line="240" w:lineRule="atLeast"/>
      <w:ind w:left="1701"/>
    </w:pPr>
    <w:rPr>
      <w:rFonts w:ascii="Cambria" w:eastAsia="黑体" w:hAnsi="Cambria"/>
      <w:b/>
      <w:bCs/>
      <w:sz w:val="22"/>
      <w:lang w:eastAsia="en-US" w:bidi="en-U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customStyle="1" w:styleId="813">
    <w:name w:val="列表型 8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top w:val="nil"/>
          <w:left w:val="nil"/>
          <w:bottom w:val="single" w:sz="6" w:space="0" w:color="000000"/>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sz="6" w:space="0" w:color="auto"/>
          <w:tr2bl w:val="nil"/>
        </w:tcBorders>
      </w:tcPr>
    </w:tblStylePr>
  </w:style>
  <w:style w:type="table" w:customStyle="1" w:styleId="134">
    <w:name w:val="立体型 13"/>
    <w:basedOn w:val="afff6"/>
    <w:qFormat/>
    <w:pPr>
      <w:adjustRightInd w:val="0"/>
      <w:snapToGrid w:val="0"/>
      <w:spacing w:before="160" w:after="160" w:line="240" w:lineRule="atLeast"/>
      <w:ind w:left="1701"/>
    </w:pPr>
    <w:rPr>
      <w:rFonts w:ascii="Cambria" w:eastAsia="黑体" w:hAnsi="Cambria"/>
      <w:sz w:val="22"/>
      <w:lang w:eastAsia="en-US" w:bidi="en-US"/>
    </w:rP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233">
    <w:name w:val="立体型 23"/>
    <w:basedOn w:val="afff6"/>
    <w:qFormat/>
    <w:pPr>
      <w:adjustRightInd w:val="0"/>
      <w:snapToGrid w:val="0"/>
      <w:spacing w:before="160" w:after="160" w:line="240" w:lineRule="atLeast"/>
      <w:ind w:left="1701"/>
    </w:pPr>
    <w:rPr>
      <w:rFonts w:ascii="Cambria" w:eastAsia="黑体" w:hAnsi="Cambria"/>
      <w:sz w:val="22"/>
      <w:lang w:eastAsia="en-US" w:bidi="en-US"/>
    </w:rPr>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TableNormal5">
    <w:name w:val="Table Normal5"/>
    <w:basedOn w:val="afff6"/>
    <w:uiPriority w:val="2"/>
    <w:unhideWhenUsed/>
    <w:qFormat/>
    <w:pPr>
      <w:widowControl w:val="0"/>
    </w:pPr>
    <w:rPr>
      <w:sz w:val="22"/>
      <w:lang w:eastAsia="en-US"/>
    </w:rPr>
    <w:tblPr>
      <w:tblCellMar>
        <w:left w:w="0" w:type="dxa"/>
        <w:right w:w="0" w:type="dxa"/>
      </w:tblCellMar>
    </w:tblPr>
  </w:style>
  <w:style w:type="table" w:customStyle="1" w:styleId="234">
    <w:name w:val="古典型 2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bottom w:val="single" w:sz="12" w:space="0" w:color="000000"/>
      </w:tblBorders>
    </w:tblPr>
    <w:tcPr>
      <w:shd w:val="clear" w:color="auto" w:fill="auto"/>
    </w:tcPr>
    <w:tblStylePr w:type="firstRow">
      <w:rPr>
        <w:color w:val="FFFFFF"/>
      </w:rPr>
      <w:tblPr/>
      <w:tcPr>
        <w:tcBorders>
          <w:top w:val="nil"/>
          <w:left w:val="nil"/>
          <w:bottom w:val="single" w:sz="6" w:space="0" w:color="000000"/>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135">
    <w:name w:val="精巧型 13"/>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tblPr/>
      <w:tcPr>
        <w:tcBorders>
          <w:top w:val="single" w:sz="6" w:space="0" w:color="000000"/>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single" w:sz="12" w:space="0" w:color="000000"/>
          <w:bottom w:val="nil"/>
          <w:right w:val="nil"/>
          <w:insideH w:val="nil"/>
          <w:insideV w:val="nil"/>
          <w:tl2br w:val="nil"/>
          <w:tr2bl w:val="nil"/>
        </w:tcBorders>
      </w:tcPr>
    </w:tblStylePr>
    <w:tblStylePr w:type="band1Horz">
      <w:tblPr/>
      <w:tcPr>
        <w:tcBorders>
          <w:top w:val="nil"/>
          <w:left w:val="nil"/>
          <w:bottom w:val="single" w:sz="6"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521">
    <w:name w:val="列表型 5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customStyle="1" w:styleId="2fffffff8">
    <w:name w:val="流行型2"/>
    <w:basedOn w:val="afff6"/>
    <w:qFormat/>
    <w:pPr>
      <w:adjustRightInd w:val="0"/>
      <w:snapToGrid w:val="0"/>
      <w:spacing w:before="160" w:after="160" w:line="240" w:lineRule="atLeast"/>
      <w:ind w:left="1701"/>
    </w:pPr>
    <w:rPr>
      <w:rFonts w:ascii="Cambria" w:eastAsia="黑体" w:hAnsi="Cambria"/>
      <w:sz w:val="22"/>
      <w:lang w:eastAsia="en-US" w:bidi="en-US"/>
    </w:rPr>
    <w:tblPr>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customStyle="1" w:styleId="431">
    <w:name w:val="竖列型 43"/>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235">
    <w:name w:val="精巧型 23"/>
    <w:basedOn w:val="afff6"/>
    <w:qFormat/>
    <w:pPr>
      <w:adjustRightInd w:val="0"/>
      <w:snapToGrid w:val="0"/>
      <w:spacing w:before="160" w:after="160" w:line="240" w:lineRule="atLeast"/>
      <w:ind w:left="1701"/>
    </w:pPr>
    <w:rPr>
      <w:rFonts w:ascii="Cambria" w:eastAsia="黑体" w:hAnsi="Cambria"/>
      <w:sz w:val="22"/>
      <w:lang w:eastAsia="en-US" w:bidi="en-US"/>
    </w:rPr>
    <w:tblPr>
      <w:tblBorders>
        <w:left w:val="single" w:sz="6" w:space="0" w:color="000000"/>
        <w:right w:val="single" w:sz="6" w:space="0" w:color="000000"/>
      </w:tblBorders>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27">
    <w:name w:val="竖列型 12"/>
    <w:basedOn w:val="afff6"/>
    <w:qFormat/>
    <w:pPr>
      <w:adjustRightInd w:val="0"/>
      <w:snapToGrid w:val="0"/>
      <w:spacing w:before="160" w:after="160" w:line="240" w:lineRule="atLeast"/>
      <w:ind w:left="1701"/>
    </w:pPr>
    <w:rPr>
      <w:rFonts w:ascii="Cambria" w:eastAsia="黑体" w:hAnsi="Cambria"/>
      <w:b/>
      <w:bCs/>
      <w:sz w:val="22"/>
      <w:lang w:eastAsia="en-US" w:bidi="en-U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top w:val="nil"/>
          <w:left w:val="nil"/>
          <w:bottom w:val="double" w:sz="6" w:space="0" w:color="000000"/>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236">
    <w:name w:val="竖列型 23"/>
    <w:basedOn w:val="afff6"/>
    <w:qFormat/>
    <w:pPr>
      <w:adjustRightInd w:val="0"/>
      <w:snapToGrid w:val="0"/>
      <w:spacing w:before="160" w:after="160" w:line="240" w:lineRule="atLeast"/>
      <w:ind w:left="1701"/>
    </w:pPr>
    <w:rPr>
      <w:rFonts w:ascii="Cambria" w:eastAsia="黑体" w:hAnsi="Cambria"/>
      <w:b/>
      <w:bCs/>
      <w:sz w:val="22"/>
      <w:lang w:eastAsia="en-US" w:bidi="en-US"/>
    </w:rP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36">
    <w:name w:val="彩色型 13"/>
    <w:basedOn w:val="afff6"/>
    <w:qFormat/>
    <w:pPr>
      <w:adjustRightInd w:val="0"/>
      <w:snapToGrid w:val="0"/>
      <w:spacing w:before="160" w:after="160" w:line="240" w:lineRule="atLeast"/>
      <w:ind w:left="1701"/>
    </w:pPr>
    <w:rPr>
      <w:rFonts w:ascii="Cambria" w:eastAsia="黑体" w:hAnsi="Cambria"/>
      <w:color w:val="FFFFFF"/>
      <w:sz w:val="22"/>
      <w:lang w:eastAsia="en-US" w:bidi="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customStyle="1" w:styleId="333">
    <w:name w:val="网格型 3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37">
    <w:name w:val="列表型 23"/>
    <w:basedOn w:val="afff6"/>
    <w:qFormat/>
    <w:pPr>
      <w:adjustRightInd w:val="0"/>
      <w:snapToGrid w:val="0"/>
      <w:spacing w:before="160" w:after="160" w:line="240" w:lineRule="atLeast"/>
      <w:ind w:left="1701"/>
    </w:pPr>
    <w:rPr>
      <w:rFonts w:ascii="Cambria" w:eastAsia="黑体" w:hAnsi="Cambria"/>
      <w:sz w:val="22"/>
      <w:lang w:eastAsia="en-US" w:bidi="en-US"/>
    </w:rPr>
    <w:tblPr>
      <w:tblBorders>
        <w:bottom w:val="single" w:sz="12" w:space="0" w:color="808080"/>
      </w:tblBorders>
    </w:tblPr>
    <w:tblStylePr w:type="firstRow">
      <w:rPr>
        <w:b/>
        <w:bCs/>
        <w:color w:val="FFFFFF"/>
      </w:rPr>
      <w:tblPr/>
      <w:tcPr>
        <w:tcBorders>
          <w:top w:val="nil"/>
          <w:left w:val="nil"/>
          <w:bottom w:val="single" w:sz="6" w:space="0" w:color="000000"/>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416">
    <w:name w:val="竖列型 41"/>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238">
    <w:name w:val="网格型 23"/>
    <w:basedOn w:val="afff6"/>
    <w:qFormat/>
    <w:pPr>
      <w:adjustRightInd w:val="0"/>
      <w:snapToGrid w:val="0"/>
      <w:spacing w:before="160" w:after="160" w:line="240" w:lineRule="atLeast"/>
      <w:ind w:left="1701"/>
    </w:pPr>
    <w:rPr>
      <w:rFonts w:ascii="Cambria" w:eastAsia="黑体" w:hAnsi="Cambria"/>
      <w:sz w:val="22"/>
      <w:lang w:eastAsia="en-US" w:bidi="en-US"/>
    </w:r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customStyle="1" w:styleId="137">
    <w:name w:val="古典型 1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bottom w:val="single" w:sz="12" w:space="0" w:color="00000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TableNormal8">
    <w:name w:val="Table Normal8"/>
    <w:basedOn w:val="afff6"/>
    <w:uiPriority w:val="2"/>
    <w:unhideWhenUsed/>
    <w:qFormat/>
    <w:pPr>
      <w:widowControl w:val="0"/>
    </w:pPr>
    <w:rPr>
      <w:sz w:val="22"/>
      <w:lang w:eastAsia="en-US"/>
    </w:rPr>
    <w:tblPr>
      <w:tblCellMar>
        <w:left w:w="0" w:type="dxa"/>
        <w:right w:w="0" w:type="dxa"/>
      </w:tblCellMar>
    </w:tblPr>
  </w:style>
  <w:style w:type="table" w:customStyle="1" w:styleId="423">
    <w:name w:val="古典型 4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top w:val="nil"/>
          <w:left w:val="nil"/>
          <w:bottom w:val="single" w:sz="6" w:space="0" w:color="000000"/>
          <w:right w:val="nil"/>
          <w:insideH w:val="nil"/>
          <w:insideV w:val="nil"/>
          <w:tl2br w:val="nil"/>
          <w:tr2bl w:val="nil"/>
        </w:tcBorders>
        <w:shd w:val="pct50" w:color="000080" w:fill="FFFFFF"/>
      </w:tcPr>
    </w:tblStylePr>
    <w:tblStylePr w:type="lastRow">
      <w:rPr>
        <w:color w:val="000080"/>
      </w:rPr>
      <w:tblPr/>
      <w:tcPr>
        <w:tcBorders>
          <w:top w:val="nil"/>
          <w:left w:val="nil"/>
          <w:bottom w:val="single" w:sz="6" w:space="0" w:color="000000"/>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4-31">
    <w:name w:val="网格表 4 - 着色 31"/>
    <w:basedOn w:val="afff6"/>
    <w:uiPriority w:val="49"/>
    <w:qFormat/>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l2br w:val="nil"/>
          <w:tr2bl w:val="nil"/>
        </w:tcBorders>
        <w:shd w:val="clear" w:color="auto" w:fill="A5A5A5"/>
      </w:tcPr>
    </w:tblStylePr>
    <w:tblStylePr w:type="lastRow">
      <w:rPr>
        <w:b/>
        <w:bCs/>
      </w:rPr>
      <w:tblPr/>
      <w:tcPr>
        <w:tcBorders>
          <w:top w:val="double" w:sz="4" w:space="0" w:color="A5A5A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334">
    <w:name w:val="古典型 33"/>
    <w:basedOn w:val="afff6"/>
    <w:qFormat/>
    <w:pPr>
      <w:adjustRightInd w:val="0"/>
      <w:snapToGrid w:val="0"/>
      <w:spacing w:before="160" w:after="160" w:line="240" w:lineRule="atLeast"/>
      <w:ind w:left="1701"/>
    </w:pPr>
    <w:rPr>
      <w:rFonts w:ascii="Cambria" w:eastAsia="黑体" w:hAnsi="Cambria"/>
      <w:color w:val="000080"/>
      <w:sz w:val="22"/>
      <w:lang w:eastAsia="en-US" w:bidi="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customStyle="1" w:styleId="11fb">
    <w:name w:val="彩色型 11"/>
    <w:basedOn w:val="afff6"/>
    <w:qFormat/>
    <w:pPr>
      <w:adjustRightInd w:val="0"/>
      <w:snapToGrid w:val="0"/>
      <w:spacing w:before="160" w:after="160" w:line="240" w:lineRule="atLeast"/>
      <w:ind w:left="1701"/>
    </w:pPr>
    <w:rPr>
      <w:rFonts w:ascii="Cambria" w:eastAsia="黑体" w:hAnsi="Cambria"/>
      <w:color w:val="FFFFFF"/>
      <w:sz w:val="22"/>
      <w:lang w:eastAsia="en-US" w:bidi="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customStyle="1" w:styleId="731">
    <w:name w:val="网格型 73"/>
    <w:basedOn w:val="afff6"/>
    <w:qFormat/>
    <w:pPr>
      <w:adjustRightInd w:val="0"/>
      <w:snapToGrid w:val="0"/>
      <w:spacing w:before="160" w:after="160" w:line="240" w:lineRule="atLeast"/>
      <w:ind w:left="1701"/>
    </w:pPr>
    <w:rPr>
      <w:rFonts w:ascii="Cambria" w:eastAsia="黑体" w:hAnsi="Cambria"/>
      <w:b/>
      <w:bCs/>
      <w:sz w:val="22"/>
      <w:lang w:eastAsia="en-US" w:bidi="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38">
    <w:name w:val="竖列型 13"/>
    <w:basedOn w:val="afff6"/>
    <w:qFormat/>
    <w:pPr>
      <w:adjustRightInd w:val="0"/>
      <w:snapToGrid w:val="0"/>
      <w:spacing w:before="160" w:after="160" w:line="240" w:lineRule="atLeast"/>
      <w:ind w:left="1701"/>
    </w:pPr>
    <w:rPr>
      <w:rFonts w:ascii="Cambria" w:eastAsia="黑体" w:hAnsi="Cambria"/>
      <w:b/>
      <w:bCs/>
      <w:sz w:val="22"/>
      <w:lang w:eastAsia="en-US" w:bidi="en-U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top w:val="nil"/>
          <w:left w:val="nil"/>
          <w:bottom w:val="double" w:sz="6" w:space="0" w:color="000000"/>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120">
    <w:name w:val="网格表 1 浅色 - 着色 12"/>
    <w:basedOn w:val="afff6"/>
    <w:uiPriority w:val="46"/>
    <w:qFormat/>
    <w:tblPr>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top w:val="nil"/>
          <w:left w:val="nil"/>
          <w:bottom w:val="single" w:sz="12" w:space="0" w:color="95B3D7"/>
          <w:right w:val="nil"/>
          <w:insideH w:val="nil"/>
          <w:insideV w:val="nil"/>
          <w:tl2br w:val="nil"/>
          <w:tr2bl w:val="nil"/>
        </w:tcBorders>
      </w:tcPr>
    </w:tblStylePr>
    <w:tblStylePr w:type="lastRow">
      <w:rPr>
        <w:b/>
        <w:bCs/>
      </w:rPr>
      <w:tblPr/>
      <w:tcPr>
        <w:tcBorders>
          <w:top w:val="double" w:sz="2" w:space="0" w:color="95B3D7"/>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1fffffffff1">
    <w:name w:val="表样式1"/>
    <w:basedOn w:val="afff6"/>
    <w:qFormat/>
    <w:pPr>
      <w:jc w:val="both"/>
    </w:pPr>
    <w:rPr>
      <w:rFonts w:ascii="Times New Roman" w:hAnsi="Times New Roman"/>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table" w:customStyle="1" w:styleId="TableNormal4">
    <w:name w:val="Table Normal4"/>
    <w:basedOn w:val="afff6"/>
    <w:uiPriority w:val="2"/>
    <w:unhideWhenUsed/>
    <w:qFormat/>
    <w:pPr>
      <w:widowControl w:val="0"/>
    </w:pPr>
    <w:rPr>
      <w:sz w:val="22"/>
      <w:lang w:eastAsia="en-US"/>
    </w:rPr>
    <w:tblPr>
      <w:tblCellMar>
        <w:left w:w="0" w:type="dxa"/>
        <w:right w:w="0" w:type="dxa"/>
      </w:tblCellMar>
    </w:tblPr>
  </w:style>
  <w:style w:type="table" w:customStyle="1" w:styleId="1fffffffff2">
    <w:name w:val="典雅型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customStyle="1" w:styleId="TableNoFrame3">
    <w:name w:val="Table No Frame3"/>
    <w:basedOn w:val="affffff4"/>
    <w:qFormat/>
    <w:pPr>
      <w:spacing w:after="200" w:line="240" w:lineRule="auto"/>
      <w:ind w:firstLineChars="0" w:firstLine="0"/>
      <w:jc w:val="left"/>
    </w:pPr>
    <w:rPr>
      <w:rFonts w:ascii="Cambria" w:eastAsia="黑体" w:hAnsi="Cambria"/>
      <w:sz w:val="22"/>
      <w:lang w:eastAsia="en-US" w:bidi="en-US"/>
    </w:rPr>
    <w:tblPr/>
    <w:tcPr>
      <w:shd w:val="clear" w:color="auto" w:fill="auto"/>
    </w:tcPr>
  </w:style>
  <w:style w:type="table" w:customStyle="1" w:styleId="327">
    <w:name w:val="彩色型 3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nil"/>
          <w:bottom w:val="single" w:sz="6" w:space="0" w:color="000000"/>
          <w:right w:val="nil"/>
          <w:insideH w:val="nil"/>
          <w:insideV w:val="nil"/>
          <w:tl2br w:val="nil"/>
          <w:tr2bl w:val="nil"/>
        </w:tcBorders>
        <w:shd w:val="solid" w:color="008080" w:fill="FFFFFF"/>
      </w:tcPr>
    </w:tblStylePr>
    <w:tblStylePr w:type="firstCol">
      <w:tblPr/>
      <w:tcPr>
        <w:tcBorders>
          <w:top w:val="nil"/>
          <w:left w:val="single" w:sz="36" w:space="0" w:color="000000"/>
          <w:bottom w:val="nil"/>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customStyle="1" w:styleId="Table4">
    <w:name w:val="Table4"/>
    <w:basedOn w:val="affffff8"/>
    <w:qFormat/>
    <w:pPr>
      <w:spacing w:after="200" w:line="276" w:lineRule="auto"/>
      <w:jc w:val="left"/>
    </w:pPr>
    <w:rPr>
      <w:rFonts w:ascii="Cambria" w:eastAsia="黑体" w:hAnsi="Cambria" w:cs="Arial"/>
      <w:sz w:val="22"/>
      <w:lang w:eastAsia="en-US" w:bidi="en-US"/>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129">
    <w:name w:val="古典型 1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bottom w:val="single" w:sz="12" w:space="0" w:color="00000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239">
    <w:name w:val="彩色型 23"/>
    <w:basedOn w:val="afff6"/>
    <w:qFormat/>
    <w:pPr>
      <w:adjustRightInd w:val="0"/>
      <w:snapToGrid w:val="0"/>
      <w:spacing w:before="160" w:after="160" w:line="240" w:lineRule="atLeast"/>
      <w:ind w:left="1701"/>
    </w:pPr>
    <w:rPr>
      <w:rFonts w:ascii="Cambria" w:eastAsia="黑体" w:hAnsi="Cambria"/>
      <w:sz w:val="22"/>
      <w:lang w:eastAsia="en-US" w:bidi="en-US"/>
    </w:rPr>
    <w:tblPr>
      <w:tblBorders>
        <w:bottom w:val="single" w:sz="12" w:space="0" w:color="000000"/>
      </w:tblBorders>
    </w:tblPr>
    <w:tcPr>
      <w:shd w:val="pct20" w:color="FFFF00" w:fill="FFFFFF"/>
    </w:tcPr>
    <w:tblStylePr w:type="firstRow">
      <w:rPr>
        <w:b/>
        <w:bCs/>
        <w:i/>
        <w:iCs/>
        <w:color w:val="FFFFFF"/>
      </w:rPr>
      <w:tblPr/>
      <w:tcPr>
        <w:tcBorders>
          <w:top w:val="nil"/>
          <w:left w:val="nil"/>
          <w:bottom w:val="single" w:sz="12" w:space="0" w:color="000000"/>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customStyle="1" w:styleId="622">
    <w:name w:val="列表型 6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318">
    <w:name w:val="古典型 31"/>
    <w:basedOn w:val="afff6"/>
    <w:qFormat/>
    <w:pPr>
      <w:adjustRightInd w:val="0"/>
      <w:snapToGrid w:val="0"/>
      <w:spacing w:before="160" w:after="160" w:line="240" w:lineRule="atLeast"/>
      <w:ind w:left="1701"/>
    </w:pPr>
    <w:rPr>
      <w:rFonts w:ascii="Cambria" w:eastAsia="黑体" w:hAnsi="Cambria"/>
      <w:color w:val="000080"/>
      <w:sz w:val="22"/>
      <w:lang w:eastAsia="en-US" w:bidi="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customStyle="1" w:styleId="21f0">
    <w:name w:val="精巧型 21"/>
    <w:basedOn w:val="afff6"/>
    <w:qFormat/>
    <w:pPr>
      <w:adjustRightInd w:val="0"/>
      <w:snapToGrid w:val="0"/>
      <w:spacing w:before="160" w:after="160" w:line="240" w:lineRule="atLeast"/>
      <w:ind w:left="1701"/>
    </w:pPr>
    <w:rPr>
      <w:rFonts w:ascii="Cambria" w:eastAsia="黑体" w:hAnsi="Cambria"/>
      <w:sz w:val="22"/>
      <w:lang w:eastAsia="en-US" w:bidi="en-US"/>
    </w:rPr>
    <w:tblPr>
      <w:tblBorders>
        <w:left w:val="single" w:sz="6" w:space="0" w:color="000000"/>
        <w:right w:val="single" w:sz="6" w:space="0" w:color="000000"/>
      </w:tblBorders>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712">
    <w:name w:val="列表型 7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customStyle="1" w:styleId="TableNoFrame">
    <w:name w:val="Table No Frame"/>
    <w:basedOn w:val="affffff4"/>
    <w:qFormat/>
    <w:pPr>
      <w:spacing w:line="240" w:lineRule="auto"/>
      <w:ind w:firstLineChars="0" w:firstLine="0"/>
      <w:jc w:val="left"/>
    </w:pPr>
    <w:tblPr/>
    <w:trPr>
      <w:cantSplit/>
    </w:trPr>
    <w:tcPr>
      <w:shd w:val="clear" w:color="auto" w:fill="auto"/>
    </w:tcPr>
  </w:style>
  <w:style w:type="table" w:customStyle="1" w:styleId="319">
    <w:name w:val="竖列型 31"/>
    <w:basedOn w:val="afff6"/>
    <w:qFormat/>
    <w:pPr>
      <w:adjustRightInd w:val="0"/>
      <w:snapToGrid w:val="0"/>
      <w:spacing w:before="160" w:after="160" w:line="240" w:lineRule="atLeast"/>
      <w:ind w:left="1701"/>
    </w:pPr>
    <w:rPr>
      <w:rFonts w:ascii="Cambria" w:eastAsia="黑体" w:hAnsi="Cambria"/>
      <w:b/>
      <w:bCs/>
      <w:sz w:val="22"/>
      <w:lang w:eastAsia="en-US" w:bidi="en-U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customStyle="1" w:styleId="12a">
    <w:name w:val="列表型 1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top w:val="nil"/>
          <w:left w:val="nil"/>
          <w:bottom w:val="single" w:sz="6" w:space="0" w:color="000000"/>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630">
    <w:name w:val="网格型 6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417">
    <w:name w:val="古典型 4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top w:val="nil"/>
          <w:left w:val="nil"/>
          <w:bottom w:val="single" w:sz="6" w:space="0" w:color="000000"/>
          <w:right w:val="nil"/>
          <w:insideH w:val="nil"/>
          <w:insideV w:val="nil"/>
          <w:tl2br w:val="nil"/>
          <w:tr2bl w:val="nil"/>
        </w:tcBorders>
        <w:shd w:val="pct50" w:color="000080" w:fill="FFFFFF"/>
      </w:tcPr>
    </w:tblStylePr>
    <w:tblStylePr w:type="lastRow">
      <w:rPr>
        <w:color w:val="000080"/>
      </w:rPr>
      <w:tblPr/>
      <w:tcPr>
        <w:tcBorders>
          <w:top w:val="nil"/>
          <w:left w:val="nil"/>
          <w:bottom w:val="single" w:sz="6" w:space="0" w:color="000000"/>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2fffffff9">
    <w:name w:val="典雅型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customStyle="1" w:styleId="614">
    <w:name w:val="列表型 6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1f1">
    <w:name w:val="立体型 21"/>
    <w:basedOn w:val="afff6"/>
    <w:qFormat/>
    <w:pPr>
      <w:adjustRightInd w:val="0"/>
      <w:snapToGrid w:val="0"/>
      <w:spacing w:before="160" w:after="160" w:line="240" w:lineRule="atLeast"/>
      <w:ind w:left="1701"/>
    </w:pPr>
    <w:rPr>
      <w:rFonts w:ascii="Cambria" w:eastAsia="黑体" w:hAnsi="Cambria"/>
      <w:sz w:val="22"/>
      <w:lang w:eastAsia="en-US" w:bidi="en-US"/>
    </w:rPr>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531">
    <w:name w:val="竖列型 5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top w:val="nil"/>
          <w:left w:val="nil"/>
          <w:bottom w:val="single" w:sz="6" w:space="0" w:color="808080"/>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Table2">
    <w:name w:val="Table2"/>
    <w:basedOn w:val="affffff8"/>
    <w:qFormat/>
    <w:pPr>
      <w:spacing w:after="200" w:line="276" w:lineRule="auto"/>
      <w:jc w:val="left"/>
    </w:pPr>
    <w:rPr>
      <w:rFonts w:ascii="Cambria" w:eastAsia="黑体" w:hAnsi="Cambria" w:cs="Arial"/>
      <w:sz w:val="22"/>
      <w:lang w:eastAsia="en-US" w:bidi="en-US"/>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TableNormal2">
    <w:name w:val="Table Normal2"/>
    <w:basedOn w:val="afff6"/>
    <w:uiPriority w:val="2"/>
    <w:qFormat/>
    <w:tblPr/>
  </w:style>
  <w:style w:type="table" w:customStyle="1" w:styleId="21f2">
    <w:name w:val="网页型 21"/>
    <w:basedOn w:val="afff6"/>
    <w:qFormat/>
    <w:pPr>
      <w:adjustRightInd w:val="0"/>
      <w:snapToGrid w:val="0"/>
      <w:spacing w:before="160" w:after="160" w:line="240" w:lineRule="atLeast"/>
      <w:ind w:left="1701"/>
    </w:pPr>
    <w:rPr>
      <w:rFonts w:ascii="Cambria" w:eastAsia="黑体" w:hAnsi="Cambria"/>
      <w:sz w:val="22"/>
      <w:lang w:eastAsia="en-US" w:bidi="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328">
    <w:name w:val="简明型 3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customStyle="1" w:styleId="RemarksTable4">
    <w:name w:val="Remarks Table4"/>
    <w:basedOn w:val="affffff4"/>
    <w:qFormat/>
    <w:pPr>
      <w:adjustRightInd w:val="0"/>
      <w:snapToGrid w:val="0"/>
      <w:spacing w:after="200" w:line="240" w:lineRule="auto"/>
      <w:ind w:firstLineChars="0" w:firstLine="0"/>
      <w:jc w:val="left"/>
    </w:pPr>
    <w:rPr>
      <w:rFonts w:ascii="Cambria" w:eastAsia="黑体" w:hAnsi="Cambria" w:cs="Arial"/>
      <w:szCs w:val="21"/>
      <w:lang w:eastAsia="en-US" w:bidi="en-US"/>
    </w:rPr>
    <w:tblPr/>
    <w:trPr>
      <w:cantSplit/>
    </w:trPr>
    <w:tcPr>
      <w:shd w:val="clear" w:color="auto" w:fill="auto"/>
    </w:tcPr>
  </w:style>
  <w:style w:type="table" w:customStyle="1" w:styleId="22a">
    <w:name w:val="精巧型 22"/>
    <w:basedOn w:val="afff6"/>
    <w:qFormat/>
    <w:pPr>
      <w:adjustRightInd w:val="0"/>
      <w:snapToGrid w:val="0"/>
      <w:spacing w:before="160" w:after="160" w:line="240" w:lineRule="atLeast"/>
      <w:ind w:left="1701"/>
    </w:pPr>
    <w:rPr>
      <w:rFonts w:ascii="Cambria" w:eastAsia="黑体" w:hAnsi="Cambria"/>
      <w:sz w:val="22"/>
      <w:lang w:eastAsia="en-US" w:bidi="en-US"/>
    </w:rPr>
    <w:tblPr>
      <w:tblBorders>
        <w:left w:val="single" w:sz="6" w:space="0" w:color="000000"/>
        <w:right w:val="single" w:sz="6" w:space="0" w:color="000000"/>
      </w:tblBorders>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724">
    <w:name w:val="列表型 7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customStyle="1" w:styleId="-111">
    <w:name w:val="浅色列表 - 强调文字颜色 11"/>
    <w:basedOn w:val="afff6"/>
    <w:uiPriority w:val="61"/>
    <w:qFormat/>
    <w:rPr>
      <w:rFonts w:ascii="Times New Roman" w:hAnsi="Times New Roman"/>
    </w:rPr>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tblStylePr w:type="band1Horz">
      <w:tblPr/>
      <w:tcPr>
        <w:tcBorders>
          <w:top w:val="single" w:sz="8" w:space="0" w:color="4F81BD"/>
          <w:left w:val="single" w:sz="8" w:space="0" w:color="4F81BD"/>
          <w:bottom w:val="single" w:sz="8" w:space="0" w:color="4F81BD"/>
          <w:right w:val="single" w:sz="8" w:space="0" w:color="4F81BD"/>
          <w:insideH w:val="nil"/>
          <w:insideV w:val="nil"/>
          <w:tl2br w:val="nil"/>
          <w:tr2bl w:val="nil"/>
        </w:tcBorders>
      </w:tcPr>
    </w:tblStylePr>
  </w:style>
  <w:style w:type="table" w:customStyle="1" w:styleId="6f4">
    <w:name w:val="网格型6"/>
    <w:basedOn w:val="afff6"/>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
    <w:name w:val="列表型 5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customStyle="1" w:styleId="31a">
    <w:name w:val="简明型 3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customStyle="1" w:styleId="1fffffffff3">
    <w:name w:val="专业型1"/>
    <w:basedOn w:val="afff6"/>
    <w:qFormat/>
    <w:pPr>
      <w:widowControl w:val="0"/>
      <w:spacing w:after="200" w:line="276" w:lineRule="auto"/>
      <w:jc w:val="both"/>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2b">
    <w:name w:val="网格型 22"/>
    <w:basedOn w:val="afff6"/>
    <w:qFormat/>
    <w:pPr>
      <w:adjustRightInd w:val="0"/>
      <w:snapToGrid w:val="0"/>
      <w:spacing w:before="160" w:after="160" w:line="240" w:lineRule="atLeast"/>
      <w:ind w:left="1701"/>
    </w:pPr>
    <w:rPr>
      <w:rFonts w:ascii="Cambria" w:eastAsia="黑体" w:hAnsi="Cambria"/>
      <w:sz w:val="22"/>
      <w:lang w:eastAsia="en-US" w:bidi="en-US"/>
    </w:r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customStyle="1" w:styleId="22c">
    <w:name w:val="立体型 22"/>
    <w:basedOn w:val="afff6"/>
    <w:qFormat/>
    <w:pPr>
      <w:adjustRightInd w:val="0"/>
      <w:snapToGrid w:val="0"/>
      <w:spacing w:before="160" w:after="160" w:line="240" w:lineRule="atLeast"/>
      <w:ind w:left="1701"/>
    </w:pPr>
    <w:rPr>
      <w:rFonts w:ascii="Cambria" w:eastAsia="黑体" w:hAnsi="Cambria"/>
      <w:sz w:val="22"/>
      <w:lang w:eastAsia="en-US" w:bidi="en-US"/>
    </w:rPr>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418">
    <w:name w:val="列表型 4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top w:val="nil"/>
          <w:left w:val="nil"/>
          <w:bottom w:val="single" w:sz="12" w:space="0" w:color="000000"/>
          <w:right w:val="nil"/>
          <w:insideH w:val="nil"/>
          <w:insideV w:val="nil"/>
          <w:tl2br w:val="nil"/>
          <w:tr2bl w:val="nil"/>
        </w:tcBorders>
        <w:shd w:val="solid" w:color="808080" w:fill="FFFFFF"/>
      </w:tcPr>
    </w:tblStylePr>
  </w:style>
  <w:style w:type="table" w:customStyle="1" w:styleId="11fc">
    <w:name w:val="列表型 1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top w:val="nil"/>
          <w:left w:val="nil"/>
          <w:bottom w:val="single" w:sz="6" w:space="0" w:color="000000"/>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35">
    <w:name w:val="竖列型 33"/>
    <w:basedOn w:val="afff6"/>
    <w:qFormat/>
    <w:pPr>
      <w:adjustRightInd w:val="0"/>
      <w:snapToGrid w:val="0"/>
      <w:spacing w:before="160" w:after="160" w:line="240" w:lineRule="atLeast"/>
      <w:ind w:left="1701"/>
    </w:pPr>
    <w:rPr>
      <w:rFonts w:ascii="Cambria" w:eastAsia="黑体" w:hAnsi="Cambria"/>
      <w:b/>
      <w:bCs/>
      <w:sz w:val="22"/>
      <w:lang w:eastAsia="en-US" w:bidi="en-U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customStyle="1" w:styleId="21f3">
    <w:name w:val="古典型 2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bottom w:val="single" w:sz="12" w:space="0" w:color="000000"/>
      </w:tblBorders>
    </w:tblPr>
    <w:tcPr>
      <w:shd w:val="clear" w:color="auto" w:fill="auto"/>
    </w:tcPr>
    <w:tblStylePr w:type="firstRow">
      <w:rPr>
        <w:color w:val="FFFFFF"/>
      </w:rPr>
      <w:tblPr/>
      <w:tcPr>
        <w:tcBorders>
          <w:top w:val="nil"/>
          <w:left w:val="nil"/>
          <w:bottom w:val="single" w:sz="6" w:space="0" w:color="000000"/>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22d">
    <w:name w:val="简明型 22"/>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1b">
    <w:name w:val="立体型 31"/>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wei">
    <w:name w:val="wei"/>
    <w:basedOn w:val="afff6"/>
    <w:uiPriority w:val="99"/>
    <w:qFormat/>
    <w:rPr>
      <w:rFonts w:ascii="Times New Roman" w:hAnsi="Times New Roman"/>
    </w:rPr>
    <w:tblPr>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Pr>
    <w:trPr>
      <w:jc w:val="center"/>
    </w:trPr>
    <w:tcPr>
      <w:shd w:val="clear" w:color="auto" w:fill="FFFFFF"/>
      <w:vAlign w:val="center"/>
    </w:tcPr>
    <w:tblStylePr w:type="firstRow">
      <w:rPr>
        <w:rFonts w:ascii="Times New Roman" w:eastAsia="仿宋" w:hAnsi="Times New Roman"/>
        <w:color w:val="auto"/>
        <w:sz w:val="21"/>
      </w:rPr>
      <w:tblPr/>
      <w:tcPr>
        <w:shd w:val="clear" w:color="auto" w:fill="BFBFBF"/>
      </w:tcPr>
    </w:tblStylePr>
    <w:tblStylePr w:type="lastRow">
      <w:rPr>
        <w:rFonts w:eastAsia="仿宋"/>
        <w:sz w:val="21"/>
      </w:rPr>
    </w:tblStylePr>
    <w:tblStylePr w:type="firstCol">
      <w:rPr>
        <w:rFonts w:eastAsia="仿宋"/>
        <w:sz w:val="21"/>
      </w:rPr>
    </w:tblStylePr>
  </w:style>
  <w:style w:type="table" w:customStyle="1" w:styleId="table20">
    <w:name w:val="table2"/>
    <w:basedOn w:val="affffff8"/>
    <w:qFormat/>
    <w:rPr>
      <w:rFonts w:eastAsia="Times New Roman" w:cs="Arial"/>
    </w:rP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1fffffffff4">
    <w:name w:val="网格型1"/>
    <w:basedOn w:val="afff6"/>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e">
    <w:name w:val="彩色型 22"/>
    <w:basedOn w:val="afff6"/>
    <w:qFormat/>
    <w:pPr>
      <w:adjustRightInd w:val="0"/>
      <w:snapToGrid w:val="0"/>
      <w:spacing w:before="160" w:after="160" w:line="240" w:lineRule="atLeast"/>
      <w:ind w:left="1701"/>
    </w:pPr>
    <w:rPr>
      <w:rFonts w:ascii="Cambria" w:eastAsia="黑体" w:hAnsi="Cambria"/>
      <w:sz w:val="22"/>
      <w:lang w:eastAsia="en-US" w:bidi="en-US"/>
    </w:rPr>
    <w:tblPr>
      <w:tblBorders>
        <w:bottom w:val="single" w:sz="12" w:space="0" w:color="000000"/>
      </w:tblBorders>
    </w:tblPr>
    <w:tcPr>
      <w:shd w:val="pct20" w:color="FFFF00" w:fill="FFFFFF"/>
    </w:tcPr>
    <w:tblStylePr w:type="firstRow">
      <w:rPr>
        <w:b/>
        <w:bCs/>
        <w:i/>
        <w:iCs/>
        <w:color w:val="FFFFFF"/>
      </w:rPr>
      <w:tblPr/>
      <w:tcPr>
        <w:tcBorders>
          <w:top w:val="nil"/>
          <w:left w:val="nil"/>
          <w:bottom w:val="single" w:sz="12" w:space="0" w:color="000000"/>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customStyle="1" w:styleId="820">
    <w:name w:val="列表型 8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top w:val="nil"/>
          <w:left w:val="nil"/>
          <w:bottom w:val="single" w:sz="6" w:space="0" w:color="000000"/>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sz="6" w:space="0" w:color="auto"/>
          <w:tr2bl w:val="nil"/>
        </w:tcBorders>
      </w:tcPr>
    </w:tblStylePr>
  </w:style>
  <w:style w:type="table" w:customStyle="1" w:styleId="615">
    <w:name w:val="网格型 6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419">
    <w:name w:val="网格型 41"/>
    <w:basedOn w:val="afff6"/>
    <w:qFormat/>
    <w:pPr>
      <w:adjustRightInd w:val="0"/>
      <w:snapToGrid w:val="0"/>
      <w:spacing w:before="160" w:after="160" w:line="240" w:lineRule="atLeast"/>
      <w:ind w:left="1701"/>
    </w:pPr>
    <w:rPr>
      <w:rFonts w:ascii="Cambria" w:eastAsia="黑体" w:hAnsi="Cambria"/>
      <w:sz w:val="22"/>
      <w:lang w:eastAsia="en-US" w:bidi="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customStyle="1" w:styleId="12b">
    <w:name w:val="简明型 1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customStyle="1" w:styleId="329">
    <w:name w:val="网格型 3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39">
    <w:name w:val="网页型 13"/>
    <w:basedOn w:val="afff6"/>
    <w:qFormat/>
    <w:pPr>
      <w:adjustRightInd w:val="0"/>
      <w:snapToGrid w:val="0"/>
      <w:spacing w:before="160" w:after="160" w:line="240" w:lineRule="atLeast"/>
      <w:ind w:left="1701"/>
    </w:pPr>
    <w:rPr>
      <w:rFonts w:ascii="Cambria" w:eastAsia="黑体" w:hAnsi="Cambria"/>
      <w:sz w:val="22"/>
      <w:lang w:eastAsia="en-US" w:bidi="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11fd">
    <w:name w:val="古典型 1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bottom w:val="single" w:sz="12" w:space="0" w:color="00000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21f4">
    <w:name w:val="彩色型 21"/>
    <w:basedOn w:val="afff6"/>
    <w:qFormat/>
    <w:pPr>
      <w:adjustRightInd w:val="0"/>
      <w:snapToGrid w:val="0"/>
      <w:spacing w:before="160" w:after="160" w:line="240" w:lineRule="atLeast"/>
      <w:ind w:left="1701"/>
    </w:pPr>
    <w:rPr>
      <w:rFonts w:ascii="Cambria" w:eastAsia="黑体" w:hAnsi="Cambria"/>
      <w:sz w:val="22"/>
      <w:lang w:eastAsia="en-US" w:bidi="en-US"/>
    </w:rPr>
    <w:tblPr>
      <w:tblBorders>
        <w:bottom w:val="single" w:sz="12" w:space="0" w:color="000000"/>
      </w:tblBorders>
    </w:tblPr>
    <w:tcPr>
      <w:shd w:val="pct20" w:color="FFFF00" w:fill="FFFFFF"/>
    </w:tcPr>
    <w:tblStylePr w:type="firstRow">
      <w:rPr>
        <w:b/>
        <w:bCs/>
        <w:i/>
        <w:iCs/>
        <w:color w:val="FFFFFF"/>
      </w:rPr>
      <w:tblPr/>
      <w:tcPr>
        <w:tcBorders>
          <w:top w:val="nil"/>
          <w:left w:val="nil"/>
          <w:bottom w:val="single" w:sz="12" w:space="0" w:color="000000"/>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customStyle="1" w:styleId="11fe">
    <w:name w:val="网格型 1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432">
    <w:name w:val="古典型 4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top w:val="nil"/>
          <w:left w:val="nil"/>
          <w:bottom w:val="single" w:sz="6" w:space="0" w:color="000000"/>
          <w:right w:val="nil"/>
          <w:insideH w:val="nil"/>
          <w:insideV w:val="nil"/>
          <w:tl2br w:val="nil"/>
          <w:tr2bl w:val="nil"/>
        </w:tcBorders>
        <w:shd w:val="pct50" w:color="000080" w:fill="FFFFFF"/>
      </w:tcPr>
    </w:tblStylePr>
    <w:tblStylePr w:type="lastRow">
      <w:rPr>
        <w:color w:val="000080"/>
      </w:rPr>
      <w:tblPr/>
      <w:tcPr>
        <w:tcBorders>
          <w:top w:val="nil"/>
          <w:left w:val="nil"/>
          <w:bottom w:val="single" w:sz="6" w:space="0" w:color="000000"/>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Table3">
    <w:name w:val="Table3"/>
    <w:basedOn w:val="affffff8"/>
    <w:qFormat/>
    <w:pPr>
      <w:spacing w:after="200" w:line="276" w:lineRule="auto"/>
      <w:jc w:val="left"/>
    </w:pPr>
    <w:rPr>
      <w:rFonts w:ascii="Cambria" w:eastAsia="黑体" w:hAnsi="Cambria" w:cs="Arial"/>
      <w:sz w:val="22"/>
      <w:lang w:eastAsia="en-US" w:bidi="en-US"/>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31c">
    <w:name w:val="彩色型 3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nil"/>
          <w:bottom w:val="single" w:sz="6" w:space="0" w:color="000000"/>
          <w:right w:val="nil"/>
          <w:insideH w:val="nil"/>
          <w:insideV w:val="nil"/>
          <w:tl2br w:val="nil"/>
          <w:tr2bl w:val="nil"/>
        </w:tcBorders>
        <w:shd w:val="solid" w:color="008080" w:fill="FFFFFF"/>
      </w:tcPr>
    </w:tblStylePr>
    <w:tblStylePr w:type="firstCol">
      <w:tblPr/>
      <w:tcPr>
        <w:tcBorders>
          <w:top w:val="nil"/>
          <w:left w:val="single" w:sz="36" w:space="0" w:color="000000"/>
          <w:bottom w:val="nil"/>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customStyle="1" w:styleId="424">
    <w:name w:val="竖列型 42"/>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21f5">
    <w:name w:val="竖列型 21"/>
    <w:basedOn w:val="afff6"/>
    <w:qFormat/>
    <w:pPr>
      <w:adjustRightInd w:val="0"/>
      <w:snapToGrid w:val="0"/>
      <w:spacing w:before="160" w:after="160" w:line="240" w:lineRule="atLeast"/>
      <w:ind w:left="1701"/>
    </w:pPr>
    <w:rPr>
      <w:rFonts w:ascii="Cambria" w:eastAsia="黑体" w:hAnsi="Cambria"/>
      <w:b/>
      <w:bCs/>
      <w:sz w:val="22"/>
      <w:lang w:eastAsia="en-US" w:bidi="en-US"/>
    </w:rP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831">
    <w:name w:val="网格型 8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customStyle="1" w:styleId="23a">
    <w:name w:val="网页型 23"/>
    <w:basedOn w:val="afff6"/>
    <w:qFormat/>
    <w:pPr>
      <w:adjustRightInd w:val="0"/>
      <w:snapToGrid w:val="0"/>
      <w:spacing w:before="160" w:after="160" w:line="240" w:lineRule="atLeast"/>
      <w:ind w:left="1701"/>
    </w:pPr>
    <w:rPr>
      <w:rFonts w:ascii="Cambria" w:eastAsia="黑体" w:hAnsi="Cambria"/>
      <w:sz w:val="22"/>
      <w:lang w:eastAsia="en-US" w:bidi="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22f">
    <w:name w:val="列表型 22"/>
    <w:basedOn w:val="afff6"/>
    <w:qFormat/>
    <w:pPr>
      <w:adjustRightInd w:val="0"/>
      <w:snapToGrid w:val="0"/>
      <w:spacing w:before="160" w:after="160" w:line="240" w:lineRule="atLeast"/>
      <w:ind w:left="1701"/>
    </w:pPr>
    <w:rPr>
      <w:rFonts w:ascii="Cambria" w:eastAsia="黑体" w:hAnsi="Cambria"/>
      <w:sz w:val="22"/>
      <w:lang w:eastAsia="en-US" w:bidi="en-US"/>
    </w:rPr>
    <w:tblPr>
      <w:tblBorders>
        <w:bottom w:val="single" w:sz="12" w:space="0" w:color="808080"/>
      </w:tblBorders>
    </w:tblPr>
    <w:tblStylePr w:type="firstRow">
      <w:rPr>
        <w:b/>
        <w:bCs/>
        <w:color w:val="FFFFFF"/>
      </w:rPr>
      <w:tblPr/>
      <w:tcPr>
        <w:tcBorders>
          <w:top w:val="nil"/>
          <w:left w:val="nil"/>
          <w:bottom w:val="single" w:sz="6" w:space="0" w:color="000000"/>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1">
    <w:name w:val="浅色列表 - 强调文字颜色 31"/>
    <w:basedOn w:val="afff6"/>
    <w:uiPriority w:val="61"/>
    <w:unhideWhenUsed/>
    <w:qFormat/>
    <w:tblPr>
      <w:tblBorders>
        <w:top w:val="single" w:sz="8" w:space="0" w:color="A5A5A5"/>
        <w:left w:val="single" w:sz="8" w:space="0" w:color="A5A5A5"/>
        <w:bottom w:val="single" w:sz="8" w:space="0" w:color="A5A5A5"/>
        <w:right w:val="single" w:sz="8" w:space="0" w:color="A5A5A5"/>
      </w:tblBorders>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insideH w:val="nil"/>
          <w:insideV w:val="nil"/>
          <w:tl2br w:val="nil"/>
          <w:tr2bl w:val="nil"/>
        </w:tcBorders>
      </w:tcPr>
    </w:tblStylePr>
    <w:tblStylePr w:type="band1Horz">
      <w:tblPr/>
      <w:tcPr>
        <w:tcBorders>
          <w:top w:val="single" w:sz="8" w:space="0" w:color="A5A5A5"/>
          <w:left w:val="single" w:sz="8" w:space="0" w:color="A5A5A5"/>
          <w:bottom w:val="single" w:sz="8" w:space="0" w:color="A5A5A5"/>
          <w:right w:val="single" w:sz="8" w:space="0" w:color="A5A5A5"/>
          <w:insideH w:val="nil"/>
          <w:insideV w:val="nil"/>
          <w:tl2br w:val="nil"/>
          <w:tr2bl w:val="nil"/>
        </w:tcBorders>
      </w:tcPr>
    </w:tblStylePr>
  </w:style>
  <w:style w:type="table" w:customStyle="1" w:styleId="3fffa">
    <w:name w:val="典雅型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customStyle="1" w:styleId="336">
    <w:name w:val="彩色型 3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nil"/>
          <w:bottom w:val="single" w:sz="6" w:space="0" w:color="000000"/>
          <w:right w:val="nil"/>
          <w:insideH w:val="nil"/>
          <w:insideV w:val="nil"/>
          <w:tl2br w:val="nil"/>
          <w:tr2bl w:val="nil"/>
        </w:tcBorders>
        <w:shd w:val="solid" w:color="008080" w:fill="FFFFFF"/>
      </w:tcPr>
    </w:tblStylePr>
    <w:tblStylePr w:type="firstCol">
      <w:tblPr/>
      <w:tcPr>
        <w:tcBorders>
          <w:top w:val="nil"/>
          <w:left w:val="single" w:sz="36" w:space="0" w:color="000000"/>
          <w:bottom w:val="nil"/>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customStyle="1" w:styleId="522">
    <w:name w:val="竖列型 5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top w:val="nil"/>
          <w:left w:val="nil"/>
          <w:bottom w:val="single" w:sz="6" w:space="0" w:color="808080"/>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3fffb">
    <w:name w:val="流行型3"/>
    <w:basedOn w:val="afff6"/>
    <w:qFormat/>
    <w:pPr>
      <w:adjustRightInd w:val="0"/>
      <w:snapToGrid w:val="0"/>
      <w:spacing w:before="160" w:after="160" w:line="240" w:lineRule="atLeast"/>
      <w:ind w:left="1701"/>
    </w:pPr>
    <w:rPr>
      <w:rFonts w:ascii="Cambria" w:eastAsia="黑体" w:hAnsi="Cambria"/>
      <w:sz w:val="22"/>
      <w:lang w:eastAsia="en-US" w:bidi="en-US"/>
    </w:rPr>
    <w:tblPr>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customStyle="1" w:styleId="12c">
    <w:name w:val="网格型 1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31d">
    <w:name w:val="网页型 31"/>
    <w:basedOn w:val="afff6"/>
    <w:qFormat/>
    <w:pPr>
      <w:adjustRightInd w:val="0"/>
      <w:snapToGrid w:val="0"/>
      <w:spacing w:before="160" w:after="160" w:line="240" w:lineRule="atLeast"/>
      <w:ind w:left="1701"/>
    </w:pPr>
    <w:rPr>
      <w:rFonts w:ascii="Cambria" w:eastAsia="黑体" w:hAnsi="Cambria"/>
      <w:sz w:val="22"/>
      <w:lang w:eastAsia="en-US" w:bidi="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22f0">
    <w:name w:val="网页型 22"/>
    <w:basedOn w:val="afff6"/>
    <w:qFormat/>
    <w:pPr>
      <w:adjustRightInd w:val="0"/>
      <w:snapToGrid w:val="0"/>
      <w:spacing w:before="160" w:after="160" w:line="240" w:lineRule="atLeast"/>
      <w:ind w:left="1701"/>
    </w:pPr>
    <w:rPr>
      <w:rFonts w:ascii="Cambria" w:eastAsia="黑体" w:hAnsi="Cambria"/>
      <w:sz w:val="22"/>
      <w:lang w:eastAsia="en-US" w:bidi="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12d">
    <w:name w:val="网页型 12"/>
    <w:basedOn w:val="afff6"/>
    <w:qFormat/>
    <w:pPr>
      <w:adjustRightInd w:val="0"/>
      <w:snapToGrid w:val="0"/>
      <w:spacing w:before="160" w:after="160" w:line="240" w:lineRule="atLeast"/>
      <w:ind w:left="1701"/>
    </w:pPr>
    <w:rPr>
      <w:rFonts w:ascii="Cambria" w:eastAsia="黑体" w:hAnsi="Cambria"/>
      <w:sz w:val="22"/>
      <w:lang w:eastAsia="en-US" w:bidi="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12e">
    <w:name w:val="精巧型 12"/>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tblPr/>
      <w:tcPr>
        <w:tcBorders>
          <w:top w:val="single" w:sz="6" w:space="0" w:color="000000"/>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single" w:sz="12" w:space="0" w:color="000000"/>
          <w:bottom w:val="nil"/>
          <w:right w:val="nil"/>
          <w:insideH w:val="nil"/>
          <w:insideV w:val="nil"/>
          <w:tl2br w:val="nil"/>
          <w:tr2bl w:val="nil"/>
        </w:tcBorders>
      </w:tcPr>
    </w:tblStylePr>
    <w:tblStylePr w:type="band1Horz">
      <w:tblPr/>
      <w:tcPr>
        <w:tcBorders>
          <w:top w:val="nil"/>
          <w:left w:val="nil"/>
          <w:bottom w:val="single" w:sz="6"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22f1">
    <w:name w:val="古典型 2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bottom w:val="single" w:sz="12" w:space="0" w:color="000000"/>
      </w:tblBorders>
    </w:tblPr>
    <w:tcPr>
      <w:shd w:val="clear" w:color="auto" w:fill="auto"/>
    </w:tcPr>
    <w:tblStylePr w:type="firstRow">
      <w:rPr>
        <w:color w:val="FFFFFF"/>
      </w:rPr>
      <w:tblPr/>
      <w:tcPr>
        <w:tcBorders>
          <w:top w:val="nil"/>
          <w:left w:val="nil"/>
          <w:bottom w:val="single" w:sz="6" w:space="0" w:color="000000"/>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631">
    <w:name w:val="列表型 6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12f">
    <w:name w:val="彩色型 12"/>
    <w:basedOn w:val="afff6"/>
    <w:qFormat/>
    <w:pPr>
      <w:adjustRightInd w:val="0"/>
      <w:snapToGrid w:val="0"/>
      <w:spacing w:before="160" w:after="160" w:line="240" w:lineRule="atLeast"/>
      <w:ind w:left="1701"/>
    </w:pPr>
    <w:rPr>
      <w:rFonts w:ascii="Cambria" w:eastAsia="黑体" w:hAnsi="Cambria"/>
      <w:color w:val="FFFFFF"/>
      <w:sz w:val="22"/>
      <w:lang w:eastAsia="en-US" w:bidi="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customStyle="1" w:styleId="12f0">
    <w:name w:val="立体型 12"/>
    <w:basedOn w:val="afff6"/>
    <w:qFormat/>
    <w:pPr>
      <w:adjustRightInd w:val="0"/>
      <w:snapToGrid w:val="0"/>
      <w:spacing w:before="160" w:after="160" w:line="240" w:lineRule="atLeast"/>
      <w:ind w:left="1701"/>
    </w:pPr>
    <w:rPr>
      <w:rFonts w:ascii="Cambria" w:eastAsia="黑体" w:hAnsi="Cambria"/>
      <w:sz w:val="22"/>
      <w:lang w:eastAsia="en-US" w:bidi="en-US"/>
    </w:rP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affffffffffffffffffffffffffffffffffffffffe">
    <w:name w:val="正文中的表格"/>
    <w:basedOn w:val="affffff4"/>
    <w:qFormat/>
    <w:pPr>
      <w:widowControl/>
      <w:spacing w:line="240" w:lineRule="auto"/>
      <w:ind w:firstLineChars="0" w:firstLine="0"/>
    </w:pPr>
    <w:rPr>
      <w:rFonts w:ascii="Arial" w:hAnsi="Arial" w:cs="Arial"/>
      <w:sz w:val="18"/>
      <w:szCs w:val="18"/>
    </w:rPr>
    <w:tblPr/>
    <w:trPr>
      <w:cantSplit/>
    </w:trPr>
    <w:tcPr>
      <w:shd w:val="clear" w:color="auto" w:fill="auto"/>
      <w:vAlign w:val="center"/>
    </w:tcPr>
  </w:style>
  <w:style w:type="table" w:customStyle="1" w:styleId="31e">
    <w:name w:val="网格型 3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1f6">
    <w:name w:val="网格型 21"/>
    <w:basedOn w:val="afff6"/>
    <w:qFormat/>
    <w:pPr>
      <w:adjustRightInd w:val="0"/>
      <w:snapToGrid w:val="0"/>
      <w:spacing w:before="160" w:after="160" w:line="240" w:lineRule="atLeast"/>
      <w:ind w:left="1701"/>
    </w:pPr>
    <w:rPr>
      <w:rFonts w:ascii="Cambria" w:eastAsia="黑体" w:hAnsi="Cambria"/>
      <w:sz w:val="22"/>
      <w:lang w:eastAsia="en-US" w:bidi="en-US"/>
    </w:r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customStyle="1" w:styleId="13a">
    <w:name w:val="简明型 1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customStyle="1" w:styleId="3fffc">
    <w:name w:val="专业型3"/>
    <w:basedOn w:val="afff6"/>
    <w:qFormat/>
    <w:pPr>
      <w:widowControl w:val="0"/>
      <w:spacing w:after="200" w:line="276" w:lineRule="auto"/>
      <w:jc w:val="both"/>
    </w:pPr>
    <w:rPr>
      <w:rFonts w:ascii="Cambria" w:eastAsia="黑体" w:hAnsi="Cambria"/>
      <w:sz w:val="22"/>
      <w:lang w:eastAsia="en-US" w:bidi="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3fffd">
    <w:name w:val="表格主题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0">
    <w:name w:val="table1"/>
    <w:basedOn w:val="affffff8"/>
    <w:qFormat/>
    <w:rPr>
      <w:rFonts w:eastAsia="Times New Roman" w:cs="Arial"/>
    </w:rP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1fffffffff5">
    <w:name w:val="表格主题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f2">
    <w:name w:val="竖列型 22"/>
    <w:basedOn w:val="afff6"/>
    <w:qFormat/>
    <w:pPr>
      <w:adjustRightInd w:val="0"/>
      <w:snapToGrid w:val="0"/>
      <w:spacing w:before="160" w:after="160" w:line="240" w:lineRule="atLeast"/>
      <w:ind w:left="1701"/>
    </w:pPr>
    <w:rPr>
      <w:rFonts w:ascii="Cambria" w:eastAsia="黑体" w:hAnsi="Cambria"/>
      <w:b/>
      <w:bCs/>
      <w:sz w:val="22"/>
      <w:lang w:eastAsia="en-US" w:bidi="en-US"/>
    </w:rP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2a">
    <w:name w:val="古典型 32"/>
    <w:basedOn w:val="afff6"/>
    <w:qFormat/>
    <w:pPr>
      <w:adjustRightInd w:val="0"/>
      <w:snapToGrid w:val="0"/>
      <w:spacing w:before="160" w:after="160" w:line="240" w:lineRule="atLeast"/>
      <w:ind w:left="1701"/>
    </w:pPr>
    <w:rPr>
      <w:rFonts w:ascii="Cambria" w:eastAsia="黑体" w:hAnsi="Cambria"/>
      <w:color w:val="000080"/>
      <w:sz w:val="22"/>
      <w:lang w:eastAsia="en-US" w:bidi="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customStyle="1" w:styleId="31f">
    <w:name w:val="列表型 31"/>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customStyle="1" w:styleId="1fffffffff6">
    <w:name w:val="流行型1"/>
    <w:basedOn w:val="afff6"/>
    <w:qFormat/>
    <w:pPr>
      <w:adjustRightInd w:val="0"/>
      <w:snapToGrid w:val="0"/>
      <w:spacing w:before="160" w:after="160" w:line="240" w:lineRule="atLeast"/>
      <w:ind w:left="1701"/>
    </w:pPr>
    <w:rPr>
      <w:rFonts w:ascii="Cambria" w:eastAsia="黑体" w:hAnsi="Cambria"/>
      <w:sz w:val="22"/>
      <w:lang w:eastAsia="en-US" w:bidi="en-US"/>
    </w:rPr>
    <w:tblPr>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customStyle="1" w:styleId="TableNormal1">
    <w:name w:val="Table Normal1"/>
    <w:basedOn w:val="afff6"/>
    <w:uiPriority w:val="2"/>
    <w:unhideWhenUsed/>
    <w:qFormat/>
    <w:pPr>
      <w:widowControl w:val="0"/>
    </w:pPr>
    <w:rPr>
      <w:sz w:val="22"/>
      <w:lang w:eastAsia="en-US"/>
    </w:rPr>
    <w:tblPr>
      <w:tblCellMar>
        <w:left w:w="0" w:type="dxa"/>
        <w:right w:w="0" w:type="dxa"/>
      </w:tblCellMar>
    </w:tblPr>
  </w:style>
  <w:style w:type="table" w:customStyle="1" w:styleId="433">
    <w:name w:val="列表型 4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top w:val="nil"/>
          <w:left w:val="nil"/>
          <w:bottom w:val="single" w:sz="12" w:space="0" w:color="000000"/>
          <w:right w:val="nil"/>
          <w:insideH w:val="nil"/>
          <w:insideV w:val="nil"/>
          <w:tl2br w:val="nil"/>
          <w:tr2bl w:val="nil"/>
        </w:tcBorders>
        <w:shd w:val="solid" w:color="808080" w:fill="FFFFFF"/>
      </w:tcPr>
    </w:tblStylePr>
  </w:style>
  <w:style w:type="table" w:customStyle="1" w:styleId="11ff">
    <w:name w:val="精巧型 11"/>
    <w:basedOn w:val="afff6"/>
    <w:qFormat/>
    <w:pPr>
      <w:adjustRightInd w:val="0"/>
      <w:snapToGrid w:val="0"/>
      <w:spacing w:before="160" w:after="160" w:line="240" w:lineRule="atLeast"/>
      <w:ind w:left="1701"/>
    </w:pPr>
    <w:rPr>
      <w:rFonts w:ascii="Cambria" w:eastAsia="黑体" w:hAnsi="Cambria"/>
      <w:sz w:val="22"/>
      <w:lang w:eastAsia="en-US" w:bidi="en-US"/>
    </w:rPr>
    <w:tblPr/>
    <w:tblStylePr w:type="firstRow">
      <w:tblPr/>
      <w:tcPr>
        <w:tcBorders>
          <w:top w:val="single" w:sz="6" w:space="0" w:color="000000"/>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single" w:sz="12" w:space="0" w:color="000000"/>
          <w:bottom w:val="nil"/>
          <w:right w:val="nil"/>
          <w:insideH w:val="nil"/>
          <w:insideV w:val="nil"/>
          <w:tl2br w:val="nil"/>
          <w:tr2bl w:val="nil"/>
        </w:tcBorders>
      </w:tcPr>
    </w:tblStylePr>
    <w:tblStylePr w:type="band1Horz">
      <w:tblPr/>
      <w:tcPr>
        <w:tcBorders>
          <w:top w:val="nil"/>
          <w:left w:val="nil"/>
          <w:bottom w:val="single" w:sz="6"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TableNormal6">
    <w:name w:val="Table Normal6"/>
    <w:basedOn w:val="afff6"/>
    <w:uiPriority w:val="2"/>
    <w:unhideWhenUsed/>
    <w:qFormat/>
    <w:pPr>
      <w:widowControl w:val="0"/>
    </w:pPr>
    <w:rPr>
      <w:sz w:val="22"/>
      <w:lang w:eastAsia="en-US"/>
    </w:rPr>
    <w:tblPr>
      <w:tblCellMar>
        <w:left w:w="0" w:type="dxa"/>
        <w:right w:w="0" w:type="dxa"/>
      </w:tblCellMar>
    </w:tblPr>
  </w:style>
  <w:style w:type="table" w:customStyle="1" w:styleId="11ff0">
    <w:name w:val="网页型 11"/>
    <w:basedOn w:val="afff6"/>
    <w:qFormat/>
    <w:pPr>
      <w:adjustRightInd w:val="0"/>
      <w:snapToGrid w:val="0"/>
      <w:spacing w:before="160" w:after="160" w:line="240" w:lineRule="atLeast"/>
      <w:ind w:left="1701"/>
    </w:pPr>
    <w:rPr>
      <w:rFonts w:ascii="Cambria" w:eastAsia="黑体" w:hAnsi="Cambria"/>
      <w:sz w:val="22"/>
      <w:lang w:eastAsia="en-US" w:bidi="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713">
    <w:name w:val="网格型 71"/>
    <w:basedOn w:val="afff6"/>
    <w:qFormat/>
    <w:pPr>
      <w:adjustRightInd w:val="0"/>
      <w:snapToGrid w:val="0"/>
      <w:spacing w:before="160" w:after="160" w:line="240" w:lineRule="atLeast"/>
      <w:ind w:left="1701"/>
    </w:pPr>
    <w:rPr>
      <w:rFonts w:ascii="Cambria" w:eastAsia="黑体" w:hAnsi="Cambria"/>
      <w:b/>
      <w:bCs/>
      <w:sz w:val="22"/>
      <w:lang w:eastAsia="en-US" w:bidi="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fffffffa">
    <w:name w:val="网格型2"/>
    <w:basedOn w:val="afff6"/>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7">
    <w:name w:val="Table Normal7"/>
    <w:basedOn w:val="afff6"/>
    <w:uiPriority w:val="2"/>
    <w:unhideWhenUsed/>
    <w:qFormat/>
    <w:pPr>
      <w:widowControl w:val="0"/>
    </w:pPr>
    <w:rPr>
      <w:sz w:val="22"/>
      <w:lang w:eastAsia="en-US"/>
    </w:rPr>
    <w:tblPr>
      <w:tblCellMar>
        <w:left w:w="0" w:type="dxa"/>
        <w:right w:w="0" w:type="dxa"/>
      </w:tblCellMar>
    </w:tblPr>
  </w:style>
  <w:style w:type="table" w:customStyle="1" w:styleId="533">
    <w:name w:val="网格型 53"/>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table30">
    <w:name w:val="table3"/>
    <w:basedOn w:val="affffff8"/>
    <w:qFormat/>
    <w:rPr>
      <w:rFonts w:eastAsia="Times New Roman" w:cs="Arial"/>
    </w:rP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32b">
    <w:name w:val="列表型 32"/>
    <w:basedOn w:val="afff6"/>
    <w:qFormat/>
    <w:pPr>
      <w:adjustRightInd w:val="0"/>
      <w:snapToGrid w:val="0"/>
      <w:spacing w:before="160" w:after="160" w:line="240" w:lineRule="atLeast"/>
      <w:ind w:left="1701"/>
    </w:pPr>
    <w:rPr>
      <w:rFonts w:ascii="Cambria" w:eastAsia="黑体" w:hAnsi="Cambria"/>
      <w:sz w:val="22"/>
      <w:lang w:eastAsia="en-US" w:bidi="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customStyle="1" w:styleId="434">
    <w:name w:val="网格型 43"/>
    <w:basedOn w:val="afff6"/>
    <w:qFormat/>
    <w:pPr>
      <w:adjustRightInd w:val="0"/>
      <w:snapToGrid w:val="0"/>
      <w:spacing w:before="160" w:after="160" w:line="240" w:lineRule="atLeast"/>
      <w:ind w:left="1701"/>
    </w:pPr>
    <w:rPr>
      <w:rFonts w:ascii="Cambria" w:eastAsia="黑体" w:hAnsi="Cambria"/>
      <w:sz w:val="22"/>
      <w:lang w:eastAsia="en-US" w:bidi="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customStyle="1" w:styleId="4ff6">
    <w:name w:val="专业型4"/>
    <w:basedOn w:val="afff6"/>
    <w:qFormat/>
    <w:pPr>
      <w:widowControl w:val="0"/>
      <w:autoSpaceDE w:val="0"/>
      <w:autoSpaceDN w:val="0"/>
      <w:adjustRightInd w:val="0"/>
      <w:spacing w:line="360" w:lineRule="auto"/>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44945">
      <w:bodyDiv w:val="1"/>
      <w:marLeft w:val="0"/>
      <w:marRight w:val="0"/>
      <w:marTop w:val="0"/>
      <w:marBottom w:val="0"/>
      <w:divBdr>
        <w:top w:val="none" w:sz="0" w:space="0" w:color="auto"/>
        <w:left w:val="none" w:sz="0" w:space="0" w:color="auto"/>
        <w:bottom w:val="none" w:sz="0" w:space="0" w:color="auto"/>
        <w:right w:val="none" w:sz="0" w:space="0" w:color="auto"/>
      </w:divBdr>
    </w:div>
    <w:div w:id="34551026">
      <w:bodyDiv w:val="1"/>
      <w:marLeft w:val="0"/>
      <w:marRight w:val="0"/>
      <w:marTop w:val="0"/>
      <w:marBottom w:val="0"/>
      <w:divBdr>
        <w:top w:val="none" w:sz="0" w:space="0" w:color="auto"/>
        <w:left w:val="none" w:sz="0" w:space="0" w:color="auto"/>
        <w:bottom w:val="none" w:sz="0" w:space="0" w:color="auto"/>
        <w:right w:val="none" w:sz="0" w:space="0" w:color="auto"/>
      </w:divBdr>
    </w:div>
    <w:div w:id="36779813">
      <w:bodyDiv w:val="1"/>
      <w:marLeft w:val="0"/>
      <w:marRight w:val="0"/>
      <w:marTop w:val="0"/>
      <w:marBottom w:val="0"/>
      <w:divBdr>
        <w:top w:val="none" w:sz="0" w:space="0" w:color="auto"/>
        <w:left w:val="none" w:sz="0" w:space="0" w:color="auto"/>
        <w:bottom w:val="none" w:sz="0" w:space="0" w:color="auto"/>
        <w:right w:val="none" w:sz="0" w:space="0" w:color="auto"/>
      </w:divBdr>
    </w:div>
    <w:div w:id="50158749">
      <w:bodyDiv w:val="1"/>
      <w:marLeft w:val="0"/>
      <w:marRight w:val="0"/>
      <w:marTop w:val="0"/>
      <w:marBottom w:val="0"/>
      <w:divBdr>
        <w:top w:val="none" w:sz="0" w:space="0" w:color="auto"/>
        <w:left w:val="none" w:sz="0" w:space="0" w:color="auto"/>
        <w:bottom w:val="none" w:sz="0" w:space="0" w:color="auto"/>
        <w:right w:val="none" w:sz="0" w:space="0" w:color="auto"/>
      </w:divBdr>
    </w:div>
    <w:div w:id="58866582">
      <w:bodyDiv w:val="1"/>
      <w:marLeft w:val="0"/>
      <w:marRight w:val="0"/>
      <w:marTop w:val="0"/>
      <w:marBottom w:val="0"/>
      <w:divBdr>
        <w:top w:val="none" w:sz="0" w:space="0" w:color="auto"/>
        <w:left w:val="none" w:sz="0" w:space="0" w:color="auto"/>
        <w:bottom w:val="none" w:sz="0" w:space="0" w:color="auto"/>
        <w:right w:val="none" w:sz="0" w:space="0" w:color="auto"/>
      </w:divBdr>
    </w:div>
    <w:div w:id="60762157">
      <w:bodyDiv w:val="1"/>
      <w:marLeft w:val="0"/>
      <w:marRight w:val="0"/>
      <w:marTop w:val="0"/>
      <w:marBottom w:val="0"/>
      <w:divBdr>
        <w:top w:val="none" w:sz="0" w:space="0" w:color="auto"/>
        <w:left w:val="none" w:sz="0" w:space="0" w:color="auto"/>
        <w:bottom w:val="none" w:sz="0" w:space="0" w:color="auto"/>
        <w:right w:val="none" w:sz="0" w:space="0" w:color="auto"/>
      </w:divBdr>
    </w:div>
    <w:div w:id="95635871">
      <w:bodyDiv w:val="1"/>
      <w:marLeft w:val="0"/>
      <w:marRight w:val="0"/>
      <w:marTop w:val="0"/>
      <w:marBottom w:val="0"/>
      <w:divBdr>
        <w:top w:val="none" w:sz="0" w:space="0" w:color="auto"/>
        <w:left w:val="none" w:sz="0" w:space="0" w:color="auto"/>
        <w:bottom w:val="none" w:sz="0" w:space="0" w:color="auto"/>
        <w:right w:val="none" w:sz="0" w:space="0" w:color="auto"/>
      </w:divBdr>
    </w:div>
    <w:div w:id="96146355">
      <w:bodyDiv w:val="1"/>
      <w:marLeft w:val="0"/>
      <w:marRight w:val="0"/>
      <w:marTop w:val="0"/>
      <w:marBottom w:val="0"/>
      <w:divBdr>
        <w:top w:val="none" w:sz="0" w:space="0" w:color="auto"/>
        <w:left w:val="none" w:sz="0" w:space="0" w:color="auto"/>
        <w:bottom w:val="none" w:sz="0" w:space="0" w:color="auto"/>
        <w:right w:val="none" w:sz="0" w:space="0" w:color="auto"/>
      </w:divBdr>
    </w:div>
    <w:div w:id="102968470">
      <w:bodyDiv w:val="1"/>
      <w:marLeft w:val="0"/>
      <w:marRight w:val="0"/>
      <w:marTop w:val="0"/>
      <w:marBottom w:val="0"/>
      <w:divBdr>
        <w:top w:val="none" w:sz="0" w:space="0" w:color="auto"/>
        <w:left w:val="none" w:sz="0" w:space="0" w:color="auto"/>
        <w:bottom w:val="none" w:sz="0" w:space="0" w:color="auto"/>
        <w:right w:val="none" w:sz="0" w:space="0" w:color="auto"/>
      </w:divBdr>
    </w:div>
    <w:div w:id="106704902">
      <w:bodyDiv w:val="1"/>
      <w:marLeft w:val="0"/>
      <w:marRight w:val="0"/>
      <w:marTop w:val="0"/>
      <w:marBottom w:val="0"/>
      <w:divBdr>
        <w:top w:val="none" w:sz="0" w:space="0" w:color="auto"/>
        <w:left w:val="none" w:sz="0" w:space="0" w:color="auto"/>
        <w:bottom w:val="none" w:sz="0" w:space="0" w:color="auto"/>
        <w:right w:val="none" w:sz="0" w:space="0" w:color="auto"/>
      </w:divBdr>
    </w:div>
    <w:div w:id="129596083">
      <w:bodyDiv w:val="1"/>
      <w:marLeft w:val="0"/>
      <w:marRight w:val="0"/>
      <w:marTop w:val="0"/>
      <w:marBottom w:val="0"/>
      <w:divBdr>
        <w:top w:val="none" w:sz="0" w:space="0" w:color="auto"/>
        <w:left w:val="none" w:sz="0" w:space="0" w:color="auto"/>
        <w:bottom w:val="none" w:sz="0" w:space="0" w:color="auto"/>
        <w:right w:val="none" w:sz="0" w:space="0" w:color="auto"/>
      </w:divBdr>
    </w:div>
    <w:div w:id="167911357">
      <w:bodyDiv w:val="1"/>
      <w:marLeft w:val="0"/>
      <w:marRight w:val="0"/>
      <w:marTop w:val="0"/>
      <w:marBottom w:val="0"/>
      <w:divBdr>
        <w:top w:val="none" w:sz="0" w:space="0" w:color="auto"/>
        <w:left w:val="none" w:sz="0" w:space="0" w:color="auto"/>
        <w:bottom w:val="none" w:sz="0" w:space="0" w:color="auto"/>
        <w:right w:val="none" w:sz="0" w:space="0" w:color="auto"/>
      </w:divBdr>
    </w:div>
    <w:div w:id="170486361">
      <w:bodyDiv w:val="1"/>
      <w:marLeft w:val="0"/>
      <w:marRight w:val="0"/>
      <w:marTop w:val="0"/>
      <w:marBottom w:val="0"/>
      <w:divBdr>
        <w:top w:val="none" w:sz="0" w:space="0" w:color="auto"/>
        <w:left w:val="none" w:sz="0" w:space="0" w:color="auto"/>
        <w:bottom w:val="none" w:sz="0" w:space="0" w:color="auto"/>
        <w:right w:val="none" w:sz="0" w:space="0" w:color="auto"/>
      </w:divBdr>
    </w:div>
    <w:div w:id="174853233">
      <w:bodyDiv w:val="1"/>
      <w:marLeft w:val="0"/>
      <w:marRight w:val="0"/>
      <w:marTop w:val="0"/>
      <w:marBottom w:val="0"/>
      <w:divBdr>
        <w:top w:val="none" w:sz="0" w:space="0" w:color="auto"/>
        <w:left w:val="none" w:sz="0" w:space="0" w:color="auto"/>
        <w:bottom w:val="none" w:sz="0" w:space="0" w:color="auto"/>
        <w:right w:val="none" w:sz="0" w:space="0" w:color="auto"/>
      </w:divBdr>
    </w:div>
    <w:div w:id="200948116">
      <w:bodyDiv w:val="1"/>
      <w:marLeft w:val="0"/>
      <w:marRight w:val="0"/>
      <w:marTop w:val="0"/>
      <w:marBottom w:val="0"/>
      <w:divBdr>
        <w:top w:val="none" w:sz="0" w:space="0" w:color="auto"/>
        <w:left w:val="none" w:sz="0" w:space="0" w:color="auto"/>
        <w:bottom w:val="none" w:sz="0" w:space="0" w:color="auto"/>
        <w:right w:val="none" w:sz="0" w:space="0" w:color="auto"/>
      </w:divBdr>
    </w:div>
    <w:div w:id="216864363">
      <w:bodyDiv w:val="1"/>
      <w:marLeft w:val="0"/>
      <w:marRight w:val="0"/>
      <w:marTop w:val="0"/>
      <w:marBottom w:val="0"/>
      <w:divBdr>
        <w:top w:val="none" w:sz="0" w:space="0" w:color="auto"/>
        <w:left w:val="none" w:sz="0" w:space="0" w:color="auto"/>
        <w:bottom w:val="none" w:sz="0" w:space="0" w:color="auto"/>
        <w:right w:val="none" w:sz="0" w:space="0" w:color="auto"/>
      </w:divBdr>
    </w:div>
    <w:div w:id="226843283">
      <w:bodyDiv w:val="1"/>
      <w:marLeft w:val="0"/>
      <w:marRight w:val="0"/>
      <w:marTop w:val="0"/>
      <w:marBottom w:val="0"/>
      <w:divBdr>
        <w:top w:val="none" w:sz="0" w:space="0" w:color="auto"/>
        <w:left w:val="none" w:sz="0" w:space="0" w:color="auto"/>
        <w:bottom w:val="none" w:sz="0" w:space="0" w:color="auto"/>
        <w:right w:val="none" w:sz="0" w:space="0" w:color="auto"/>
      </w:divBdr>
    </w:div>
    <w:div w:id="244457113">
      <w:bodyDiv w:val="1"/>
      <w:marLeft w:val="0"/>
      <w:marRight w:val="0"/>
      <w:marTop w:val="0"/>
      <w:marBottom w:val="0"/>
      <w:divBdr>
        <w:top w:val="none" w:sz="0" w:space="0" w:color="auto"/>
        <w:left w:val="none" w:sz="0" w:space="0" w:color="auto"/>
        <w:bottom w:val="none" w:sz="0" w:space="0" w:color="auto"/>
        <w:right w:val="none" w:sz="0" w:space="0" w:color="auto"/>
      </w:divBdr>
    </w:div>
    <w:div w:id="246573285">
      <w:bodyDiv w:val="1"/>
      <w:marLeft w:val="0"/>
      <w:marRight w:val="0"/>
      <w:marTop w:val="0"/>
      <w:marBottom w:val="0"/>
      <w:divBdr>
        <w:top w:val="none" w:sz="0" w:space="0" w:color="auto"/>
        <w:left w:val="none" w:sz="0" w:space="0" w:color="auto"/>
        <w:bottom w:val="none" w:sz="0" w:space="0" w:color="auto"/>
        <w:right w:val="none" w:sz="0" w:space="0" w:color="auto"/>
      </w:divBdr>
    </w:div>
    <w:div w:id="332997134">
      <w:bodyDiv w:val="1"/>
      <w:marLeft w:val="0"/>
      <w:marRight w:val="0"/>
      <w:marTop w:val="0"/>
      <w:marBottom w:val="0"/>
      <w:divBdr>
        <w:top w:val="none" w:sz="0" w:space="0" w:color="auto"/>
        <w:left w:val="none" w:sz="0" w:space="0" w:color="auto"/>
        <w:bottom w:val="none" w:sz="0" w:space="0" w:color="auto"/>
        <w:right w:val="none" w:sz="0" w:space="0" w:color="auto"/>
      </w:divBdr>
    </w:div>
    <w:div w:id="360205188">
      <w:bodyDiv w:val="1"/>
      <w:marLeft w:val="0"/>
      <w:marRight w:val="0"/>
      <w:marTop w:val="0"/>
      <w:marBottom w:val="0"/>
      <w:divBdr>
        <w:top w:val="none" w:sz="0" w:space="0" w:color="auto"/>
        <w:left w:val="none" w:sz="0" w:space="0" w:color="auto"/>
        <w:bottom w:val="none" w:sz="0" w:space="0" w:color="auto"/>
        <w:right w:val="none" w:sz="0" w:space="0" w:color="auto"/>
      </w:divBdr>
    </w:div>
    <w:div w:id="363949542">
      <w:bodyDiv w:val="1"/>
      <w:marLeft w:val="0"/>
      <w:marRight w:val="0"/>
      <w:marTop w:val="0"/>
      <w:marBottom w:val="0"/>
      <w:divBdr>
        <w:top w:val="none" w:sz="0" w:space="0" w:color="auto"/>
        <w:left w:val="none" w:sz="0" w:space="0" w:color="auto"/>
        <w:bottom w:val="none" w:sz="0" w:space="0" w:color="auto"/>
        <w:right w:val="none" w:sz="0" w:space="0" w:color="auto"/>
      </w:divBdr>
    </w:div>
    <w:div w:id="380904870">
      <w:bodyDiv w:val="1"/>
      <w:marLeft w:val="0"/>
      <w:marRight w:val="0"/>
      <w:marTop w:val="0"/>
      <w:marBottom w:val="0"/>
      <w:divBdr>
        <w:top w:val="none" w:sz="0" w:space="0" w:color="auto"/>
        <w:left w:val="none" w:sz="0" w:space="0" w:color="auto"/>
        <w:bottom w:val="none" w:sz="0" w:space="0" w:color="auto"/>
        <w:right w:val="none" w:sz="0" w:space="0" w:color="auto"/>
      </w:divBdr>
    </w:div>
    <w:div w:id="396514879">
      <w:bodyDiv w:val="1"/>
      <w:marLeft w:val="0"/>
      <w:marRight w:val="0"/>
      <w:marTop w:val="0"/>
      <w:marBottom w:val="0"/>
      <w:divBdr>
        <w:top w:val="none" w:sz="0" w:space="0" w:color="auto"/>
        <w:left w:val="none" w:sz="0" w:space="0" w:color="auto"/>
        <w:bottom w:val="none" w:sz="0" w:space="0" w:color="auto"/>
        <w:right w:val="none" w:sz="0" w:space="0" w:color="auto"/>
      </w:divBdr>
    </w:div>
    <w:div w:id="419060364">
      <w:bodyDiv w:val="1"/>
      <w:marLeft w:val="0"/>
      <w:marRight w:val="0"/>
      <w:marTop w:val="0"/>
      <w:marBottom w:val="0"/>
      <w:divBdr>
        <w:top w:val="none" w:sz="0" w:space="0" w:color="auto"/>
        <w:left w:val="none" w:sz="0" w:space="0" w:color="auto"/>
        <w:bottom w:val="none" w:sz="0" w:space="0" w:color="auto"/>
        <w:right w:val="none" w:sz="0" w:space="0" w:color="auto"/>
      </w:divBdr>
    </w:div>
    <w:div w:id="467014220">
      <w:bodyDiv w:val="1"/>
      <w:marLeft w:val="0"/>
      <w:marRight w:val="0"/>
      <w:marTop w:val="0"/>
      <w:marBottom w:val="0"/>
      <w:divBdr>
        <w:top w:val="none" w:sz="0" w:space="0" w:color="auto"/>
        <w:left w:val="none" w:sz="0" w:space="0" w:color="auto"/>
        <w:bottom w:val="none" w:sz="0" w:space="0" w:color="auto"/>
        <w:right w:val="none" w:sz="0" w:space="0" w:color="auto"/>
      </w:divBdr>
    </w:div>
    <w:div w:id="472916211">
      <w:bodyDiv w:val="1"/>
      <w:marLeft w:val="0"/>
      <w:marRight w:val="0"/>
      <w:marTop w:val="0"/>
      <w:marBottom w:val="0"/>
      <w:divBdr>
        <w:top w:val="none" w:sz="0" w:space="0" w:color="auto"/>
        <w:left w:val="none" w:sz="0" w:space="0" w:color="auto"/>
        <w:bottom w:val="none" w:sz="0" w:space="0" w:color="auto"/>
        <w:right w:val="none" w:sz="0" w:space="0" w:color="auto"/>
      </w:divBdr>
    </w:div>
    <w:div w:id="473789552">
      <w:bodyDiv w:val="1"/>
      <w:marLeft w:val="0"/>
      <w:marRight w:val="0"/>
      <w:marTop w:val="0"/>
      <w:marBottom w:val="0"/>
      <w:divBdr>
        <w:top w:val="none" w:sz="0" w:space="0" w:color="auto"/>
        <w:left w:val="none" w:sz="0" w:space="0" w:color="auto"/>
        <w:bottom w:val="none" w:sz="0" w:space="0" w:color="auto"/>
        <w:right w:val="none" w:sz="0" w:space="0" w:color="auto"/>
      </w:divBdr>
    </w:div>
    <w:div w:id="490945111">
      <w:bodyDiv w:val="1"/>
      <w:marLeft w:val="0"/>
      <w:marRight w:val="0"/>
      <w:marTop w:val="0"/>
      <w:marBottom w:val="0"/>
      <w:divBdr>
        <w:top w:val="none" w:sz="0" w:space="0" w:color="auto"/>
        <w:left w:val="none" w:sz="0" w:space="0" w:color="auto"/>
        <w:bottom w:val="none" w:sz="0" w:space="0" w:color="auto"/>
        <w:right w:val="none" w:sz="0" w:space="0" w:color="auto"/>
      </w:divBdr>
    </w:div>
    <w:div w:id="493225022">
      <w:bodyDiv w:val="1"/>
      <w:marLeft w:val="0"/>
      <w:marRight w:val="0"/>
      <w:marTop w:val="0"/>
      <w:marBottom w:val="0"/>
      <w:divBdr>
        <w:top w:val="none" w:sz="0" w:space="0" w:color="auto"/>
        <w:left w:val="none" w:sz="0" w:space="0" w:color="auto"/>
        <w:bottom w:val="none" w:sz="0" w:space="0" w:color="auto"/>
        <w:right w:val="none" w:sz="0" w:space="0" w:color="auto"/>
      </w:divBdr>
    </w:div>
    <w:div w:id="510530256">
      <w:bodyDiv w:val="1"/>
      <w:marLeft w:val="0"/>
      <w:marRight w:val="0"/>
      <w:marTop w:val="0"/>
      <w:marBottom w:val="0"/>
      <w:divBdr>
        <w:top w:val="none" w:sz="0" w:space="0" w:color="auto"/>
        <w:left w:val="none" w:sz="0" w:space="0" w:color="auto"/>
        <w:bottom w:val="none" w:sz="0" w:space="0" w:color="auto"/>
        <w:right w:val="none" w:sz="0" w:space="0" w:color="auto"/>
      </w:divBdr>
    </w:div>
    <w:div w:id="523786540">
      <w:bodyDiv w:val="1"/>
      <w:marLeft w:val="0"/>
      <w:marRight w:val="0"/>
      <w:marTop w:val="0"/>
      <w:marBottom w:val="0"/>
      <w:divBdr>
        <w:top w:val="none" w:sz="0" w:space="0" w:color="auto"/>
        <w:left w:val="none" w:sz="0" w:space="0" w:color="auto"/>
        <w:bottom w:val="none" w:sz="0" w:space="0" w:color="auto"/>
        <w:right w:val="none" w:sz="0" w:space="0" w:color="auto"/>
      </w:divBdr>
    </w:div>
    <w:div w:id="542327440">
      <w:bodyDiv w:val="1"/>
      <w:marLeft w:val="0"/>
      <w:marRight w:val="0"/>
      <w:marTop w:val="0"/>
      <w:marBottom w:val="0"/>
      <w:divBdr>
        <w:top w:val="none" w:sz="0" w:space="0" w:color="auto"/>
        <w:left w:val="none" w:sz="0" w:space="0" w:color="auto"/>
        <w:bottom w:val="none" w:sz="0" w:space="0" w:color="auto"/>
        <w:right w:val="none" w:sz="0" w:space="0" w:color="auto"/>
      </w:divBdr>
    </w:div>
    <w:div w:id="568619138">
      <w:bodyDiv w:val="1"/>
      <w:marLeft w:val="0"/>
      <w:marRight w:val="0"/>
      <w:marTop w:val="0"/>
      <w:marBottom w:val="0"/>
      <w:divBdr>
        <w:top w:val="none" w:sz="0" w:space="0" w:color="auto"/>
        <w:left w:val="none" w:sz="0" w:space="0" w:color="auto"/>
        <w:bottom w:val="none" w:sz="0" w:space="0" w:color="auto"/>
        <w:right w:val="none" w:sz="0" w:space="0" w:color="auto"/>
      </w:divBdr>
    </w:div>
    <w:div w:id="603851326">
      <w:bodyDiv w:val="1"/>
      <w:marLeft w:val="0"/>
      <w:marRight w:val="0"/>
      <w:marTop w:val="0"/>
      <w:marBottom w:val="0"/>
      <w:divBdr>
        <w:top w:val="none" w:sz="0" w:space="0" w:color="auto"/>
        <w:left w:val="none" w:sz="0" w:space="0" w:color="auto"/>
        <w:bottom w:val="none" w:sz="0" w:space="0" w:color="auto"/>
        <w:right w:val="none" w:sz="0" w:space="0" w:color="auto"/>
      </w:divBdr>
    </w:div>
    <w:div w:id="618799453">
      <w:bodyDiv w:val="1"/>
      <w:marLeft w:val="0"/>
      <w:marRight w:val="0"/>
      <w:marTop w:val="0"/>
      <w:marBottom w:val="0"/>
      <w:divBdr>
        <w:top w:val="none" w:sz="0" w:space="0" w:color="auto"/>
        <w:left w:val="none" w:sz="0" w:space="0" w:color="auto"/>
        <w:bottom w:val="none" w:sz="0" w:space="0" w:color="auto"/>
        <w:right w:val="none" w:sz="0" w:space="0" w:color="auto"/>
      </w:divBdr>
    </w:div>
    <w:div w:id="659579840">
      <w:bodyDiv w:val="1"/>
      <w:marLeft w:val="0"/>
      <w:marRight w:val="0"/>
      <w:marTop w:val="0"/>
      <w:marBottom w:val="0"/>
      <w:divBdr>
        <w:top w:val="none" w:sz="0" w:space="0" w:color="auto"/>
        <w:left w:val="none" w:sz="0" w:space="0" w:color="auto"/>
        <w:bottom w:val="none" w:sz="0" w:space="0" w:color="auto"/>
        <w:right w:val="none" w:sz="0" w:space="0" w:color="auto"/>
      </w:divBdr>
    </w:div>
    <w:div w:id="669063055">
      <w:bodyDiv w:val="1"/>
      <w:marLeft w:val="0"/>
      <w:marRight w:val="0"/>
      <w:marTop w:val="0"/>
      <w:marBottom w:val="0"/>
      <w:divBdr>
        <w:top w:val="none" w:sz="0" w:space="0" w:color="auto"/>
        <w:left w:val="none" w:sz="0" w:space="0" w:color="auto"/>
        <w:bottom w:val="none" w:sz="0" w:space="0" w:color="auto"/>
        <w:right w:val="none" w:sz="0" w:space="0" w:color="auto"/>
      </w:divBdr>
    </w:div>
    <w:div w:id="682510104">
      <w:bodyDiv w:val="1"/>
      <w:marLeft w:val="0"/>
      <w:marRight w:val="0"/>
      <w:marTop w:val="0"/>
      <w:marBottom w:val="0"/>
      <w:divBdr>
        <w:top w:val="none" w:sz="0" w:space="0" w:color="auto"/>
        <w:left w:val="none" w:sz="0" w:space="0" w:color="auto"/>
        <w:bottom w:val="none" w:sz="0" w:space="0" w:color="auto"/>
        <w:right w:val="none" w:sz="0" w:space="0" w:color="auto"/>
      </w:divBdr>
    </w:div>
    <w:div w:id="695623417">
      <w:bodyDiv w:val="1"/>
      <w:marLeft w:val="0"/>
      <w:marRight w:val="0"/>
      <w:marTop w:val="0"/>
      <w:marBottom w:val="0"/>
      <w:divBdr>
        <w:top w:val="none" w:sz="0" w:space="0" w:color="auto"/>
        <w:left w:val="none" w:sz="0" w:space="0" w:color="auto"/>
        <w:bottom w:val="none" w:sz="0" w:space="0" w:color="auto"/>
        <w:right w:val="none" w:sz="0" w:space="0" w:color="auto"/>
      </w:divBdr>
    </w:div>
    <w:div w:id="708070556">
      <w:bodyDiv w:val="1"/>
      <w:marLeft w:val="0"/>
      <w:marRight w:val="0"/>
      <w:marTop w:val="0"/>
      <w:marBottom w:val="0"/>
      <w:divBdr>
        <w:top w:val="none" w:sz="0" w:space="0" w:color="auto"/>
        <w:left w:val="none" w:sz="0" w:space="0" w:color="auto"/>
        <w:bottom w:val="none" w:sz="0" w:space="0" w:color="auto"/>
        <w:right w:val="none" w:sz="0" w:space="0" w:color="auto"/>
      </w:divBdr>
    </w:div>
    <w:div w:id="709230879">
      <w:bodyDiv w:val="1"/>
      <w:marLeft w:val="0"/>
      <w:marRight w:val="0"/>
      <w:marTop w:val="0"/>
      <w:marBottom w:val="0"/>
      <w:divBdr>
        <w:top w:val="none" w:sz="0" w:space="0" w:color="auto"/>
        <w:left w:val="none" w:sz="0" w:space="0" w:color="auto"/>
        <w:bottom w:val="none" w:sz="0" w:space="0" w:color="auto"/>
        <w:right w:val="none" w:sz="0" w:space="0" w:color="auto"/>
      </w:divBdr>
    </w:div>
    <w:div w:id="726805508">
      <w:bodyDiv w:val="1"/>
      <w:marLeft w:val="0"/>
      <w:marRight w:val="0"/>
      <w:marTop w:val="0"/>
      <w:marBottom w:val="0"/>
      <w:divBdr>
        <w:top w:val="none" w:sz="0" w:space="0" w:color="auto"/>
        <w:left w:val="none" w:sz="0" w:space="0" w:color="auto"/>
        <w:bottom w:val="none" w:sz="0" w:space="0" w:color="auto"/>
        <w:right w:val="none" w:sz="0" w:space="0" w:color="auto"/>
      </w:divBdr>
    </w:div>
    <w:div w:id="730494272">
      <w:bodyDiv w:val="1"/>
      <w:marLeft w:val="0"/>
      <w:marRight w:val="0"/>
      <w:marTop w:val="0"/>
      <w:marBottom w:val="0"/>
      <w:divBdr>
        <w:top w:val="none" w:sz="0" w:space="0" w:color="auto"/>
        <w:left w:val="none" w:sz="0" w:space="0" w:color="auto"/>
        <w:bottom w:val="none" w:sz="0" w:space="0" w:color="auto"/>
        <w:right w:val="none" w:sz="0" w:space="0" w:color="auto"/>
      </w:divBdr>
    </w:div>
    <w:div w:id="740374906">
      <w:bodyDiv w:val="1"/>
      <w:marLeft w:val="0"/>
      <w:marRight w:val="0"/>
      <w:marTop w:val="0"/>
      <w:marBottom w:val="0"/>
      <w:divBdr>
        <w:top w:val="none" w:sz="0" w:space="0" w:color="auto"/>
        <w:left w:val="none" w:sz="0" w:space="0" w:color="auto"/>
        <w:bottom w:val="none" w:sz="0" w:space="0" w:color="auto"/>
        <w:right w:val="none" w:sz="0" w:space="0" w:color="auto"/>
      </w:divBdr>
    </w:div>
    <w:div w:id="775254713">
      <w:bodyDiv w:val="1"/>
      <w:marLeft w:val="0"/>
      <w:marRight w:val="0"/>
      <w:marTop w:val="0"/>
      <w:marBottom w:val="0"/>
      <w:divBdr>
        <w:top w:val="none" w:sz="0" w:space="0" w:color="auto"/>
        <w:left w:val="none" w:sz="0" w:space="0" w:color="auto"/>
        <w:bottom w:val="none" w:sz="0" w:space="0" w:color="auto"/>
        <w:right w:val="none" w:sz="0" w:space="0" w:color="auto"/>
      </w:divBdr>
    </w:div>
    <w:div w:id="776871480">
      <w:bodyDiv w:val="1"/>
      <w:marLeft w:val="0"/>
      <w:marRight w:val="0"/>
      <w:marTop w:val="0"/>
      <w:marBottom w:val="0"/>
      <w:divBdr>
        <w:top w:val="none" w:sz="0" w:space="0" w:color="auto"/>
        <w:left w:val="none" w:sz="0" w:space="0" w:color="auto"/>
        <w:bottom w:val="none" w:sz="0" w:space="0" w:color="auto"/>
        <w:right w:val="none" w:sz="0" w:space="0" w:color="auto"/>
      </w:divBdr>
    </w:div>
    <w:div w:id="797525042">
      <w:bodyDiv w:val="1"/>
      <w:marLeft w:val="0"/>
      <w:marRight w:val="0"/>
      <w:marTop w:val="0"/>
      <w:marBottom w:val="0"/>
      <w:divBdr>
        <w:top w:val="none" w:sz="0" w:space="0" w:color="auto"/>
        <w:left w:val="none" w:sz="0" w:space="0" w:color="auto"/>
        <w:bottom w:val="none" w:sz="0" w:space="0" w:color="auto"/>
        <w:right w:val="none" w:sz="0" w:space="0" w:color="auto"/>
      </w:divBdr>
    </w:div>
    <w:div w:id="798182279">
      <w:bodyDiv w:val="1"/>
      <w:marLeft w:val="0"/>
      <w:marRight w:val="0"/>
      <w:marTop w:val="0"/>
      <w:marBottom w:val="0"/>
      <w:divBdr>
        <w:top w:val="none" w:sz="0" w:space="0" w:color="auto"/>
        <w:left w:val="none" w:sz="0" w:space="0" w:color="auto"/>
        <w:bottom w:val="none" w:sz="0" w:space="0" w:color="auto"/>
        <w:right w:val="none" w:sz="0" w:space="0" w:color="auto"/>
      </w:divBdr>
      <w:divsChild>
        <w:div w:id="1732119864">
          <w:marLeft w:val="0"/>
          <w:marRight w:val="0"/>
          <w:marTop w:val="0"/>
          <w:marBottom w:val="0"/>
          <w:divBdr>
            <w:top w:val="none" w:sz="0" w:space="0" w:color="auto"/>
            <w:left w:val="none" w:sz="0" w:space="0" w:color="auto"/>
            <w:bottom w:val="none" w:sz="0" w:space="0" w:color="auto"/>
            <w:right w:val="none" w:sz="0" w:space="0" w:color="auto"/>
          </w:divBdr>
        </w:div>
        <w:div w:id="814103824">
          <w:marLeft w:val="0"/>
          <w:marRight w:val="0"/>
          <w:marTop w:val="0"/>
          <w:marBottom w:val="0"/>
          <w:divBdr>
            <w:top w:val="none" w:sz="0" w:space="0" w:color="auto"/>
            <w:left w:val="none" w:sz="0" w:space="0" w:color="auto"/>
            <w:bottom w:val="none" w:sz="0" w:space="0" w:color="auto"/>
            <w:right w:val="none" w:sz="0" w:space="0" w:color="auto"/>
          </w:divBdr>
        </w:div>
        <w:div w:id="814175985">
          <w:marLeft w:val="0"/>
          <w:marRight w:val="0"/>
          <w:marTop w:val="0"/>
          <w:marBottom w:val="0"/>
          <w:divBdr>
            <w:top w:val="none" w:sz="0" w:space="0" w:color="auto"/>
            <w:left w:val="none" w:sz="0" w:space="0" w:color="auto"/>
            <w:bottom w:val="none" w:sz="0" w:space="0" w:color="auto"/>
            <w:right w:val="none" w:sz="0" w:space="0" w:color="auto"/>
          </w:divBdr>
        </w:div>
        <w:div w:id="2026325372">
          <w:marLeft w:val="0"/>
          <w:marRight w:val="0"/>
          <w:marTop w:val="0"/>
          <w:marBottom w:val="0"/>
          <w:divBdr>
            <w:top w:val="none" w:sz="0" w:space="0" w:color="auto"/>
            <w:left w:val="none" w:sz="0" w:space="0" w:color="auto"/>
            <w:bottom w:val="none" w:sz="0" w:space="0" w:color="auto"/>
            <w:right w:val="none" w:sz="0" w:space="0" w:color="auto"/>
          </w:divBdr>
        </w:div>
        <w:div w:id="994145303">
          <w:marLeft w:val="0"/>
          <w:marRight w:val="0"/>
          <w:marTop w:val="0"/>
          <w:marBottom w:val="0"/>
          <w:divBdr>
            <w:top w:val="none" w:sz="0" w:space="0" w:color="auto"/>
            <w:left w:val="none" w:sz="0" w:space="0" w:color="auto"/>
            <w:bottom w:val="none" w:sz="0" w:space="0" w:color="auto"/>
            <w:right w:val="none" w:sz="0" w:space="0" w:color="auto"/>
          </w:divBdr>
        </w:div>
        <w:div w:id="1281303721">
          <w:marLeft w:val="0"/>
          <w:marRight w:val="0"/>
          <w:marTop w:val="0"/>
          <w:marBottom w:val="0"/>
          <w:divBdr>
            <w:top w:val="none" w:sz="0" w:space="0" w:color="auto"/>
            <w:left w:val="none" w:sz="0" w:space="0" w:color="auto"/>
            <w:bottom w:val="none" w:sz="0" w:space="0" w:color="auto"/>
            <w:right w:val="none" w:sz="0" w:space="0" w:color="auto"/>
          </w:divBdr>
        </w:div>
        <w:div w:id="1936552273">
          <w:marLeft w:val="0"/>
          <w:marRight w:val="0"/>
          <w:marTop w:val="0"/>
          <w:marBottom w:val="0"/>
          <w:divBdr>
            <w:top w:val="none" w:sz="0" w:space="0" w:color="auto"/>
            <w:left w:val="none" w:sz="0" w:space="0" w:color="auto"/>
            <w:bottom w:val="none" w:sz="0" w:space="0" w:color="auto"/>
            <w:right w:val="none" w:sz="0" w:space="0" w:color="auto"/>
          </w:divBdr>
        </w:div>
        <w:div w:id="1488474611">
          <w:marLeft w:val="0"/>
          <w:marRight w:val="0"/>
          <w:marTop w:val="0"/>
          <w:marBottom w:val="0"/>
          <w:divBdr>
            <w:top w:val="none" w:sz="0" w:space="0" w:color="auto"/>
            <w:left w:val="none" w:sz="0" w:space="0" w:color="auto"/>
            <w:bottom w:val="none" w:sz="0" w:space="0" w:color="auto"/>
            <w:right w:val="none" w:sz="0" w:space="0" w:color="auto"/>
          </w:divBdr>
        </w:div>
        <w:div w:id="1922526193">
          <w:marLeft w:val="0"/>
          <w:marRight w:val="0"/>
          <w:marTop w:val="0"/>
          <w:marBottom w:val="0"/>
          <w:divBdr>
            <w:top w:val="none" w:sz="0" w:space="0" w:color="auto"/>
            <w:left w:val="none" w:sz="0" w:space="0" w:color="auto"/>
            <w:bottom w:val="none" w:sz="0" w:space="0" w:color="auto"/>
            <w:right w:val="none" w:sz="0" w:space="0" w:color="auto"/>
          </w:divBdr>
        </w:div>
        <w:div w:id="682442466">
          <w:marLeft w:val="0"/>
          <w:marRight w:val="0"/>
          <w:marTop w:val="0"/>
          <w:marBottom w:val="0"/>
          <w:divBdr>
            <w:top w:val="none" w:sz="0" w:space="0" w:color="auto"/>
            <w:left w:val="none" w:sz="0" w:space="0" w:color="auto"/>
            <w:bottom w:val="none" w:sz="0" w:space="0" w:color="auto"/>
            <w:right w:val="none" w:sz="0" w:space="0" w:color="auto"/>
          </w:divBdr>
        </w:div>
        <w:div w:id="258486692">
          <w:marLeft w:val="0"/>
          <w:marRight w:val="0"/>
          <w:marTop w:val="0"/>
          <w:marBottom w:val="0"/>
          <w:divBdr>
            <w:top w:val="none" w:sz="0" w:space="0" w:color="auto"/>
            <w:left w:val="none" w:sz="0" w:space="0" w:color="auto"/>
            <w:bottom w:val="none" w:sz="0" w:space="0" w:color="auto"/>
            <w:right w:val="none" w:sz="0" w:space="0" w:color="auto"/>
          </w:divBdr>
        </w:div>
        <w:div w:id="1752390533">
          <w:marLeft w:val="0"/>
          <w:marRight w:val="0"/>
          <w:marTop w:val="0"/>
          <w:marBottom w:val="0"/>
          <w:divBdr>
            <w:top w:val="none" w:sz="0" w:space="0" w:color="auto"/>
            <w:left w:val="none" w:sz="0" w:space="0" w:color="auto"/>
            <w:bottom w:val="none" w:sz="0" w:space="0" w:color="auto"/>
            <w:right w:val="none" w:sz="0" w:space="0" w:color="auto"/>
          </w:divBdr>
        </w:div>
        <w:div w:id="823397431">
          <w:marLeft w:val="0"/>
          <w:marRight w:val="0"/>
          <w:marTop w:val="0"/>
          <w:marBottom w:val="0"/>
          <w:divBdr>
            <w:top w:val="none" w:sz="0" w:space="0" w:color="auto"/>
            <w:left w:val="none" w:sz="0" w:space="0" w:color="auto"/>
            <w:bottom w:val="none" w:sz="0" w:space="0" w:color="auto"/>
            <w:right w:val="none" w:sz="0" w:space="0" w:color="auto"/>
          </w:divBdr>
        </w:div>
        <w:div w:id="362941800">
          <w:marLeft w:val="0"/>
          <w:marRight w:val="0"/>
          <w:marTop w:val="0"/>
          <w:marBottom w:val="0"/>
          <w:divBdr>
            <w:top w:val="none" w:sz="0" w:space="0" w:color="auto"/>
            <w:left w:val="none" w:sz="0" w:space="0" w:color="auto"/>
            <w:bottom w:val="none" w:sz="0" w:space="0" w:color="auto"/>
            <w:right w:val="none" w:sz="0" w:space="0" w:color="auto"/>
          </w:divBdr>
        </w:div>
        <w:div w:id="1335111505">
          <w:marLeft w:val="0"/>
          <w:marRight w:val="0"/>
          <w:marTop w:val="0"/>
          <w:marBottom w:val="0"/>
          <w:divBdr>
            <w:top w:val="none" w:sz="0" w:space="0" w:color="auto"/>
            <w:left w:val="none" w:sz="0" w:space="0" w:color="auto"/>
            <w:bottom w:val="none" w:sz="0" w:space="0" w:color="auto"/>
            <w:right w:val="none" w:sz="0" w:space="0" w:color="auto"/>
          </w:divBdr>
        </w:div>
        <w:div w:id="1421833678">
          <w:marLeft w:val="0"/>
          <w:marRight w:val="0"/>
          <w:marTop w:val="0"/>
          <w:marBottom w:val="0"/>
          <w:divBdr>
            <w:top w:val="none" w:sz="0" w:space="0" w:color="auto"/>
            <w:left w:val="none" w:sz="0" w:space="0" w:color="auto"/>
            <w:bottom w:val="none" w:sz="0" w:space="0" w:color="auto"/>
            <w:right w:val="none" w:sz="0" w:space="0" w:color="auto"/>
          </w:divBdr>
        </w:div>
        <w:div w:id="293100095">
          <w:marLeft w:val="0"/>
          <w:marRight w:val="0"/>
          <w:marTop w:val="0"/>
          <w:marBottom w:val="0"/>
          <w:divBdr>
            <w:top w:val="none" w:sz="0" w:space="0" w:color="auto"/>
            <w:left w:val="none" w:sz="0" w:space="0" w:color="auto"/>
            <w:bottom w:val="none" w:sz="0" w:space="0" w:color="auto"/>
            <w:right w:val="none" w:sz="0" w:space="0" w:color="auto"/>
          </w:divBdr>
        </w:div>
        <w:div w:id="1355766925">
          <w:marLeft w:val="0"/>
          <w:marRight w:val="0"/>
          <w:marTop w:val="0"/>
          <w:marBottom w:val="0"/>
          <w:divBdr>
            <w:top w:val="none" w:sz="0" w:space="0" w:color="auto"/>
            <w:left w:val="none" w:sz="0" w:space="0" w:color="auto"/>
            <w:bottom w:val="none" w:sz="0" w:space="0" w:color="auto"/>
            <w:right w:val="none" w:sz="0" w:space="0" w:color="auto"/>
          </w:divBdr>
        </w:div>
        <w:div w:id="650793369">
          <w:marLeft w:val="0"/>
          <w:marRight w:val="0"/>
          <w:marTop w:val="0"/>
          <w:marBottom w:val="0"/>
          <w:divBdr>
            <w:top w:val="none" w:sz="0" w:space="0" w:color="auto"/>
            <w:left w:val="none" w:sz="0" w:space="0" w:color="auto"/>
            <w:bottom w:val="none" w:sz="0" w:space="0" w:color="auto"/>
            <w:right w:val="none" w:sz="0" w:space="0" w:color="auto"/>
          </w:divBdr>
        </w:div>
        <w:div w:id="8871490">
          <w:marLeft w:val="0"/>
          <w:marRight w:val="0"/>
          <w:marTop w:val="0"/>
          <w:marBottom w:val="0"/>
          <w:divBdr>
            <w:top w:val="none" w:sz="0" w:space="0" w:color="auto"/>
            <w:left w:val="none" w:sz="0" w:space="0" w:color="auto"/>
            <w:bottom w:val="none" w:sz="0" w:space="0" w:color="auto"/>
            <w:right w:val="none" w:sz="0" w:space="0" w:color="auto"/>
          </w:divBdr>
        </w:div>
        <w:div w:id="987779971">
          <w:marLeft w:val="0"/>
          <w:marRight w:val="0"/>
          <w:marTop w:val="0"/>
          <w:marBottom w:val="0"/>
          <w:divBdr>
            <w:top w:val="none" w:sz="0" w:space="0" w:color="auto"/>
            <w:left w:val="none" w:sz="0" w:space="0" w:color="auto"/>
            <w:bottom w:val="none" w:sz="0" w:space="0" w:color="auto"/>
            <w:right w:val="none" w:sz="0" w:space="0" w:color="auto"/>
          </w:divBdr>
        </w:div>
        <w:div w:id="1730958330">
          <w:marLeft w:val="0"/>
          <w:marRight w:val="0"/>
          <w:marTop w:val="0"/>
          <w:marBottom w:val="0"/>
          <w:divBdr>
            <w:top w:val="none" w:sz="0" w:space="0" w:color="auto"/>
            <w:left w:val="none" w:sz="0" w:space="0" w:color="auto"/>
            <w:bottom w:val="none" w:sz="0" w:space="0" w:color="auto"/>
            <w:right w:val="none" w:sz="0" w:space="0" w:color="auto"/>
          </w:divBdr>
        </w:div>
        <w:div w:id="880869531">
          <w:marLeft w:val="0"/>
          <w:marRight w:val="0"/>
          <w:marTop w:val="0"/>
          <w:marBottom w:val="0"/>
          <w:divBdr>
            <w:top w:val="none" w:sz="0" w:space="0" w:color="auto"/>
            <w:left w:val="none" w:sz="0" w:space="0" w:color="auto"/>
            <w:bottom w:val="none" w:sz="0" w:space="0" w:color="auto"/>
            <w:right w:val="none" w:sz="0" w:space="0" w:color="auto"/>
          </w:divBdr>
        </w:div>
      </w:divsChild>
    </w:div>
    <w:div w:id="801078676">
      <w:bodyDiv w:val="1"/>
      <w:marLeft w:val="0"/>
      <w:marRight w:val="0"/>
      <w:marTop w:val="0"/>
      <w:marBottom w:val="0"/>
      <w:divBdr>
        <w:top w:val="none" w:sz="0" w:space="0" w:color="auto"/>
        <w:left w:val="none" w:sz="0" w:space="0" w:color="auto"/>
        <w:bottom w:val="none" w:sz="0" w:space="0" w:color="auto"/>
        <w:right w:val="none" w:sz="0" w:space="0" w:color="auto"/>
      </w:divBdr>
    </w:div>
    <w:div w:id="845707751">
      <w:bodyDiv w:val="1"/>
      <w:marLeft w:val="0"/>
      <w:marRight w:val="0"/>
      <w:marTop w:val="0"/>
      <w:marBottom w:val="0"/>
      <w:divBdr>
        <w:top w:val="none" w:sz="0" w:space="0" w:color="auto"/>
        <w:left w:val="none" w:sz="0" w:space="0" w:color="auto"/>
        <w:bottom w:val="none" w:sz="0" w:space="0" w:color="auto"/>
        <w:right w:val="none" w:sz="0" w:space="0" w:color="auto"/>
      </w:divBdr>
    </w:div>
    <w:div w:id="851187783">
      <w:bodyDiv w:val="1"/>
      <w:marLeft w:val="0"/>
      <w:marRight w:val="0"/>
      <w:marTop w:val="0"/>
      <w:marBottom w:val="0"/>
      <w:divBdr>
        <w:top w:val="none" w:sz="0" w:space="0" w:color="auto"/>
        <w:left w:val="none" w:sz="0" w:space="0" w:color="auto"/>
        <w:bottom w:val="none" w:sz="0" w:space="0" w:color="auto"/>
        <w:right w:val="none" w:sz="0" w:space="0" w:color="auto"/>
      </w:divBdr>
    </w:div>
    <w:div w:id="884028841">
      <w:bodyDiv w:val="1"/>
      <w:marLeft w:val="0"/>
      <w:marRight w:val="0"/>
      <w:marTop w:val="0"/>
      <w:marBottom w:val="0"/>
      <w:divBdr>
        <w:top w:val="none" w:sz="0" w:space="0" w:color="auto"/>
        <w:left w:val="none" w:sz="0" w:space="0" w:color="auto"/>
        <w:bottom w:val="none" w:sz="0" w:space="0" w:color="auto"/>
        <w:right w:val="none" w:sz="0" w:space="0" w:color="auto"/>
      </w:divBdr>
    </w:div>
    <w:div w:id="912662879">
      <w:bodyDiv w:val="1"/>
      <w:marLeft w:val="0"/>
      <w:marRight w:val="0"/>
      <w:marTop w:val="0"/>
      <w:marBottom w:val="0"/>
      <w:divBdr>
        <w:top w:val="none" w:sz="0" w:space="0" w:color="auto"/>
        <w:left w:val="none" w:sz="0" w:space="0" w:color="auto"/>
        <w:bottom w:val="none" w:sz="0" w:space="0" w:color="auto"/>
        <w:right w:val="none" w:sz="0" w:space="0" w:color="auto"/>
      </w:divBdr>
    </w:div>
    <w:div w:id="925303638">
      <w:bodyDiv w:val="1"/>
      <w:marLeft w:val="0"/>
      <w:marRight w:val="0"/>
      <w:marTop w:val="0"/>
      <w:marBottom w:val="0"/>
      <w:divBdr>
        <w:top w:val="none" w:sz="0" w:space="0" w:color="auto"/>
        <w:left w:val="none" w:sz="0" w:space="0" w:color="auto"/>
        <w:bottom w:val="none" w:sz="0" w:space="0" w:color="auto"/>
        <w:right w:val="none" w:sz="0" w:space="0" w:color="auto"/>
      </w:divBdr>
    </w:div>
    <w:div w:id="927152657">
      <w:bodyDiv w:val="1"/>
      <w:marLeft w:val="0"/>
      <w:marRight w:val="0"/>
      <w:marTop w:val="0"/>
      <w:marBottom w:val="0"/>
      <w:divBdr>
        <w:top w:val="none" w:sz="0" w:space="0" w:color="auto"/>
        <w:left w:val="none" w:sz="0" w:space="0" w:color="auto"/>
        <w:bottom w:val="none" w:sz="0" w:space="0" w:color="auto"/>
        <w:right w:val="none" w:sz="0" w:space="0" w:color="auto"/>
      </w:divBdr>
    </w:div>
    <w:div w:id="942422596">
      <w:bodyDiv w:val="1"/>
      <w:marLeft w:val="0"/>
      <w:marRight w:val="0"/>
      <w:marTop w:val="0"/>
      <w:marBottom w:val="0"/>
      <w:divBdr>
        <w:top w:val="none" w:sz="0" w:space="0" w:color="auto"/>
        <w:left w:val="none" w:sz="0" w:space="0" w:color="auto"/>
        <w:bottom w:val="none" w:sz="0" w:space="0" w:color="auto"/>
        <w:right w:val="none" w:sz="0" w:space="0" w:color="auto"/>
      </w:divBdr>
    </w:div>
    <w:div w:id="975918573">
      <w:bodyDiv w:val="1"/>
      <w:marLeft w:val="0"/>
      <w:marRight w:val="0"/>
      <w:marTop w:val="0"/>
      <w:marBottom w:val="0"/>
      <w:divBdr>
        <w:top w:val="none" w:sz="0" w:space="0" w:color="auto"/>
        <w:left w:val="none" w:sz="0" w:space="0" w:color="auto"/>
        <w:bottom w:val="none" w:sz="0" w:space="0" w:color="auto"/>
        <w:right w:val="none" w:sz="0" w:space="0" w:color="auto"/>
      </w:divBdr>
    </w:div>
    <w:div w:id="985476309">
      <w:bodyDiv w:val="1"/>
      <w:marLeft w:val="0"/>
      <w:marRight w:val="0"/>
      <w:marTop w:val="0"/>
      <w:marBottom w:val="0"/>
      <w:divBdr>
        <w:top w:val="none" w:sz="0" w:space="0" w:color="auto"/>
        <w:left w:val="none" w:sz="0" w:space="0" w:color="auto"/>
        <w:bottom w:val="none" w:sz="0" w:space="0" w:color="auto"/>
        <w:right w:val="none" w:sz="0" w:space="0" w:color="auto"/>
      </w:divBdr>
    </w:div>
    <w:div w:id="1018115077">
      <w:bodyDiv w:val="1"/>
      <w:marLeft w:val="0"/>
      <w:marRight w:val="0"/>
      <w:marTop w:val="0"/>
      <w:marBottom w:val="0"/>
      <w:divBdr>
        <w:top w:val="none" w:sz="0" w:space="0" w:color="auto"/>
        <w:left w:val="none" w:sz="0" w:space="0" w:color="auto"/>
        <w:bottom w:val="none" w:sz="0" w:space="0" w:color="auto"/>
        <w:right w:val="none" w:sz="0" w:space="0" w:color="auto"/>
      </w:divBdr>
    </w:div>
    <w:div w:id="1022391892">
      <w:bodyDiv w:val="1"/>
      <w:marLeft w:val="0"/>
      <w:marRight w:val="0"/>
      <w:marTop w:val="0"/>
      <w:marBottom w:val="0"/>
      <w:divBdr>
        <w:top w:val="none" w:sz="0" w:space="0" w:color="auto"/>
        <w:left w:val="none" w:sz="0" w:space="0" w:color="auto"/>
        <w:bottom w:val="none" w:sz="0" w:space="0" w:color="auto"/>
        <w:right w:val="none" w:sz="0" w:space="0" w:color="auto"/>
      </w:divBdr>
    </w:div>
    <w:div w:id="1059594295">
      <w:bodyDiv w:val="1"/>
      <w:marLeft w:val="0"/>
      <w:marRight w:val="0"/>
      <w:marTop w:val="0"/>
      <w:marBottom w:val="0"/>
      <w:divBdr>
        <w:top w:val="none" w:sz="0" w:space="0" w:color="auto"/>
        <w:left w:val="none" w:sz="0" w:space="0" w:color="auto"/>
        <w:bottom w:val="none" w:sz="0" w:space="0" w:color="auto"/>
        <w:right w:val="none" w:sz="0" w:space="0" w:color="auto"/>
      </w:divBdr>
    </w:div>
    <w:div w:id="1060598637">
      <w:bodyDiv w:val="1"/>
      <w:marLeft w:val="0"/>
      <w:marRight w:val="0"/>
      <w:marTop w:val="0"/>
      <w:marBottom w:val="0"/>
      <w:divBdr>
        <w:top w:val="none" w:sz="0" w:space="0" w:color="auto"/>
        <w:left w:val="none" w:sz="0" w:space="0" w:color="auto"/>
        <w:bottom w:val="none" w:sz="0" w:space="0" w:color="auto"/>
        <w:right w:val="none" w:sz="0" w:space="0" w:color="auto"/>
      </w:divBdr>
    </w:div>
    <w:div w:id="1069351808">
      <w:bodyDiv w:val="1"/>
      <w:marLeft w:val="0"/>
      <w:marRight w:val="0"/>
      <w:marTop w:val="0"/>
      <w:marBottom w:val="0"/>
      <w:divBdr>
        <w:top w:val="none" w:sz="0" w:space="0" w:color="auto"/>
        <w:left w:val="none" w:sz="0" w:space="0" w:color="auto"/>
        <w:bottom w:val="none" w:sz="0" w:space="0" w:color="auto"/>
        <w:right w:val="none" w:sz="0" w:space="0" w:color="auto"/>
      </w:divBdr>
    </w:div>
    <w:div w:id="1087993886">
      <w:bodyDiv w:val="1"/>
      <w:marLeft w:val="0"/>
      <w:marRight w:val="0"/>
      <w:marTop w:val="0"/>
      <w:marBottom w:val="0"/>
      <w:divBdr>
        <w:top w:val="none" w:sz="0" w:space="0" w:color="auto"/>
        <w:left w:val="none" w:sz="0" w:space="0" w:color="auto"/>
        <w:bottom w:val="none" w:sz="0" w:space="0" w:color="auto"/>
        <w:right w:val="none" w:sz="0" w:space="0" w:color="auto"/>
      </w:divBdr>
    </w:div>
    <w:div w:id="1117258890">
      <w:bodyDiv w:val="1"/>
      <w:marLeft w:val="0"/>
      <w:marRight w:val="0"/>
      <w:marTop w:val="0"/>
      <w:marBottom w:val="0"/>
      <w:divBdr>
        <w:top w:val="none" w:sz="0" w:space="0" w:color="auto"/>
        <w:left w:val="none" w:sz="0" w:space="0" w:color="auto"/>
        <w:bottom w:val="none" w:sz="0" w:space="0" w:color="auto"/>
        <w:right w:val="none" w:sz="0" w:space="0" w:color="auto"/>
      </w:divBdr>
    </w:div>
    <w:div w:id="1118643788">
      <w:bodyDiv w:val="1"/>
      <w:marLeft w:val="0"/>
      <w:marRight w:val="0"/>
      <w:marTop w:val="0"/>
      <w:marBottom w:val="0"/>
      <w:divBdr>
        <w:top w:val="none" w:sz="0" w:space="0" w:color="auto"/>
        <w:left w:val="none" w:sz="0" w:space="0" w:color="auto"/>
        <w:bottom w:val="none" w:sz="0" w:space="0" w:color="auto"/>
        <w:right w:val="none" w:sz="0" w:space="0" w:color="auto"/>
      </w:divBdr>
    </w:div>
    <w:div w:id="1133211868">
      <w:bodyDiv w:val="1"/>
      <w:marLeft w:val="0"/>
      <w:marRight w:val="0"/>
      <w:marTop w:val="0"/>
      <w:marBottom w:val="0"/>
      <w:divBdr>
        <w:top w:val="none" w:sz="0" w:space="0" w:color="auto"/>
        <w:left w:val="none" w:sz="0" w:space="0" w:color="auto"/>
        <w:bottom w:val="none" w:sz="0" w:space="0" w:color="auto"/>
        <w:right w:val="none" w:sz="0" w:space="0" w:color="auto"/>
      </w:divBdr>
    </w:div>
    <w:div w:id="1141341749">
      <w:bodyDiv w:val="1"/>
      <w:marLeft w:val="0"/>
      <w:marRight w:val="0"/>
      <w:marTop w:val="0"/>
      <w:marBottom w:val="0"/>
      <w:divBdr>
        <w:top w:val="none" w:sz="0" w:space="0" w:color="auto"/>
        <w:left w:val="none" w:sz="0" w:space="0" w:color="auto"/>
        <w:bottom w:val="none" w:sz="0" w:space="0" w:color="auto"/>
        <w:right w:val="none" w:sz="0" w:space="0" w:color="auto"/>
      </w:divBdr>
    </w:div>
    <w:div w:id="1146973381">
      <w:bodyDiv w:val="1"/>
      <w:marLeft w:val="0"/>
      <w:marRight w:val="0"/>
      <w:marTop w:val="0"/>
      <w:marBottom w:val="0"/>
      <w:divBdr>
        <w:top w:val="none" w:sz="0" w:space="0" w:color="auto"/>
        <w:left w:val="none" w:sz="0" w:space="0" w:color="auto"/>
        <w:bottom w:val="none" w:sz="0" w:space="0" w:color="auto"/>
        <w:right w:val="none" w:sz="0" w:space="0" w:color="auto"/>
      </w:divBdr>
    </w:div>
    <w:div w:id="1167818389">
      <w:bodyDiv w:val="1"/>
      <w:marLeft w:val="0"/>
      <w:marRight w:val="0"/>
      <w:marTop w:val="0"/>
      <w:marBottom w:val="0"/>
      <w:divBdr>
        <w:top w:val="none" w:sz="0" w:space="0" w:color="auto"/>
        <w:left w:val="none" w:sz="0" w:space="0" w:color="auto"/>
        <w:bottom w:val="none" w:sz="0" w:space="0" w:color="auto"/>
        <w:right w:val="none" w:sz="0" w:space="0" w:color="auto"/>
      </w:divBdr>
    </w:div>
    <w:div w:id="1169441931">
      <w:bodyDiv w:val="1"/>
      <w:marLeft w:val="0"/>
      <w:marRight w:val="0"/>
      <w:marTop w:val="0"/>
      <w:marBottom w:val="0"/>
      <w:divBdr>
        <w:top w:val="none" w:sz="0" w:space="0" w:color="auto"/>
        <w:left w:val="none" w:sz="0" w:space="0" w:color="auto"/>
        <w:bottom w:val="none" w:sz="0" w:space="0" w:color="auto"/>
        <w:right w:val="none" w:sz="0" w:space="0" w:color="auto"/>
      </w:divBdr>
    </w:div>
    <w:div w:id="1175219037">
      <w:bodyDiv w:val="1"/>
      <w:marLeft w:val="0"/>
      <w:marRight w:val="0"/>
      <w:marTop w:val="0"/>
      <w:marBottom w:val="0"/>
      <w:divBdr>
        <w:top w:val="none" w:sz="0" w:space="0" w:color="auto"/>
        <w:left w:val="none" w:sz="0" w:space="0" w:color="auto"/>
        <w:bottom w:val="none" w:sz="0" w:space="0" w:color="auto"/>
        <w:right w:val="none" w:sz="0" w:space="0" w:color="auto"/>
      </w:divBdr>
    </w:div>
    <w:div w:id="1192524711">
      <w:bodyDiv w:val="1"/>
      <w:marLeft w:val="0"/>
      <w:marRight w:val="0"/>
      <w:marTop w:val="0"/>
      <w:marBottom w:val="0"/>
      <w:divBdr>
        <w:top w:val="none" w:sz="0" w:space="0" w:color="auto"/>
        <w:left w:val="none" w:sz="0" w:space="0" w:color="auto"/>
        <w:bottom w:val="none" w:sz="0" w:space="0" w:color="auto"/>
        <w:right w:val="none" w:sz="0" w:space="0" w:color="auto"/>
      </w:divBdr>
    </w:div>
    <w:div w:id="1196233987">
      <w:bodyDiv w:val="1"/>
      <w:marLeft w:val="0"/>
      <w:marRight w:val="0"/>
      <w:marTop w:val="0"/>
      <w:marBottom w:val="0"/>
      <w:divBdr>
        <w:top w:val="none" w:sz="0" w:space="0" w:color="auto"/>
        <w:left w:val="none" w:sz="0" w:space="0" w:color="auto"/>
        <w:bottom w:val="none" w:sz="0" w:space="0" w:color="auto"/>
        <w:right w:val="none" w:sz="0" w:space="0" w:color="auto"/>
      </w:divBdr>
    </w:div>
    <w:div w:id="1215237718">
      <w:bodyDiv w:val="1"/>
      <w:marLeft w:val="0"/>
      <w:marRight w:val="0"/>
      <w:marTop w:val="0"/>
      <w:marBottom w:val="0"/>
      <w:divBdr>
        <w:top w:val="none" w:sz="0" w:space="0" w:color="auto"/>
        <w:left w:val="none" w:sz="0" w:space="0" w:color="auto"/>
        <w:bottom w:val="none" w:sz="0" w:space="0" w:color="auto"/>
        <w:right w:val="none" w:sz="0" w:space="0" w:color="auto"/>
      </w:divBdr>
    </w:div>
    <w:div w:id="1294756193">
      <w:bodyDiv w:val="1"/>
      <w:marLeft w:val="0"/>
      <w:marRight w:val="0"/>
      <w:marTop w:val="0"/>
      <w:marBottom w:val="0"/>
      <w:divBdr>
        <w:top w:val="none" w:sz="0" w:space="0" w:color="auto"/>
        <w:left w:val="none" w:sz="0" w:space="0" w:color="auto"/>
        <w:bottom w:val="none" w:sz="0" w:space="0" w:color="auto"/>
        <w:right w:val="none" w:sz="0" w:space="0" w:color="auto"/>
      </w:divBdr>
    </w:div>
    <w:div w:id="1304197905">
      <w:bodyDiv w:val="1"/>
      <w:marLeft w:val="0"/>
      <w:marRight w:val="0"/>
      <w:marTop w:val="0"/>
      <w:marBottom w:val="0"/>
      <w:divBdr>
        <w:top w:val="none" w:sz="0" w:space="0" w:color="auto"/>
        <w:left w:val="none" w:sz="0" w:space="0" w:color="auto"/>
        <w:bottom w:val="none" w:sz="0" w:space="0" w:color="auto"/>
        <w:right w:val="none" w:sz="0" w:space="0" w:color="auto"/>
      </w:divBdr>
    </w:div>
    <w:div w:id="1315988883">
      <w:bodyDiv w:val="1"/>
      <w:marLeft w:val="0"/>
      <w:marRight w:val="0"/>
      <w:marTop w:val="0"/>
      <w:marBottom w:val="0"/>
      <w:divBdr>
        <w:top w:val="none" w:sz="0" w:space="0" w:color="auto"/>
        <w:left w:val="none" w:sz="0" w:space="0" w:color="auto"/>
        <w:bottom w:val="none" w:sz="0" w:space="0" w:color="auto"/>
        <w:right w:val="none" w:sz="0" w:space="0" w:color="auto"/>
      </w:divBdr>
    </w:div>
    <w:div w:id="1385183112">
      <w:bodyDiv w:val="1"/>
      <w:marLeft w:val="0"/>
      <w:marRight w:val="0"/>
      <w:marTop w:val="0"/>
      <w:marBottom w:val="0"/>
      <w:divBdr>
        <w:top w:val="none" w:sz="0" w:space="0" w:color="auto"/>
        <w:left w:val="none" w:sz="0" w:space="0" w:color="auto"/>
        <w:bottom w:val="none" w:sz="0" w:space="0" w:color="auto"/>
        <w:right w:val="none" w:sz="0" w:space="0" w:color="auto"/>
      </w:divBdr>
    </w:div>
    <w:div w:id="1391151250">
      <w:bodyDiv w:val="1"/>
      <w:marLeft w:val="0"/>
      <w:marRight w:val="0"/>
      <w:marTop w:val="0"/>
      <w:marBottom w:val="0"/>
      <w:divBdr>
        <w:top w:val="none" w:sz="0" w:space="0" w:color="auto"/>
        <w:left w:val="none" w:sz="0" w:space="0" w:color="auto"/>
        <w:bottom w:val="none" w:sz="0" w:space="0" w:color="auto"/>
        <w:right w:val="none" w:sz="0" w:space="0" w:color="auto"/>
      </w:divBdr>
    </w:div>
    <w:div w:id="1395201103">
      <w:bodyDiv w:val="1"/>
      <w:marLeft w:val="0"/>
      <w:marRight w:val="0"/>
      <w:marTop w:val="0"/>
      <w:marBottom w:val="0"/>
      <w:divBdr>
        <w:top w:val="none" w:sz="0" w:space="0" w:color="auto"/>
        <w:left w:val="none" w:sz="0" w:space="0" w:color="auto"/>
        <w:bottom w:val="none" w:sz="0" w:space="0" w:color="auto"/>
        <w:right w:val="none" w:sz="0" w:space="0" w:color="auto"/>
      </w:divBdr>
    </w:div>
    <w:div w:id="1416320327">
      <w:bodyDiv w:val="1"/>
      <w:marLeft w:val="0"/>
      <w:marRight w:val="0"/>
      <w:marTop w:val="0"/>
      <w:marBottom w:val="0"/>
      <w:divBdr>
        <w:top w:val="none" w:sz="0" w:space="0" w:color="auto"/>
        <w:left w:val="none" w:sz="0" w:space="0" w:color="auto"/>
        <w:bottom w:val="none" w:sz="0" w:space="0" w:color="auto"/>
        <w:right w:val="none" w:sz="0" w:space="0" w:color="auto"/>
      </w:divBdr>
    </w:div>
    <w:div w:id="1420523159">
      <w:bodyDiv w:val="1"/>
      <w:marLeft w:val="0"/>
      <w:marRight w:val="0"/>
      <w:marTop w:val="0"/>
      <w:marBottom w:val="0"/>
      <w:divBdr>
        <w:top w:val="none" w:sz="0" w:space="0" w:color="auto"/>
        <w:left w:val="none" w:sz="0" w:space="0" w:color="auto"/>
        <w:bottom w:val="none" w:sz="0" w:space="0" w:color="auto"/>
        <w:right w:val="none" w:sz="0" w:space="0" w:color="auto"/>
      </w:divBdr>
    </w:div>
    <w:div w:id="1427000395">
      <w:bodyDiv w:val="1"/>
      <w:marLeft w:val="0"/>
      <w:marRight w:val="0"/>
      <w:marTop w:val="0"/>
      <w:marBottom w:val="0"/>
      <w:divBdr>
        <w:top w:val="none" w:sz="0" w:space="0" w:color="auto"/>
        <w:left w:val="none" w:sz="0" w:space="0" w:color="auto"/>
        <w:bottom w:val="none" w:sz="0" w:space="0" w:color="auto"/>
        <w:right w:val="none" w:sz="0" w:space="0" w:color="auto"/>
      </w:divBdr>
    </w:div>
    <w:div w:id="1428847787">
      <w:bodyDiv w:val="1"/>
      <w:marLeft w:val="0"/>
      <w:marRight w:val="0"/>
      <w:marTop w:val="0"/>
      <w:marBottom w:val="0"/>
      <w:divBdr>
        <w:top w:val="none" w:sz="0" w:space="0" w:color="auto"/>
        <w:left w:val="none" w:sz="0" w:space="0" w:color="auto"/>
        <w:bottom w:val="none" w:sz="0" w:space="0" w:color="auto"/>
        <w:right w:val="none" w:sz="0" w:space="0" w:color="auto"/>
      </w:divBdr>
    </w:div>
    <w:div w:id="1480152039">
      <w:bodyDiv w:val="1"/>
      <w:marLeft w:val="0"/>
      <w:marRight w:val="0"/>
      <w:marTop w:val="0"/>
      <w:marBottom w:val="0"/>
      <w:divBdr>
        <w:top w:val="none" w:sz="0" w:space="0" w:color="auto"/>
        <w:left w:val="none" w:sz="0" w:space="0" w:color="auto"/>
        <w:bottom w:val="none" w:sz="0" w:space="0" w:color="auto"/>
        <w:right w:val="none" w:sz="0" w:space="0" w:color="auto"/>
      </w:divBdr>
    </w:div>
    <w:div w:id="1480272440">
      <w:bodyDiv w:val="1"/>
      <w:marLeft w:val="0"/>
      <w:marRight w:val="0"/>
      <w:marTop w:val="0"/>
      <w:marBottom w:val="0"/>
      <w:divBdr>
        <w:top w:val="none" w:sz="0" w:space="0" w:color="auto"/>
        <w:left w:val="none" w:sz="0" w:space="0" w:color="auto"/>
        <w:bottom w:val="none" w:sz="0" w:space="0" w:color="auto"/>
        <w:right w:val="none" w:sz="0" w:space="0" w:color="auto"/>
      </w:divBdr>
    </w:div>
    <w:div w:id="1487741224">
      <w:bodyDiv w:val="1"/>
      <w:marLeft w:val="0"/>
      <w:marRight w:val="0"/>
      <w:marTop w:val="0"/>
      <w:marBottom w:val="0"/>
      <w:divBdr>
        <w:top w:val="none" w:sz="0" w:space="0" w:color="auto"/>
        <w:left w:val="none" w:sz="0" w:space="0" w:color="auto"/>
        <w:bottom w:val="none" w:sz="0" w:space="0" w:color="auto"/>
        <w:right w:val="none" w:sz="0" w:space="0" w:color="auto"/>
      </w:divBdr>
    </w:div>
    <w:div w:id="1499299261">
      <w:bodyDiv w:val="1"/>
      <w:marLeft w:val="0"/>
      <w:marRight w:val="0"/>
      <w:marTop w:val="0"/>
      <w:marBottom w:val="0"/>
      <w:divBdr>
        <w:top w:val="none" w:sz="0" w:space="0" w:color="auto"/>
        <w:left w:val="none" w:sz="0" w:space="0" w:color="auto"/>
        <w:bottom w:val="none" w:sz="0" w:space="0" w:color="auto"/>
        <w:right w:val="none" w:sz="0" w:space="0" w:color="auto"/>
      </w:divBdr>
    </w:div>
    <w:div w:id="1530021075">
      <w:bodyDiv w:val="1"/>
      <w:marLeft w:val="0"/>
      <w:marRight w:val="0"/>
      <w:marTop w:val="0"/>
      <w:marBottom w:val="0"/>
      <w:divBdr>
        <w:top w:val="none" w:sz="0" w:space="0" w:color="auto"/>
        <w:left w:val="none" w:sz="0" w:space="0" w:color="auto"/>
        <w:bottom w:val="none" w:sz="0" w:space="0" w:color="auto"/>
        <w:right w:val="none" w:sz="0" w:space="0" w:color="auto"/>
      </w:divBdr>
    </w:div>
    <w:div w:id="1535652022">
      <w:bodyDiv w:val="1"/>
      <w:marLeft w:val="0"/>
      <w:marRight w:val="0"/>
      <w:marTop w:val="0"/>
      <w:marBottom w:val="0"/>
      <w:divBdr>
        <w:top w:val="none" w:sz="0" w:space="0" w:color="auto"/>
        <w:left w:val="none" w:sz="0" w:space="0" w:color="auto"/>
        <w:bottom w:val="none" w:sz="0" w:space="0" w:color="auto"/>
        <w:right w:val="none" w:sz="0" w:space="0" w:color="auto"/>
      </w:divBdr>
    </w:div>
    <w:div w:id="1540973648">
      <w:bodyDiv w:val="1"/>
      <w:marLeft w:val="0"/>
      <w:marRight w:val="0"/>
      <w:marTop w:val="0"/>
      <w:marBottom w:val="0"/>
      <w:divBdr>
        <w:top w:val="none" w:sz="0" w:space="0" w:color="auto"/>
        <w:left w:val="none" w:sz="0" w:space="0" w:color="auto"/>
        <w:bottom w:val="none" w:sz="0" w:space="0" w:color="auto"/>
        <w:right w:val="none" w:sz="0" w:space="0" w:color="auto"/>
      </w:divBdr>
    </w:div>
    <w:div w:id="1579368204">
      <w:bodyDiv w:val="1"/>
      <w:marLeft w:val="0"/>
      <w:marRight w:val="0"/>
      <w:marTop w:val="0"/>
      <w:marBottom w:val="0"/>
      <w:divBdr>
        <w:top w:val="none" w:sz="0" w:space="0" w:color="auto"/>
        <w:left w:val="none" w:sz="0" w:space="0" w:color="auto"/>
        <w:bottom w:val="none" w:sz="0" w:space="0" w:color="auto"/>
        <w:right w:val="none" w:sz="0" w:space="0" w:color="auto"/>
      </w:divBdr>
    </w:div>
    <w:div w:id="1596089570">
      <w:bodyDiv w:val="1"/>
      <w:marLeft w:val="0"/>
      <w:marRight w:val="0"/>
      <w:marTop w:val="0"/>
      <w:marBottom w:val="0"/>
      <w:divBdr>
        <w:top w:val="none" w:sz="0" w:space="0" w:color="auto"/>
        <w:left w:val="none" w:sz="0" w:space="0" w:color="auto"/>
        <w:bottom w:val="none" w:sz="0" w:space="0" w:color="auto"/>
        <w:right w:val="none" w:sz="0" w:space="0" w:color="auto"/>
      </w:divBdr>
    </w:div>
    <w:div w:id="1598176689">
      <w:bodyDiv w:val="1"/>
      <w:marLeft w:val="0"/>
      <w:marRight w:val="0"/>
      <w:marTop w:val="0"/>
      <w:marBottom w:val="0"/>
      <w:divBdr>
        <w:top w:val="none" w:sz="0" w:space="0" w:color="auto"/>
        <w:left w:val="none" w:sz="0" w:space="0" w:color="auto"/>
        <w:bottom w:val="none" w:sz="0" w:space="0" w:color="auto"/>
        <w:right w:val="none" w:sz="0" w:space="0" w:color="auto"/>
      </w:divBdr>
    </w:div>
    <w:div w:id="1622346049">
      <w:bodyDiv w:val="1"/>
      <w:marLeft w:val="0"/>
      <w:marRight w:val="0"/>
      <w:marTop w:val="0"/>
      <w:marBottom w:val="0"/>
      <w:divBdr>
        <w:top w:val="none" w:sz="0" w:space="0" w:color="auto"/>
        <w:left w:val="none" w:sz="0" w:space="0" w:color="auto"/>
        <w:bottom w:val="none" w:sz="0" w:space="0" w:color="auto"/>
        <w:right w:val="none" w:sz="0" w:space="0" w:color="auto"/>
      </w:divBdr>
    </w:div>
    <w:div w:id="1631549565">
      <w:bodyDiv w:val="1"/>
      <w:marLeft w:val="0"/>
      <w:marRight w:val="0"/>
      <w:marTop w:val="0"/>
      <w:marBottom w:val="0"/>
      <w:divBdr>
        <w:top w:val="none" w:sz="0" w:space="0" w:color="auto"/>
        <w:left w:val="none" w:sz="0" w:space="0" w:color="auto"/>
        <w:bottom w:val="none" w:sz="0" w:space="0" w:color="auto"/>
        <w:right w:val="none" w:sz="0" w:space="0" w:color="auto"/>
      </w:divBdr>
    </w:div>
    <w:div w:id="1640919488">
      <w:bodyDiv w:val="1"/>
      <w:marLeft w:val="0"/>
      <w:marRight w:val="0"/>
      <w:marTop w:val="0"/>
      <w:marBottom w:val="0"/>
      <w:divBdr>
        <w:top w:val="none" w:sz="0" w:space="0" w:color="auto"/>
        <w:left w:val="none" w:sz="0" w:space="0" w:color="auto"/>
        <w:bottom w:val="none" w:sz="0" w:space="0" w:color="auto"/>
        <w:right w:val="none" w:sz="0" w:space="0" w:color="auto"/>
      </w:divBdr>
    </w:div>
    <w:div w:id="1664314355">
      <w:bodyDiv w:val="1"/>
      <w:marLeft w:val="0"/>
      <w:marRight w:val="0"/>
      <w:marTop w:val="0"/>
      <w:marBottom w:val="0"/>
      <w:divBdr>
        <w:top w:val="none" w:sz="0" w:space="0" w:color="auto"/>
        <w:left w:val="none" w:sz="0" w:space="0" w:color="auto"/>
        <w:bottom w:val="none" w:sz="0" w:space="0" w:color="auto"/>
        <w:right w:val="none" w:sz="0" w:space="0" w:color="auto"/>
      </w:divBdr>
    </w:div>
    <w:div w:id="1707412522">
      <w:bodyDiv w:val="1"/>
      <w:marLeft w:val="0"/>
      <w:marRight w:val="0"/>
      <w:marTop w:val="0"/>
      <w:marBottom w:val="0"/>
      <w:divBdr>
        <w:top w:val="none" w:sz="0" w:space="0" w:color="auto"/>
        <w:left w:val="none" w:sz="0" w:space="0" w:color="auto"/>
        <w:bottom w:val="none" w:sz="0" w:space="0" w:color="auto"/>
        <w:right w:val="none" w:sz="0" w:space="0" w:color="auto"/>
      </w:divBdr>
    </w:div>
    <w:div w:id="1708139180">
      <w:bodyDiv w:val="1"/>
      <w:marLeft w:val="0"/>
      <w:marRight w:val="0"/>
      <w:marTop w:val="0"/>
      <w:marBottom w:val="0"/>
      <w:divBdr>
        <w:top w:val="none" w:sz="0" w:space="0" w:color="auto"/>
        <w:left w:val="none" w:sz="0" w:space="0" w:color="auto"/>
        <w:bottom w:val="none" w:sz="0" w:space="0" w:color="auto"/>
        <w:right w:val="none" w:sz="0" w:space="0" w:color="auto"/>
      </w:divBdr>
    </w:div>
    <w:div w:id="1713532106">
      <w:bodyDiv w:val="1"/>
      <w:marLeft w:val="0"/>
      <w:marRight w:val="0"/>
      <w:marTop w:val="0"/>
      <w:marBottom w:val="0"/>
      <w:divBdr>
        <w:top w:val="none" w:sz="0" w:space="0" w:color="auto"/>
        <w:left w:val="none" w:sz="0" w:space="0" w:color="auto"/>
        <w:bottom w:val="none" w:sz="0" w:space="0" w:color="auto"/>
        <w:right w:val="none" w:sz="0" w:space="0" w:color="auto"/>
      </w:divBdr>
    </w:div>
    <w:div w:id="1715471015">
      <w:bodyDiv w:val="1"/>
      <w:marLeft w:val="0"/>
      <w:marRight w:val="0"/>
      <w:marTop w:val="0"/>
      <w:marBottom w:val="0"/>
      <w:divBdr>
        <w:top w:val="none" w:sz="0" w:space="0" w:color="auto"/>
        <w:left w:val="none" w:sz="0" w:space="0" w:color="auto"/>
        <w:bottom w:val="none" w:sz="0" w:space="0" w:color="auto"/>
        <w:right w:val="none" w:sz="0" w:space="0" w:color="auto"/>
      </w:divBdr>
    </w:div>
    <w:div w:id="1728991972">
      <w:bodyDiv w:val="1"/>
      <w:marLeft w:val="0"/>
      <w:marRight w:val="0"/>
      <w:marTop w:val="0"/>
      <w:marBottom w:val="0"/>
      <w:divBdr>
        <w:top w:val="none" w:sz="0" w:space="0" w:color="auto"/>
        <w:left w:val="none" w:sz="0" w:space="0" w:color="auto"/>
        <w:bottom w:val="none" w:sz="0" w:space="0" w:color="auto"/>
        <w:right w:val="none" w:sz="0" w:space="0" w:color="auto"/>
      </w:divBdr>
    </w:div>
    <w:div w:id="1737624342">
      <w:bodyDiv w:val="1"/>
      <w:marLeft w:val="0"/>
      <w:marRight w:val="0"/>
      <w:marTop w:val="0"/>
      <w:marBottom w:val="0"/>
      <w:divBdr>
        <w:top w:val="none" w:sz="0" w:space="0" w:color="auto"/>
        <w:left w:val="none" w:sz="0" w:space="0" w:color="auto"/>
        <w:bottom w:val="none" w:sz="0" w:space="0" w:color="auto"/>
        <w:right w:val="none" w:sz="0" w:space="0" w:color="auto"/>
      </w:divBdr>
    </w:div>
    <w:div w:id="1740710937">
      <w:bodyDiv w:val="1"/>
      <w:marLeft w:val="0"/>
      <w:marRight w:val="0"/>
      <w:marTop w:val="0"/>
      <w:marBottom w:val="0"/>
      <w:divBdr>
        <w:top w:val="none" w:sz="0" w:space="0" w:color="auto"/>
        <w:left w:val="none" w:sz="0" w:space="0" w:color="auto"/>
        <w:bottom w:val="none" w:sz="0" w:space="0" w:color="auto"/>
        <w:right w:val="none" w:sz="0" w:space="0" w:color="auto"/>
      </w:divBdr>
    </w:div>
    <w:div w:id="1747728906">
      <w:bodyDiv w:val="1"/>
      <w:marLeft w:val="0"/>
      <w:marRight w:val="0"/>
      <w:marTop w:val="0"/>
      <w:marBottom w:val="0"/>
      <w:divBdr>
        <w:top w:val="none" w:sz="0" w:space="0" w:color="auto"/>
        <w:left w:val="none" w:sz="0" w:space="0" w:color="auto"/>
        <w:bottom w:val="none" w:sz="0" w:space="0" w:color="auto"/>
        <w:right w:val="none" w:sz="0" w:space="0" w:color="auto"/>
      </w:divBdr>
    </w:div>
    <w:div w:id="1758211849">
      <w:bodyDiv w:val="1"/>
      <w:marLeft w:val="0"/>
      <w:marRight w:val="0"/>
      <w:marTop w:val="0"/>
      <w:marBottom w:val="0"/>
      <w:divBdr>
        <w:top w:val="none" w:sz="0" w:space="0" w:color="auto"/>
        <w:left w:val="none" w:sz="0" w:space="0" w:color="auto"/>
        <w:bottom w:val="none" w:sz="0" w:space="0" w:color="auto"/>
        <w:right w:val="none" w:sz="0" w:space="0" w:color="auto"/>
      </w:divBdr>
    </w:div>
    <w:div w:id="1770807990">
      <w:bodyDiv w:val="1"/>
      <w:marLeft w:val="0"/>
      <w:marRight w:val="0"/>
      <w:marTop w:val="0"/>
      <w:marBottom w:val="0"/>
      <w:divBdr>
        <w:top w:val="none" w:sz="0" w:space="0" w:color="auto"/>
        <w:left w:val="none" w:sz="0" w:space="0" w:color="auto"/>
        <w:bottom w:val="none" w:sz="0" w:space="0" w:color="auto"/>
        <w:right w:val="none" w:sz="0" w:space="0" w:color="auto"/>
      </w:divBdr>
    </w:div>
    <w:div w:id="1821114751">
      <w:bodyDiv w:val="1"/>
      <w:marLeft w:val="0"/>
      <w:marRight w:val="0"/>
      <w:marTop w:val="0"/>
      <w:marBottom w:val="0"/>
      <w:divBdr>
        <w:top w:val="none" w:sz="0" w:space="0" w:color="auto"/>
        <w:left w:val="none" w:sz="0" w:space="0" w:color="auto"/>
        <w:bottom w:val="none" w:sz="0" w:space="0" w:color="auto"/>
        <w:right w:val="none" w:sz="0" w:space="0" w:color="auto"/>
      </w:divBdr>
    </w:div>
    <w:div w:id="1834954120">
      <w:bodyDiv w:val="1"/>
      <w:marLeft w:val="0"/>
      <w:marRight w:val="0"/>
      <w:marTop w:val="0"/>
      <w:marBottom w:val="0"/>
      <w:divBdr>
        <w:top w:val="none" w:sz="0" w:space="0" w:color="auto"/>
        <w:left w:val="none" w:sz="0" w:space="0" w:color="auto"/>
        <w:bottom w:val="none" w:sz="0" w:space="0" w:color="auto"/>
        <w:right w:val="none" w:sz="0" w:space="0" w:color="auto"/>
      </w:divBdr>
    </w:div>
    <w:div w:id="1847163944">
      <w:bodyDiv w:val="1"/>
      <w:marLeft w:val="0"/>
      <w:marRight w:val="0"/>
      <w:marTop w:val="0"/>
      <w:marBottom w:val="0"/>
      <w:divBdr>
        <w:top w:val="none" w:sz="0" w:space="0" w:color="auto"/>
        <w:left w:val="none" w:sz="0" w:space="0" w:color="auto"/>
        <w:bottom w:val="none" w:sz="0" w:space="0" w:color="auto"/>
        <w:right w:val="none" w:sz="0" w:space="0" w:color="auto"/>
      </w:divBdr>
    </w:div>
    <w:div w:id="1868594561">
      <w:bodyDiv w:val="1"/>
      <w:marLeft w:val="0"/>
      <w:marRight w:val="0"/>
      <w:marTop w:val="0"/>
      <w:marBottom w:val="0"/>
      <w:divBdr>
        <w:top w:val="none" w:sz="0" w:space="0" w:color="auto"/>
        <w:left w:val="none" w:sz="0" w:space="0" w:color="auto"/>
        <w:bottom w:val="none" w:sz="0" w:space="0" w:color="auto"/>
        <w:right w:val="none" w:sz="0" w:space="0" w:color="auto"/>
      </w:divBdr>
    </w:div>
    <w:div w:id="1885679543">
      <w:bodyDiv w:val="1"/>
      <w:marLeft w:val="0"/>
      <w:marRight w:val="0"/>
      <w:marTop w:val="0"/>
      <w:marBottom w:val="0"/>
      <w:divBdr>
        <w:top w:val="none" w:sz="0" w:space="0" w:color="auto"/>
        <w:left w:val="none" w:sz="0" w:space="0" w:color="auto"/>
        <w:bottom w:val="none" w:sz="0" w:space="0" w:color="auto"/>
        <w:right w:val="none" w:sz="0" w:space="0" w:color="auto"/>
      </w:divBdr>
    </w:div>
    <w:div w:id="1888175885">
      <w:bodyDiv w:val="1"/>
      <w:marLeft w:val="0"/>
      <w:marRight w:val="0"/>
      <w:marTop w:val="0"/>
      <w:marBottom w:val="0"/>
      <w:divBdr>
        <w:top w:val="none" w:sz="0" w:space="0" w:color="auto"/>
        <w:left w:val="none" w:sz="0" w:space="0" w:color="auto"/>
        <w:bottom w:val="none" w:sz="0" w:space="0" w:color="auto"/>
        <w:right w:val="none" w:sz="0" w:space="0" w:color="auto"/>
      </w:divBdr>
    </w:div>
    <w:div w:id="1923710042">
      <w:bodyDiv w:val="1"/>
      <w:marLeft w:val="0"/>
      <w:marRight w:val="0"/>
      <w:marTop w:val="0"/>
      <w:marBottom w:val="0"/>
      <w:divBdr>
        <w:top w:val="none" w:sz="0" w:space="0" w:color="auto"/>
        <w:left w:val="none" w:sz="0" w:space="0" w:color="auto"/>
        <w:bottom w:val="none" w:sz="0" w:space="0" w:color="auto"/>
        <w:right w:val="none" w:sz="0" w:space="0" w:color="auto"/>
      </w:divBdr>
    </w:div>
    <w:div w:id="1956133770">
      <w:bodyDiv w:val="1"/>
      <w:marLeft w:val="0"/>
      <w:marRight w:val="0"/>
      <w:marTop w:val="0"/>
      <w:marBottom w:val="0"/>
      <w:divBdr>
        <w:top w:val="none" w:sz="0" w:space="0" w:color="auto"/>
        <w:left w:val="none" w:sz="0" w:space="0" w:color="auto"/>
        <w:bottom w:val="none" w:sz="0" w:space="0" w:color="auto"/>
        <w:right w:val="none" w:sz="0" w:space="0" w:color="auto"/>
      </w:divBdr>
    </w:div>
    <w:div w:id="1983651604">
      <w:bodyDiv w:val="1"/>
      <w:marLeft w:val="0"/>
      <w:marRight w:val="0"/>
      <w:marTop w:val="0"/>
      <w:marBottom w:val="0"/>
      <w:divBdr>
        <w:top w:val="none" w:sz="0" w:space="0" w:color="auto"/>
        <w:left w:val="none" w:sz="0" w:space="0" w:color="auto"/>
        <w:bottom w:val="none" w:sz="0" w:space="0" w:color="auto"/>
        <w:right w:val="none" w:sz="0" w:space="0" w:color="auto"/>
      </w:divBdr>
    </w:div>
    <w:div w:id="1991250345">
      <w:bodyDiv w:val="1"/>
      <w:marLeft w:val="0"/>
      <w:marRight w:val="0"/>
      <w:marTop w:val="0"/>
      <w:marBottom w:val="0"/>
      <w:divBdr>
        <w:top w:val="none" w:sz="0" w:space="0" w:color="auto"/>
        <w:left w:val="none" w:sz="0" w:space="0" w:color="auto"/>
        <w:bottom w:val="none" w:sz="0" w:space="0" w:color="auto"/>
        <w:right w:val="none" w:sz="0" w:space="0" w:color="auto"/>
      </w:divBdr>
    </w:div>
    <w:div w:id="1997873092">
      <w:bodyDiv w:val="1"/>
      <w:marLeft w:val="0"/>
      <w:marRight w:val="0"/>
      <w:marTop w:val="0"/>
      <w:marBottom w:val="0"/>
      <w:divBdr>
        <w:top w:val="none" w:sz="0" w:space="0" w:color="auto"/>
        <w:left w:val="none" w:sz="0" w:space="0" w:color="auto"/>
        <w:bottom w:val="none" w:sz="0" w:space="0" w:color="auto"/>
        <w:right w:val="none" w:sz="0" w:space="0" w:color="auto"/>
      </w:divBdr>
    </w:div>
    <w:div w:id="2006467252">
      <w:bodyDiv w:val="1"/>
      <w:marLeft w:val="0"/>
      <w:marRight w:val="0"/>
      <w:marTop w:val="0"/>
      <w:marBottom w:val="0"/>
      <w:divBdr>
        <w:top w:val="none" w:sz="0" w:space="0" w:color="auto"/>
        <w:left w:val="none" w:sz="0" w:space="0" w:color="auto"/>
        <w:bottom w:val="none" w:sz="0" w:space="0" w:color="auto"/>
        <w:right w:val="none" w:sz="0" w:space="0" w:color="auto"/>
      </w:divBdr>
    </w:div>
    <w:div w:id="2024237607">
      <w:bodyDiv w:val="1"/>
      <w:marLeft w:val="0"/>
      <w:marRight w:val="0"/>
      <w:marTop w:val="0"/>
      <w:marBottom w:val="0"/>
      <w:divBdr>
        <w:top w:val="none" w:sz="0" w:space="0" w:color="auto"/>
        <w:left w:val="none" w:sz="0" w:space="0" w:color="auto"/>
        <w:bottom w:val="none" w:sz="0" w:space="0" w:color="auto"/>
        <w:right w:val="none" w:sz="0" w:space="0" w:color="auto"/>
      </w:divBdr>
    </w:div>
    <w:div w:id="2035111466">
      <w:bodyDiv w:val="1"/>
      <w:marLeft w:val="0"/>
      <w:marRight w:val="0"/>
      <w:marTop w:val="0"/>
      <w:marBottom w:val="0"/>
      <w:divBdr>
        <w:top w:val="none" w:sz="0" w:space="0" w:color="auto"/>
        <w:left w:val="none" w:sz="0" w:space="0" w:color="auto"/>
        <w:bottom w:val="none" w:sz="0" w:space="0" w:color="auto"/>
        <w:right w:val="none" w:sz="0" w:space="0" w:color="auto"/>
      </w:divBdr>
    </w:div>
    <w:div w:id="2037273848">
      <w:bodyDiv w:val="1"/>
      <w:marLeft w:val="0"/>
      <w:marRight w:val="0"/>
      <w:marTop w:val="0"/>
      <w:marBottom w:val="0"/>
      <w:divBdr>
        <w:top w:val="none" w:sz="0" w:space="0" w:color="auto"/>
        <w:left w:val="none" w:sz="0" w:space="0" w:color="auto"/>
        <w:bottom w:val="none" w:sz="0" w:space="0" w:color="auto"/>
        <w:right w:val="none" w:sz="0" w:space="0" w:color="auto"/>
      </w:divBdr>
    </w:div>
    <w:div w:id="2063938257">
      <w:bodyDiv w:val="1"/>
      <w:marLeft w:val="0"/>
      <w:marRight w:val="0"/>
      <w:marTop w:val="0"/>
      <w:marBottom w:val="0"/>
      <w:divBdr>
        <w:top w:val="none" w:sz="0" w:space="0" w:color="auto"/>
        <w:left w:val="none" w:sz="0" w:space="0" w:color="auto"/>
        <w:bottom w:val="none" w:sz="0" w:space="0" w:color="auto"/>
        <w:right w:val="none" w:sz="0" w:space="0" w:color="auto"/>
      </w:divBdr>
    </w:div>
    <w:div w:id="2067608824">
      <w:bodyDiv w:val="1"/>
      <w:marLeft w:val="0"/>
      <w:marRight w:val="0"/>
      <w:marTop w:val="0"/>
      <w:marBottom w:val="0"/>
      <w:divBdr>
        <w:top w:val="none" w:sz="0" w:space="0" w:color="auto"/>
        <w:left w:val="none" w:sz="0" w:space="0" w:color="auto"/>
        <w:bottom w:val="none" w:sz="0" w:space="0" w:color="auto"/>
        <w:right w:val="none" w:sz="0" w:space="0" w:color="auto"/>
      </w:divBdr>
    </w:div>
    <w:div w:id="2069641377">
      <w:bodyDiv w:val="1"/>
      <w:marLeft w:val="0"/>
      <w:marRight w:val="0"/>
      <w:marTop w:val="0"/>
      <w:marBottom w:val="0"/>
      <w:divBdr>
        <w:top w:val="none" w:sz="0" w:space="0" w:color="auto"/>
        <w:left w:val="none" w:sz="0" w:space="0" w:color="auto"/>
        <w:bottom w:val="none" w:sz="0" w:space="0" w:color="auto"/>
        <w:right w:val="none" w:sz="0" w:space="0" w:color="auto"/>
      </w:divBdr>
    </w:div>
    <w:div w:id="2069961495">
      <w:bodyDiv w:val="1"/>
      <w:marLeft w:val="0"/>
      <w:marRight w:val="0"/>
      <w:marTop w:val="0"/>
      <w:marBottom w:val="0"/>
      <w:divBdr>
        <w:top w:val="none" w:sz="0" w:space="0" w:color="auto"/>
        <w:left w:val="none" w:sz="0" w:space="0" w:color="auto"/>
        <w:bottom w:val="none" w:sz="0" w:space="0" w:color="auto"/>
        <w:right w:val="none" w:sz="0" w:space="0" w:color="auto"/>
      </w:divBdr>
    </w:div>
    <w:div w:id="2084448316">
      <w:bodyDiv w:val="1"/>
      <w:marLeft w:val="0"/>
      <w:marRight w:val="0"/>
      <w:marTop w:val="0"/>
      <w:marBottom w:val="0"/>
      <w:divBdr>
        <w:top w:val="none" w:sz="0" w:space="0" w:color="auto"/>
        <w:left w:val="none" w:sz="0" w:space="0" w:color="auto"/>
        <w:bottom w:val="none" w:sz="0" w:space="0" w:color="auto"/>
        <w:right w:val="none" w:sz="0" w:space="0" w:color="auto"/>
      </w:divBdr>
    </w:div>
    <w:div w:id="2096896737">
      <w:bodyDiv w:val="1"/>
      <w:marLeft w:val="0"/>
      <w:marRight w:val="0"/>
      <w:marTop w:val="0"/>
      <w:marBottom w:val="0"/>
      <w:divBdr>
        <w:top w:val="none" w:sz="0" w:space="0" w:color="auto"/>
        <w:left w:val="none" w:sz="0" w:space="0" w:color="auto"/>
        <w:bottom w:val="none" w:sz="0" w:space="0" w:color="auto"/>
        <w:right w:val="none" w:sz="0" w:space="0" w:color="auto"/>
      </w:divBdr>
    </w:div>
    <w:div w:id="2119178557">
      <w:bodyDiv w:val="1"/>
      <w:marLeft w:val="0"/>
      <w:marRight w:val="0"/>
      <w:marTop w:val="0"/>
      <w:marBottom w:val="0"/>
      <w:divBdr>
        <w:top w:val="none" w:sz="0" w:space="0" w:color="auto"/>
        <w:left w:val="none" w:sz="0" w:space="0" w:color="auto"/>
        <w:bottom w:val="none" w:sz="0" w:space="0" w:color="auto"/>
        <w:right w:val="none" w:sz="0" w:space="0" w:color="auto"/>
      </w:divBdr>
    </w:div>
    <w:div w:id="2141916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openxmlformats.org/officeDocument/2006/relationships/footer" Target="footer6.xml"/><Relationship Id="rId42" Type="http://schemas.openxmlformats.org/officeDocument/2006/relationships/image" Target="media/image16.emf"/><Relationship Id="rId63" Type="http://schemas.openxmlformats.org/officeDocument/2006/relationships/image" Target="media/image37.emf"/><Relationship Id="rId84" Type="http://schemas.openxmlformats.org/officeDocument/2006/relationships/image" Target="media/image58.emf"/><Relationship Id="rId138" Type="http://schemas.openxmlformats.org/officeDocument/2006/relationships/image" Target="media/image112.emf"/><Relationship Id="rId159" Type="http://schemas.openxmlformats.org/officeDocument/2006/relationships/fontTable" Target="fontTable.xml"/><Relationship Id="rId107" Type="http://schemas.openxmlformats.org/officeDocument/2006/relationships/image" Target="media/image81.emf"/><Relationship Id="rId11" Type="http://schemas.openxmlformats.org/officeDocument/2006/relationships/footer" Target="footer1.xml"/><Relationship Id="rId32" Type="http://schemas.openxmlformats.org/officeDocument/2006/relationships/package" Target="embeddings/Microsoft_Visio_Drawing1.vsdx"/><Relationship Id="rId53" Type="http://schemas.openxmlformats.org/officeDocument/2006/relationships/image" Target="media/image27.emf"/><Relationship Id="rId74" Type="http://schemas.openxmlformats.org/officeDocument/2006/relationships/image" Target="media/image48.emf"/><Relationship Id="rId128" Type="http://schemas.openxmlformats.org/officeDocument/2006/relationships/image" Target="media/image102.emf"/><Relationship Id="rId149" Type="http://schemas.openxmlformats.org/officeDocument/2006/relationships/image" Target="media/image123.emf"/><Relationship Id="rId5" Type="http://schemas.openxmlformats.org/officeDocument/2006/relationships/settings" Target="settings.xml"/><Relationship Id="rId95" Type="http://schemas.openxmlformats.org/officeDocument/2006/relationships/image" Target="media/image69.emf"/><Relationship Id="rId160" Type="http://schemas.openxmlformats.org/officeDocument/2006/relationships/theme" Target="theme/theme1.xml"/><Relationship Id="rId22" Type="http://schemas.openxmlformats.org/officeDocument/2006/relationships/footer" Target="footer7.xml"/><Relationship Id="rId43" Type="http://schemas.openxmlformats.org/officeDocument/2006/relationships/image" Target="media/image17.emf"/><Relationship Id="rId64" Type="http://schemas.openxmlformats.org/officeDocument/2006/relationships/image" Target="media/image38.emf"/><Relationship Id="rId118" Type="http://schemas.openxmlformats.org/officeDocument/2006/relationships/image" Target="media/image92.emf"/><Relationship Id="rId139" Type="http://schemas.openxmlformats.org/officeDocument/2006/relationships/image" Target="media/image113.emf"/><Relationship Id="rId80" Type="http://schemas.openxmlformats.org/officeDocument/2006/relationships/image" Target="media/image54.emf"/><Relationship Id="rId85" Type="http://schemas.openxmlformats.org/officeDocument/2006/relationships/image" Target="media/image59.emf"/><Relationship Id="rId150" Type="http://schemas.openxmlformats.org/officeDocument/2006/relationships/image" Target="media/image124.emf"/><Relationship Id="rId155" Type="http://schemas.openxmlformats.org/officeDocument/2006/relationships/image" Target="media/image129.emf"/><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9.emf"/><Relationship Id="rId38" Type="http://schemas.openxmlformats.org/officeDocument/2006/relationships/image" Target="media/image13.emf"/><Relationship Id="rId59" Type="http://schemas.openxmlformats.org/officeDocument/2006/relationships/image" Target="media/image33.emf"/><Relationship Id="rId103" Type="http://schemas.openxmlformats.org/officeDocument/2006/relationships/image" Target="media/image77.emf"/><Relationship Id="rId108" Type="http://schemas.openxmlformats.org/officeDocument/2006/relationships/image" Target="media/image82.emf"/><Relationship Id="rId124" Type="http://schemas.openxmlformats.org/officeDocument/2006/relationships/image" Target="media/image98.emf"/><Relationship Id="rId129" Type="http://schemas.openxmlformats.org/officeDocument/2006/relationships/image" Target="media/image103.emf"/><Relationship Id="rId54" Type="http://schemas.openxmlformats.org/officeDocument/2006/relationships/image" Target="media/image28.emf"/><Relationship Id="rId70" Type="http://schemas.openxmlformats.org/officeDocument/2006/relationships/image" Target="media/image44.emf"/><Relationship Id="rId75" Type="http://schemas.openxmlformats.org/officeDocument/2006/relationships/image" Target="media/image49.emf"/><Relationship Id="rId91" Type="http://schemas.openxmlformats.org/officeDocument/2006/relationships/image" Target="media/image65.emf"/><Relationship Id="rId96" Type="http://schemas.openxmlformats.org/officeDocument/2006/relationships/image" Target="media/image70.emf"/><Relationship Id="rId140" Type="http://schemas.openxmlformats.org/officeDocument/2006/relationships/image" Target="media/image114.emf"/><Relationship Id="rId145" Type="http://schemas.openxmlformats.org/officeDocument/2006/relationships/image" Target="media/image119.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baike.baidu.com/item/%E5%9F%8E%E4%B9%A1%E5%B1%85%E6%B0%91%E5%9F%BA%E6%9C%AC%E5%8C%BB%E7%96%97%E4%BF%9D%E9%99%A9%E5%88%B6%E5%BA%A6/19272734" TargetMode="External"/><Relationship Id="rId28" Type="http://schemas.openxmlformats.org/officeDocument/2006/relationships/image" Target="media/image6.png"/><Relationship Id="rId49" Type="http://schemas.openxmlformats.org/officeDocument/2006/relationships/image" Target="media/image23.emf"/><Relationship Id="rId114" Type="http://schemas.openxmlformats.org/officeDocument/2006/relationships/image" Target="media/image88.emf"/><Relationship Id="rId119" Type="http://schemas.openxmlformats.org/officeDocument/2006/relationships/image" Target="media/image93.emf"/><Relationship Id="rId44" Type="http://schemas.openxmlformats.org/officeDocument/2006/relationships/image" Target="media/image18.emf"/><Relationship Id="rId60" Type="http://schemas.openxmlformats.org/officeDocument/2006/relationships/image" Target="media/image34.emf"/><Relationship Id="rId65" Type="http://schemas.openxmlformats.org/officeDocument/2006/relationships/image" Target="media/image39.emf"/><Relationship Id="rId81" Type="http://schemas.openxmlformats.org/officeDocument/2006/relationships/image" Target="media/image55.emf"/><Relationship Id="rId86" Type="http://schemas.openxmlformats.org/officeDocument/2006/relationships/image" Target="media/image60.emf"/><Relationship Id="rId130" Type="http://schemas.openxmlformats.org/officeDocument/2006/relationships/image" Target="media/image104.emf"/><Relationship Id="rId135" Type="http://schemas.openxmlformats.org/officeDocument/2006/relationships/image" Target="media/image109.emf"/><Relationship Id="rId151" Type="http://schemas.openxmlformats.org/officeDocument/2006/relationships/image" Target="media/image125.emf"/><Relationship Id="rId156" Type="http://schemas.openxmlformats.org/officeDocument/2006/relationships/image" Target="media/image130.emf"/><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package" Target="embeddings/Microsoft_Visio_Drawing3.vsdx"/><Relationship Id="rId109" Type="http://schemas.openxmlformats.org/officeDocument/2006/relationships/image" Target="media/image83.emf"/><Relationship Id="rId34" Type="http://schemas.openxmlformats.org/officeDocument/2006/relationships/package" Target="embeddings/Microsoft_Visio_Drawing2.vsdx"/><Relationship Id="rId50" Type="http://schemas.openxmlformats.org/officeDocument/2006/relationships/image" Target="media/image24.emf"/><Relationship Id="rId55" Type="http://schemas.openxmlformats.org/officeDocument/2006/relationships/image" Target="media/image29.emf"/><Relationship Id="rId76" Type="http://schemas.openxmlformats.org/officeDocument/2006/relationships/image" Target="media/image50.emf"/><Relationship Id="rId97" Type="http://schemas.openxmlformats.org/officeDocument/2006/relationships/image" Target="media/image71.emf"/><Relationship Id="rId104" Type="http://schemas.openxmlformats.org/officeDocument/2006/relationships/image" Target="media/image78.emf"/><Relationship Id="rId120" Type="http://schemas.openxmlformats.org/officeDocument/2006/relationships/image" Target="media/image94.emf"/><Relationship Id="rId125" Type="http://schemas.openxmlformats.org/officeDocument/2006/relationships/image" Target="media/image99.emf"/><Relationship Id="rId141" Type="http://schemas.openxmlformats.org/officeDocument/2006/relationships/image" Target="media/image115.emf"/><Relationship Id="rId146" Type="http://schemas.openxmlformats.org/officeDocument/2006/relationships/image" Target="media/image120.emf"/><Relationship Id="rId7" Type="http://schemas.openxmlformats.org/officeDocument/2006/relationships/footnotes" Target="footnotes.xml"/><Relationship Id="rId71" Type="http://schemas.openxmlformats.org/officeDocument/2006/relationships/image" Target="media/image45.emf"/><Relationship Id="rId92" Type="http://schemas.openxmlformats.org/officeDocument/2006/relationships/image" Target="media/image66.emf"/><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hyperlink" Target="https://baike.baidu.com/item/%E5%8C%BB%E4%BF%9D/5693485" TargetMode="External"/><Relationship Id="rId40" Type="http://schemas.openxmlformats.org/officeDocument/2006/relationships/image" Target="media/image14.emf"/><Relationship Id="rId45" Type="http://schemas.openxmlformats.org/officeDocument/2006/relationships/image" Target="media/image19.emf"/><Relationship Id="rId66" Type="http://schemas.openxmlformats.org/officeDocument/2006/relationships/image" Target="media/image40.emf"/><Relationship Id="rId87" Type="http://schemas.openxmlformats.org/officeDocument/2006/relationships/image" Target="media/image61.emf"/><Relationship Id="rId110" Type="http://schemas.openxmlformats.org/officeDocument/2006/relationships/image" Target="media/image84.emf"/><Relationship Id="rId115" Type="http://schemas.openxmlformats.org/officeDocument/2006/relationships/image" Target="media/image89.emf"/><Relationship Id="rId131" Type="http://schemas.openxmlformats.org/officeDocument/2006/relationships/image" Target="media/image105.emf"/><Relationship Id="rId136" Type="http://schemas.openxmlformats.org/officeDocument/2006/relationships/image" Target="media/image110.emf"/><Relationship Id="rId157" Type="http://schemas.openxmlformats.org/officeDocument/2006/relationships/image" Target="media/image131.emf"/><Relationship Id="rId61" Type="http://schemas.openxmlformats.org/officeDocument/2006/relationships/image" Target="media/image35.emf"/><Relationship Id="rId82" Type="http://schemas.openxmlformats.org/officeDocument/2006/relationships/image" Target="media/image56.emf"/><Relationship Id="rId152" Type="http://schemas.openxmlformats.org/officeDocument/2006/relationships/image" Target="media/image126.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package" Target="embeddings/Microsoft_Visio_Drawing.vsdx"/><Relationship Id="rId35" Type="http://schemas.openxmlformats.org/officeDocument/2006/relationships/image" Target="media/image10.emf"/><Relationship Id="rId56" Type="http://schemas.openxmlformats.org/officeDocument/2006/relationships/image" Target="media/image30.emf"/><Relationship Id="rId77" Type="http://schemas.openxmlformats.org/officeDocument/2006/relationships/image" Target="media/image51.emf"/><Relationship Id="rId100" Type="http://schemas.openxmlformats.org/officeDocument/2006/relationships/image" Target="media/image74.emf"/><Relationship Id="rId105" Type="http://schemas.openxmlformats.org/officeDocument/2006/relationships/image" Target="media/image79.emf"/><Relationship Id="rId126" Type="http://schemas.openxmlformats.org/officeDocument/2006/relationships/image" Target="media/image100.emf"/><Relationship Id="rId147" Type="http://schemas.openxmlformats.org/officeDocument/2006/relationships/image" Target="media/image121.emf"/><Relationship Id="rId8" Type="http://schemas.openxmlformats.org/officeDocument/2006/relationships/endnotes" Target="endnotes.xml"/><Relationship Id="rId51" Type="http://schemas.openxmlformats.org/officeDocument/2006/relationships/image" Target="media/image25.emf"/><Relationship Id="rId72" Type="http://schemas.openxmlformats.org/officeDocument/2006/relationships/image" Target="media/image46.emf"/><Relationship Id="rId93" Type="http://schemas.openxmlformats.org/officeDocument/2006/relationships/image" Target="media/image67.jpeg"/><Relationship Id="rId98" Type="http://schemas.openxmlformats.org/officeDocument/2006/relationships/image" Target="media/image72.emf"/><Relationship Id="rId121" Type="http://schemas.openxmlformats.org/officeDocument/2006/relationships/image" Target="media/image95.emf"/><Relationship Id="rId142" Type="http://schemas.openxmlformats.org/officeDocument/2006/relationships/image" Target="media/image116.emf"/><Relationship Id="rId3" Type="http://schemas.openxmlformats.org/officeDocument/2006/relationships/numbering" Target="numbering.xml"/><Relationship Id="rId25" Type="http://schemas.openxmlformats.org/officeDocument/2006/relationships/image" Target="media/image3.png"/><Relationship Id="rId46" Type="http://schemas.openxmlformats.org/officeDocument/2006/relationships/image" Target="media/image20.emf"/><Relationship Id="rId67" Type="http://schemas.openxmlformats.org/officeDocument/2006/relationships/image" Target="media/image41.emf"/><Relationship Id="rId116" Type="http://schemas.openxmlformats.org/officeDocument/2006/relationships/image" Target="media/image90.emf"/><Relationship Id="rId137" Type="http://schemas.openxmlformats.org/officeDocument/2006/relationships/image" Target="media/image111.emf"/><Relationship Id="rId158" Type="http://schemas.openxmlformats.org/officeDocument/2006/relationships/image" Target="media/image132.emf"/><Relationship Id="rId20" Type="http://schemas.openxmlformats.org/officeDocument/2006/relationships/header" Target="header7.xml"/><Relationship Id="rId41" Type="http://schemas.openxmlformats.org/officeDocument/2006/relationships/image" Target="media/image15.emf"/><Relationship Id="rId62" Type="http://schemas.openxmlformats.org/officeDocument/2006/relationships/image" Target="media/image36.emf"/><Relationship Id="rId83" Type="http://schemas.openxmlformats.org/officeDocument/2006/relationships/image" Target="media/image57.emf"/><Relationship Id="rId88" Type="http://schemas.openxmlformats.org/officeDocument/2006/relationships/image" Target="media/image62.emf"/><Relationship Id="rId111" Type="http://schemas.openxmlformats.org/officeDocument/2006/relationships/image" Target="media/image85.emf"/><Relationship Id="rId132" Type="http://schemas.openxmlformats.org/officeDocument/2006/relationships/image" Target="media/image106.emf"/><Relationship Id="rId153" Type="http://schemas.openxmlformats.org/officeDocument/2006/relationships/image" Target="media/image127.emf"/><Relationship Id="rId15" Type="http://schemas.openxmlformats.org/officeDocument/2006/relationships/header" Target="header4.xml"/><Relationship Id="rId36" Type="http://schemas.openxmlformats.org/officeDocument/2006/relationships/image" Target="media/image11.emf"/><Relationship Id="rId57" Type="http://schemas.openxmlformats.org/officeDocument/2006/relationships/image" Target="media/image31.emf"/><Relationship Id="rId106" Type="http://schemas.openxmlformats.org/officeDocument/2006/relationships/image" Target="media/image80.emf"/><Relationship Id="rId127" Type="http://schemas.openxmlformats.org/officeDocument/2006/relationships/image" Target="media/image101.emf"/><Relationship Id="rId10" Type="http://schemas.openxmlformats.org/officeDocument/2006/relationships/header" Target="header2.xml"/><Relationship Id="rId31" Type="http://schemas.openxmlformats.org/officeDocument/2006/relationships/image" Target="media/image8.emf"/><Relationship Id="rId52" Type="http://schemas.openxmlformats.org/officeDocument/2006/relationships/image" Target="media/image26.emf"/><Relationship Id="rId73" Type="http://schemas.openxmlformats.org/officeDocument/2006/relationships/image" Target="media/image47.emf"/><Relationship Id="rId78" Type="http://schemas.openxmlformats.org/officeDocument/2006/relationships/image" Target="media/image52.emf"/><Relationship Id="rId94" Type="http://schemas.openxmlformats.org/officeDocument/2006/relationships/image" Target="media/image68.emf"/><Relationship Id="rId99" Type="http://schemas.openxmlformats.org/officeDocument/2006/relationships/image" Target="media/image73.emf"/><Relationship Id="rId101" Type="http://schemas.openxmlformats.org/officeDocument/2006/relationships/image" Target="media/image75.emf"/><Relationship Id="rId122" Type="http://schemas.openxmlformats.org/officeDocument/2006/relationships/image" Target="media/image96.emf"/><Relationship Id="rId143" Type="http://schemas.openxmlformats.org/officeDocument/2006/relationships/image" Target="media/image117.emf"/><Relationship Id="rId148" Type="http://schemas.openxmlformats.org/officeDocument/2006/relationships/image" Target="media/image122.emf"/><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4.emf"/><Relationship Id="rId47" Type="http://schemas.openxmlformats.org/officeDocument/2006/relationships/image" Target="media/image21.emf"/><Relationship Id="rId68" Type="http://schemas.openxmlformats.org/officeDocument/2006/relationships/image" Target="media/image42.emf"/><Relationship Id="rId89" Type="http://schemas.openxmlformats.org/officeDocument/2006/relationships/image" Target="media/image63.emf"/><Relationship Id="rId112" Type="http://schemas.openxmlformats.org/officeDocument/2006/relationships/image" Target="media/image86.emf"/><Relationship Id="rId133" Type="http://schemas.openxmlformats.org/officeDocument/2006/relationships/image" Target="media/image107.emf"/><Relationship Id="rId154" Type="http://schemas.openxmlformats.org/officeDocument/2006/relationships/image" Target="media/image128.emf"/><Relationship Id="rId16" Type="http://schemas.openxmlformats.org/officeDocument/2006/relationships/header" Target="header5.xml"/><Relationship Id="rId37" Type="http://schemas.openxmlformats.org/officeDocument/2006/relationships/image" Target="media/image12.png"/><Relationship Id="rId58" Type="http://schemas.openxmlformats.org/officeDocument/2006/relationships/image" Target="media/image32.emf"/><Relationship Id="rId79" Type="http://schemas.openxmlformats.org/officeDocument/2006/relationships/image" Target="media/image53.emf"/><Relationship Id="rId102" Type="http://schemas.openxmlformats.org/officeDocument/2006/relationships/image" Target="media/image76.emf"/><Relationship Id="rId123" Type="http://schemas.openxmlformats.org/officeDocument/2006/relationships/image" Target="media/image97.emf"/><Relationship Id="rId144" Type="http://schemas.openxmlformats.org/officeDocument/2006/relationships/image" Target="media/image118.emf"/><Relationship Id="rId90" Type="http://schemas.openxmlformats.org/officeDocument/2006/relationships/image" Target="media/image64.emf"/><Relationship Id="rId27" Type="http://schemas.openxmlformats.org/officeDocument/2006/relationships/image" Target="media/image5.emf"/><Relationship Id="rId48" Type="http://schemas.openxmlformats.org/officeDocument/2006/relationships/image" Target="media/image22.emf"/><Relationship Id="rId69" Type="http://schemas.openxmlformats.org/officeDocument/2006/relationships/image" Target="media/image43.emf"/><Relationship Id="rId113" Type="http://schemas.openxmlformats.org/officeDocument/2006/relationships/image" Target="media/image87.emf"/><Relationship Id="rId134" Type="http://schemas.openxmlformats.org/officeDocument/2006/relationships/image" Target="media/image108.emf"/></Relationships>
</file>

<file path=word/_rels/footer4.xml.rels><?xml version="1.0" encoding="UTF-8" standalone="yes"?>
<Relationships xmlns="http://schemas.openxmlformats.org/package/2006/relationships"><Relationship Id="rId1" Type="http://schemas.openxmlformats.org/officeDocument/2006/relationships/hyperlink" Target="http://WWW.HXDI.COM"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748AFD-D945-4642-90FF-9F48E4BC4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Pages>
  <Words>25437</Words>
  <Characters>26709</Characters>
  <Application>Microsoft Office Word</Application>
  <DocSecurity>0</DocSecurity>
  <Lines>1669</Lines>
  <Paragraphs>1533</Paragraphs>
  <ScaleCrop>false</ScaleCrop>
  <Manager/>
  <Company/>
  <LinksUpToDate>false</LinksUpToDate>
  <CharactersWithSpaces>50613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淘宝：Bingo无忧智库，https://zx51.taobao.com，微信www_zku51_com，仅供学习24小时内删除</dc:creator>
  <cp:keywords/>
  <dc:description>淘宝：Bingo无忧智库，https://zx51.taobao.com，微信www_zku51_com，仅供学习24小时内删除</dc:description>
  <cp:lastModifiedBy>Amy</cp:lastModifiedBy>
  <cp:revision>10</cp:revision>
  <cp:lastPrinted>2018-11-25T10:50:00Z</cp:lastPrinted>
  <dcterms:created xsi:type="dcterms:W3CDTF">2019-03-18T02:07:00Z</dcterms:created>
  <dcterms:modified xsi:type="dcterms:W3CDTF">2020-05-10T12:06:00Z</dcterms:modified>
  <cp:category/>
</cp:coreProperties>
</file>